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86.xml" ContentType="application/vnd.openxmlformats-officedocument.wordprocessingml.footer+xml"/>
  <Override PartName="/word/footer87.xml" ContentType="application/vnd.openxmlformats-officedocument.wordprocessingml.footer+xml"/>
  <Override PartName="/word/footer88.xml" ContentType="application/vnd.openxmlformats-officedocument.wordprocessingml.footer+xml"/>
  <Override PartName="/word/footer89.xml" ContentType="application/vnd.openxmlformats-officedocument.wordprocessingml.footer+xml"/>
  <Override PartName="/word/footer90.xml" ContentType="application/vnd.openxmlformats-officedocument.wordprocessingml.footer+xml"/>
  <Override PartName="/word/footer91.xml" ContentType="application/vnd.openxmlformats-officedocument.wordprocessingml.footer+xml"/>
  <Override PartName="/word/footer92.xml" ContentType="application/vnd.openxmlformats-officedocument.wordprocessingml.footer+xml"/>
  <Override PartName="/word/footer93.xml" ContentType="application/vnd.openxmlformats-officedocument.wordprocessingml.footer+xml"/>
  <Override PartName="/word/footer94.xml" ContentType="application/vnd.openxmlformats-officedocument.wordprocessingml.footer+xml"/>
  <Override PartName="/word/footer95.xml" ContentType="application/vnd.openxmlformats-officedocument.wordprocessingml.footer+xml"/>
  <Override PartName="/word/footer96.xml" ContentType="application/vnd.openxmlformats-officedocument.wordprocessingml.footer+xml"/>
  <Override PartName="/word/footer97.xml" ContentType="application/vnd.openxmlformats-officedocument.wordprocessingml.footer+xml"/>
  <Override PartName="/word/footer98.xml" ContentType="application/vnd.openxmlformats-officedocument.wordprocessingml.footer+xml"/>
  <Override PartName="/word/footer99.xml" ContentType="application/vnd.openxmlformats-officedocument.wordprocessingml.footer+xml"/>
  <Override PartName="/word/footer100.xml" ContentType="application/vnd.openxmlformats-officedocument.wordprocessingml.footer+xml"/>
  <Override PartName="/word/footer101.xml" ContentType="application/vnd.openxmlformats-officedocument.wordprocessingml.footer+xml"/>
  <Override PartName="/word/footer102.xml" ContentType="application/vnd.openxmlformats-officedocument.wordprocessingml.footer+xml"/>
  <Override PartName="/word/footer103.xml" ContentType="application/vnd.openxmlformats-officedocument.wordprocessingml.footer+xml"/>
  <Override PartName="/word/footer104.xml" ContentType="application/vnd.openxmlformats-officedocument.wordprocessingml.footer+xml"/>
  <Override PartName="/word/footer105.xml" ContentType="application/vnd.openxmlformats-officedocument.wordprocessingml.footer+xml"/>
  <Override PartName="/word/footer106.xml" ContentType="application/vnd.openxmlformats-officedocument.wordprocessingml.footer+xml"/>
  <Override PartName="/word/footer107.xml" ContentType="application/vnd.openxmlformats-officedocument.wordprocessingml.footer+xml"/>
  <Override PartName="/word/footer108.xml" ContentType="application/vnd.openxmlformats-officedocument.wordprocessingml.footer+xml"/>
  <Override PartName="/word/footer109.xml" ContentType="application/vnd.openxmlformats-officedocument.wordprocessingml.footer+xml"/>
  <Override PartName="/word/footer110.xml" ContentType="application/vnd.openxmlformats-officedocument.wordprocessingml.footer+xml"/>
  <Override PartName="/word/footer111.xml" ContentType="application/vnd.openxmlformats-officedocument.wordprocessingml.footer+xml"/>
  <Override PartName="/word/footer112.xml" ContentType="application/vnd.openxmlformats-officedocument.wordprocessingml.footer+xml"/>
  <Override PartName="/word/footer113.xml" ContentType="application/vnd.openxmlformats-officedocument.wordprocessingml.footer+xml"/>
  <Override PartName="/word/footer114.xml" ContentType="application/vnd.openxmlformats-officedocument.wordprocessingml.footer+xml"/>
  <Override PartName="/word/footer115.xml" ContentType="application/vnd.openxmlformats-officedocument.wordprocessingml.footer+xml"/>
  <Override PartName="/word/footer116.xml" ContentType="application/vnd.openxmlformats-officedocument.wordprocessingml.footer+xml"/>
  <Override PartName="/word/footer117.xml" ContentType="application/vnd.openxmlformats-officedocument.wordprocessingml.footer+xml"/>
  <Override PartName="/word/footer118.xml" ContentType="application/vnd.openxmlformats-officedocument.wordprocessingml.footer+xml"/>
  <Override PartName="/word/footer119.xml" ContentType="application/vnd.openxmlformats-officedocument.wordprocessingml.footer+xml"/>
  <Override PartName="/word/footer120.xml" ContentType="application/vnd.openxmlformats-officedocument.wordprocessingml.footer+xml"/>
  <Override PartName="/word/footer121.xml" ContentType="application/vnd.openxmlformats-officedocument.wordprocessingml.footer+xml"/>
  <Override PartName="/word/footer122.xml" ContentType="application/vnd.openxmlformats-officedocument.wordprocessingml.footer+xml"/>
  <Override PartName="/word/footer123.xml" ContentType="application/vnd.openxmlformats-officedocument.wordprocessingml.footer+xml"/>
  <Override PartName="/word/footer124.xml" ContentType="application/vnd.openxmlformats-officedocument.wordprocessingml.footer+xml"/>
  <Override PartName="/word/footer125.xml" ContentType="application/vnd.openxmlformats-officedocument.wordprocessingml.footer+xml"/>
  <Override PartName="/word/footer126.xml" ContentType="application/vnd.openxmlformats-officedocument.wordprocessingml.footer+xml"/>
  <Override PartName="/word/footer127.xml" ContentType="application/vnd.openxmlformats-officedocument.wordprocessingml.footer+xml"/>
  <Override PartName="/word/footer128.xml" ContentType="application/vnd.openxmlformats-officedocument.wordprocessingml.footer+xml"/>
  <Override PartName="/word/footer129.xml" ContentType="application/vnd.openxmlformats-officedocument.wordprocessingml.footer+xml"/>
  <Override PartName="/word/footer130.xml" ContentType="application/vnd.openxmlformats-officedocument.wordprocessingml.footer+xml"/>
  <Override PartName="/word/footer131.xml" ContentType="application/vnd.openxmlformats-officedocument.wordprocessingml.footer+xml"/>
  <Override PartName="/word/footer132.xml" ContentType="application/vnd.openxmlformats-officedocument.wordprocessingml.footer+xml"/>
  <Override PartName="/word/footer133.xml" ContentType="application/vnd.openxmlformats-officedocument.wordprocessingml.footer+xml"/>
  <Override PartName="/word/footer134.xml" ContentType="application/vnd.openxmlformats-officedocument.wordprocessingml.footer+xml"/>
  <Override PartName="/word/footer135.xml" ContentType="application/vnd.openxmlformats-officedocument.wordprocessingml.footer+xml"/>
  <Override PartName="/word/footer136.xml" ContentType="application/vnd.openxmlformats-officedocument.wordprocessingml.footer+xml"/>
  <Override PartName="/word/footer137.xml" ContentType="application/vnd.openxmlformats-officedocument.wordprocessingml.footer+xml"/>
  <Override PartName="/word/footer138.xml" ContentType="application/vnd.openxmlformats-officedocument.wordprocessingml.footer+xml"/>
  <Override PartName="/word/footer139.xml" ContentType="application/vnd.openxmlformats-officedocument.wordprocessingml.footer+xml"/>
  <Override PartName="/word/footer140.xml" ContentType="application/vnd.openxmlformats-officedocument.wordprocessingml.footer+xml"/>
  <Override PartName="/word/footer141.xml" ContentType="application/vnd.openxmlformats-officedocument.wordprocessingml.footer+xml"/>
  <Override PartName="/word/footer142.xml" ContentType="application/vnd.openxmlformats-officedocument.wordprocessingml.footer+xml"/>
  <Override PartName="/word/footer143.xml" ContentType="application/vnd.openxmlformats-officedocument.wordprocessingml.footer+xml"/>
  <Override PartName="/word/footer144.xml" ContentType="application/vnd.openxmlformats-officedocument.wordprocessingml.footer+xml"/>
  <Override PartName="/word/footer145.xml" ContentType="application/vnd.openxmlformats-officedocument.wordprocessingml.footer+xml"/>
  <Override PartName="/word/footer146.xml" ContentType="application/vnd.openxmlformats-officedocument.wordprocessingml.footer+xml"/>
  <Override PartName="/word/footer147.xml" ContentType="application/vnd.openxmlformats-officedocument.wordprocessingml.footer+xml"/>
  <Override PartName="/word/footer148.xml" ContentType="application/vnd.openxmlformats-officedocument.wordprocessingml.footer+xml"/>
  <Override PartName="/word/footer149.xml" ContentType="application/vnd.openxmlformats-officedocument.wordprocessingml.footer+xml"/>
  <Override PartName="/word/footer150.xml" ContentType="application/vnd.openxmlformats-officedocument.wordprocessingml.footer+xml"/>
  <Override PartName="/word/footer151.xml" ContentType="application/vnd.openxmlformats-officedocument.wordprocessingml.footer+xml"/>
  <Override PartName="/word/footer152.xml" ContentType="application/vnd.openxmlformats-officedocument.wordprocessingml.footer+xml"/>
  <Override PartName="/word/footer153.xml" ContentType="application/vnd.openxmlformats-officedocument.wordprocessingml.footer+xml"/>
  <Override PartName="/word/footer154.xml" ContentType="application/vnd.openxmlformats-officedocument.wordprocessingml.footer+xml"/>
  <Override PartName="/word/footer155.xml" ContentType="application/vnd.openxmlformats-officedocument.wordprocessingml.footer+xml"/>
  <Override PartName="/word/footer156.xml" ContentType="application/vnd.openxmlformats-officedocument.wordprocessingml.footer+xml"/>
  <Override PartName="/word/footer157.xml" ContentType="application/vnd.openxmlformats-officedocument.wordprocessingml.footer+xml"/>
  <Override PartName="/word/footer158.xml" ContentType="application/vnd.openxmlformats-officedocument.wordprocessingml.footer+xml"/>
  <Override PartName="/word/footer159.xml" ContentType="application/vnd.openxmlformats-officedocument.wordprocessingml.footer+xml"/>
  <Override PartName="/word/footer160.xml" ContentType="application/vnd.openxmlformats-officedocument.wordprocessingml.footer+xml"/>
  <Override PartName="/word/footer161.xml" ContentType="application/vnd.openxmlformats-officedocument.wordprocessingml.footer+xml"/>
  <Override PartName="/word/footer162.xml" ContentType="application/vnd.openxmlformats-officedocument.wordprocessingml.footer+xml"/>
  <Override PartName="/word/footer163.xml" ContentType="application/vnd.openxmlformats-officedocument.wordprocessingml.footer+xml"/>
  <Override PartName="/word/footer164.xml" ContentType="application/vnd.openxmlformats-officedocument.wordprocessingml.footer+xml"/>
  <Override PartName="/word/footer165.xml" ContentType="application/vnd.openxmlformats-officedocument.wordprocessingml.footer+xml"/>
  <Override PartName="/word/footer166.xml" ContentType="application/vnd.openxmlformats-officedocument.wordprocessingml.footer+xml"/>
  <Override PartName="/word/footer167.xml" ContentType="application/vnd.openxmlformats-officedocument.wordprocessingml.footer+xml"/>
  <Override PartName="/word/footer168.xml" ContentType="application/vnd.openxmlformats-officedocument.wordprocessingml.footer+xml"/>
  <Override PartName="/word/footer169.xml" ContentType="application/vnd.openxmlformats-officedocument.wordprocessingml.footer+xml"/>
  <Override PartName="/word/footer170.xml" ContentType="application/vnd.openxmlformats-officedocument.wordprocessingml.footer+xml"/>
  <Override PartName="/word/footer171.xml" ContentType="application/vnd.openxmlformats-officedocument.wordprocessingml.footer+xml"/>
  <Override PartName="/word/footer172.xml" ContentType="application/vnd.openxmlformats-officedocument.wordprocessingml.footer+xml"/>
  <Override PartName="/word/footer173.xml" ContentType="application/vnd.openxmlformats-officedocument.wordprocessingml.footer+xml"/>
  <Override PartName="/word/footer174.xml" ContentType="application/vnd.openxmlformats-officedocument.wordprocessingml.footer+xml"/>
  <Override PartName="/word/footer175.xml" ContentType="application/vnd.openxmlformats-officedocument.wordprocessingml.footer+xml"/>
  <Override PartName="/word/footer176.xml" ContentType="application/vnd.openxmlformats-officedocument.wordprocessingml.footer+xml"/>
  <Override PartName="/word/footer177.xml" ContentType="application/vnd.openxmlformats-officedocument.wordprocessingml.footer+xml"/>
  <Override PartName="/word/footer178.xml" ContentType="application/vnd.openxmlformats-officedocument.wordprocessingml.footer+xml"/>
  <Override PartName="/word/footer179.xml" ContentType="application/vnd.openxmlformats-officedocument.wordprocessingml.footer+xml"/>
  <Override PartName="/word/footer180.xml" ContentType="application/vnd.openxmlformats-officedocument.wordprocessingml.footer+xml"/>
  <Override PartName="/word/footer181.xml" ContentType="application/vnd.openxmlformats-officedocument.wordprocessingml.footer+xml"/>
  <Override PartName="/word/footer182.xml" ContentType="application/vnd.openxmlformats-officedocument.wordprocessingml.footer+xml"/>
  <Override PartName="/word/footer183.xml" ContentType="application/vnd.openxmlformats-officedocument.wordprocessingml.footer+xml"/>
  <Override PartName="/word/footer184.xml" ContentType="application/vnd.openxmlformats-officedocument.wordprocessingml.footer+xml"/>
  <Override PartName="/word/footer185.xml" ContentType="application/vnd.openxmlformats-officedocument.wordprocessingml.footer+xml"/>
  <Override PartName="/word/footer186.xml" ContentType="application/vnd.openxmlformats-officedocument.wordprocessingml.footer+xml"/>
  <Override PartName="/word/footer187.xml" ContentType="application/vnd.openxmlformats-officedocument.wordprocessingml.footer+xml"/>
  <Override PartName="/word/footer188.xml" ContentType="application/vnd.openxmlformats-officedocument.wordprocessingml.footer+xml"/>
  <Override PartName="/word/footer189.xml" ContentType="application/vnd.openxmlformats-officedocument.wordprocessingml.footer+xml"/>
  <Override PartName="/word/footer190.xml" ContentType="application/vnd.openxmlformats-officedocument.wordprocessingml.footer+xml"/>
  <Override PartName="/word/footer191.xml" ContentType="application/vnd.openxmlformats-officedocument.wordprocessingml.footer+xml"/>
  <Override PartName="/word/footer192.xml" ContentType="application/vnd.openxmlformats-officedocument.wordprocessingml.footer+xml"/>
  <Override PartName="/word/footer193.xml" ContentType="application/vnd.openxmlformats-officedocument.wordprocessingml.footer+xml"/>
  <Override PartName="/word/footer194.xml" ContentType="application/vnd.openxmlformats-officedocument.wordprocessingml.footer+xml"/>
  <Override PartName="/word/footer195.xml" ContentType="application/vnd.openxmlformats-officedocument.wordprocessingml.footer+xml"/>
  <Override PartName="/word/footer196.xml" ContentType="application/vnd.openxmlformats-officedocument.wordprocessingml.footer+xml"/>
  <Override PartName="/word/footer197.xml" ContentType="application/vnd.openxmlformats-officedocument.wordprocessingml.footer+xml"/>
  <Override PartName="/word/footer198.xml" ContentType="application/vnd.openxmlformats-officedocument.wordprocessingml.footer+xml"/>
  <Override PartName="/word/footer199.xml" ContentType="application/vnd.openxmlformats-officedocument.wordprocessingml.footer+xml"/>
  <Override PartName="/word/footer200.xml" ContentType="application/vnd.openxmlformats-officedocument.wordprocessingml.footer+xml"/>
  <Override PartName="/word/footer201.xml" ContentType="application/vnd.openxmlformats-officedocument.wordprocessingml.footer+xml"/>
  <Override PartName="/word/footer20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3F39" w:rsidRPr="000000AE" w:rsidRDefault="008275CE">
      <w:pPr>
        <w:spacing w:before="69"/>
        <w:ind w:right="114"/>
        <w:jc w:val="right"/>
        <w:rPr>
          <w:rFonts w:ascii="Arial"/>
          <w:sz w:val="60"/>
          <w:lang w:val="ru-RU"/>
        </w:rPr>
      </w:pPr>
      <w:bookmarkStart w:id="0" w:name="_GoBack"/>
      <w:bookmarkEnd w:id="0"/>
      <w:r>
        <w:rPr>
          <w:noProof/>
          <w:lang w:val="ru-RU" w:eastAsia="ru-RU"/>
        </w:rPr>
        <mc:AlternateContent>
          <mc:Choice Requires="wpg">
            <w:drawing>
              <wp:anchor distT="0" distB="0" distL="114300" distR="114300" simplePos="0" relativeHeight="242993152" behindDoc="1" locked="0" layoutInCell="1" allowOverlap="1">
                <wp:simplePos x="0" y="0"/>
                <wp:positionH relativeFrom="page">
                  <wp:posOffset>30480</wp:posOffset>
                </wp:positionH>
                <wp:positionV relativeFrom="page">
                  <wp:posOffset>-7620</wp:posOffset>
                </wp:positionV>
                <wp:extent cx="7138035" cy="10907395"/>
                <wp:effectExtent l="0" t="0" r="0" b="0"/>
                <wp:wrapNone/>
                <wp:docPr id="904" name="Group 7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38035" cy="10907395"/>
                          <a:chOff x="48" y="-12"/>
                          <a:chExt cx="11241" cy="17177"/>
                        </a:xfrm>
                      </wpg:grpSpPr>
                      <pic:pic xmlns:pic="http://schemas.openxmlformats.org/drawingml/2006/picture">
                        <pic:nvPicPr>
                          <pic:cNvPr id="905" name="Picture 71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9442" y="48"/>
                            <a:ext cx="693" cy="861"/>
                          </a:xfrm>
                          <a:prstGeom prst="rect">
                            <a:avLst/>
                          </a:prstGeom>
                          <a:noFill/>
                          <a:extLst>
                            <a:ext uri="{909E8E84-426E-40DD-AFC4-6F175D3DCCD1}">
                              <a14:hiddenFill xmlns:a14="http://schemas.microsoft.com/office/drawing/2010/main">
                                <a:solidFill>
                                  <a:srgbClr val="FFFFFF"/>
                                </a:solidFill>
                              </a14:hiddenFill>
                            </a:ext>
                          </a:extLst>
                        </pic:spPr>
                      </pic:pic>
                      <wps:wsp>
                        <wps:cNvPr id="906" name="Line 711"/>
                        <wps:cNvCnPr>
                          <a:cxnSpLocks noChangeShapeType="1"/>
                        </wps:cNvCnPr>
                        <wps:spPr bwMode="auto">
                          <a:xfrm>
                            <a:off x="77" y="0"/>
                            <a:ext cx="0" cy="17165"/>
                          </a:xfrm>
                          <a:prstGeom prst="line">
                            <a:avLst/>
                          </a:prstGeom>
                          <a:noFill/>
                          <a:ln w="36634">
                            <a:solidFill>
                              <a:srgbClr val="000000"/>
                            </a:solidFill>
                            <a:round/>
                            <a:headEnd/>
                            <a:tailEnd/>
                          </a:ln>
                          <a:extLst>
                            <a:ext uri="{909E8E84-426E-40DD-AFC4-6F175D3DCCD1}">
                              <a14:hiddenFill xmlns:a14="http://schemas.microsoft.com/office/drawing/2010/main">
                                <a:noFill/>
                              </a14:hiddenFill>
                            </a:ext>
                          </a:extLst>
                        </wps:spPr>
                        <wps:bodyPr/>
                      </wps:wsp>
                      <wps:wsp>
                        <wps:cNvPr id="907" name="Line 710"/>
                        <wps:cNvCnPr>
                          <a:cxnSpLocks noChangeShapeType="1"/>
                        </wps:cNvCnPr>
                        <wps:spPr bwMode="auto">
                          <a:xfrm>
                            <a:off x="7885" y="1230"/>
                            <a:ext cx="0" cy="0"/>
                          </a:xfrm>
                          <a:prstGeom prst="line">
                            <a:avLst/>
                          </a:prstGeom>
                          <a:noFill/>
                          <a:ln w="15264">
                            <a:solidFill>
                              <a:srgbClr val="000000"/>
                            </a:solidFill>
                            <a:round/>
                            <a:headEnd/>
                            <a:tailEnd/>
                          </a:ln>
                          <a:extLst>
                            <a:ext uri="{909E8E84-426E-40DD-AFC4-6F175D3DCCD1}">
                              <a14:hiddenFill xmlns:a14="http://schemas.microsoft.com/office/drawing/2010/main">
                                <a:noFill/>
                              </a14:hiddenFill>
                            </a:ext>
                          </a:extLst>
                        </wps:spPr>
                        <wps:bodyPr/>
                      </wps:wsp>
                      <wps:wsp>
                        <wps:cNvPr id="908" name="Line 709"/>
                        <wps:cNvCnPr>
                          <a:cxnSpLocks noChangeShapeType="1"/>
                        </wps:cNvCnPr>
                        <wps:spPr bwMode="auto">
                          <a:xfrm>
                            <a:off x="115" y="14"/>
                            <a:ext cx="9327" cy="0"/>
                          </a:xfrm>
                          <a:prstGeom prst="line">
                            <a:avLst/>
                          </a:prstGeom>
                          <a:noFill/>
                          <a:ln w="33566">
                            <a:solidFill>
                              <a:srgbClr val="000000"/>
                            </a:solidFill>
                            <a:round/>
                            <a:headEnd/>
                            <a:tailEnd/>
                          </a:ln>
                          <a:extLst>
                            <a:ext uri="{909E8E84-426E-40DD-AFC4-6F175D3DCCD1}">
                              <a14:hiddenFill xmlns:a14="http://schemas.microsoft.com/office/drawing/2010/main">
                                <a:noFill/>
                              </a14:hiddenFill>
                            </a:ext>
                          </a:extLst>
                        </wps:spPr>
                        <wps:bodyPr/>
                      </wps:wsp>
                      <wps:wsp>
                        <wps:cNvPr id="909" name="Line 708"/>
                        <wps:cNvCnPr>
                          <a:cxnSpLocks noChangeShapeType="1"/>
                        </wps:cNvCnPr>
                        <wps:spPr bwMode="auto">
                          <a:xfrm>
                            <a:off x="7764" y="2797"/>
                            <a:ext cx="3524" cy="0"/>
                          </a:xfrm>
                          <a:prstGeom prst="line">
                            <a:avLst/>
                          </a:prstGeom>
                          <a:noFill/>
                          <a:ln w="1271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56BB4FE" id="Group 707" o:spid="_x0000_s1026" style="position:absolute;margin-left:2.4pt;margin-top:-.6pt;width:562.05pt;height:858.85pt;z-index:-260323328;mso-position-horizontal-relative:page;mso-position-vertical-relative:page" coordorigin="48,-12" coordsize="11241,171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12" o:spid="_x0000_s1027" type="#_x0000_t75" style="position:absolute;left:9442;top:48;width:693;height:8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">
                  <v:imagedata r:id="rId8" o:title=""/>
                </v:shape>
                <v:line id="Line 711" o:spid="_x0000_s1028" style="position:absolute;visibility:visible;mso-wrap-style:square" from="77,0" to="77,17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" strokeweight="1.0176mm"/>
                <v:line id="Line 710" o:spid="_x0000_s1029" style="position:absolute;visibility:visible;mso-wrap-style:square" from="7885,1230" to="7885,12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" strokeweight=".424mm"/>
                <v:line id="Line 709" o:spid="_x0000_s1030" style="position:absolute;visibility:visible;mso-wrap-style:square" from="115,14" to="9442,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" strokeweight=".93239mm"/>
                <v:line id="Line 708" o:spid="_x0000_s1031" style="position:absolute;visibility:visible;mso-wrap-style:square" from="7764,2797" to="11288,27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" strokeweight=".35317mm"/>
                <w10:wrap anchorx="page" anchory="page"/>
              </v:group>
            </w:pict>
          </mc:Fallback>
        </mc:AlternateContent>
      </w:r>
      <w:r>
        <w:rPr>
          <w:noProof/>
          <w:lang w:val="ru-RU" w:eastAsia="ru-RU"/>
        </w:rPr>
        <mc:AlternateContent>
          <mc:Choice Requires="wps">
            <w:drawing>
              <wp:anchor distT="0" distB="0" distL="114300" distR="114300" simplePos="0" relativeHeight="242998272" behindDoc="1" locked="0" layoutInCell="1" allowOverlap="1">
                <wp:simplePos x="0" y="0"/>
                <wp:positionH relativeFrom="page">
                  <wp:posOffset>7408545</wp:posOffset>
                </wp:positionH>
                <wp:positionV relativeFrom="paragraph">
                  <wp:posOffset>401320</wp:posOffset>
                </wp:positionV>
                <wp:extent cx="39370" cy="0"/>
                <wp:effectExtent l="0" t="0" r="0" b="0"/>
                <wp:wrapNone/>
                <wp:docPr id="903" name="Line 7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370" cy="0"/>
                        </a:xfrm>
                        <a:prstGeom prst="line">
                          <a:avLst/>
                        </a:prstGeom>
                        <a:noFill/>
                        <a:ln w="127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B88AC8" id="Line 706" o:spid="_x0000_s1026" style="position:absolute;z-index:-2603182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83.35pt,31.6pt" to="586.45pt,3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" strokeweight=".35317mm">
                <w10:wrap anchorx="page"/>
              </v:line>
            </w:pict>
          </mc:Fallback>
        </mc:AlternateContent>
      </w:r>
      <w:r w:rsidR="00D91962">
        <w:rPr>
          <w:rFonts w:ascii="Arial"/>
          <w:w w:val="54"/>
          <w:sz w:val="60"/>
        </w:rPr>
        <w:t>j</w:t>
      </w:r>
    </w:p>
    <w:p w:rsidR="00233F39" w:rsidRPr="000000AE" w:rsidRDefault="00D91962">
      <w:pPr>
        <w:spacing w:before="80"/>
        <w:ind w:left="6722"/>
        <w:rPr>
          <w:sz w:val="20"/>
          <w:lang w:val="ru-RU"/>
        </w:rPr>
      </w:pPr>
      <w:r>
        <w:rPr>
          <w:noProof/>
          <w:lang w:val="ru-RU" w:eastAsia="ru-RU"/>
        </w:rPr>
        <w:drawing>
          <wp:anchor distT="0" distB="0" distL="0" distR="0" simplePos="0" relativeHeight="251659264" behindDoc="0" locked="0" layoutInCell="1" allowOverlap="1">
            <wp:simplePos x="0" y="0"/>
            <wp:positionH relativeFrom="page">
              <wp:posOffset>3724512</wp:posOffset>
            </wp:positionH>
            <wp:positionV relativeFrom="paragraph">
              <wp:posOffset>230512</wp:posOffset>
            </wp:positionV>
            <wp:extent cx="546465" cy="710978"/>
            <wp:effectExtent l="0" t="0" r="0" b="0"/>
            <wp:wrapNone/>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9" cstate="print"/>
                    <a:stretch>
                      <a:fillRect/>
                    </a:stretch>
                  </pic:blipFill>
                  <pic:spPr>
                    <a:xfrm>
                      <a:off x="0" y="0"/>
                      <a:ext cx="546465" cy="710978"/>
                    </a:xfrm>
                    <a:prstGeom prst="rect">
                      <a:avLst/>
                    </a:prstGeom>
                  </pic:spPr>
                </pic:pic>
              </a:graphicData>
            </a:graphic>
          </wp:anchor>
        </w:drawing>
      </w:r>
      <w:r w:rsidR="008275CE">
        <w:rPr>
          <w:noProof/>
          <w:lang w:val="ru-RU" w:eastAsia="ru-RU"/>
        </w:rPr>
        <mc:AlternateContent>
          <mc:Choice Requires="wps">
            <w:drawing>
              <wp:anchor distT="0" distB="0" distL="114300" distR="114300" simplePos="0" relativeHeight="251662336" behindDoc="0" locked="0" layoutInCell="1" allowOverlap="1">
                <wp:simplePos x="0" y="0"/>
                <wp:positionH relativeFrom="page">
                  <wp:posOffset>7366635</wp:posOffset>
                </wp:positionH>
                <wp:positionV relativeFrom="paragraph">
                  <wp:posOffset>1170305</wp:posOffset>
                </wp:positionV>
                <wp:extent cx="0" cy="0"/>
                <wp:effectExtent l="0" t="0" r="0" b="0"/>
                <wp:wrapNone/>
                <wp:docPr id="902" name="Line 7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21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C0F0CD" id="Line 705" o:spid="_x0000_s1026" style="position:absolute;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80.05pt,92.15pt" to="580.05pt,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" strokeweight=".33922mm">
                <w10:wrap anchorx="page"/>
              </v:line>
            </w:pict>
          </mc:Fallback>
        </mc:AlternateContent>
      </w:r>
      <w:r w:rsidRPr="000000AE">
        <w:rPr>
          <w:rFonts w:ascii="Arial" w:hAnsi="Arial"/>
          <w:w w:val="65"/>
          <w:sz w:val="23"/>
          <w:lang w:val="ru-RU"/>
        </w:rPr>
        <w:t xml:space="preserve">1 </w:t>
      </w:r>
      <w:r w:rsidRPr="000000AE">
        <w:rPr>
          <w:w w:val="70"/>
          <w:sz w:val="20"/>
          <w:lang w:val="ru-RU"/>
        </w:rPr>
        <w:t>МИНИСТЕРСТВО ЮПИЦИИ РЩ;СИЙСКОЙ ФЕД</w:t>
      </w:r>
      <w:r>
        <w:rPr>
          <w:w w:val="70"/>
          <w:sz w:val="20"/>
        </w:rPr>
        <w:t>LJ</w:t>
      </w:r>
      <w:r w:rsidRPr="000000AE">
        <w:rPr>
          <w:w w:val="70"/>
          <w:sz w:val="20"/>
          <w:lang w:val="ru-RU"/>
        </w:rPr>
        <w:t>!АЦИИ</w:t>
      </w:r>
    </w:p>
    <w:p w:rsidR="00233F39" w:rsidRPr="000000AE" w:rsidRDefault="00D91962">
      <w:pPr>
        <w:tabs>
          <w:tab w:val="left" w:pos="7106"/>
        </w:tabs>
        <w:spacing w:before="119" w:line="287" w:lineRule="exact"/>
        <w:ind w:left="6781"/>
        <w:rPr>
          <w:sz w:val="34"/>
          <w:lang w:val="ru-RU"/>
        </w:rPr>
      </w:pPr>
      <w:r w:rsidRPr="000000AE">
        <w:rPr>
          <w:w w:val="85"/>
          <w:sz w:val="34"/>
          <w:lang w:val="ru-RU"/>
        </w:rPr>
        <w:t>/</w:t>
      </w:r>
      <w:r w:rsidRPr="000000AE">
        <w:rPr>
          <w:w w:val="85"/>
          <w:sz w:val="34"/>
          <w:lang w:val="ru-RU"/>
        </w:rPr>
        <w:tab/>
        <w:t>ЗАРЕ</w:t>
      </w:r>
      <w:r>
        <w:rPr>
          <w:w w:val="85"/>
          <w:sz w:val="34"/>
        </w:rPr>
        <w:t>I</w:t>
      </w:r>
      <w:r w:rsidRPr="000000AE">
        <w:rPr>
          <w:spacing w:val="12"/>
          <w:w w:val="85"/>
          <w:sz w:val="34"/>
          <w:lang w:val="ru-RU"/>
        </w:rPr>
        <w:t xml:space="preserve"> </w:t>
      </w:r>
      <w:r w:rsidRPr="000000AE">
        <w:rPr>
          <w:w w:val="85"/>
          <w:sz w:val="34"/>
          <w:lang w:val="ru-RU"/>
        </w:rPr>
        <w:t>ИСТ.РИРОВАНО</w:t>
      </w:r>
    </w:p>
    <w:p w:rsidR="00233F39" w:rsidRPr="000000AE" w:rsidRDefault="00D91962">
      <w:pPr>
        <w:spacing w:line="459" w:lineRule="exact"/>
        <w:ind w:left="6743"/>
        <w:rPr>
          <w:rFonts w:ascii="Arial" w:hAnsi="Arial"/>
          <w:b/>
          <w:i/>
          <w:sz w:val="49"/>
          <w:lang w:val="ru-RU"/>
        </w:rPr>
      </w:pPr>
      <w:r w:rsidRPr="000000AE">
        <w:rPr>
          <w:rFonts w:ascii="Arial" w:hAnsi="Arial"/>
          <w:i/>
          <w:w w:val="80"/>
          <w:position w:val="22"/>
          <w:sz w:val="16"/>
          <w:lang w:val="ru-RU"/>
        </w:rPr>
        <w:t xml:space="preserve">1 </w:t>
      </w:r>
      <w:r w:rsidRPr="000000AE">
        <w:rPr>
          <w:w w:val="80"/>
          <w:sz w:val="29"/>
          <w:lang w:val="ru-RU"/>
        </w:rPr>
        <w:t>Регистрационный</w:t>
      </w:r>
      <w:r w:rsidRPr="000000AE">
        <w:rPr>
          <w:w w:val="80"/>
          <w:sz w:val="28"/>
          <w:lang w:val="ru-RU"/>
        </w:rPr>
        <w:t>.</w:t>
      </w:r>
      <w:r>
        <w:rPr>
          <w:w w:val="80"/>
          <w:sz w:val="28"/>
        </w:rPr>
        <w:t>No</w:t>
      </w:r>
      <w:r w:rsidRPr="000000AE">
        <w:rPr>
          <w:w w:val="80"/>
          <w:sz w:val="28"/>
          <w:lang w:val="ru-RU"/>
        </w:rPr>
        <w:t xml:space="preserve"> </w:t>
      </w:r>
      <w:r w:rsidRPr="000000AE">
        <w:rPr>
          <w:rFonts w:ascii="Arial" w:hAnsi="Arial"/>
          <w:b/>
          <w:i/>
          <w:w w:val="80"/>
          <w:sz w:val="49"/>
          <w:u w:val="thick"/>
          <w:lang w:val="ru-RU"/>
        </w:rPr>
        <w:t>1/</w:t>
      </w:r>
      <w:r w:rsidRPr="000000AE">
        <w:rPr>
          <w:rFonts w:ascii="Arial" w:hAnsi="Arial"/>
          <w:b/>
          <w:i/>
          <w:spacing w:val="55"/>
          <w:w w:val="80"/>
          <w:sz w:val="49"/>
          <w:lang w:val="ru-RU"/>
        </w:rPr>
        <w:t xml:space="preserve"> </w:t>
      </w:r>
      <w:r w:rsidRPr="000000AE">
        <w:rPr>
          <w:rFonts w:ascii="Arial" w:hAnsi="Arial"/>
          <w:b/>
          <w:i/>
          <w:w w:val="80"/>
          <w:sz w:val="49"/>
          <w:u w:val="thick"/>
          <w:lang w:val="ru-RU"/>
        </w:rPr>
        <w:t>&lt;</w:t>
      </w:r>
      <w:r>
        <w:rPr>
          <w:rFonts w:ascii="Arial" w:hAnsi="Arial"/>
          <w:b/>
          <w:i/>
          <w:w w:val="80"/>
          <w:sz w:val="49"/>
          <w:u w:val="thick"/>
        </w:rPr>
        <w:t>f</w:t>
      </w:r>
      <w:r w:rsidRPr="000000AE">
        <w:rPr>
          <w:rFonts w:ascii="Arial" w:hAnsi="Arial"/>
          <w:b/>
          <w:i/>
          <w:w w:val="80"/>
          <w:sz w:val="49"/>
          <w:u w:val="thick"/>
          <w:lang w:val="ru-RU"/>
        </w:rPr>
        <w:t>'//7</w:t>
      </w:r>
    </w:p>
    <w:p w:rsidR="00233F39" w:rsidRPr="000000AE" w:rsidRDefault="00D91962">
      <w:pPr>
        <w:tabs>
          <w:tab w:val="left" w:pos="7134"/>
        </w:tabs>
        <w:spacing w:line="251" w:lineRule="exact"/>
        <w:ind w:left="6646"/>
        <w:rPr>
          <w:i/>
          <w:sz w:val="44"/>
          <w:lang w:val="ru-RU"/>
        </w:rPr>
      </w:pPr>
      <w:r w:rsidRPr="000000AE">
        <w:rPr>
          <w:rFonts w:ascii="Arial" w:hAnsi="Arial"/>
          <w:i/>
          <w:w w:val="65"/>
          <w:sz w:val="33"/>
          <w:lang w:val="ru-RU"/>
        </w:rPr>
        <w:t>1</w:t>
      </w:r>
      <w:r w:rsidRPr="000000AE">
        <w:rPr>
          <w:rFonts w:ascii="Arial" w:hAnsi="Arial"/>
          <w:i/>
          <w:w w:val="65"/>
          <w:sz w:val="33"/>
          <w:lang w:val="ru-RU"/>
        </w:rPr>
        <w:tab/>
      </w:r>
      <w:r w:rsidRPr="000000AE">
        <w:rPr>
          <w:rFonts w:ascii="Arial" w:hAnsi="Arial"/>
          <w:w w:val="70"/>
          <w:position w:val="2"/>
          <w:sz w:val="25"/>
          <w:lang w:val="ru-RU"/>
        </w:rPr>
        <w:t>от</w:t>
      </w:r>
      <w:r w:rsidRPr="000000AE">
        <w:rPr>
          <w:rFonts w:ascii="Arial" w:hAnsi="Arial"/>
          <w:spacing w:val="-17"/>
          <w:w w:val="70"/>
          <w:position w:val="2"/>
          <w:sz w:val="25"/>
          <w:lang w:val="ru-RU"/>
        </w:rPr>
        <w:t xml:space="preserve"> </w:t>
      </w:r>
      <w:r w:rsidRPr="000000AE">
        <w:rPr>
          <w:i/>
          <w:w w:val="70"/>
          <w:position w:val="2"/>
          <w:sz w:val="44"/>
          <w:lang w:val="ru-RU"/>
        </w:rPr>
        <w:t>'с!['·,,_,,,,,,--,,</w:t>
      </w:r>
    </w:p>
    <w:p w:rsidR="00233F39" w:rsidRPr="000000AE" w:rsidRDefault="00D91962">
      <w:pPr>
        <w:tabs>
          <w:tab w:val="left" w:leader="dot" w:pos="10157"/>
        </w:tabs>
        <w:spacing w:line="574" w:lineRule="exact"/>
        <w:ind w:left="2714"/>
        <w:rPr>
          <w:rFonts w:ascii="Arial" w:hAnsi="Arial"/>
          <w:sz w:val="25"/>
          <w:lang w:val="ru-RU"/>
        </w:rPr>
      </w:pPr>
      <w:r w:rsidRPr="000000AE">
        <w:rPr>
          <w:b/>
          <w:spacing w:val="-1"/>
          <w:w w:val="121"/>
          <w:sz w:val="24"/>
          <w:lang w:val="ru-RU"/>
        </w:rPr>
        <w:t>МИНИСТЕРСТВ</w:t>
      </w:r>
      <w:r w:rsidRPr="000000AE">
        <w:rPr>
          <w:b/>
          <w:w w:val="121"/>
          <w:sz w:val="24"/>
          <w:lang w:val="ru-RU"/>
        </w:rPr>
        <w:t>О</w:t>
      </w:r>
      <w:r w:rsidRPr="000000AE">
        <w:rPr>
          <w:b/>
          <w:sz w:val="24"/>
          <w:lang w:val="ru-RU"/>
        </w:rPr>
        <w:t xml:space="preserve">   </w:t>
      </w:r>
      <w:r w:rsidRPr="000000AE">
        <w:rPr>
          <w:b/>
          <w:spacing w:val="-1"/>
          <w:w w:val="120"/>
          <w:sz w:val="24"/>
          <w:lang w:val="ru-RU"/>
        </w:rPr>
        <w:t>ПРОСВЕ</w:t>
      </w:r>
      <w:r w:rsidRPr="000000AE">
        <w:rPr>
          <w:b/>
          <w:spacing w:val="-153"/>
          <w:w w:val="120"/>
          <w:sz w:val="24"/>
          <w:lang w:val="ru-RU"/>
        </w:rPr>
        <w:t>Щ</w:t>
      </w:r>
      <w:r>
        <w:rPr>
          <w:spacing w:val="-167"/>
          <w:w w:val="93"/>
          <w:position w:val="13"/>
          <w:sz w:val="44"/>
        </w:rPr>
        <w:t>m</w:t>
      </w:r>
      <w:r w:rsidRPr="000000AE">
        <w:rPr>
          <w:b/>
          <w:spacing w:val="-1"/>
          <w:w w:val="120"/>
          <w:sz w:val="24"/>
          <w:lang w:val="ru-RU"/>
        </w:rPr>
        <w:t>ЕН</w:t>
      </w:r>
      <w:r w:rsidRPr="000000AE">
        <w:rPr>
          <w:b/>
          <w:spacing w:val="-65"/>
          <w:w w:val="120"/>
          <w:sz w:val="24"/>
          <w:lang w:val="ru-RU"/>
        </w:rPr>
        <w:t>И</w:t>
      </w:r>
      <w:r>
        <w:rPr>
          <w:spacing w:val="-164"/>
          <w:w w:val="93"/>
          <w:position w:val="13"/>
          <w:sz w:val="44"/>
        </w:rPr>
        <w:t>S</w:t>
      </w:r>
      <w:r w:rsidRPr="000000AE">
        <w:rPr>
          <w:b/>
          <w:w w:val="120"/>
          <w:sz w:val="24"/>
          <w:lang w:val="ru-RU"/>
        </w:rPr>
        <w:t>Я</w:t>
      </w:r>
      <w:r w:rsidRPr="000000AE">
        <w:rPr>
          <w:b/>
          <w:spacing w:val="-3"/>
          <w:sz w:val="24"/>
          <w:lang w:val="ru-RU"/>
        </w:rPr>
        <w:t xml:space="preserve"> </w:t>
      </w:r>
      <w:r w:rsidRPr="000000AE">
        <w:rPr>
          <w:spacing w:val="-1"/>
          <w:w w:val="93"/>
          <w:position w:val="13"/>
          <w:sz w:val="44"/>
          <w:lang w:val="ru-RU"/>
        </w:rPr>
        <w:t>::</w:t>
      </w:r>
      <w:r w:rsidRPr="000000AE">
        <w:rPr>
          <w:w w:val="93"/>
          <w:position w:val="13"/>
          <w:sz w:val="44"/>
          <w:lang w:val="ru-RU"/>
        </w:rPr>
        <w:t>:</w:t>
      </w:r>
      <w:r w:rsidRPr="000000AE">
        <w:rPr>
          <w:spacing w:val="-9"/>
          <w:position w:val="13"/>
          <w:sz w:val="44"/>
          <w:lang w:val="ru-RU"/>
        </w:rPr>
        <w:t xml:space="preserve"> </w:t>
      </w:r>
      <w:r w:rsidRPr="000000AE">
        <w:rPr>
          <w:w w:val="93"/>
          <w:position w:val="13"/>
          <w:sz w:val="44"/>
          <w:lang w:val="ru-RU"/>
        </w:rPr>
        <w:t>2:..::</w:t>
      </w:r>
      <w:r w:rsidRPr="000000AE">
        <w:rPr>
          <w:spacing w:val="-8"/>
          <w:position w:val="13"/>
          <w:sz w:val="44"/>
          <w:lang w:val="ru-RU"/>
        </w:rPr>
        <w:t xml:space="preserve"> </w:t>
      </w:r>
      <w:r w:rsidRPr="000000AE">
        <w:rPr>
          <w:spacing w:val="-1"/>
          <w:w w:val="93"/>
          <w:position w:val="13"/>
          <w:sz w:val="44"/>
          <w:lang w:val="ru-RU"/>
        </w:rPr>
        <w:t>::::.</w:t>
      </w:r>
      <w:r w:rsidRPr="000000AE">
        <w:rPr>
          <w:position w:val="13"/>
          <w:sz w:val="44"/>
          <w:lang w:val="ru-RU"/>
        </w:rPr>
        <w:t xml:space="preserve"> </w:t>
      </w:r>
      <w:r w:rsidRPr="000000AE">
        <w:rPr>
          <w:position w:val="13"/>
          <w:sz w:val="44"/>
          <w:lang w:val="ru-RU"/>
        </w:rPr>
        <w:tab/>
      </w:r>
      <w:r w:rsidRPr="000000AE">
        <w:rPr>
          <w:spacing w:val="-42"/>
          <w:w w:val="93"/>
          <w:position w:val="13"/>
          <w:sz w:val="44"/>
          <w:lang w:val="ru-RU"/>
        </w:rPr>
        <w:t>·</w:t>
      </w:r>
      <w:r w:rsidRPr="000000AE">
        <w:rPr>
          <w:rFonts w:ascii="Arial" w:hAnsi="Arial"/>
          <w:spacing w:val="-1"/>
          <w:w w:val="93"/>
          <w:position w:val="13"/>
          <w:sz w:val="25"/>
          <w:lang w:val="ru-RU"/>
        </w:rPr>
        <w:t>_</w:t>
      </w:r>
      <w:r>
        <w:rPr>
          <w:rFonts w:ascii="Arial" w:hAnsi="Arial"/>
          <w:spacing w:val="-1"/>
          <w:w w:val="93"/>
          <w:position w:val="13"/>
          <w:sz w:val="25"/>
        </w:rPr>
        <w:t>J</w:t>
      </w:r>
    </w:p>
    <w:p w:rsidR="00233F39" w:rsidRPr="000000AE" w:rsidRDefault="00D91962">
      <w:pPr>
        <w:spacing w:before="7" w:line="388" w:lineRule="auto"/>
        <w:ind w:left="3070" w:right="3334" w:firstLine="10"/>
        <w:jc w:val="center"/>
        <w:rPr>
          <w:b/>
          <w:sz w:val="24"/>
          <w:lang w:val="ru-RU"/>
        </w:rPr>
      </w:pPr>
      <w:r w:rsidRPr="000000AE">
        <w:rPr>
          <w:b/>
          <w:w w:val="115"/>
          <w:sz w:val="24"/>
          <w:lang w:val="ru-RU"/>
        </w:rPr>
        <w:t>РОССИЙСКОЙ ФЕДЕРАЦИИ (МИНПРОСВЕЩЕНИЯ</w:t>
      </w:r>
      <w:r w:rsidRPr="000000AE">
        <w:rPr>
          <w:b/>
          <w:spacing w:val="-36"/>
          <w:w w:val="115"/>
          <w:sz w:val="24"/>
          <w:lang w:val="ru-RU"/>
        </w:rPr>
        <w:t xml:space="preserve"> </w:t>
      </w:r>
      <w:r w:rsidRPr="000000AE">
        <w:rPr>
          <w:b/>
          <w:w w:val="115"/>
          <w:sz w:val="24"/>
          <w:lang w:val="ru-RU"/>
        </w:rPr>
        <w:t>РОССИИ)</w:t>
      </w:r>
    </w:p>
    <w:p w:rsidR="00233F39" w:rsidRPr="00FF1AC6" w:rsidRDefault="00D91962">
      <w:pPr>
        <w:spacing w:before="128"/>
        <w:ind w:left="1926" w:right="2186"/>
        <w:jc w:val="center"/>
        <w:rPr>
          <w:b/>
          <w:sz w:val="36"/>
          <w:lang w:val="ru-RU"/>
        </w:rPr>
      </w:pPr>
      <w:r w:rsidRPr="00FF1AC6">
        <w:rPr>
          <w:b/>
          <w:w w:val="140"/>
          <w:sz w:val="36"/>
          <w:lang w:val="ru-RU"/>
        </w:rPr>
        <w:t>ПРИКАЗ</w:t>
      </w:r>
    </w:p>
    <w:p w:rsidR="00233F39" w:rsidRPr="00FF1AC6" w:rsidRDefault="00233F39">
      <w:pPr>
        <w:pStyle w:val="a3"/>
        <w:spacing w:before="10"/>
        <w:jc w:val="left"/>
        <w:rPr>
          <w:b/>
          <w:sz w:val="14"/>
          <w:lang w:val="ru-RU"/>
        </w:rPr>
      </w:pPr>
    </w:p>
    <w:p w:rsidR="00233F39" w:rsidRPr="00FF1AC6" w:rsidRDefault="00D91962">
      <w:pPr>
        <w:tabs>
          <w:tab w:val="left" w:pos="8277"/>
        </w:tabs>
        <w:spacing w:before="90"/>
        <w:ind w:left="1926"/>
        <w:jc w:val="center"/>
        <w:rPr>
          <w:sz w:val="26"/>
          <w:lang w:val="ru-RU"/>
        </w:rPr>
      </w:pPr>
      <w:r>
        <w:rPr>
          <w:noProof/>
          <w:lang w:val="ru-RU" w:eastAsia="ru-RU"/>
        </w:rPr>
        <w:drawing>
          <wp:anchor distT="0" distB="0" distL="0" distR="0" simplePos="0" relativeHeight="251660288" behindDoc="0" locked="0" layoutInCell="1" allowOverlap="1">
            <wp:simplePos x="0" y="0"/>
            <wp:positionH relativeFrom="page">
              <wp:posOffset>732690</wp:posOffset>
            </wp:positionH>
            <wp:positionV relativeFrom="paragraph">
              <wp:posOffset>28201</wp:posOffset>
            </wp:positionV>
            <wp:extent cx="1269997" cy="311243"/>
            <wp:effectExtent l="0" t="0" r="0" b="0"/>
            <wp:wrapNone/>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png"/>
                    <pic:cNvPicPr/>
                  </pic:nvPicPr>
                  <pic:blipFill>
                    <a:blip r:embed="rId10" cstate="print"/>
                    <a:stretch>
                      <a:fillRect/>
                    </a:stretch>
                  </pic:blipFill>
                  <pic:spPr>
                    <a:xfrm>
                      <a:off x="0" y="0"/>
                      <a:ext cx="1269997" cy="311243"/>
                    </a:xfrm>
                    <a:prstGeom prst="rect">
                      <a:avLst/>
                    </a:prstGeom>
                  </pic:spPr>
                </pic:pic>
              </a:graphicData>
            </a:graphic>
          </wp:anchor>
        </w:drawing>
      </w:r>
      <w:r w:rsidRPr="00FF1AC6">
        <w:rPr>
          <w:sz w:val="26"/>
          <w:lang w:val="ru-RU"/>
        </w:rPr>
        <w:t>2022</w:t>
      </w:r>
      <w:r w:rsidRPr="00FF1AC6">
        <w:rPr>
          <w:spacing w:val="24"/>
          <w:sz w:val="26"/>
          <w:lang w:val="ru-RU"/>
        </w:rPr>
        <w:t xml:space="preserve"> </w:t>
      </w:r>
      <w:r w:rsidRPr="00FF1AC6">
        <w:rPr>
          <w:sz w:val="26"/>
          <w:lang w:val="ru-RU"/>
        </w:rPr>
        <w:t>г.</w:t>
      </w:r>
      <w:r w:rsidRPr="00FF1AC6">
        <w:rPr>
          <w:sz w:val="26"/>
          <w:lang w:val="ru-RU"/>
        </w:rPr>
        <w:tab/>
      </w:r>
      <w:r>
        <w:rPr>
          <w:noProof/>
          <w:position w:val="1"/>
          <w:sz w:val="26"/>
          <w:lang w:val="ru-RU" w:eastAsia="ru-RU"/>
        </w:rPr>
        <w:drawing>
          <wp:inline distT="0" distB="0" distL="0" distR="0">
            <wp:extent cx="696056" cy="128159"/>
            <wp:effectExtent l="0" t="0" r="0" b="0"/>
            <wp:docPr id="5"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4.png"/>
                    <pic:cNvPicPr/>
                  </pic:nvPicPr>
                  <pic:blipFill>
                    <a:blip r:embed="rId11" cstate="print"/>
                    <a:stretch>
                      <a:fillRect/>
                    </a:stretch>
                  </pic:blipFill>
                  <pic:spPr>
                    <a:xfrm>
                      <a:off x="0" y="0"/>
                      <a:ext cx="696056" cy="128159"/>
                    </a:xfrm>
                    <a:prstGeom prst="rect">
                      <a:avLst/>
                    </a:prstGeom>
                  </pic:spPr>
                </pic:pic>
              </a:graphicData>
            </a:graphic>
          </wp:inline>
        </w:drawing>
      </w:r>
    </w:p>
    <w:p w:rsidR="00233F39" w:rsidRPr="00FF1AC6" w:rsidRDefault="00D91962">
      <w:pPr>
        <w:spacing w:before="80"/>
        <w:ind w:left="1926" w:right="2242"/>
        <w:jc w:val="center"/>
        <w:rPr>
          <w:sz w:val="26"/>
          <w:lang w:val="ru-RU"/>
        </w:rPr>
      </w:pPr>
      <w:r w:rsidRPr="00FF1AC6">
        <w:rPr>
          <w:w w:val="105"/>
          <w:sz w:val="26"/>
          <w:lang w:val="ru-RU"/>
        </w:rPr>
        <w:t>Москва</w:t>
      </w:r>
    </w:p>
    <w:p w:rsidR="00233F39" w:rsidRPr="00FF1AC6" w:rsidRDefault="00233F39">
      <w:pPr>
        <w:pStyle w:val="a3"/>
        <w:jc w:val="left"/>
        <w:rPr>
          <w:sz w:val="20"/>
          <w:lang w:val="ru-RU"/>
        </w:rPr>
      </w:pPr>
    </w:p>
    <w:p w:rsidR="00233F39" w:rsidRPr="00FF1AC6" w:rsidRDefault="00233F39">
      <w:pPr>
        <w:pStyle w:val="a3"/>
        <w:spacing w:before="6"/>
        <w:jc w:val="left"/>
        <w:rPr>
          <w:sz w:val="21"/>
          <w:lang w:val="ru-RU"/>
        </w:rPr>
      </w:pPr>
    </w:p>
    <w:p w:rsidR="00233F39" w:rsidRPr="000000AE" w:rsidRDefault="00D91962">
      <w:pPr>
        <w:spacing w:before="89" w:line="252" w:lineRule="auto"/>
        <w:ind w:left="3637" w:right="377" w:hanging="2112"/>
        <w:rPr>
          <w:b/>
          <w:sz w:val="27"/>
          <w:lang w:val="ru-RU"/>
        </w:rPr>
      </w:pPr>
      <w:r w:rsidRPr="000000AE">
        <w:rPr>
          <w:b/>
          <w:sz w:val="27"/>
          <w:lang w:val="ru-RU"/>
        </w:rPr>
        <w:t>Об утверждении федеральной образовательной программы дошкольного образования</w:t>
      </w:r>
    </w:p>
    <w:p w:rsidR="00233F39" w:rsidRPr="000000AE" w:rsidRDefault="00233F39">
      <w:pPr>
        <w:pStyle w:val="a3"/>
        <w:spacing w:before="6"/>
        <w:jc w:val="left"/>
        <w:rPr>
          <w:b/>
          <w:lang w:val="ru-RU"/>
        </w:rPr>
      </w:pPr>
    </w:p>
    <w:p w:rsidR="00233F39" w:rsidRPr="00FF1AC6" w:rsidRDefault="00D91962">
      <w:pPr>
        <w:ind w:left="917"/>
        <w:jc w:val="both"/>
        <w:rPr>
          <w:rFonts w:ascii="Arial" w:hAnsi="Arial"/>
          <w:sz w:val="24"/>
          <w:lang w:val="ru-RU"/>
        </w:rPr>
      </w:pPr>
      <w:r w:rsidRPr="00FF1AC6">
        <w:rPr>
          <w:w w:val="105"/>
          <w:sz w:val="26"/>
          <w:lang w:val="ru-RU"/>
        </w:rPr>
        <w:t>В соответствии с частью 6</w:t>
      </w:r>
      <w:r w:rsidRPr="00FF1AC6">
        <w:rPr>
          <w:w w:val="105"/>
          <w:sz w:val="26"/>
          <w:vertAlign w:val="superscript"/>
          <w:lang w:val="ru-RU"/>
        </w:rPr>
        <w:t>5</w:t>
      </w:r>
      <w:r w:rsidRPr="00FF1AC6">
        <w:rPr>
          <w:w w:val="105"/>
          <w:sz w:val="26"/>
          <w:lang w:val="ru-RU"/>
        </w:rPr>
        <w:t xml:space="preserve"> статьи 12 Федерально</w:t>
      </w:r>
      <w:r>
        <w:rPr>
          <w:w w:val="105"/>
          <w:sz w:val="26"/>
        </w:rPr>
        <w:t>m</w:t>
      </w:r>
      <w:r w:rsidRPr="00FF1AC6">
        <w:rPr>
          <w:w w:val="105"/>
          <w:sz w:val="26"/>
          <w:lang w:val="ru-RU"/>
        </w:rPr>
        <w:t xml:space="preserve"> закона от 29 декабря 2012 </w:t>
      </w:r>
      <w:r w:rsidRPr="00FF1AC6">
        <w:rPr>
          <w:rFonts w:ascii="Arial" w:hAnsi="Arial"/>
          <w:w w:val="105"/>
          <w:sz w:val="24"/>
          <w:lang w:val="ru-RU"/>
        </w:rPr>
        <w:t>г.</w:t>
      </w:r>
    </w:p>
    <w:p w:rsidR="00233F39" w:rsidRPr="000000AE" w:rsidRDefault="00D91962">
      <w:pPr>
        <w:spacing w:before="152" w:line="357" w:lineRule="auto"/>
        <w:ind w:left="185" w:right="407" w:hanging="2"/>
        <w:jc w:val="both"/>
        <w:rPr>
          <w:sz w:val="26"/>
          <w:lang w:val="ru-RU"/>
        </w:rPr>
      </w:pPr>
      <w:r w:rsidRPr="000000AE">
        <w:rPr>
          <w:rFonts w:ascii="Arial" w:hAnsi="Arial"/>
          <w:w w:val="105"/>
          <w:sz w:val="27"/>
          <w:lang w:val="ru-RU"/>
        </w:rPr>
        <w:t xml:space="preserve">№ </w:t>
      </w:r>
      <w:r w:rsidRPr="000000AE">
        <w:rPr>
          <w:w w:val="105"/>
          <w:sz w:val="26"/>
          <w:lang w:val="ru-RU"/>
        </w:rPr>
        <w:t xml:space="preserve">273-ФЗ «Об образовании в Российской Федерации» (Собрание законодательства Российской  Федерации,  2012,   </w:t>
      </w:r>
      <w:r w:rsidRPr="000000AE">
        <w:rPr>
          <w:w w:val="105"/>
          <w:sz w:val="27"/>
          <w:lang w:val="ru-RU"/>
        </w:rPr>
        <w:t xml:space="preserve">№   </w:t>
      </w:r>
      <w:r w:rsidRPr="000000AE">
        <w:rPr>
          <w:w w:val="105"/>
          <w:sz w:val="26"/>
          <w:lang w:val="ru-RU"/>
        </w:rPr>
        <w:t xml:space="preserve">53,   ст.   </w:t>
      </w:r>
      <w:r w:rsidRPr="00FF1AC6">
        <w:rPr>
          <w:w w:val="105"/>
          <w:sz w:val="26"/>
          <w:lang w:val="ru-RU"/>
        </w:rPr>
        <w:t xml:space="preserve">7598;   2022,   </w:t>
      </w:r>
      <w:r w:rsidRPr="00FF1AC6">
        <w:rPr>
          <w:w w:val="105"/>
          <w:sz w:val="27"/>
          <w:lang w:val="ru-RU"/>
        </w:rPr>
        <w:t xml:space="preserve">№   </w:t>
      </w:r>
      <w:r w:rsidRPr="00FF1AC6">
        <w:rPr>
          <w:w w:val="105"/>
          <w:sz w:val="26"/>
          <w:lang w:val="ru-RU"/>
        </w:rPr>
        <w:t xml:space="preserve">39,   ст.   </w:t>
      </w:r>
      <w:r w:rsidRPr="000000AE">
        <w:rPr>
          <w:w w:val="105"/>
          <w:sz w:val="26"/>
          <w:lang w:val="ru-RU"/>
        </w:rPr>
        <w:t xml:space="preserve">6541), пунктом 1 и подпунктом </w:t>
      </w:r>
      <w:r w:rsidRPr="000000AE">
        <w:rPr>
          <w:spacing w:val="-6"/>
          <w:w w:val="105"/>
          <w:sz w:val="26"/>
          <w:lang w:val="ru-RU"/>
        </w:rPr>
        <w:t>4.2.6</w:t>
      </w:r>
      <w:r w:rsidRPr="000000AE">
        <w:rPr>
          <w:rFonts w:ascii="Arial" w:hAnsi="Arial"/>
          <w:spacing w:val="-6"/>
          <w:w w:val="105"/>
          <w:sz w:val="26"/>
          <w:vertAlign w:val="superscript"/>
          <w:lang w:val="ru-RU"/>
        </w:rPr>
        <w:t>2</w:t>
      </w:r>
      <w:r w:rsidRPr="000000AE">
        <w:rPr>
          <w:rFonts w:ascii="Arial" w:hAnsi="Arial"/>
          <w:spacing w:val="-6"/>
          <w:w w:val="105"/>
          <w:sz w:val="26"/>
          <w:lang w:val="ru-RU"/>
        </w:rPr>
        <w:t xml:space="preserve"> </w:t>
      </w:r>
      <w:r w:rsidRPr="000000AE">
        <w:rPr>
          <w:w w:val="105"/>
          <w:sz w:val="26"/>
          <w:lang w:val="ru-RU"/>
        </w:rPr>
        <w:t xml:space="preserve">пункта 4 Положения о Министерстве просвещения Российской Федерации, утвержденного постановлением Правительства Российской Федерации от 28 июля 2018 г. </w:t>
      </w:r>
      <w:r w:rsidRPr="000000AE">
        <w:rPr>
          <w:rFonts w:ascii="Arial" w:hAnsi="Arial"/>
          <w:w w:val="105"/>
          <w:sz w:val="27"/>
          <w:lang w:val="ru-RU"/>
        </w:rPr>
        <w:t xml:space="preserve">№ </w:t>
      </w:r>
      <w:r w:rsidRPr="000000AE">
        <w:rPr>
          <w:w w:val="105"/>
          <w:sz w:val="26"/>
          <w:lang w:val="ru-RU"/>
        </w:rPr>
        <w:t xml:space="preserve">884 (Собрание законодательства Российской Федерации, 2018, </w:t>
      </w:r>
      <w:r w:rsidRPr="000000AE">
        <w:rPr>
          <w:rFonts w:ascii="Arial" w:hAnsi="Arial"/>
          <w:w w:val="105"/>
          <w:sz w:val="27"/>
          <w:lang w:val="ru-RU"/>
        </w:rPr>
        <w:t xml:space="preserve">№ </w:t>
      </w:r>
      <w:r w:rsidRPr="000000AE">
        <w:rPr>
          <w:w w:val="105"/>
          <w:sz w:val="26"/>
          <w:lang w:val="ru-RU"/>
        </w:rPr>
        <w:t xml:space="preserve">32, ст. 5343; 2022, </w:t>
      </w:r>
      <w:r w:rsidRPr="000000AE">
        <w:rPr>
          <w:rFonts w:ascii="Arial" w:hAnsi="Arial"/>
          <w:w w:val="105"/>
          <w:sz w:val="27"/>
          <w:lang w:val="ru-RU"/>
        </w:rPr>
        <w:t xml:space="preserve">№ </w:t>
      </w:r>
      <w:r w:rsidRPr="000000AE">
        <w:rPr>
          <w:w w:val="105"/>
          <w:sz w:val="26"/>
          <w:lang w:val="ru-RU"/>
        </w:rPr>
        <w:t>46, ст. 8024), пр  и к азы</w:t>
      </w:r>
      <w:r w:rsidRPr="000000AE">
        <w:rPr>
          <w:spacing w:val="67"/>
          <w:w w:val="105"/>
          <w:sz w:val="26"/>
          <w:lang w:val="ru-RU"/>
        </w:rPr>
        <w:t xml:space="preserve"> </w:t>
      </w:r>
      <w:r w:rsidRPr="000000AE">
        <w:rPr>
          <w:w w:val="105"/>
          <w:sz w:val="26"/>
          <w:lang w:val="ru-RU"/>
        </w:rPr>
        <w:t>в а ю·.</w:t>
      </w:r>
    </w:p>
    <w:p w:rsidR="00233F39" w:rsidRPr="000000AE" w:rsidRDefault="00D91962">
      <w:pPr>
        <w:spacing w:before="17" w:line="393" w:lineRule="auto"/>
        <w:ind w:left="197" w:right="447" w:firstLine="716"/>
        <w:jc w:val="both"/>
        <w:rPr>
          <w:sz w:val="26"/>
          <w:lang w:val="ru-RU"/>
        </w:rPr>
      </w:pPr>
      <w:r w:rsidRPr="000000AE">
        <w:rPr>
          <w:w w:val="105"/>
          <w:sz w:val="26"/>
          <w:lang w:val="ru-RU"/>
        </w:rPr>
        <w:t>Утвердить прилагаемую федеральную образовательную программу дошкольного</w:t>
      </w:r>
      <w:r w:rsidRPr="000000AE">
        <w:rPr>
          <w:spacing w:val="27"/>
          <w:w w:val="105"/>
          <w:sz w:val="26"/>
          <w:lang w:val="ru-RU"/>
        </w:rPr>
        <w:t xml:space="preserve"> </w:t>
      </w:r>
      <w:r w:rsidRPr="000000AE">
        <w:rPr>
          <w:w w:val="105"/>
          <w:sz w:val="26"/>
          <w:lang w:val="ru-RU"/>
        </w:rPr>
        <w:t>образования.</w:t>
      </w:r>
    </w:p>
    <w:p w:rsidR="00233F39" w:rsidRPr="000000AE" w:rsidRDefault="00233F39">
      <w:pPr>
        <w:pStyle w:val="a3"/>
        <w:jc w:val="left"/>
        <w:rPr>
          <w:sz w:val="20"/>
          <w:lang w:val="ru-RU"/>
        </w:rPr>
      </w:pPr>
    </w:p>
    <w:p w:rsidR="00233F39" w:rsidRPr="000000AE" w:rsidRDefault="00233F39">
      <w:pPr>
        <w:pStyle w:val="a3"/>
        <w:jc w:val="left"/>
        <w:rPr>
          <w:sz w:val="20"/>
          <w:lang w:val="ru-RU"/>
        </w:rPr>
      </w:pPr>
    </w:p>
    <w:p w:rsidR="00233F39" w:rsidRPr="000000AE" w:rsidRDefault="00233F39">
      <w:pPr>
        <w:pStyle w:val="a3"/>
        <w:jc w:val="left"/>
        <w:rPr>
          <w:sz w:val="20"/>
          <w:lang w:val="ru-RU"/>
        </w:rPr>
      </w:pPr>
    </w:p>
    <w:p w:rsidR="00233F39" w:rsidRPr="000000AE" w:rsidRDefault="00233F39">
      <w:pPr>
        <w:pStyle w:val="a3"/>
        <w:spacing w:before="5"/>
        <w:jc w:val="left"/>
        <w:rPr>
          <w:sz w:val="17"/>
          <w:lang w:val="ru-RU"/>
        </w:rPr>
      </w:pPr>
    </w:p>
    <w:p w:rsidR="00233F39" w:rsidRPr="000000AE" w:rsidRDefault="00D91962">
      <w:pPr>
        <w:tabs>
          <w:tab w:val="left" w:pos="8796"/>
        </w:tabs>
        <w:spacing w:before="94"/>
        <w:ind w:left="182"/>
        <w:rPr>
          <w:sz w:val="26"/>
          <w:lang w:val="ru-RU"/>
        </w:rPr>
      </w:pPr>
      <w:r>
        <w:rPr>
          <w:noProof/>
          <w:lang w:val="ru-RU" w:eastAsia="ru-RU"/>
        </w:rPr>
        <w:drawing>
          <wp:anchor distT="0" distB="0" distL="0" distR="0" simplePos="0" relativeHeight="242996224" behindDoc="1" locked="0" layoutInCell="1" allowOverlap="1">
            <wp:simplePos x="0" y="0"/>
            <wp:positionH relativeFrom="page">
              <wp:posOffset>2930763</wp:posOffset>
            </wp:positionH>
            <wp:positionV relativeFrom="paragraph">
              <wp:posOffset>-484946</wp:posOffset>
            </wp:positionV>
            <wp:extent cx="2234707" cy="1452471"/>
            <wp:effectExtent l="0" t="0" r="0" b="0"/>
            <wp:wrapNone/>
            <wp:docPr id="7"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png"/>
                    <pic:cNvPicPr/>
                  </pic:nvPicPr>
                  <pic:blipFill>
                    <a:blip r:embed="rId12" cstate="print"/>
                    <a:stretch>
                      <a:fillRect/>
                    </a:stretch>
                  </pic:blipFill>
                  <pic:spPr>
                    <a:xfrm>
                      <a:off x="0" y="0"/>
                      <a:ext cx="2234707" cy="1452471"/>
                    </a:xfrm>
                    <a:prstGeom prst="rect">
                      <a:avLst/>
                    </a:prstGeom>
                  </pic:spPr>
                </pic:pic>
              </a:graphicData>
            </a:graphic>
          </wp:anchor>
        </w:drawing>
      </w:r>
      <w:r w:rsidRPr="000000AE">
        <w:rPr>
          <w:w w:val="110"/>
          <w:sz w:val="26"/>
          <w:lang w:val="ru-RU"/>
        </w:rPr>
        <w:t>Министр</w:t>
      </w:r>
      <w:r w:rsidRPr="000000AE">
        <w:rPr>
          <w:w w:val="110"/>
          <w:sz w:val="26"/>
          <w:lang w:val="ru-RU"/>
        </w:rPr>
        <w:tab/>
        <w:t>С.С.</w:t>
      </w:r>
      <w:r w:rsidRPr="000000AE">
        <w:rPr>
          <w:spacing w:val="-11"/>
          <w:w w:val="110"/>
          <w:sz w:val="26"/>
          <w:lang w:val="ru-RU"/>
        </w:rPr>
        <w:t xml:space="preserve"> </w:t>
      </w:r>
      <w:r w:rsidRPr="000000AE">
        <w:rPr>
          <w:w w:val="110"/>
          <w:sz w:val="26"/>
          <w:lang w:val="ru-RU"/>
        </w:rPr>
        <w:t>Кравцов</w:t>
      </w:r>
    </w:p>
    <w:p w:rsidR="00233F39" w:rsidRPr="000000AE" w:rsidRDefault="00233F39">
      <w:pPr>
        <w:rPr>
          <w:sz w:val="26"/>
          <w:lang w:val="ru-RU"/>
        </w:rPr>
        <w:sectPr w:rsidR="00233F39" w:rsidRPr="000000AE">
          <w:footerReference w:type="default" r:id="rId13"/>
          <w:type w:val="continuous"/>
          <w:pgSz w:w="12000" w:h="17170"/>
          <w:pgMar w:top="180" w:right="140" w:bottom="680" w:left="1040" w:header="720" w:footer="485" w:gutter="0"/>
          <w:cols w:space="720"/>
        </w:sectPr>
      </w:pPr>
    </w:p>
    <w:p w:rsidR="00233F39" w:rsidRPr="000000AE" w:rsidRDefault="00D91962">
      <w:pPr>
        <w:spacing w:before="71"/>
        <w:ind w:left="5071" w:right="535"/>
        <w:jc w:val="center"/>
        <w:rPr>
          <w:sz w:val="27"/>
          <w:lang w:val="ru-RU"/>
        </w:rPr>
      </w:pPr>
      <w:r w:rsidRPr="000000AE">
        <w:rPr>
          <w:sz w:val="27"/>
          <w:lang w:val="ru-RU"/>
        </w:rPr>
        <w:lastRenderedPageBreak/>
        <w:t>УТВЕРЖДЕНА</w:t>
      </w:r>
    </w:p>
    <w:p w:rsidR="00233F39" w:rsidRPr="000000AE" w:rsidRDefault="00D91962">
      <w:pPr>
        <w:pStyle w:val="a3"/>
        <w:spacing w:before="60" w:line="285" w:lineRule="auto"/>
        <w:ind w:left="5071" w:right="533"/>
        <w:jc w:val="center"/>
        <w:rPr>
          <w:lang w:val="ru-RU"/>
        </w:rPr>
      </w:pPr>
      <w:r w:rsidRPr="000000AE">
        <w:rPr>
          <w:lang w:val="ru-RU"/>
        </w:rPr>
        <w:t>приказом Министерства просвещения Российской Федерации</w:t>
      </w:r>
    </w:p>
    <w:p w:rsidR="00233F39" w:rsidRPr="000000AE" w:rsidRDefault="00D91962">
      <w:pPr>
        <w:tabs>
          <w:tab w:val="left" w:pos="7981"/>
        </w:tabs>
        <w:spacing w:line="365" w:lineRule="exact"/>
        <w:ind w:left="5420"/>
        <w:rPr>
          <w:i/>
          <w:sz w:val="38"/>
          <w:lang w:val="ru-RU"/>
        </w:rPr>
      </w:pPr>
      <w:r w:rsidRPr="000000AE">
        <w:rPr>
          <w:w w:val="315"/>
          <w:sz w:val="28"/>
          <w:u w:val="thick"/>
          <w:lang w:val="ru-RU"/>
        </w:rPr>
        <w:t>от«$»</w:t>
      </w:r>
      <w:r w:rsidRPr="000000AE">
        <w:rPr>
          <w:w w:val="315"/>
          <w:sz w:val="28"/>
          <w:lang w:val="ru-RU"/>
        </w:rPr>
        <w:tab/>
      </w:r>
      <w:r w:rsidRPr="000000AE">
        <w:rPr>
          <w:w w:val="105"/>
          <w:sz w:val="28"/>
          <w:lang w:val="ru-RU"/>
        </w:rPr>
        <w:t xml:space="preserve">2022 г. </w:t>
      </w:r>
      <w:r w:rsidRPr="000000AE">
        <w:rPr>
          <w:rFonts w:ascii="Arial" w:hAnsi="Arial"/>
          <w:w w:val="105"/>
          <w:sz w:val="26"/>
          <w:lang w:val="ru-RU"/>
        </w:rPr>
        <w:t>№</w:t>
      </w:r>
      <w:r w:rsidRPr="000000AE">
        <w:rPr>
          <w:rFonts w:ascii="Arial" w:hAnsi="Arial"/>
          <w:spacing w:val="-45"/>
          <w:w w:val="105"/>
          <w:sz w:val="26"/>
          <w:lang w:val="ru-RU"/>
        </w:rPr>
        <w:t xml:space="preserve"> </w:t>
      </w:r>
      <w:r>
        <w:rPr>
          <w:i/>
          <w:w w:val="105"/>
          <w:sz w:val="38"/>
          <w:u w:val="thick"/>
        </w:rPr>
        <w:t>IOZL</w:t>
      </w:r>
    </w:p>
    <w:p w:rsidR="00233F39" w:rsidRPr="000000AE" w:rsidRDefault="00233F39">
      <w:pPr>
        <w:pStyle w:val="a3"/>
        <w:jc w:val="left"/>
        <w:rPr>
          <w:i/>
          <w:sz w:val="42"/>
          <w:lang w:val="ru-RU"/>
        </w:rPr>
      </w:pPr>
    </w:p>
    <w:p w:rsidR="00233F39" w:rsidRPr="000000AE" w:rsidRDefault="00233F39">
      <w:pPr>
        <w:pStyle w:val="a3"/>
        <w:spacing w:before="3"/>
        <w:jc w:val="left"/>
        <w:rPr>
          <w:i/>
          <w:sz w:val="60"/>
          <w:lang w:val="ru-RU"/>
        </w:rPr>
      </w:pPr>
    </w:p>
    <w:p w:rsidR="00233F39" w:rsidRPr="000000AE" w:rsidRDefault="00D91962">
      <w:pPr>
        <w:spacing w:line="290" w:lineRule="auto"/>
        <w:ind w:left="3333" w:right="751" w:hanging="1142"/>
        <w:rPr>
          <w:b/>
          <w:sz w:val="31"/>
          <w:lang w:val="ru-RU"/>
        </w:rPr>
      </w:pPr>
      <w:r w:rsidRPr="000000AE">
        <w:rPr>
          <w:b/>
          <w:sz w:val="31"/>
          <w:lang w:val="ru-RU"/>
        </w:rPr>
        <w:t>Федеральная образовательная про</w:t>
      </w:r>
      <w:r>
        <w:rPr>
          <w:b/>
          <w:sz w:val="31"/>
        </w:rPr>
        <w:t>r</w:t>
      </w:r>
      <w:r w:rsidRPr="000000AE">
        <w:rPr>
          <w:b/>
          <w:sz w:val="31"/>
          <w:lang w:val="ru-RU"/>
        </w:rPr>
        <w:t>рамма дошкольно</w:t>
      </w:r>
      <w:r>
        <w:rPr>
          <w:b/>
          <w:sz w:val="31"/>
        </w:rPr>
        <w:t>r</w:t>
      </w:r>
      <w:r w:rsidRPr="000000AE">
        <w:rPr>
          <w:b/>
          <w:sz w:val="31"/>
          <w:lang w:val="ru-RU"/>
        </w:rPr>
        <w:t>о образования</w:t>
      </w:r>
    </w:p>
    <w:p w:rsidR="00233F39" w:rsidRPr="000000AE" w:rsidRDefault="00233F39">
      <w:pPr>
        <w:pStyle w:val="a3"/>
        <w:jc w:val="left"/>
        <w:rPr>
          <w:b/>
          <w:sz w:val="34"/>
          <w:lang w:val="ru-RU"/>
        </w:rPr>
      </w:pPr>
    </w:p>
    <w:p w:rsidR="00233F39" w:rsidRPr="000000AE" w:rsidRDefault="00233F39">
      <w:pPr>
        <w:pStyle w:val="a3"/>
        <w:spacing w:before="1"/>
        <w:jc w:val="left"/>
        <w:rPr>
          <w:b/>
          <w:sz w:val="32"/>
          <w:lang w:val="ru-RU"/>
        </w:rPr>
      </w:pPr>
    </w:p>
    <w:p w:rsidR="00233F39" w:rsidRDefault="00D91962">
      <w:pPr>
        <w:ind w:left="3921"/>
        <w:rPr>
          <w:b/>
          <w:sz w:val="27"/>
        </w:rPr>
      </w:pPr>
      <w:r>
        <w:rPr>
          <w:b/>
          <w:sz w:val="27"/>
        </w:rPr>
        <w:t>1. Общие положения</w:t>
      </w:r>
    </w:p>
    <w:p w:rsidR="00233F39" w:rsidRDefault="00233F39">
      <w:pPr>
        <w:pStyle w:val="a3"/>
        <w:spacing w:before="4"/>
        <w:jc w:val="left"/>
        <w:rPr>
          <w:b/>
          <w:sz w:val="37"/>
        </w:rPr>
      </w:pPr>
    </w:p>
    <w:p w:rsidR="00233F39" w:rsidRPr="000000AE" w:rsidRDefault="00D91962">
      <w:pPr>
        <w:pStyle w:val="a4"/>
        <w:numPr>
          <w:ilvl w:val="0"/>
          <w:numId w:val="125"/>
        </w:numPr>
        <w:tabs>
          <w:tab w:val="left" w:pos="1127"/>
        </w:tabs>
        <w:spacing w:before="1" w:line="283" w:lineRule="auto"/>
        <w:ind w:right="437" w:firstLine="723"/>
        <w:rPr>
          <w:sz w:val="28"/>
          <w:lang w:val="ru-RU"/>
        </w:rPr>
      </w:pPr>
      <w:r w:rsidRPr="000000AE">
        <w:rPr>
          <w:sz w:val="28"/>
          <w:lang w:val="ru-RU"/>
        </w:rPr>
        <w:t>Федеральная образовательная  программа  дошкольного  образования (далее - Федеральная программа) разработана, в соответствии с Порядком разработки и утверждения федеральных основных общеобразовательных программ, утверждённым  приказом  Министерства   просвещения   Российской   Федерации от</w:t>
      </w:r>
      <w:r w:rsidRPr="000000AE">
        <w:rPr>
          <w:spacing w:val="-12"/>
          <w:sz w:val="28"/>
          <w:lang w:val="ru-RU"/>
        </w:rPr>
        <w:t xml:space="preserve"> </w:t>
      </w:r>
      <w:r w:rsidRPr="000000AE">
        <w:rPr>
          <w:sz w:val="28"/>
          <w:lang w:val="ru-RU"/>
        </w:rPr>
        <w:t>30</w:t>
      </w:r>
      <w:r w:rsidRPr="000000AE">
        <w:rPr>
          <w:spacing w:val="-13"/>
          <w:sz w:val="28"/>
          <w:lang w:val="ru-RU"/>
        </w:rPr>
        <w:t xml:space="preserve"> </w:t>
      </w:r>
      <w:r w:rsidRPr="000000AE">
        <w:rPr>
          <w:sz w:val="28"/>
          <w:lang w:val="ru-RU"/>
        </w:rPr>
        <w:t>сентября</w:t>
      </w:r>
      <w:r w:rsidRPr="000000AE">
        <w:rPr>
          <w:spacing w:val="6"/>
          <w:sz w:val="28"/>
          <w:lang w:val="ru-RU"/>
        </w:rPr>
        <w:t xml:space="preserve"> </w:t>
      </w:r>
      <w:r w:rsidRPr="000000AE">
        <w:rPr>
          <w:sz w:val="28"/>
          <w:lang w:val="ru-RU"/>
        </w:rPr>
        <w:t>2022</w:t>
      </w:r>
      <w:r w:rsidRPr="000000AE">
        <w:rPr>
          <w:spacing w:val="-6"/>
          <w:sz w:val="28"/>
          <w:lang w:val="ru-RU"/>
        </w:rPr>
        <w:t xml:space="preserve"> </w:t>
      </w:r>
      <w:r w:rsidRPr="000000AE">
        <w:rPr>
          <w:sz w:val="28"/>
          <w:lang w:val="ru-RU"/>
        </w:rPr>
        <w:t>г.</w:t>
      </w:r>
      <w:r w:rsidRPr="000000AE">
        <w:rPr>
          <w:spacing w:val="-29"/>
          <w:sz w:val="28"/>
          <w:lang w:val="ru-RU"/>
        </w:rPr>
        <w:t xml:space="preserve"> </w:t>
      </w:r>
      <w:r w:rsidRPr="000000AE">
        <w:rPr>
          <w:rFonts w:ascii="Arial" w:hAnsi="Arial"/>
          <w:sz w:val="26"/>
          <w:lang w:val="ru-RU"/>
        </w:rPr>
        <w:t>№</w:t>
      </w:r>
      <w:r w:rsidRPr="000000AE">
        <w:rPr>
          <w:rFonts w:ascii="Arial" w:hAnsi="Arial"/>
          <w:spacing w:val="-11"/>
          <w:sz w:val="26"/>
          <w:lang w:val="ru-RU"/>
        </w:rPr>
        <w:t xml:space="preserve"> </w:t>
      </w:r>
      <w:r w:rsidRPr="000000AE">
        <w:rPr>
          <w:sz w:val="28"/>
          <w:lang w:val="ru-RU"/>
        </w:rPr>
        <w:t>874</w:t>
      </w:r>
      <w:r w:rsidRPr="000000AE">
        <w:rPr>
          <w:spacing w:val="-7"/>
          <w:sz w:val="28"/>
          <w:lang w:val="ru-RU"/>
        </w:rPr>
        <w:t xml:space="preserve"> </w:t>
      </w:r>
      <w:r w:rsidRPr="000000AE">
        <w:rPr>
          <w:sz w:val="28"/>
          <w:lang w:val="ru-RU"/>
        </w:rPr>
        <w:t>(зарегистрирован</w:t>
      </w:r>
      <w:r w:rsidRPr="000000AE">
        <w:rPr>
          <w:spacing w:val="-20"/>
          <w:sz w:val="28"/>
          <w:lang w:val="ru-RU"/>
        </w:rPr>
        <w:t xml:space="preserve"> </w:t>
      </w:r>
      <w:r w:rsidRPr="000000AE">
        <w:rPr>
          <w:sz w:val="28"/>
          <w:lang w:val="ru-RU"/>
        </w:rPr>
        <w:t>Министерством</w:t>
      </w:r>
      <w:r w:rsidRPr="000000AE">
        <w:rPr>
          <w:spacing w:val="14"/>
          <w:sz w:val="28"/>
          <w:lang w:val="ru-RU"/>
        </w:rPr>
        <w:t xml:space="preserve"> </w:t>
      </w:r>
      <w:r w:rsidRPr="000000AE">
        <w:rPr>
          <w:sz w:val="28"/>
          <w:lang w:val="ru-RU"/>
        </w:rPr>
        <w:t>юстиции</w:t>
      </w:r>
      <w:r w:rsidRPr="000000AE">
        <w:rPr>
          <w:spacing w:val="3"/>
          <w:sz w:val="28"/>
          <w:lang w:val="ru-RU"/>
        </w:rPr>
        <w:t xml:space="preserve"> </w:t>
      </w:r>
      <w:r w:rsidRPr="000000AE">
        <w:rPr>
          <w:sz w:val="28"/>
          <w:lang w:val="ru-RU"/>
        </w:rPr>
        <w:t xml:space="preserve">Российской Федерации 2 ноября 2022 г., регистрационный </w:t>
      </w:r>
      <w:r w:rsidRPr="000000AE">
        <w:rPr>
          <w:rFonts w:ascii="Arial" w:hAnsi="Arial"/>
          <w:sz w:val="26"/>
          <w:lang w:val="ru-RU"/>
        </w:rPr>
        <w:t>№</w:t>
      </w:r>
      <w:r w:rsidRPr="000000AE">
        <w:rPr>
          <w:rFonts w:ascii="Arial" w:hAnsi="Arial"/>
          <w:spacing w:val="-26"/>
          <w:sz w:val="26"/>
          <w:lang w:val="ru-RU"/>
        </w:rPr>
        <w:t xml:space="preserve"> </w:t>
      </w:r>
      <w:r w:rsidRPr="000000AE">
        <w:rPr>
          <w:sz w:val="28"/>
          <w:lang w:val="ru-RU"/>
        </w:rPr>
        <w:t>70809).</w:t>
      </w:r>
    </w:p>
    <w:p w:rsidR="00233F39" w:rsidRPr="000000AE" w:rsidRDefault="00233F39">
      <w:pPr>
        <w:spacing w:line="283" w:lineRule="auto"/>
        <w:jc w:val="both"/>
        <w:rPr>
          <w:sz w:val="28"/>
          <w:lang w:val="ru-RU"/>
        </w:rPr>
        <w:sectPr w:rsidR="00233F39" w:rsidRPr="000000AE">
          <w:footerReference w:type="default" r:id="rId14"/>
          <w:pgSz w:w="12070" w:h="17200"/>
          <w:pgMar w:top="1340" w:right="20" w:bottom="600" w:left="1320" w:header="0" w:footer="414" w:gutter="0"/>
          <w:cols w:space="720"/>
        </w:sectPr>
      </w:pPr>
    </w:p>
    <w:p w:rsidR="00233F39" w:rsidRPr="000000AE" w:rsidRDefault="00D91962">
      <w:pPr>
        <w:pStyle w:val="a4"/>
        <w:numPr>
          <w:ilvl w:val="0"/>
          <w:numId w:val="125"/>
        </w:numPr>
        <w:tabs>
          <w:tab w:val="left" w:pos="1122"/>
          <w:tab w:val="left" w:pos="3293"/>
          <w:tab w:val="left" w:pos="5207"/>
          <w:tab w:val="left" w:pos="7027"/>
        </w:tabs>
        <w:spacing w:line="283" w:lineRule="auto"/>
        <w:ind w:left="126" w:right="38" w:firstLine="720"/>
        <w:rPr>
          <w:sz w:val="28"/>
          <w:lang w:val="ru-RU"/>
        </w:rPr>
      </w:pPr>
      <w:r w:rsidRPr="000000AE">
        <w:rPr>
          <w:sz w:val="28"/>
          <w:lang w:val="ru-RU"/>
        </w:rPr>
        <w:lastRenderedPageBreak/>
        <w:t>Федеральная</w:t>
      </w:r>
      <w:r w:rsidRPr="000000AE">
        <w:rPr>
          <w:sz w:val="28"/>
          <w:lang w:val="ru-RU"/>
        </w:rPr>
        <w:tab/>
        <w:t>программа</w:t>
      </w:r>
      <w:r w:rsidRPr="000000AE">
        <w:rPr>
          <w:sz w:val="28"/>
          <w:lang w:val="ru-RU"/>
        </w:rPr>
        <w:tab/>
        <w:t>позволяет</w:t>
      </w:r>
      <w:r w:rsidRPr="000000AE">
        <w:rPr>
          <w:sz w:val="28"/>
          <w:lang w:val="ru-RU"/>
        </w:rPr>
        <w:tab/>
      </w:r>
      <w:r w:rsidRPr="000000AE">
        <w:rPr>
          <w:spacing w:val="-1"/>
          <w:w w:val="95"/>
          <w:sz w:val="28"/>
          <w:lang w:val="ru-RU"/>
        </w:rPr>
        <w:t xml:space="preserve">реализовать </w:t>
      </w:r>
      <w:r w:rsidRPr="000000AE">
        <w:rPr>
          <w:sz w:val="28"/>
          <w:lang w:val="ru-RU"/>
        </w:rPr>
        <w:t>основополагающих функций дошкольного уровня</w:t>
      </w:r>
      <w:r w:rsidRPr="000000AE">
        <w:rPr>
          <w:spacing w:val="9"/>
          <w:sz w:val="28"/>
          <w:lang w:val="ru-RU"/>
        </w:rPr>
        <w:t xml:space="preserve"> </w:t>
      </w:r>
      <w:r w:rsidRPr="000000AE">
        <w:rPr>
          <w:sz w:val="28"/>
          <w:lang w:val="ru-RU"/>
        </w:rPr>
        <w:t>образования:</w:t>
      </w:r>
    </w:p>
    <w:p w:rsidR="00233F39" w:rsidRDefault="00D91962">
      <w:pPr>
        <w:pStyle w:val="a3"/>
        <w:spacing w:before="3"/>
        <w:ind w:left="126"/>
        <w:jc w:val="left"/>
      </w:pPr>
      <w:r w:rsidRPr="000000AE">
        <w:rPr>
          <w:lang w:val="ru-RU"/>
        </w:rPr>
        <w:br w:type="column"/>
      </w:r>
      <w:r>
        <w:lastRenderedPageBreak/>
        <w:t>несколько</w:t>
      </w:r>
    </w:p>
    <w:p w:rsidR="00233F39" w:rsidRDefault="00233F39">
      <w:pPr>
        <w:sectPr w:rsidR="00233F39">
          <w:type w:val="continuous"/>
          <w:pgSz w:w="12070" w:h="17200"/>
          <w:pgMar w:top="180" w:right="20" w:bottom="680" w:left="1320" w:header="720" w:footer="720" w:gutter="0"/>
          <w:cols w:num="2" w:space="720" w:equalWidth="0">
            <w:col w:w="8476" w:space="484"/>
            <w:col w:w="1770"/>
          </w:cols>
        </w:sectPr>
      </w:pPr>
    </w:p>
    <w:p w:rsidR="00233F39" w:rsidRPr="000000AE" w:rsidRDefault="008275CE">
      <w:pPr>
        <w:pStyle w:val="a4"/>
        <w:numPr>
          <w:ilvl w:val="0"/>
          <w:numId w:val="124"/>
        </w:numPr>
        <w:tabs>
          <w:tab w:val="left" w:pos="1142"/>
        </w:tabs>
        <w:spacing w:line="283" w:lineRule="auto"/>
        <w:ind w:right="451" w:firstLine="717"/>
        <w:rPr>
          <w:sz w:val="28"/>
          <w:lang w:val="ru-RU"/>
        </w:rPr>
      </w:pPr>
      <w:r>
        <w:rPr>
          <w:noProof/>
          <w:lang w:val="ru-RU" w:eastAsia="ru-RU"/>
        </w:rPr>
        <w:lastRenderedPageBreak/>
        <mc:AlternateContent>
          <mc:Choice Requires="wpg">
            <w:drawing>
              <wp:anchor distT="0" distB="0" distL="114300" distR="114300" simplePos="0" relativeHeight="242999296" behindDoc="1" locked="0" layoutInCell="1" allowOverlap="1">
                <wp:simplePos x="0" y="0"/>
                <wp:positionH relativeFrom="page">
                  <wp:posOffset>65405</wp:posOffset>
                </wp:positionH>
                <wp:positionV relativeFrom="page">
                  <wp:posOffset>0</wp:posOffset>
                </wp:positionV>
                <wp:extent cx="7225030" cy="10918190"/>
                <wp:effectExtent l="0" t="0" r="0" b="0"/>
                <wp:wrapNone/>
                <wp:docPr id="899" name="Group 7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25030" cy="10918190"/>
                          <a:chOff x="103" y="0"/>
                          <a:chExt cx="11378" cy="17194"/>
                        </a:xfrm>
                      </wpg:grpSpPr>
                      <wps:wsp>
                        <wps:cNvPr id="900" name="Line 704"/>
                        <wps:cNvCnPr>
                          <a:cxnSpLocks noChangeShapeType="1"/>
                        </wps:cNvCnPr>
                        <wps:spPr bwMode="auto">
                          <a:xfrm>
                            <a:off x="154" y="0"/>
                            <a:ext cx="0" cy="17194"/>
                          </a:xfrm>
                          <a:prstGeom prst="line">
                            <a:avLst/>
                          </a:prstGeom>
                          <a:noFill/>
                          <a:ln w="64110">
                            <a:solidFill>
                              <a:srgbClr val="000000"/>
                            </a:solidFill>
                            <a:round/>
                            <a:headEnd/>
                            <a:tailEnd/>
                          </a:ln>
                          <a:extLst>
                            <a:ext uri="{909E8E84-426E-40DD-AFC4-6F175D3DCCD1}">
                              <a14:hiddenFill xmlns:a14="http://schemas.microsoft.com/office/drawing/2010/main">
                                <a:noFill/>
                              </a14:hiddenFill>
                            </a:ext>
                          </a:extLst>
                        </wps:spPr>
                        <wps:bodyPr/>
                      </wps:wsp>
                      <wps:wsp>
                        <wps:cNvPr id="901" name="Line 703"/>
                        <wps:cNvCnPr>
                          <a:cxnSpLocks noChangeShapeType="1"/>
                        </wps:cNvCnPr>
                        <wps:spPr bwMode="auto">
                          <a:xfrm>
                            <a:off x="250" y="77"/>
                            <a:ext cx="11231"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DF3B5A0" id="Group 702" o:spid="_x0000_s1026" style="position:absolute;margin-left:5.15pt;margin-top:0;width:568.9pt;height:859.7pt;z-index:-260317184;mso-position-horizontal-relative:page;mso-position-vertical-relative:page" coordorigin="103" coordsize="11378,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">
                <v:line id="Line 704" o:spid="_x0000_s1027" style="position:absolute;visibility:visible;mso-wrap-style:square" from="154,0" to="154,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" strokeweight="1.78083mm"/>
                <v:line id="Line 703" o:spid="_x0000_s1028" style="position:absolute;visibility:visible;mso-wrap-style:square" from="250,77" to="11481,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" strokeweight="1.0171mm"/>
                <w10:wrap anchorx="page" anchory="page"/>
              </v:group>
            </w:pict>
          </mc:Fallback>
        </mc:AlternateContent>
      </w:r>
      <w:r w:rsidR="00D91962" w:rsidRPr="000000AE">
        <w:rPr>
          <w:sz w:val="28"/>
          <w:lang w:val="ru-RU"/>
        </w:rPr>
        <w:t>обучение и воспитание ребёнка дошкольного возраста как гражданина Российской Федерации, формирование основ его гражданской и культурной идентичности на соответствующем его возрасту содержании доступными средствами;</w:t>
      </w:r>
    </w:p>
    <w:p w:rsidR="00233F39" w:rsidRPr="000000AE" w:rsidRDefault="00D91962">
      <w:pPr>
        <w:pStyle w:val="a4"/>
        <w:numPr>
          <w:ilvl w:val="0"/>
          <w:numId w:val="124"/>
        </w:numPr>
        <w:tabs>
          <w:tab w:val="left" w:pos="1132"/>
        </w:tabs>
        <w:spacing w:line="283" w:lineRule="auto"/>
        <w:ind w:left="111" w:right="440" w:firstLine="721"/>
        <w:rPr>
          <w:sz w:val="28"/>
          <w:lang w:val="ru-RU"/>
        </w:rPr>
      </w:pPr>
      <w:r w:rsidRPr="000000AE">
        <w:rPr>
          <w:sz w:val="28"/>
          <w:lang w:val="ru-RU"/>
        </w:rPr>
        <w:t>создание единого ядра содержания дошкольного образования (далее - ДО), ориентированного на приобщение детей к традиционным духовно-нравственным и социокультурным ценностям российского народа, воспитание подрастающего поколения</w:t>
      </w:r>
      <w:r w:rsidRPr="000000AE">
        <w:rPr>
          <w:spacing w:val="4"/>
          <w:sz w:val="28"/>
          <w:lang w:val="ru-RU"/>
        </w:rPr>
        <w:t xml:space="preserve"> </w:t>
      </w:r>
      <w:r w:rsidRPr="000000AE">
        <w:rPr>
          <w:sz w:val="28"/>
          <w:lang w:val="ru-RU"/>
        </w:rPr>
        <w:t>как</w:t>
      </w:r>
      <w:r w:rsidRPr="000000AE">
        <w:rPr>
          <w:spacing w:val="-12"/>
          <w:sz w:val="28"/>
          <w:lang w:val="ru-RU"/>
        </w:rPr>
        <w:t xml:space="preserve"> </w:t>
      </w:r>
      <w:r w:rsidRPr="000000AE">
        <w:rPr>
          <w:sz w:val="28"/>
          <w:lang w:val="ru-RU"/>
        </w:rPr>
        <w:t>знающего</w:t>
      </w:r>
      <w:r w:rsidRPr="000000AE">
        <w:rPr>
          <w:spacing w:val="3"/>
          <w:sz w:val="28"/>
          <w:lang w:val="ru-RU"/>
        </w:rPr>
        <w:t xml:space="preserve"> </w:t>
      </w:r>
      <w:r w:rsidRPr="000000AE">
        <w:rPr>
          <w:sz w:val="28"/>
          <w:lang w:val="ru-RU"/>
        </w:rPr>
        <w:t>и</w:t>
      </w:r>
      <w:r w:rsidRPr="000000AE">
        <w:rPr>
          <w:spacing w:val="-20"/>
          <w:sz w:val="28"/>
          <w:lang w:val="ru-RU"/>
        </w:rPr>
        <w:t xml:space="preserve"> </w:t>
      </w:r>
      <w:r w:rsidRPr="000000AE">
        <w:rPr>
          <w:sz w:val="28"/>
          <w:lang w:val="ru-RU"/>
        </w:rPr>
        <w:t>уважающего</w:t>
      </w:r>
      <w:r w:rsidRPr="000000AE">
        <w:rPr>
          <w:spacing w:val="4"/>
          <w:sz w:val="28"/>
          <w:lang w:val="ru-RU"/>
        </w:rPr>
        <w:t xml:space="preserve"> </w:t>
      </w:r>
      <w:r w:rsidRPr="000000AE">
        <w:rPr>
          <w:sz w:val="28"/>
          <w:lang w:val="ru-RU"/>
        </w:rPr>
        <w:t>историю</w:t>
      </w:r>
      <w:r w:rsidRPr="000000AE">
        <w:rPr>
          <w:spacing w:val="-2"/>
          <w:sz w:val="28"/>
          <w:lang w:val="ru-RU"/>
        </w:rPr>
        <w:t xml:space="preserve"> </w:t>
      </w:r>
      <w:r w:rsidRPr="000000AE">
        <w:rPr>
          <w:sz w:val="28"/>
          <w:lang w:val="ru-RU"/>
        </w:rPr>
        <w:t>и</w:t>
      </w:r>
      <w:r w:rsidRPr="000000AE">
        <w:rPr>
          <w:spacing w:val="-16"/>
          <w:sz w:val="28"/>
          <w:lang w:val="ru-RU"/>
        </w:rPr>
        <w:t xml:space="preserve"> </w:t>
      </w:r>
      <w:r w:rsidRPr="000000AE">
        <w:rPr>
          <w:sz w:val="28"/>
          <w:lang w:val="ru-RU"/>
        </w:rPr>
        <w:t>культуру</w:t>
      </w:r>
      <w:r w:rsidRPr="000000AE">
        <w:rPr>
          <w:spacing w:val="5"/>
          <w:sz w:val="28"/>
          <w:lang w:val="ru-RU"/>
        </w:rPr>
        <w:t xml:space="preserve"> </w:t>
      </w:r>
      <w:r w:rsidRPr="000000AE">
        <w:rPr>
          <w:sz w:val="28"/>
          <w:lang w:val="ru-RU"/>
        </w:rPr>
        <w:t>своей</w:t>
      </w:r>
      <w:r w:rsidRPr="000000AE">
        <w:rPr>
          <w:spacing w:val="-8"/>
          <w:sz w:val="28"/>
          <w:lang w:val="ru-RU"/>
        </w:rPr>
        <w:t xml:space="preserve"> </w:t>
      </w:r>
      <w:r w:rsidRPr="000000AE">
        <w:rPr>
          <w:sz w:val="28"/>
          <w:lang w:val="ru-RU"/>
        </w:rPr>
        <w:t>семьи,</w:t>
      </w:r>
      <w:r w:rsidRPr="000000AE">
        <w:rPr>
          <w:spacing w:val="-13"/>
          <w:sz w:val="28"/>
          <w:lang w:val="ru-RU"/>
        </w:rPr>
        <w:t xml:space="preserve"> </w:t>
      </w:r>
      <w:r w:rsidRPr="000000AE">
        <w:rPr>
          <w:sz w:val="28"/>
          <w:lang w:val="ru-RU"/>
        </w:rPr>
        <w:t>большой</w:t>
      </w:r>
      <w:r w:rsidRPr="000000AE">
        <w:rPr>
          <w:spacing w:val="-6"/>
          <w:sz w:val="28"/>
          <w:lang w:val="ru-RU"/>
        </w:rPr>
        <w:t xml:space="preserve"> </w:t>
      </w:r>
      <w:r w:rsidRPr="000000AE">
        <w:rPr>
          <w:sz w:val="28"/>
          <w:lang w:val="ru-RU"/>
        </w:rPr>
        <w:t>и малой</w:t>
      </w:r>
      <w:r w:rsidRPr="000000AE">
        <w:rPr>
          <w:spacing w:val="2"/>
          <w:sz w:val="28"/>
          <w:lang w:val="ru-RU"/>
        </w:rPr>
        <w:t xml:space="preserve"> </w:t>
      </w:r>
      <w:r w:rsidRPr="000000AE">
        <w:rPr>
          <w:sz w:val="28"/>
          <w:lang w:val="ru-RU"/>
        </w:rPr>
        <w:t>Родины;</w:t>
      </w:r>
    </w:p>
    <w:p w:rsidR="00233F39" w:rsidRPr="000000AE" w:rsidRDefault="00D91962">
      <w:pPr>
        <w:pStyle w:val="a4"/>
        <w:numPr>
          <w:ilvl w:val="0"/>
          <w:numId w:val="124"/>
        </w:numPr>
        <w:tabs>
          <w:tab w:val="left" w:pos="1127"/>
        </w:tabs>
        <w:spacing w:line="283" w:lineRule="auto"/>
        <w:ind w:left="107" w:right="460" w:firstLine="714"/>
        <w:rPr>
          <w:sz w:val="28"/>
          <w:lang w:val="ru-RU"/>
        </w:rPr>
      </w:pPr>
      <w:r w:rsidRPr="000000AE">
        <w:rPr>
          <w:sz w:val="28"/>
          <w:lang w:val="ru-RU"/>
        </w:rPr>
        <w:t>создание единого федерального образовательного пространства воспитания и обучения детей от рождения до поступления в общеобразовательную организацию, обеспечивающего ребёнку и его родителям (законным представителям) равные, качественные условия ДО, вне зависимости от места проживания.</w:t>
      </w:r>
    </w:p>
    <w:p w:rsidR="00233F39" w:rsidRDefault="00D91962">
      <w:pPr>
        <w:pStyle w:val="a4"/>
        <w:numPr>
          <w:ilvl w:val="0"/>
          <w:numId w:val="125"/>
        </w:numPr>
        <w:tabs>
          <w:tab w:val="left" w:pos="1093"/>
          <w:tab w:val="left" w:pos="7469"/>
          <w:tab w:val="left" w:pos="10553"/>
        </w:tabs>
        <w:spacing w:line="280" w:lineRule="auto"/>
        <w:ind w:left="102" w:right="115" w:firstLine="714"/>
        <w:rPr>
          <w:sz w:val="28"/>
        </w:rPr>
      </w:pPr>
      <w:r w:rsidRPr="000000AE">
        <w:rPr>
          <w:sz w:val="28"/>
          <w:lang w:val="ru-RU"/>
        </w:rPr>
        <w:t>Федеральная программа определяет единые для Российской Федерации базовые  объем  и  содержание   ДО,  осваиваемые   обучающимися</w:t>
      </w:r>
      <w:r w:rsidRPr="000000AE">
        <w:rPr>
          <w:spacing w:val="25"/>
          <w:sz w:val="28"/>
          <w:lang w:val="ru-RU"/>
        </w:rPr>
        <w:t xml:space="preserve"> </w:t>
      </w:r>
      <w:r w:rsidRPr="000000AE">
        <w:rPr>
          <w:sz w:val="28"/>
          <w:lang w:val="ru-RU"/>
        </w:rPr>
        <w:t>в</w:t>
      </w:r>
      <w:r w:rsidRPr="000000AE">
        <w:rPr>
          <w:spacing w:val="61"/>
          <w:sz w:val="28"/>
          <w:lang w:val="ru-RU"/>
        </w:rPr>
        <w:t xml:space="preserve"> </w:t>
      </w:r>
      <w:r w:rsidRPr="000000AE">
        <w:rPr>
          <w:sz w:val="28"/>
          <w:lang w:val="ru-RU"/>
        </w:rPr>
        <w:t>организациях,</w:t>
      </w:r>
      <w:r w:rsidRPr="000000AE">
        <w:rPr>
          <w:sz w:val="28"/>
          <w:lang w:val="ru-RU"/>
        </w:rPr>
        <w:tab/>
      </w:r>
      <w:r w:rsidRPr="000000AE">
        <w:rPr>
          <w:spacing w:val="-14"/>
          <w:position w:val="15"/>
          <w:sz w:val="12"/>
          <w:lang w:val="ru-RU"/>
        </w:rPr>
        <w:t>4</w:t>
      </w:r>
      <w:r w:rsidRPr="000000AE">
        <w:rPr>
          <w:spacing w:val="-14"/>
          <w:sz w:val="12"/>
          <w:lang w:val="ru-RU"/>
        </w:rPr>
        <w:t xml:space="preserve"> </w:t>
      </w:r>
      <w:r w:rsidRPr="000000AE">
        <w:rPr>
          <w:sz w:val="28"/>
          <w:lang w:val="ru-RU"/>
        </w:rPr>
        <w:t xml:space="preserve">осуществляющих  образовательную  </w:t>
      </w:r>
      <w:r>
        <w:rPr>
          <w:sz w:val="28"/>
        </w:rPr>
        <w:t>деятельность  (далее</w:t>
      </w:r>
      <w:r>
        <w:rPr>
          <w:spacing w:val="62"/>
          <w:sz w:val="28"/>
        </w:rPr>
        <w:t xml:space="preserve"> </w:t>
      </w:r>
      <w:r>
        <w:rPr>
          <w:sz w:val="28"/>
        </w:rPr>
        <w:t>-</w:t>
      </w:r>
      <w:r>
        <w:rPr>
          <w:sz w:val="28"/>
        </w:rPr>
        <w:tab/>
        <w:t>ДОО), и планируемые</w:t>
      </w:r>
    </w:p>
    <w:p w:rsidR="00233F39" w:rsidRDefault="00233F39">
      <w:pPr>
        <w:spacing w:line="280" w:lineRule="auto"/>
        <w:rPr>
          <w:sz w:val="28"/>
        </w:rPr>
        <w:sectPr w:rsidR="00233F39">
          <w:type w:val="continuous"/>
          <w:pgSz w:w="12070" w:h="17200"/>
          <w:pgMar w:top="180" w:right="20" w:bottom="680" w:left="1320" w:header="720" w:footer="720" w:gutter="0"/>
          <w:cols w:space="720"/>
        </w:sectPr>
      </w:pPr>
    </w:p>
    <w:p w:rsidR="00233F39" w:rsidRDefault="008275CE">
      <w:pPr>
        <w:pStyle w:val="a3"/>
        <w:jc w:val="left"/>
        <w:rPr>
          <w:sz w:val="20"/>
        </w:rPr>
      </w:pPr>
      <w:r>
        <w:rPr>
          <w:noProof/>
          <w:lang w:val="ru-RU" w:eastAsia="ru-RU"/>
        </w:rPr>
        <w:lastRenderedPageBreak/>
        <mc:AlternateContent>
          <mc:Choice Requires="wps">
            <w:drawing>
              <wp:anchor distT="0" distB="0" distL="114300" distR="114300" simplePos="0" relativeHeight="251666432" behindDoc="0" locked="0" layoutInCell="1" allowOverlap="1">
                <wp:simplePos x="0" y="0"/>
                <wp:positionH relativeFrom="page">
                  <wp:posOffset>33655</wp:posOffset>
                </wp:positionH>
                <wp:positionV relativeFrom="page">
                  <wp:posOffset>0</wp:posOffset>
                </wp:positionV>
                <wp:extent cx="0" cy="10908665"/>
                <wp:effectExtent l="0" t="0" r="0" b="0"/>
                <wp:wrapNone/>
                <wp:docPr id="898" name="Line 7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3358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98357A" id="Line 701" o:spid="_x0000_s1026" style="position:absolute;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65pt,0" to="2.65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" strokeweight=".93283mm">
                <w10:wrap anchorx="page" anchory="page"/>
              </v:line>
            </w:pict>
          </mc:Fallback>
        </mc:AlternateContent>
      </w:r>
      <w:r>
        <w:rPr>
          <w:noProof/>
          <w:lang w:val="ru-RU" w:eastAsia="ru-RU"/>
        </w:rPr>
        <mc:AlternateContent>
          <mc:Choice Requires="wps">
            <w:drawing>
              <wp:anchor distT="0" distB="0" distL="114300" distR="114300" simplePos="0" relativeHeight="251667456" behindDoc="0" locked="0" layoutInCell="1" allowOverlap="1">
                <wp:simplePos x="0" y="0"/>
                <wp:positionH relativeFrom="page">
                  <wp:posOffset>121920</wp:posOffset>
                </wp:positionH>
                <wp:positionV relativeFrom="page">
                  <wp:posOffset>27305</wp:posOffset>
                </wp:positionV>
                <wp:extent cx="7486015" cy="0"/>
                <wp:effectExtent l="0" t="0" r="0" b="0"/>
                <wp:wrapNone/>
                <wp:docPr id="897" name="Line 7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86015"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C7D6A2" id="Line 700" o:spid="_x0000_s1026" style="position:absolute;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2.15pt" to="599.0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" strokeweight=".67808mm">
                <w10:wrap anchorx="page" anchory="page"/>
              </v:line>
            </w:pict>
          </mc:Fallback>
        </mc:AlternateContent>
      </w:r>
    </w:p>
    <w:p w:rsidR="00233F39" w:rsidRDefault="00233F39">
      <w:pPr>
        <w:pStyle w:val="a3"/>
        <w:jc w:val="left"/>
        <w:rPr>
          <w:sz w:val="20"/>
        </w:rPr>
      </w:pPr>
    </w:p>
    <w:p w:rsidR="00233F39" w:rsidRDefault="00233F39">
      <w:pPr>
        <w:pStyle w:val="a3"/>
        <w:spacing w:before="10"/>
        <w:jc w:val="left"/>
        <w:rPr>
          <w:sz w:val="19"/>
        </w:rPr>
      </w:pPr>
    </w:p>
    <w:p w:rsidR="00233F39" w:rsidRPr="000000AE" w:rsidRDefault="00D91962">
      <w:pPr>
        <w:spacing w:before="91"/>
        <w:ind w:left="53"/>
        <w:jc w:val="center"/>
        <w:rPr>
          <w:lang w:val="ru-RU"/>
        </w:rPr>
      </w:pPr>
      <w:r w:rsidRPr="000000AE">
        <w:rPr>
          <w:w w:val="108"/>
          <w:lang w:val="ru-RU"/>
        </w:rPr>
        <w:t>2</w:t>
      </w:r>
    </w:p>
    <w:p w:rsidR="00233F39" w:rsidRPr="000000AE" w:rsidRDefault="00233F39">
      <w:pPr>
        <w:pStyle w:val="a3"/>
        <w:jc w:val="left"/>
        <w:rPr>
          <w:sz w:val="27"/>
          <w:lang w:val="ru-RU"/>
        </w:rPr>
      </w:pPr>
    </w:p>
    <w:p w:rsidR="00233F39" w:rsidRPr="000000AE" w:rsidRDefault="00D91962">
      <w:pPr>
        <w:pStyle w:val="a3"/>
        <w:spacing w:line="285" w:lineRule="auto"/>
        <w:ind w:left="168" w:right="117" w:firstLine="6"/>
        <w:rPr>
          <w:lang w:val="ru-RU"/>
        </w:rPr>
      </w:pPr>
      <w:r w:rsidRPr="000000AE">
        <w:rPr>
          <w:lang w:val="ru-RU"/>
        </w:rPr>
        <w:t>результаты освоения образовательной программы. Федеральная программа разработана в соответствии с федеральным государственным образовательным стандартом дошкольного образования</w:t>
      </w:r>
      <w:r w:rsidRPr="000000AE">
        <w:rPr>
          <w:vertAlign w:val="superscript"/>
          <w:lang w:val="ru-RU"/>
        </w:rPr>
        <w:t>1</w:t>
      </w:r>
      <w:r w:rsidRPr="000000AE">
        <w:rPr>
          <w:lang w:val="ru-RU"/>
        </w:rPr>
        <w:t xml:space="preserve"> (далее - ФГОС ДО).</w:t>
      </w:r>
    </w:p>
    <w:p w:rsidR="00233F39" w:rsidRPr="000000AE" w:rsidRDefault="00D91962">
      <w:pPr>
        <w:pStyle w:val="a4"/>
        <w:numPr>
          <w:ilvl w:val="0"/>
          <w:numId w:val="125"/>
        </w:numPr>
        <w:tabs>
          <w:tab w:val="left" w:pos="1149"/>
        </w:tabs>
        <w:spacing w:before="9" w:line="283" w:lineRule="auto"/>
        <w:ind w:left="144" w:right="135" w:firstLine="726"/>
        <w:rPr>
          <w:sz w:val="28"/>
          <w:lang w:val="ru-RU"/>
        </w:rPr>
      </w:pPr>
      <w:r w:rsidRPr="000000AE">
        <w:rPr>
          <w:sz w:val="28"/>
          <w:lang w:val="ru-RU"/>
        </w:rPr>
        <w:t>ФГОС ДО и Федеральная программа являются основой для самостоятельной разработки и утверждения ДОО образовательных программ дошкольного образования (далее - Программа), обязательная часть которых должна соответствовать Федеральной программе и оформляется в виде ссылки на нее. Федеральная программа определяет объем обязательной части этих Программ, который в соответствии со ФГОС ДО составляет не менее 60% от общего объема программы. Часть, формируемая участниками образовательных отношений, составляет не более 40% и может быть ориентирована на специфику национальных, социокультурных и иных условий, в том числе региональных, в которых осуществляется образовательная деятельность; сложившиеся традиции ДОО; выбор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 и ДОО в целом. Содержание и планируемые результаты разрабатываемых в ДОО Программ должны быть не ниже соответствующих</w:t>
      </w:r>
      <w:r w:rsidRPr="000000AE">
        <w:rPr>
          <w:spacing w:val="-28"/>
          <w:sz w:val="28"/>
          <w:lang w:val="ru-RU"/>
        </w:rPr>
        <w:t xml:space="preserve"> </w:t>
      </w:r>
      <w:r w:rsidRPr="000000AE">
        <w:rPr>
          <w:sz w:val="28"/>
          <w:lang w:val="ru-RU"/>
        </w:rPr>
        <w:t>содержания</w:t>
      </w:r>
      <w:r w:rsidRPr="000000AE">
        <w:rPr>
          <w:spacing w:val="-8"/>
          <w:sz w:val="28"/>
          <w:lang w:val="ru-RU"/>
        </w:rPr>
        <w:t xml:space="preserve"> </w:t>
      </w:r>
      <w:r w:rsidRPr="000000AE">
        <w:rPr>
          <w:sz w:val="28"/>
          <w:lang w:val="ru-RU"/>
        </w:rPr>
        <w:t>и</w:t>
      </w:r>
      <w:r w:rsidRPr="000000AE">
        <w:rPr>
          <w:spacing w:val="-25"/>
          <w:sz w:val="28"/>
          <w:lang w:val="ru-RU"/>
        </w:rPr>
        <w:t xml:space="preserve"> </w:t>
      </w:r>
      <w:r w:rsidRPr="000000AE">
        <w:rPr>
          <w:sz w:val="28"/>
          <w:lang w:val="ru-RU"/>
        </w:rPr>
        <w:t>планируемых</w:t>
      </w:r>
      <w:r w:rsidRPr="000000AE">
        <w:rPr>
          <w:spacing w:val="-3"/>
          <w:sz w:val="28"/>
          <w:lang w:val="ru-RU"/>
        </w:rPr>
        <w:t xml:space="preserve"> </w:t>
      </w:r>
      <w:r w:rsidRPr="000000AE">
        <w:rPr>
          <w:sz w:val="28"/>
          <w:lang w:val="ru-RU"/>
        </w:rPr>
        <w:t>результатов</w:t>
      </w:r>
      <w:r w:rsidRPr="000000AE">
        <w:rPr>
          <w:spacing w:val="-5"/>
          <w:sz w:val="28"/>
          <w:lang w:val="ru-RU"/>
        </w:rPr>
        <w:t xml:space="preserve"> </w:t>
      </w:r>
      <w:r w:rsidRPr="000000AE">
        <w:rPr>
          <w:sz w:val="28"/>
          <w:lang w:val="ru-RU"/>
        </w:rPr>
        <w:t>Федеральной</w:t>
      </w:r>
      <w:r w:rsidRPr="000000AE">
        <w:rPr>
          <w:spacing w:val="-5"/>
          <w:sz w:val="28"/>
          <w:lang w:val="ru-RU"/>
        </w:rPr>
        <w:t xml:space="preserve"> </w:t>
      </w:r>
      <w:r w:rsidRPr="000000AE">
        <w:rPr>
          <w:sz w:val="28"/>
          <w:lang w:val="ru-RU"/>
        </w:rPr>
        <w:t>программы.</w:t>
      </w:r>
    </w:p>
    <w:p w:rsidR="00233F39" w:rsidRPr="000000AE" w:rsidRDefault="00D91962">
      <w:pPr>
        <w:pStyle w:val="a4"/>
        <w:numPr>
          <w:ilvl w:val="0"/>
          <w:numId w:val="125"/>
        </w:numPr>
        <w:tabs>
          <w:tab w:val="left" w:pos="1130"/>
        </w:tabs>
        <w:spacing w:before="5" w:line="283" w:lineRule="auto"/>
        <w:ind w:left="133" w:right="140" w:firstLine="718"/>
        <w:rPr>
          <w:sz w:val="28"/>
          <w:lang w:val="ru-RU"/>
        </w:rPr>
      </w:pPr>
      <w:r w:rsidRPr="000000AE">
        <w:rPr>
          <w:sz w:val="28"/>
          <w:lang w:val="ru-RU"/>
        </w:rPr>
        <w:t>Федеральная программа включает в себя учебно-методическую документацию, в состав которой входят федеральная рабочая программа воспитания (далее - Программа воспитания), примерный режим и распорядок дня дошкольных групп, федеральный календарный план воспитательной работы (далее - План) и иные</w:t>
      </w:r>
      <w:r w:rsidRPr="000000AE">
        <w:rPr>
          <w:spacing w:val="9"/>
          <w:sz w:val="28"/>
          <w:lang w:val="ru-RU"/>
        </w:rPr>
        <w:t xml:space="preserve"> </w:t>
      </w:r>
      <w:r w:rsidRPr="000000AE">
        <w:rPr>
          <w:sz w:val="28"/>
          <w:lang w:val="ru-RU"/>
        </w:rPr>
        <w:t>компоненты.</w:t>
      </w:r>
    </w:p>
    <w:p w:rsidR="00233F39" w:rsidRPr="000000AE" w:rsidRDefault="00D91962">
      <w:pPr>
        <w:pStyle w:val="a4"/>
        <w:numPr>
          <w:ilvl w:val="0"/>
          <w:numId w:val="125"/>
        </w:numPr>
        <w:tabs>
          <w:tab w:val="left" w:pos="1116"/>
        </w:tabs>
        <w:spacing w:line="283" w:lineRule="auto"/>
        <w:ind w:left="133" w:right="150" w:firstLine="705"/>
        <w:rPr>
          <w:sz w:val="28"/>
          <w:lang w:val="ru-RU"/>
        </w:rPr>
      </w:pPr>
      <w:r w:rsidRPr="000000AE">
        <w:rPr>
          <w:sz w:val="28"/>
          <w:lang w:val="ru-RU"/>
        </w:rPr>
        <w:t>В    Федеральной    программе     содержатся     целевой,     содержательный и организационный</w:t>
      </w:r>
      <w:r w:rsidRPr="000000AE">
        <w:rPr>
          <w:spacing w:val="-14"/>
          <w:sz w:val="28"/>
          <w:lang w:val="ru-RU"/>
        </w:rPr>
        <w:t xml:space="preserve"> </w:t>
      </w:r>
      <w:r w:rsidRPr="000000AE">
        <w:rPr>
          <w:sz w:val="28"/>
          <w:lang w:val="ru-RU"/>
        </w:rPr>
        <w:t>разделы.</w:t>
      </w:r>
    </w:p>
    <w:p w:rsidR="00233F39" w:rsidRPr="000000AE" w:rsidRDefault="00D91962">
      <w:pPr>
        <w:pStyle w:val="a4"/>
        <w:numPr>
          <w:ilvl w:val="0"/>
          <w:numId w:val="125"/>
        </w:numPr>
        <w:tabs>
          <w:tab w:val="left" w:pos="1121"/>
        </w:tabs>
        <w:spacing w:line="283" w:lineRule="auto"/>
        <w:ind w:left="126" w:right="158" w:firstLine="714"/>
        <w:rPr>
          <w:sz w:val="28"/>
          <w:lang w:val="ru-RU"/>
        </w:rPr>
      </w:pPr>
      <w:r w:rsidRPr="000000AE">
        <w:rPr>
          <w:sz w:val="28"/>
          <w:lang w:val="ru-RU"/>
        </w:rPr>
        <w:t>В целевом разделе Федеральной программы представлены: цели, задачи, принципы её формирования; планируемые результаты освоения Федеральной программы в младенческом, раннем, дошкольном возрастах, а также на этапе завершения освоения Федеральной программы; подходы к педагогической диагностике достижения планируемых</w:t>
      </w:r>
      <w:r w:rsidRPr="000000AE">
        <w:rPr>
          <w:spacing w:val="-9"/>
          <w:sz w:val="28"/>
          <w:lang w:val="ru-RU"/>
        </w:rPr>
        <w:t xml:space="preserve"> </w:t>
      </w:r>
      <w:r w:rsidRPr="000000AE">
        <w:rPr>
          <w:sz w:val="28"/>
          <w:lang w:val="ru-RU"/>
        </w:rPr>
        <w:t>результатов.</w:t>
      </w:r>
    </w:p>
    <w:p w:rsidR="00233F39" w:rsidRPr="000000AE" w:rsidRDefault="00D91962">
      <w:pPr>
        <w:pStyle w:val="a4"/>
        <w:numPr>
          <w:ilvl w:val="0"/>
          <w:numId w:val="125"/>
        </w:numPr>
        <w:tabs>
          <w:tab w:val="left" w:pos="1111"/>
        </w:tabs>
        <w:spacing w:line="283" w:lineRule="auto"/>
        <w:ind w:left="119" w:right="161" w:firstLine="710"/>
        <w:rPr>
          <w:sz w:val="28"/>
          <w:lang w:val="ru-RU"/>
        </w:rPr>
      </w:pPr>
      <w:r w:rsidRPr="000000AE">
        <w:rPr>
          <w:sz w:val="28"/>
          <w:lang w:val="ru-RU"/>
        </w:rPr>
        <w:t>Содержательный раздел Федеральной программы включает задачи и содержание образовательной деятельности по каждой из образовательных областей для всех возрастных групп обучающихся (социально-коммуникативное, познавательное, речевое, художественно-эстетическое, физическое развитие). В нем представлены описания вариативных форм, способов, методов и средств</w:t>
      </w:r>
      <w:r w:rsidRPr="000000AE">
        <w:rPr>
          <w:spacing w:val="-42"/>
          <w:sz w:val="28"/>
          <w:lang w:val="ru-RU"/>
        </w:rPr>
        <w:t xml:space="preserve"> </w:t>
      </w:r>
      <w:r w:rsidRPr="000000AE">
        <w:rPr>
          <w:sz w:val="28"/>
          <w:lang w:val="ru-RU"/>
        </w:rPr>
        <w:t>реализации</w:t>
      </w:r>
    </w:p>
    <w:p w:rsidR="00233F39" w:rsidRPr="000000AE" w:rsidRDefault="008275CE">
      <w:pPr>
        <w:pStyle w:val="a3"/>
        <w:spacing w:before="8"/>
        <w:jc w:val="left"/>
        <w:rPr>
          <w:sz w:val="9"/>
          <w:lang w:val="ru-RU"/>
        </w:rPr>
      </w:pPr>
      <w:r>
        <w:rPr>
          <w:noProof/>
          <w:lang w:val="ru-RU" w:eastAsia="ru-RU"/>
        </w:rPr>
        <mc:AlternateContent>
          <mc:Choice Requires="wps">
            <w:drawing>
              <wp:anchor distT="0" distB="0" distL="0" distR="0" simplePos="0" relativeHeight="251665408" behindDoc="1" locked="0" layoutInCell="1" allowOverlap="1">
                <wp:simplePos x="0" y="0"/>
                <wp:positionH relativeFrom="page">
                  <wp:posOffset>854710</wp:posOffset>
                </wp:positionH>
                <wp:positionV relativeFrom="paragraph">
                  <wp:posOffset>102235</wp:posOffset>
                </wp:positionV>
                <wp:extent cx="1831975" cy="1270"/>
                <wp:effectExtent l="0" t="0" r="0" b="0"/>
                <wp:wrapTopAndBottom/>
                <wp:docPr id="896" name="Freeform 6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31975" cy="1270"/>
                        </a:xfrm>
                        <a:custGeom>
                          <a:avLst/>
                          <a:gdLst>
                            <a:gd name="T0" fmla="+- 0 1346 1346"/>
                            <a:gd name="T1" fmla="*/ T0 w 2885"/>
                            <a:gd name="T2" fmla="+- 0 4231 1346"/>
                            <a:gd name="T3" fmla="*/ T2 w 2885"/>
                          </a:gdLst>
                          <a:ahLst/>
                          <a:cxnLst>
                            <a:cxn ang="0">
                              <a:pos x="T1" y="0"/>
                            </a:cxn>
                            <a:cxn ang="0">
                              <a:pos x="T3" y="0"/>
                            </a:cxn>
                          </a:cxnLst>
                          <a:rect l="0" t="0" r="r" b="b"/>
                          <a:pathLst>
                            <a:path w="2885">
                              <a:moveTo>
                                <a:pt x="0" y="0"/>
                              </a:moveTo>
                              <a:lnTo>
                                <a:pt x="2885" y="0"/>
                              </a:lnTo>
                            </a:path>
                          </a:pathLst>
                        </a:custGeom>
                        <a:noFill/>
                        <a:ln w="1220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6F3DCC" id="Freeform 699" o:spid="_x0000_s1026" style="position:absolute;margin-left:67.3pt;margin-top:8.05pt;width:144.25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" path="m,l2885,e" filled="f" strokeweight=".33906mm">
                <v:path arrowok="t" o:connecttype="custom" o:connectlocs="0,0;1831975,0" o:connectangles="0,0"/>
                <w10:wrap type="topAndBottom" anchorx="page"/>
              </v:shape>
            </w:pict>
          </mc:Fallback>
        </mc:AlternateContent>
      </w:r>
    </w:p>
    <w:p w:rsidR="00233F39" w:rsidRPr="000000AE" w:rsidRDefault="00D91962">
      <w:pPr>
        <w:spacing w:before="90"/>
        <w:ind w:left="110" w:right="170" w:firstLine="10"/>
        <w:jc w:val="both"/>
        <w:rPr>
          <w:sz w:val="20"/>
          <w:lang w:val="ru-RU"/>
        </w:rPr>
      </w:pPr>
      <w:r w:rsidRPr="000000AE">
        <w:rPr>
          <w:position w:val="9"/>
          <w:sz w:val="12"/>
          <w:lang w:val="ru-RU"/>
        </w:rPr>
        <w:t xml:space="preserve">1 </w:t>
      </w:r>
      <w:r w:rsidRPr="000000AE">
        <w:rPr>
          <w:sz w:val="20"/>
          <w:lang w:val="ru-RU"/>
        </w:rPr>
        <w:t xml:space="preserve">Федеральный </w:t>
      </w:r>
      <w:r>
        <w:rPr>
          <w:sz w:val="20"/>
        </w:rPr>
        <w:t>r</w:t>
      </w:r>
      <w:r w:rsidRPr="000000AE">
        <w:rPr>
          <w:sz w:val="20"/>
          <w:lang w:val="ru-RU"/>
        </w:rPr>
        <w:t xml:space="preserve">осударственный образовательный стандарт дошкольного образования, утверждённый приказом Министерства образования и науки Российской Федерации от 17 октября 2013 г. </w:t>
      </w:r>
      <w:r w:rsidRPr="000000AE">
        <w:rPr>
          <w:sz w:val="19"/>
          <w:lang w:val="ru-RU"/>
        </w:rPr>
        <w:t xml:space="preserve">№ </w:t>
      </w:r>
      <w:r w:rsidRPr="000000AE">
        <w:rPr>
          <w:sz w:val="20"/>
          <w:lang w:val="ru-RU"/>
        </w:rPr>
        <w:t xml:space="preserve">1155 (зарегистрирован Министерством юстиции Российской Федерации 14 ноября 2013 г., регистрационный </w:t>
      </w:r>
      <w:r w:rsidRPr="000000AE">
        <w:rPr>
          <w:rFonts w:ascii="Arial" w:hAnsi="Arial"/>
          <w:sz w:val="19"/>
          <w:lang w:val="ru-RU"/>
        </w:rPr>
        <w:t xml:space="preserve">№ </w:t>
      </w:r>
      <w:r w:rsidRPr="000000AE">
        <w:rPr>
          <w:sz w:val="20"/>
          <w:lang w:val="ru-RU"/>
        </w:rPr>
        <w:t xml:space="preserve">30384), с изменением, внесенным приказом Министерства просвещения Российской Федерации от 21 января .2019 г. </w:t>
      </w:r>
      <w:r w:rsidRPr="000000AE">
        <w:rPr>
          <w:sz w:val="19"/>
          <w:lang w:val="ru-RU"/>
        </w:rPr>
        <w:t xml:space="preserve">№ </w:t>
      </w:r>
      <w:r w:rsidRPr="000000AE">
        <w:rPr>
          <w:sz w:val="20"/>
          <w:lang w:val="ru-RU"/>
        </w:rPr>
        <w:t xml:space="preserve">31 (зарегистрирован Министерством юстиции Российской Федерации 13 февраля 2019 </w:t>
      </w:r>
      <w:r w:rsidRPr="000000AE">
        <w:rPr>
          <w:sz w:val="21"/>
          <w:lang w:val="ru-RU"/>
        </w:rPr>
        <w:t xml:space="preserve">г., </w:t>
      </w:r>
      <w:r w:rsidRPr="000000AE">
        <w:rPr>
          <w:sz w:val="20"/>
          <w:lang w:val="ru-RU"/>
        </w:rPr>
        <w:t xml:space="preserve">регистрационный </w:t>
      </w:r>
      <w:r w:rsidRPr="000000AE">
        <w:rPr>
          <w:sz w:val="19"/>
          <w:lang w:val="ru-RU"/>
        </w:rPr>
        <w:t xml:space="preserve">№ </w:t>
      </w:r>
      <w:r w:rsidRPr="000000AE">
        <w:rPr>
          <w:sz w:val="20"/>
          <w:lang w:val="ru-RU"/>
        </w:rPr>
        <w:t>53776).</w:t>
      </w:r>
    </w:p>
    <w:p w:rsidR="00233F39" w:rsidRPr="000000AE" w:rsidRDefault="00233F39">
      <w:pPr>
        <w:jc w:val="both"/>
        <w:rPr>
          <w:sz w:val="20"/>
          <w:lang w:val="ru-RU"/>
        </w:rPr>
        <w:sectPr w:rsidR="00233F39" w:rsidRPr="000000AE">
          <w:footerReference w:type="default" r:id="rId15"/>
          <w:pgSz w:w="11990" w:h="17180"/>
          <w:pgMar w:top="0" w:right="280" w:bottom="620" w:left="1240" w:header="0" w:footer="438" w:gutter="0"/>
          <w:cols w:space="720"/>
        </w:sectPr>
      </w:pPr>
    </w:p>
    <w:p w:rsidR="00233F39" w:rsidRPr="000000AE" w:rsidRDefault="008275CE">
      <w:pPr>
        <w:spacing w:before="65"/>
        <w:ind w:left="65"/>
        <w:jc w:val="center"/>
        <w:rPr>
          <w:sz w:val="23"/>
          <w:lang w:val="ru-RU"/>
        </w:rPr>
      </w:pPr>
      <w:r>
        <w:rPr>
          <w:noProof/>
          <w:lang w:val="ru-RU" w:eastAsia="ru-RU"/>
        </w:rPr>
        <w:lastRenderedPageBreak/>
        <mc:AlternateContent>
          <mc:Choice Requires="wpg">
            <w:drawing>
              <wp:anchor distT="0" distB="0" distL="114300" distR="114300" simplePos="0" relativeHeight="243003392" behindDoc="1" locked="0" layoutInCell="1" allowOverlap="1">
                <wp:simplePos x="0" y="0"/>
                <wp:positionH relativeFrom="page">
                  <wp:posOffset>57785</wp:posOffset>
                </wp:positionH>
                <wp:positionV relativeFrom="page">
                  <wp:posOffset>0</wp:posOffset>
                </wp:positionV>
                <wp:extent cx="7595870" cy="10936605"/>
                <wp:effectExtent l="0" t="0" r="0" b="0"/>
                <wp:wrapNone/>
                <wp:docPr id="893" name="Group 6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5870" cy="10936605"/>
                          <a:chOff x="91" y="0"/>
                          <a:chExt cx="11962" cy="17223"/>
                        </a:xfrm>
                      </wpg:grpSpPr>
                      <wps:wsp>
                        <wps:cNvPr id="894" name="Line 698"/>
                        <wps:cNvCnPr>
                          <a:cxnSpLocks noChangeShapeType="1"/>
                        </wps:cNvCnPr>
                        <wps:spPr bwMode="auto">
                          <a:xfrm>
                            <a:off x="135" y="0"/>
                            <a:ext cx="0" cy="17222"/>
                          </a:xfrm>
                          <a:prstGeom prst="line">
                            <a:avLst/>
                          </a:prstGeom>
                          <a:noFill/>
                          <a:ln w="54951">
                            <a:solidFill>
                              <a:srgbClr val="000000"/>
                            </a:solidFill>
                            <a:round/>
                            <a:headEnd/>
                            <a:tailEnd/>
                          </a:ln>
                          <a:extLst>
                            <a:ext uri="{909E8E84-426E-40DD-AFC4-6F175D3DCCD1}">
                              <a14:hiddenFill xmlns:a14="http://schemas.microsoft.com/office/drawing/2010/main">
                                <a:noFill/>
                              </a14:hiddenFill>
                            </a:ext>
                          </a:extLst>
                        </wps:spPr>
                        <wps:bodyPr/>
                      </wps:wsp>
                      <wps:wsp>
                        <wps:cNvPr id="895" name="Line 697"/>
                        <wps:cNvCnPr>
                          <a:cxnSpLocks noChangeShapeType="1"/>
                        </wps:cNvCnPr>
                        <wps:spPr bwMode="auto">
                          <a:xfrm>
                            <a:off x="231" y="77"/>
                            <a:ext cx="11822"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C205699" id="Group 696" o:spid="_x0000_s1026" style="position:absolute;margin-left:4.55pt;margin-top:0;width:598.1pt;height:861.15pt;z-index:-260313088;mso-position-horizontal-relative:page;mso-position-vertical-relative:page" coordorigin="91" coordsize="11962,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">
                <v:line id="Line 698" o:spid="_x0000_s1027" style="position:absolute;visibility:visible;mso-wrap-style:square" from="135,0" to="135,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" strokeweight="1.52642mm"/>
                <v:line id="Line 697" o:spid="_x0000_s1028" style="position:absolute;visibility:visible;mso-wrap-style:square" from="231,77" to="1205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" strokeweight="1.1019mm"/>
                <w10:wrap anchorx="page" anchory="page"/>
              </v:group>
            </w:pict>
          </mc:Fallback>
        </mc:AlternateContent>
      </w:r>
      <w:r w:rsidR="00D91962" w:rsidRPr="000000AE">
        <w:rPr>
          <w:w w:val="109"/>
          <w:sz w:val="23"/>
          <w:lang w:val="ru-RU"/>
        </w:rPr>
        <w:t>3</w:t>
      </w:r>
    </w:p>
    <w:p w:rsidR="00233F39" w:rsidRPr="000000AE" w:rsidRDefault="00233F39">
      <w:pPr>
        <w:pStyle w:val="a3"/>
        <w:spacing w:before="5"/>
        <w:jc w:val="left"/>
        <w:rPr>
          <w:sz w:val="26"/>
          <w:lang w:val="ru-RU"/>
        </w:rPr>
      </w:pPr>
    </w:p>
    <w:p w:rsidR="00233F39" w:rsidRPr="000000AE" w:rsidRDefault="00D91962">
      <w:pPr>
        <w:pStyle w:val="a3"/>
        <w:spacing w:line="285" w:lineRule="auto"/>
        <w:ind w:left="145" w:right="108" w:firstLine="5"/>
        <w:rPr>
          <w:lang w:val="ru-RU"/>
        </w:rPr>
      </w:pPr>
      <w:r w:rsidRPr="000000AE">
        <w:rPr>
          <w:lang w:val="ru-RU"/>
        </w:rPr>
        <w:t>Федеральной программы; особенностей образовательной деятельности разных видов и культурных практик и способов поддержки детской инициативы; взаимодействия педагогического коллектива с семьями обучающихся; направления и задачи коррекционно-развивающей работы (далее - КРР) с детьми дошкольного возраста с особыми образовательными потребностями (далее - ООП) различных целевых групп, в том числе детей с ограниченными  возможностями  здоровья (далее - ОВЗ) и</w:t>
      </w:r>
      <w:r w:rsidRPr="000000AE">
        <w:rPr>
          <w:spacing w:val="-17"/>
          <w:lang w:val="ru-RU"/>
        </w:rPr>
        <w:t xml:space="preserve"> </w:t>
      </w:r>
      <w:r w:rsidRPr="000000AE">
        <w:rPr>
          <w:lang w:val="ru-RU"/>
        </w:rPr>
        <w:t>детей-инвалидов.</w:t>
      </w:r>
    </w:p>
    <w:p w:rsidR="00233F39" w:rsidRPr="000000AE" w:rsidRDefault="00D91962">
      <w:pPr>
        <w:pStyle w:val="a3"/>
        <w:spacing w:line="283" w:lineRule="auto"/>
        <w:ind w:left="138" w:right="114" w:firstLine="710"/>
        <w:rPr>
          <w:lang w:val="ru-RU"/>
        </w:rPr>
      </w:pPr>
      <w:r w:rsidRPr="000000AE">
        <w:rPr>
          <w:lang w:val="ru-RU"/>
        </w:rPr>
        <w:t>В содержательный раздел Федеральной программы входит федеральная рабочая программа воспитания, которая раскрывает задачи и направления воспитательной работы, предусматривает приобщение детей к российским традиционным духовным ценностям, включая культурные ценности своей этнической группы, правилам и нормам поведения в российском обществе.</w:t>
      </w:r>
    </w:p>
    <w:p w:rsidR="00233F39" w:rsidRPr="000000AE" w:rsidRDefault="00D91962">
      <w:pPr>
        <w:pStyle w:val="a4"/>
        <w:numPr>
          <w:ilvl w:val="0"/>
          <w:numId w:val="125"/>
        </w:numPr>
        <w:tabs>
          <w:tab w:val="left" w:pos="1119"/>
        </w:tabs>
        <w:spacing w:line="283" w:lineRule="auto"/>
        <w:ind w:left="130" w:right="119" w:firstLine="711"/>
        <w:rPr>
          <w:sz w:val="28"/>
          <w:lang w:val="ru-RU"/>
        </w:rPr>
      </w:pPr>
      <w:r w:rsidRPr="000000AE">
        <w:rPr>
          <w:sz w:val="28"/>
          <w:lang w:val="ru-RU"/>
        </w:rPr>
        <w:t>Организационный раздел Федеральной программы включает описание психолого-педагогических и кадровых условий реализации Федеральной программы;  организации  развивающей  предметно-пространственной  среды (далее - РППС) в ДОО; материально-техническое обеспечение Программы, обеспеченность методическими материалами и средствами обучения и</w:t>
      </w:r>
      <w:r w:rsidRPr="000000AE">
        <w:rPr>
          <w:spacing w:val="-45"/>
          <w:sz w:val="28"/>
          <w:lang w:val="ru-RU"/>
        </w:rPr>
        <w:t xml:space="preserve"> </w:t>
      </w:r>
      <w:r w:rsidRPr="000000AE">
        <w:rPr>
          <w:sz w:val="28"/>
          <w:lang w:val="ru-RU"/>
        </w:rPr>
        <w:t>воспитания.</w:t>
      </w:r>
    </w:p>
    <w:p w:rsidR="00233F39" w:rsidRPr="000000AE" w:rsidRDefault="00D91962">
      <w:pPr>
        <w:pStyle w:val="a3"/>
        <w:spacing w:line="283" w:lineRule="auto"/>
        <w:ind w:left="126" w:right="124" w:firstLine="708"/>
        <w:rPr>
          <w:lang w:val="ru-RU"/>
        </w:rPr>
      </w:pPr>
      <w:r w:rsidRPr="000000AE">
        <w:rPr>
          <w:lang w:val="ru-RU"/>
        </w:rPr>
        <w:t>Раздел включает примерные перечни художественной литературы, музыкальных произведений, произведений изобразительного искусства для использования в образовательной работе в разных возрастных группах, а также примерный перечень рекомендованных для семейного просмотра анимационных произведений.</w:t>
      </w:r>
    </w:p>
    <w:p w:rsidR="00233F39" w:rsidRPr="000000AE" w:rsidRDefault="00D91962">
      <w:pPr>
        <w:pStyle w:val="a3"/>
        <w:spacing w:line="283" w:lineRule="auto"/>
        <w:ind w:left="123" w:right="148" w:firstLine="701"/>
        <w:rPr>
          <w:lang w:val="ru-RU"/>
        </w:rPr>
      </w:pPr>
      <w:r w:rsidRPr="000000AE">
        <w:rPr>
          <w:lang w:val="ru-RU"/>
        </w:rPr>
        <w:t>В разделе представлены примерный режим и распорядок дня в дошкольных группах, федеральный календарный план воспитательной работы.</w:t>
      </w:r>
    </w:p>
    <w:p w:rsidR="00233F39" w:rsidRPr="000000AE" w:rsidRDefault="00D91962">
      <w:pPr>
        <w:pStyle w:val="a3"/>
        <w:spacing w:line="283" w:lineRule="auto"/>
        <w:ind w:left="116" w:right="118" w:firstLine="714"/>
        <w:rPr>
          <w:lang w:val="ru-RU"/>
        </w:rPr>
      </w:pPr>
      <w:r w:rsidRPr="000000AE">
        <w:rPr>
          <w:lang w:val="ru-RU"/>
        </w:rPr>
        <w:t>1О. ДОО предоставлено право выбора способов реализации образовательной деятельности в зависимости от конкретных условий, предпочтений педагогического коллектива ДОО и других участников образовательных отношений, а также с учётом индивидуальных особенностей обучающихся, специфики их потребностей и интересов, возрастных</w:t>
      </w:r>
      <w:r w:rsidRPr="000000AE">
        <w:rPr>
          <w:spacing w:val="34"/>
          <w:lang w:val="ru-RU"/>
        </w:rPr>
        <w:t xml:space="preserve"> </w:t>
      </w:r>
      <w:r w:rsidRPr="000000AE">
        <w:rPr>
          <w:lang w:val="ru-RU"/>
        </w:rPr>
        <w:t>возможностей.</w:t>
      </w:r>
    </w:p>
    <w:p w:rsidR="00233F39" w:rsidRPr="000000AE" w:rsidRDefault="00D91962">
      <w:pPr>
        <w:pStyle w:val="a4"/>
        <w:numPr>
          <w:ilvl w:val="0"/>
          <w:numId w:val="123"/>
        </w:numPr>
        <w:tabs>
          <w:tab w:val="left" w:pos="1239"/>
        </w:tabs>
        <w:spacing w:line="280" w:lineRule="auto"/>
        <w:ind w:right="123" w:firstLine="717"/>
        <w:rPr>
          <w:sz w:val="28"/>
          <w:lang w:val="ru-RU"/>
        </w:rPr>
      </w:pPr>
      <w:r w:rsidRPr="000000AE">
        <w:rPr>
          <w:sz w:val="28"/>
          <w:lang w:val="ru-RU"/>
        </w:rPr>
        <w:t>Реализация Программ, направленных на обучение и воспитание, предполагает их интеграцию в едином образовательном процессе, предусматривает взаимодействие с разными субъектами образовательных отношений, осуществляется с учётом принципов ДО, зафиксированных во ФГОС</w:t>
      </w:r>
      <w:r w:rsidRPr="000000AE">
        <w:rPr>
          <w:spacing w:val="-9"/>
          <w:sz w:val="28"/>
          <w:lang w:val="ru-RU"/>
        </w:rPr>
        <w:t xml:space="preserve"> </w:t>
      </w:r>
      <w:r w:rsidRPr="000000AE">
        <w:rPr>
          <w:sz w:val="28"/>
          <w:lang w:val="ru-RU"/>
        </w:rPr>
        <w:t>ДО.</w:t>
      </w:r>
    </w:p>
    <w:p w:rsidR="00233F39" w:rsidRPr="000000AE" w:rsidRDefault="00D91962">
      <w:pPr>
        <w:pStyle w:val="a4"/>
        <w:numPr>
          <w:ilvl w:val="0"/>
          <w:numId w:val="123"/>
        </w:numPr>
        <w:tabs>
          <w:tab w:val="left" w:pos="1229"/>
        </w:tabs>
        <w:spacing w:line="285" w:lineRule="auto"/>
        <w:ind w:left="107" w:right="151" w:firstLine="709"/>
        <w:rPr>
          <w:sz w:val="28"/>
          <w:lang w:val="ru-RU"/>
        </w:rPr>
      </w:pPr>
      <w:r w:rsidRPr="000000AE">
        <w:rPr>
          <w:sz w:val="28"/>
          <w:lang w:val="ru-RU"/>
        </w:rPr>
        <w:t>При соблюдении требований к реализации Программ и создании единой образовательной</w:t>
      </w:r>
      <w:r w:rsidRPr="000000AE">
        <w:rPr>
          <w:spacing w:val="-21"/>
          <w:sz w:val="28"/>
          <w:lang w:val="ru-RU"/>
        </w:rPr>
        <w:t xml:space="preserve"> </w:t>
      </w:r>
      <w:r w:rsidRPr="000000AE">
        <w:rPr>
          <w:sz w:val="28"/>
          <w:lang w:val="ru-RU"/>
        </w:rPr>
        <w:t>среды</w:t>
      </w:r>
      <w:r w:rsidRPr="000000AE">
        <w:rPr>
          <w:spacing w:val="-13"/>
          <w:sz w:val="28"/>
          <w:lang w:val="ru-RU"/>
        </w:rPr>
        <w:t xml:space="preserve"> </w:t>
      </w:r>
      <w:r w:rsidRPr="000000AE">
        <w:rPr>
          <w:sz w:val="28"/>
          <w:lang w:val="ru-RU"/>
        </w:rPr>
        <w:t>создается</w:t>
      </w:r>
      <w:r w:rsidRPr="000000AE">
        <w:rPr>
          <w:spacing w:val="4"/>
          <w:sz w:val="28"/>
          <w:lang w:val="ru-RU"/>
        </w:rPr>
        <w:t xml:space="preserve"> </w:t>
      </w:r>
      <w:r w:rsidRPr="000000AE">
        <w:rPr>
          <w:sz w:val="28"/>
          <w:lang w:val="ru-RU"/>
        </w:rPr>
        <w:t>основа</w:t>
      </w:r>
      <w:r w:rsidRPr="000000AE">
        <w:rPr>
          <w:spacing w:val="-9"/>
          <w:sz w:val="28"/>
          <w:lang w:val="ru-RU"/>
        </w:rPr>
        <w:t xml:space="preserve"> </w:t>
      </w:r>
      <w:r w:rsidRPr="000000AE">
        <w:rPr>
          <w:sz w:val="28"/>
          <w:lang w:val="ru-RU"/>
        </w:rPr>
        <w:t>для</w:t>
      </w:r>
      <w:r w:rsidRPr="000000AE">
        <w:rPr>
          <w:spacing w:val="-13"/>
          <w:sz w:val="28"/>
          <w:lang w:val="ru-RU"/>
        </w:rPr>
        <w:t xml:space="preserve"> </w:t>
      </w:r>
      <w:r w:rsidRPr="000000AE">
        <w:rPr>
          <w:sz w:val="28"/>
          <w:lang w:val="ru-RU"/>
        </w:rPr>
        <w:t>преемственности</w:t>
      </w:r>
      <w:r w:rsidRPr="000000AE">
        <w:rPr>
          <w:spacing w:val="-24"/>
          <w:sz w:val="28"/>
          <w:lang w:val="ru-RU"/>
        </w:rPr>
        <w:t xml:space="preserve"> </w:t>
      </w:r>
      <w:r w:rsidRPr="000000AE">
        <w:rPr>
          <w:sz w:val="28"/>
          <w:lang w:val="ru-RU"/>
        </w:rPr>
        <w:t>уровней</w:t>
      </w:r>
      <w:r w:rsidRPr="000000AE">
        <w:rPr>
          <w:spacing w:val="-7"/>
          <w:sz w:val="28"/>
          <w:lang w:val="ru-RU"/>
        </w:rPr>
        <w:t xml:space="preserve"> </w:t>
      </w:r>
      <w:r w:rsidRPr="000000AE">
        <w:rPr>
          <w:sz w:val="28"/>
          <w:lang w:val="ru-RU"/>
        </w:rPr>
        <w:t>дошкольного и начального общего</w:t>
      </w:r>
      <w:r w:rsidRPr="000000AE">
        <w:rPr>
          <w:spacing w:val="22"/>
          <w:sz w:val="28"/>
          <w:lang w:val="ru-RU"/>
        </w:rPr>
        <w:t xml:space="preserve"> </w:t>
      </w:r>
      <w:r w:rsidRPr="000000AE">
        <w:rPr>
          <w:sz w:val="28"/>
          <w:lang w:val="ru-RU"/>
        </w:rPr>
        <w:t>образования.</w:t>
      </w:r>
    </w:p>
    <w:p w:rsidR="00233F39" w:rsidRPr="000000AE" w:rsidRDefault="00233F39">
      <w:pPr>
        <w:spacing w:line="285" w:lineRule="auto"/>
        <w:jc w:val="both"/>
        <w:rPr>
          <w:sz w:val="28"/>
          <w:lang w:val="ru-RU"/>
        </w:rPr>
        <w:sectPr w:rsidR="00233F39" w:rsidRPr="000000AE">
          <w:footerReference w:type="default" r:id="rId16"/>
          <w:pgSz w:w="12060" w:h="17230"/>
          <w:pgMar w:top="760" w:right="340" w:bottom="640" w:left="1300" w:header="0" w:footer="447" w:gutter="0"/>
          <w:cols w:space="720"/>
        </w:sectPr>
      </w:pPr>
    </w:p>
    <w:p w:rsidR="00233F39" w:rsidRDefault="008275CE">
      <w:pPr>
        <w:spacing w:before="73"/>
        <w:ind w:left="93"/>
        <w:jc w:val="center"/>
        <w:rPr>
          <w:rFonts w:ascii="Arial"/>
          <w:sz w:val="21"/>
        </w:rPr>
      </w:pPr>
      <w:r>
        <w:rPr>
          <w:noProof/>
          <w:lang w:val="ru-RU" w:eastAsia="ru-RU"/>
        </w:rPr>
        <w:lastRenderedPageBreak/>
        <mc:AlternateContent>
          <mc:Choice Requires="wpg">
            <w:drawing>
              <wp:anchor distT="0" distB="0" distL="114300" distR="114300" simplePos="0" relativeHeight="243004416" behindDoc="1" locked="0" layoutInCell="1" allowOverlap="1">
                <wp:simplePos x="0" y="0"/>
                <wp:positionH relativeFrom="page">
                  <wp:posOffset>71755</wp:posOffset>
                </wp:positionH>
                <wp:positionV relativeFrom="page">
                  <wp:posOffset>0</wp:posOffset>
                </wp:positionV>
                <wp:extent cx="7627620" cy="10945495"/>
                <wp:effectExtent l="0" t="0" r="0" b="0"/>
                <wp:wrapNone/>
                <wp:docPr id="889" name="Group 6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7620" cy="10945495"/>
                          <a:chOff x="113" y="0"/>
                          <a:chExt cx="12012" cy="17237"/>
                        </a:xfrm>
                      </wpg:grpSpPr>
                      <wps:wsp>
                        <wps:cNvPr id="890" name="Line 695"/>
                        <wps:cNvCnPr>
                          <a:cxnSpLocks noChangeShapeType="1"/>
                        </wps:cNvCnPr>
                        <wps:spPr bwMode="auto">
                          <a:xfrm>
                            <a:off x="173" y="0"/>
                            <a:ext cx="0" cy="17237"/>
                          </a:xfrm>
                          <a:prstGeom prst="line">
                            <a:avLst/>
                          </a:prstGeom>
                          <a:noFill/>
                          <a:ln w="76321">
                            <a:solidFill>
                              <a:srgbClr val="000000"/>
                            </a:solidFill>
                            <a:round/>
                            <a:headEnd/>
                            <a:tailEnd/>
                          </a:ln>
                          <a:extLst>
                            <a:ext uri="{909E8E84-426E-40DD-AFC4-6F175D3DCCD1}">
                              <a14:hiddenFill xmlns:a14="http://schemas.microsoft.com/office/drawing/2010/main">
                                <a:noFill/>
                              </a14:hiddenFill>
                            </a:ext>
                          </a:extLst>
                        </wps:spPr>
                        <wps:bodyPr/>
                      </wps:wsp>
                      <wps:wsp>
                        <wps:cNvPr id="891" name="Line 694"/>
                        <wps:cNvCnPr>
                          <a:cxnSpLocks noChangeShapeType="1"/>
                        </wps:cNvCnPr>
                        <wps:spPr bwMode="auto">
                          <a:xfrm>
                            <a:off x="269" y="115"/>
                            <a:ext cx="11856" cy="0"/>
                          </a:xfrm>
                          <a:prstGeom prst="line">
                            <a:avLst/>
                          </a:prstGeom>
                          <a:noFill/>
                          <a:ln w="51874">
                            <a:solidFill>
                              <a:srgbClr val="000000"/>
                            </a:solidFill>
                            <a:round/>
                            <a:headEnd/>
                            <a:tailEnd/>
                          </a:ln>
                          <a:extLst>
                            <a:ext uri="{909E8E84-426E-40DD-AFC4-6F175D3DCCD1}">
                              <a14:hiddenFill xmlns:a14="http://schemas.microsoft.com/office/drawing/2010/main">
                                <a:noFill/>
                              </a14:hiddenFill>
                            </a:ext>
                          </a:extLst>
                        </wps:spPr>
                        <wps:bodyPr/>
                      </wps:wsp>
                      <wps:wsp>
                        <wps:cNvPr id="892" name="Line 693"/>
                        <wps:cNvCnPr>
                          <a:cxnSpLocks noChangeShapeType="1"/>
                        </wps:cNvCnPr>
                        <wps:spPr bwMode="auto">
                          <a:xfrm>
                            <a:off x="1442" y="15368"/>
                            <a:ext cx="2904"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8F6084A" id="Group 692" o:spid="_x0000_s1026" style="position:absolute;margin-left:5.65pt;margin-top:0;width:600.6pt;height:861.85pt;z-index:-260312064;mso-position-horizontal-relative:page;mso-position-vertical-relative:page" coordorigin="113" coordsize="12012,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">
                <v:line id="Line 695" o:spid="_x0000_s1027" style="position:absolute;visibility:visible;mso-wrap-style:square" from="173,0" to="173,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" strokeweight="2.12003mm"/>
                <v:line id="Line 694" o:spid="_x0000_s1028" style="position:absolute;visibility:visible;mso-wrap-style:square" from="269,115" to="12125,1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" strokeweight="1.44094mm"/>
                <v:line id="Line 693" o:spid="_x0000_s1029" style="position:absolute;visibility:visible;mso-wrap-style:square" from="1442,15368" to="4346,153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" strokeweight=".33906mm"/>
                <w10:wrap anchorx="page" anchory="page"/>
              </v:group>
            </w:pict>
          </mc:Fallback>
        </mc:AlternateContent>
      </w:r>
      <w:r w:rsidR="00D91962">
        <w:rPr>
          <w:rFonts w:ascii="Arial"/>
          <w:w w:val="109"/>
          <w:sz w:val="21"/>
        </w:rPr>
        <w:t>4</w:t>
      </w:r>
    </w:p>
    <w:p w:rsidR="00233F39" w:rsidRDefault="00233F39">
      <w:pPr>
        <w:pStyle w:val="a3"/>
        <w:spacing w:before="8"/>
        <w:jc w:val="left"/>
        <w:rPr>
          <w:rFonts w:ascii="Arial"/>
          <w:sz w:val="27"/>
        </w:rPr>
      </w:pPr>
    </w:p>
    <w:p w:rsidR="00233F39" w:rsidRDefault="00D91962">
      <w:pPr>
        <w:ind w:left="2439"/>
        <w:rPr>
          <w:b/>
          <w:sz w:val="27"/>
        </w:rPr>
      </w:pPr>
      <w:r>
        <w:rPr>
          <w:b/>
          <w:sz w:val="28"/>
        </w:rPr>
        <w:t xml:space="preserve">11. </w:t>
      </w:r>
      <w:r>
        <w:rPr>
          <w:b/>
          <w:sz w:val="27"/>
        </w:rPr>
        <w:t>Целевой раздел Федеральной программы</w:t>
      </w:r>
    </w:p>
    <w:p w:rsidR="00233F39" w:rsidRDefault="00233F39">
      <w:pPr>
        <w:pStyle w:val="a3"/>
        <w:spacing w:before="10"/>
        <w:jc w:val="left"/>
        <w:rPr>
          <w:b/>
          <w:sz w:val="38"/>
        </w:rPr>
      </w:pPr>
    </w:p>
    <w:p w:rsidR="00233F39" w:rsidRPr="000000AE" w:rsidRDefault="00D91962">
      <w:pPr>
        <w:pStyle w:val="a4"/>
        <w:numPr>
          <w:ilvl w:val="0"/>
          <w:numId w:val="123"/>
        </w:numPr>
        <w:tabs>
          <w:tab w:val="left" w:pos="1299"/>
        </w:tabs>
        <w:spacing w:line="280" w:lineRule="auto"/>
        <w:ind w:left="168" w:right="101" w:firstLine="714"/>
        <w:rPr>
          <w:sz w:val="28"/>
          <w:lang w:val="ru-RU"/>
        </w:rPr>
      </w:pPr>
      <w:r w:rsidRPr="000000AE">
        <w:rPr>
          <w:sz w:val="28"/>
          <w:lang w:val="ru-RU"/>
        </w:rPr>
        <w:t>Целевой раздел включает в себя пояснительную записку, планируемые результаты освоения Федеральной программы и описание подходов к педагогической диагностике достижений планируемых</w:t>
      </w:r>
      <w:r w:rsidRPr="000000AE">
        <w:rPr>
          <w:spacing w:val="45"/>
          <w:sz w:val="28"/>
          <w:lang w:val="ru-RU"/>
        </w:rPr>
        <w:t xml:space="preserve"> </w:t>
      </w:r>
      <w:r w:rsidRPr="000000AE">
        <w:rPr>
          <w:sz w:val="28"/>
          <w:lang w:val="ru-RU"/>
        </w:rPr>
        <w:t>результатов.</w:t>
      </w:r>
    </w:p>
    <w:p w:rsidR="00233F39" w:rsidRDefault="00D91962">
      <w:pPr>
        <w:pStyle w:val="a4"/>
        <w:numPr>
          <w:ilvl w:val="0"/>
          <w:numId w:val="123"/>
        </w:numPr>
        <w:tabs>
          <w:tab w:val="left" w:pos="1295"/>
        </w:tabs>
        <w:spacing w:before="4"/>
        <w:ind w:left="1294" w:hanging="418"/>
        <w:rPr>
          <w:sz w:val="28"/>
        </w:rPr>
      </w:pPr>
      <w:r>
        <w:rPr>
          <w:sz w:val="28"/>
        </w:rPr>
        <w:t>Пояснительная</w:t>
      </w:r>
      <w:r>
        <w:rPr>
          <w:spacing w:val="27"/>
          <w:sz w:val="28"/>
        </w:rPr>
        <w:t xml:space="preserve"> </w:t>
      </w:r>
      <w:r>
        <w:rPr>
          <w:sz w:val="28"/>
        </w:rPr>
        <w:t>записка.</w:t>
      </w:r>
    </w:p>
    <w:p w:rsidR="00233F39" w:rsidRPr="00FF1AC6" w:rsidRDefault="00D91962">
      <w:pPr>
        <w:pStyle w:val="a4"/>
        <w:numPr>
          <w:ilvl w:val="1"/>
          <w:numId w:val="123"/>
        </w:numPr>
        <w:tabs>
          <w:tab w:val="left" w:pos="1501"/>
        </w:tabs>
        <w:spacing w:before="62" w:line="283" w:lineRule="auto"/>
        <w:ind w:left="163" w:right="112" w:firstLine="714"/>
        <w:rPr>
          <w:sz w:val="28"/>
          <w:lang w:val="ru-RU"/>
        </w:rPr>
      </w:pPr>
      <w:r w:rsidRPr="00FF1AC6">
        <w:rPr>
          <w:sz w:val="28"/>
          <w:lang w:val="ru-RU"/>
        </w:rPr>
        <w:t>Целью Федеральной программы является разностороннее развитие ребёнка в период дошкольного детства с учётом возрастных и индивидуальных особенностей на основе духовно-нравственных ценностей российского народа, исторических и национально-культурных</w:t>
      </w:r>
      <w:r w:rsidRPr="00FF1AC6">
        <w:rPr>
          <w:spacing w:val="-5"/>
          <w:sz w:val="28"/>
          <w:lang w:val="ru-RU"/>
        </w:rPr>
        <w:t xml:space="preserve"> </w:t>
      </w:r>
      <w:r w:rsidRPr="00FF1AC6">
        <w:rPr>
          <w:sz w:val="28"/>
          <w:lang w:val="ru-RU"/>
        </w:rPr>
        <w:t>традиций.</w:t>
      </w:r>
    </w:p>
    <w:p w:rsidR="00233F39" w:rsidRPr="000000AE" w:rsidRDefault="00D91962">
      <w:pPr>
        <w:pStyle w:val="a3"/>
        <w:spacing w:before="9" w:line="280" w:lineRule="auto"/>
        <w:ind w:left="148" w:right="109" w:firstLine="717"/>
        <w:rPr>
          <w:lang w:val="ru-RU"/>
        </w:rPr>
      </w:pPr>
      <w:r w:rsidRPr="000000AE">
        <w:rPr>
          <w:lang w:val="ru-RU"/>
        </w:rPr>
        <w:t xml:space="preserve">К традиционным российским духовно-нравственным ценностям относятся, прежде всего,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w:t>
      </w:r>
      <w:r w:rsidRPr="000000AE">
        <w:rPr>
          <w:position w:val="1"/>
          <w:lang w:val="ru-RU"/>
        </w:rPr>
        <w:t xml:space="preserve">материальным, гуманизм, </w:t>
      </w:r>
      <w:r w:rsidRPr="000000AE">
        <w:rPr>
          <w:lang w:val="ru-RU"/>
        </w:rPr>
        <w:t>милосердие, справедливость, коллективизм, взаимопомощь и взаимоуважение, историческая память и преемственность поколений, единство народов России</w:t>
      </w:r>
      <w:r w:rsidRPr="000000AE">
        <w:rPr>
          <w:vertAlign w:val="superscript"/>
          <w:lang w:val="ru-RU"/>
        </w:rPr>
        <w:t>2</w:t>
      </w:r>
      <w:r w:rsidRPr="000000AE">
        <w:rPr>
          <w:vertAlign w:val="subscript"/>
          <w:lang w:val="ru-RU"/>
        </w:rPr>
        <w:t>•</w:t>
      </w:r>
    </w:p>
    <w:p w:rsidR="00233F39" w:rsidRPr="000000AE" w:rsidRDefault="00D91962">
      <w:pPr>
        <w:pStyle w:val="a4"/>
        <w:numPr>
          <w:ilvl w:val="1"/>
          <w:numId w:val="123"/>
        </w:numPr>
        <w:tabs>
          <w:tab w:val="left" w:pos="1482"/>
        </w:tabs>
        <w:spacing w:before="5" w:line="283" w:lineRule="auto"/>
        <w:ind w:left="146" w:right="141" w:firstLine="711"/>
        <w:rPr>
          <w:sz w:val="28"/>
          <w:lang w:val="ru-RU"/>
        </w:rPr>
      </w:pPr>
      <w:r w:rsidRPr="000000AE">
        <w:rPr>
          <w:sz w:val="28"/>
          <w:lang w:val="ru-RU"/>
        </w:rPr>
        <w:t>Цель Федеральной программы достигается через решение следующих задач:</w:t>
      </w:r>
    </w:p>
    <w:p w:rsidR="00233F39" w:rsidRPr="000000AE" w:rsidRDefault="00D91962">
      <w:pPr>
        <w:pStyle w:val="a3"/>
        <w:spacing w:line="283" w:lineRule="auto"/>
        <w:ind w:left="148" w:right="132" w:firstLine="703"/>
        <w:rPr>
          <w:lang w:val="ru-RU"/>
        </w:rPr>
      </w:pPr>
      <w:r w:rsidRPr="000000AE">
        <w:rPr>
          <w:lang w:val="ru-RU"/>
        </w:rPr>
        <w:t>обеспечение единых для Российской Федерации содержания ДО и планируемых результатов освоения образовательной программы ДО;</w:t>
      </w:r>
    </w:p>
    <w:p w:rsidR="00233F39" w:rsidRPr="000000AE" w:rsidRDefault="00D91962">
      <w:pPr>
        <w:pStyle w:val="a3"/>
        <w:spacing w:line="283" w:lineRule="auto"/>
        <w:ind w:left="129" w:right="140" w:firstLine="721"/>
        <w:rPr>
          <w:lang w:val="ru-RU"/>
        </w:rPr>
      </w:pPr>
      <w:r w:rsidRPr="000000AE">
        <w:rPr>
          <w:lang w:val="ru-RU"/>
        </w:rPr>
        <w:t>приобщение детей (в соответствии с возрастными особенностями)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создание условий для формирования ценностного отношения к окружающему миру, становления опыта действий и поступков на основе осмысления ценностей;</w:t>
      </w:r>
    </w:p>
    <w:p w:rsidR="00233F39" w:rsidRPr="000000AE" w:rsidRDefault="00D91962">
      <w:pPr>
        <w:pStyle w:val="a3"/>
        <w:spacing w:line="283" w:lineRule="auto"/>
        <w:ind w:left="124" w:right="180" w:firstLine="711"/>
        <w:rPr>
          <w:lang w:val="ru-RU"/>
        </w:rPr>
      </w:pPr>
      <w:r w:rsidRPr="000000AE">
        <w:rPr>
          <w:lang w:val="ru-RU"/>
        </w:rPr>
        <w:t>построение (структурирование) содержания образовательной  деятельности на основе учёта возрастных и индивидуальных особенностей</w:t>
      </w:r>
      <w:r w:rsidRPr="000000AE">
        <w:rPr>
          <w:spacing w:val="-2"/>
          <w:lang w:val="ru-RU"/>
        </w:rPr>
        <w:t xml:space="preserve"> </w:t>
      </w:r>
      <w:r w:rsidRPr="000000AE">
        <w:rPr>
          <w:lang w:val="ru-RU"/>
        </w:rPr>
        <w:t>развития;</w:t>
      </w:r>
    </w:p>
    <w:p w:rsidR="00233F39" w:rsidRPr="000000AE" w:rsidRDefault="00D91962">
      <w:pPr>
        <w:pStyle w:val="a3"/>
        <w:spacing w:line="280" w:lineRule="auto"/>
        <w:ind w:left="124" w:right="155" w:firstLine="707"/>
        <w:rPr>
          <w:lang w:val="ru-RU"/>
        </w:rPr>
      </w:pPr>
      <w:r w:rsidRPr="000000AE">
        <w:rPr>
          <w:lang w:val="ru-RU"/>
        </w:rPr>
        <w:t>создание условий для равного доступа к образованию для всех детей дошкольного возраста с учётом разнообразия образовательных потребностей и индивидуальных возможностей;</w:t>
      </w:r>
    </w:p>
    <w:p w:rsidR="00233F39" w:rsidRPr="000000AE" w:rsidRDefault="00D91962">
      <w:pPr>
        <w:pStyle w:val="a3"/>
        <w:spacing w:line="283" w:lineRule="auto"/>
        <w:ind w:left="120" w:right="165" w:firstLine="707"/>
        <w:rPr>
          <w:lang w:val="ru-RU"/>
        </w:rPr>
      </w:pPr>
      <w:r w:rsidRPr="000000AE">
        <w:rPr>
          <w:lang w:val="ru-RU"/>
        </w:rPr>
        <w:t>охрана и укрепление физического и психического здоровья детей, в том числе их эмоционального благополучия;</w:t>
      </w:r>
    </w:p>
    <w:p w:rsidR="00233F39" w:rsidRPr="000000AE" w:rsidRDefault="00233F39">
      <w:pPr>
        <w:pStyle w:val="a3"/>
        <w:spacing w:before="3"/>
        <w:jc w:val="left"/>
        <w:rPr>
          <w:sz w:val="34"/>
          <w:lang w:val="ru-RU"/>
        </w:rPr>
      </w:pPr>
    </w:p>
    <w:p w:rsidR="00233F39" w:rsidRPr="000000AE" w:rsidRDefault="00D91962">
      <w:pPr>
        <w:spacing w:before="1"/>
        <w:ind w:left="112" w:right="161" w:firstLine="5"/>
        <w:jc w:val="both"/>
        <w:rPr>
          <w:sz w:val="20"/>
          <w:lang w:val="ru-RU"/>
        </w:rPr>
      </w:pPr>
      <w:r w:rsidRPr="000000AE">
        <w:rPr>
          <w:rFonts w:ascii="Arial" w:hAnsi="Arial"/>
          <w:position w:val="9"/>
          <w:sz w:val="12"/>
          <w:lang w:val="ru-RU"/>
        </w:rPr>
        <w:t xml:space="preserve">2 </w:t>
      </w:r>
      <w:r w:rsidRPr="000000AE">
        <w:rPr>
          <w:sz w:val="20"/>
          <w:lang w:val="ru-RU"/>
        </w:rPr>
        <w:t xml:space="preserve">Пункт 5 Основ государственной политики по сохранению и укреплению традиционных российских духовно­ нравственных ценностей, утверждённых Указом Президента Российской Федерации от 9 ноября 2022 г. № 809 (Собрание законодательства Российской Федерации, 2022, </w:t>
      </w:r>
      <w:r w:rsidRPr="000000AE">
        <w:rPr>
          <w:rFonts w:ascii="Arial" w:hAnsi="Arial"/>
          <w:sz w:val="18"/>
          <w:lang w:val="ru-RU"/>
        </w:rPr>
        <w:t xml:space="preserve">№ </w:t>
      </w:r>
      <w:r w:rsidRPr="000000AE">
        <w:rPr>
          <w:sz w:val="20"/>
          <w:lang w:val="ru-RU"/>
        </w:rPr>
        <w:t>46, ст. 7977).</w:t>
      </w:r>
    </w:p>
    <w:p w:rsidR="00233F39" w:rsidRPr="000000AE" w:rsidRDefault="00233F39">
      <w:pPr>
        <w:jc w:val="both"/>
        <w:rPr>
          <w:sz w:val="20"/>
          <w:lang w:val="ru-RU"/>
        </w:rPr>
        <w:sectPr w:rsidR="00233F39" w:rsidRPr="000000AE">
          <w:footerReference w:type="default" r:id="rId17"/>
          <w:pgSz w:w="12130" w:h="17240"/>
          <w:pgMar w:top="780" w:right="340" w:bottom="620" w:left="1340" w:header="0" w:footer="428" w:gutter="0"/>
          <w:cols w:space="720"/>
        </w:sectPr>
      </w:pPr>
    </w:p>
    <w:p w:rsidR="00233F39" w:rsidRPr="000000AE" w:rsidRDefault="008275CE">
      <w:pPr>
        <w:spacing w:before="61"/>
        <w:ind w:left="50"/>
        <w:jc w:val="center"/>
        <w:rPr>
          <w:sz w:val="24"/>
          <w:lang w:val="ru-RU"/>
        </w:rPr>
      </w:pPr>
      <w:r>
        <w:rPr>
          <w:noProof/>
          <w:lang w:val="ru-RU" w:eastAsia="ru-RU"/>
        </w:rPr>
        <w:lastRenderedPageBreak/>
        <mc:AlternateContent>
          <mc:Choice Requires="wpg">
            <w:drawing>
              <wp:anchor distT="0" distB="0" distL="114300" distR="114300" simplePos="0" relativeHeight="243005440" behindDoc="1" locked="0" layoutInCell="1" allowOverlap="1">
                <wp:simplePos x="0" y="0"/>
                <wp:positionH relativeFrom="page">
                  <wp:posOffset>0</wp:posOffset>
                </wp:positionH>
                <wp:positionV relativeFrom="page">
                  <wp:posOffset>0</wp:posOffset>
                </wp:positionV>
                <wp:extent cx="7388225" cy="10955020"/>
                <wp:effectExtent l="0" t="0" r="0" b="0"/>
                <wp:wrapNone/>
                <wp:docPr id="884" name="Group 6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88225" cy="10955020"/>
                          <a:chOff x="0" y="0"/>
                          <a:chExt cx="11635" cy="17252"/>
                        </a:xfrm>
                      </wpg:grpSpPr>
                      <pic:pic xmlns:pic="http://schemas.openxmlformats.org/drawingml/2006/picture">
                        <pic:nvPicPr>
                          <pic:cNvPr id="885" name="Picture 69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15300"/>
                            <a:ext cx="250" cy="1951"/>
                          </a:xfrm>
                          <a:prstGeom prst="rect">
                            <a:avLst/>
                          </a:prstGeom>
                          <a:noFill/>
                          <a:extLst>
                            <a:ext uri="{909E8E84-426E-40DD-AFC4-6F175D3DCCD1}">
                              <a14:hiddenFill xmlns:a14="http://schemas.microsoft.com/office/drawing/2010/main">
                                <a:solidFill>
                                  <a:srgbClr val="FFFFFF"/>
                                </a:solidFill>
                              </a14:hiddenFill>
                            </a:ext>
                          </a:extLst>
                        </pic:spPr>
                      </pic:pic>
                      <wps:wsp>
                        <wps:cNvPr id="886" name="Line 690"/>
                        <wps:cNvCnPr>
                          <a:cxnSpLocks noChangeShapeType="1"/>
                        </wps:cNvCnPr>
                        <wps:spPr bwMode="auto">
                          <a:xfrm>
                            <a:off x="212" y="15300"/>
                            <a:ext cx="0" cy="0"/>
                          </a:xfrm>
                          <a:prstGeom prst="line">
                            <a:avLst/>
                          </a:prstGeom>
                          <a:noFill/>
                          <a:ln w="82426">
                            <a:solidFill>
                              <a:srgbClr val="000000"/>
                            </a:solidFill>
                            <a:round/>
                            <a:headEnd/>
                            <a:tailEnd/>
                          </a:ln>
                          <a:extLst>
                            <a:ext uri="{909E8E84-426E-40DD-AFC4-6F175D3DCCD1}">
                              <a14:hiddenFill xmlns:a14="http://schemas.microsoft.com/office/drawing/2010/main">
                                <a:noFill/>
                              </a14:hiddenFill>
                            </a:ext>
                          </a:extLst>
                        </wps:spPr>
                        <wps:bodyPr/>
                      </wps:wsp>
                      <wps:wsp>
                        <wps:cNvPr id="887" name="Line 689"/>
                        <wps:cNvCnPr>
                          <a:cxnSpLocks noChangeShapeType="1"/>
                        </wps:cNvCnPr>
                        <wps:spPr bwMode="auto">
                          <a:xfrm>
                            <a:off x="288" y="120"/>
                            <a:ext cx="11346" cy="0"/>
                          </a:xfrm>
                          <a:prstGeom prst="line">
                            <a:avLst/>
                          </a:prstGeom>
                          <a:noFill/>
                          <a:ln w="51874">
                            <a:solidFill>
                              <a:srgbClr val="000000"/>
                            </a:solidFill>
                            <a:round/>
                            <a:headEnd/>
                            <a:tailEnd/>
                          </a:ln>
                          <a:extLst>
                            <a:ext uri="{909E8E84-426E-40DD-AFC4-6F175D3DCCD1}">
                              <a14:hiddenFill xmlns:a14="http://schemas.microsoft.com/office/drawing/2010/main">
                                <a:noFill/>
                              </a14:hiddenFill>
                            </a:ext>
                          </a:extLst>
                        </wps:spPr>
                        <wps:bodyPr/>
                      </wps:wsp>
                      <wps:wsp>
                        <wps:cNvPr id="888" name="Line 688"/>
                        <wps:cNvCnPr>
                          <a:cxnSpLocks noChangeShapeType="1"/>
                        </wps:cNvCnPr>
                        <wps:spPr bwMode="auto">
                          <a:xfrm>
                            <a:off x="1481" y="15617"/>
                            <a:ext cx="2904"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9E033CB" id="Group 687" o:spid="_x0000_s1026" style="position:absolute;margin-left:0;margin-top:0;width:581.75pt;height:862.6pt;z-index:-260311040;mso-position-horizontal-relative:page;mso-position-vertical-relative:page" coordsize="11635,172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">
                <v:shape id="Picture 691" o:spid="_x0000_s1027" type="#_x0000_t75" style="position:absolute;top:15300;width:250;height:19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">
                  <v:imagedata r:id="rId19" o:title=""/>
                </v:shape>
                <v:line id="Line 690" o:spid="_x0000_s1028" style="position:absolute;visibility:visible;mso-wrap-style:square" from="212,15300" to="212,153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" strokeweight="2.28961mm"/>
                <v:line id="Line 689" o:spid="_x0000_s1029" style="position:absolute;visibility:visible;mso-wrap-style:square" from="288,120" to="11634,1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" strokeweight="1.44094mm"/>
                <v:line id="Line 688" o:spid="_x0000_s1030" style="position:absolute;visibility:visible;mso-wrap-style:square" from="1481,15617" to="4385,156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" strokeweight=".33906mm"/>
                <w10:wrap anchorx="page" anchory="page"/>
              </v:group>
            </w:pict>
          </mc:Fallback>
        </mc:AlternateContent>
      </w:r>
      <w:r w:rsidR="00D91962" w:rsidRPr="000000AE">
        <w:rPr>
          <w:w w:val="107"/>
          <w:sz w:val="24"/>
          <w:lang w:val="ru-RU"/>
        </w:rPr>
        <w:t>5</w:t>
      </w:r>
    </w:p>
    <w:p w:rsidR="00233F39" w:rsidRPr="000000AE" w:rsidRDefault="00233F39">
      <w:pPr>
        <w:pStyle w:val="a3"/>
        <w:spacing w:before="7"/>
        <w:jc w:val="left"/>
        <w:rPr>
          <w:sz w:val="26"/>
          <w:lang w:val="ru-RU"/>
        </w:rPr>
      </w:pPr>
    </w:p>
    <w:p w:rsidR="00233F39" w:rsidRPr="000000AE" w:rsidRDefault="00D91962">
      <w:pPr>
        <w:pStyle w:val="a3"/>
        <w:spacing w:line="285" w:lineRule="auto"/>
        <w:ind w:left="157" w:right="115" w:firstLine="707"/>
        <w:rPr>
          <w:lang w:val="ru-RU"/>
        </w:rPr>
      </w:pPr>
      <w:r w:rsidRPr="000000AE">
        <w:rPr>
          <w:lang w:val="ru-RU"/>
        </w:rPr>
        <w:t>обеспечение развития физических, личностных, нравственных качеств и основ патриотизма, интеллектуальных и художественно-творческих способностей ребёнка, его инициативности, самостоятельности и</w:t>
      </w:r>
      <w:r w:rsidRPr="000000AE">
        <w:rPr>
          <w:spacing w:val="-34"/>
          <w:lang w:val="ru-RU"/>
        </w:rPr>
        <w:t xml:space="preserve"> </w:t>
      </w:r>
      <w:r w:rsidRPr="000000AE">
        <w:rPr>
          <w:lang w:val="ru-RU"/>
        </w:rPr>
        <w:t>ответственности;</w:t>
      </w:r>
    </w:p>
    <w:p w:rsidR="00233F39" w:rsidRPr="000000AE" w:rsidRDefault="00D91962">
      <w:pPr>
        <w:pStyle w:val="a3"/>
        <w:spacing w:before="4" w:line="283" w:lineRule="auto"/>
        <w:ind w:left="147" w:right="118" w:firstLine="712"/>
        <w:rPr>
          <w:lang w:val="ru-RU"/>
        </w:rPr>
      </w:pPr>
      <w:r w:rsidRPr="000000AE">
        <w:rPr>
          <w:lang w:val="ru-RU"/>
        </w:rPr>
        <w:t>обеспечение психолого педагогической поддержки семьи и повышение компетентности родителей (законных представителей) в вопросах воспитания, обучения и развития, охраны и укрепления здоровья детей, обеспечения их безопасности;</w:t>
      </w:r>
    </w:p>
    <w:p w:rsidR="00233F39" w:rsidRPr="000000AE" w:rsidRDefault="00D91962">
      <w:pPr>
        <w:pStyle w:val="a3"/>
        <w:spacing w:before="4" w:line="285" w:lineRule="auto"/>
        <w:ind w:left="148" w:right="116" w:firstLine="713"/>
        <w:rPr>
          <w:lang w:val="ru-RU"/>
        </w:rPr>
      </w:pPr>
      <w:r w:rsidRPr="000000AE">
        <w:rPr>
          <w:lang w:val="ru-RU"/>
        </w:rPr>
        <w:t>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w:t>
      </w:r>
    </w:p>
    <w:p w:rsidR="00233F39" w:rsidRPr="000000AE" w:rsidRDefault="00D91962">
      <w:pPr>
        <w:pStyle w:val="a4"/>
        <w:numPr>
          <w:ilvl w:val="1"/>
          <w:numId w:val="123"/>
        </w:numPr>
        <w:tabs>
          <w:tab w:val="left" w:pos="1485"/>
        </w:tabs>
        <w:spacing w:line="285" w:lineRule="auto"/>
        <w:ind w:left="142" w:right="130" w:firstLine="713"/>
        <w:rPr>
          <w:sz w:val="28"/>
          <w:lang w:val="ru-RU"/>
        </w:rPr>
      </w:pPr>
      <w:r w:rsidRPr="000000AE">
        <w:rPr>
          <w:sz w:val="28"/>
          <w:lang w:val="ru-RU"/>
        </w:rPr>
        <w:t>Федеральная программа построена на следующих принципах ДО, установленных ФГОС</w:t>
      </w:r>
      <w:r w:rsidRPr="000000AE">
        <w:rPr>
          <w:spacing w:val="-37"/>
          <w:sz w:val="28"/>
          <w:lang w:val="ru-RU"/>
        </w:rPr>
        <w:t xml:space="preserve"> </w:t>
      </w:r>
      <w:r w:rsidRPr="000000AE">
        <w:rPr>
          <w:sz w:val="28"/>
          <w:lang w:val="ru-RU"/>
        </w:rPr>
        <w:t>ДО:</w:t>
      </w:r>
    </w:p>
    <w:p w:rsidR="00233F39" w:rsidRPr="000000AE" w:rsidRDefault="00D91962">
      <w:pPr>
        <w:pStyle w:val="a4"/>
        <w:numPr>
          <w:ilvl w:val="0"/>
          <w:numId w:val="122"/>
        </w:numPr>
        <w:tabs>
          <w:tab w:val="left" w:pos="1162"/>
        </w:tabs>
        <w:spacing w:line="283" w:lineRule="auto"/>
        <w:ind w:right="123" w:firstLine="706"/>
        <w:rPr>
          <w:sz w:val="28"/>
          <w:lang w:val="ru-RU"/>
        </w:rPr>
      </w:pPr>
      <w:r w:rsidRPr="000000AE">
        <w:rPr>
          <w:sz w:val="28"/>
          <w:lang w:val="ru-RU"/>
        </w:rPr>
        <w:t>полноценное проживание ребёнком всех этапов детства (младенческого, раннего и дошкольного возрастов), обогащение (амплификация) детского</w:t>
      </w:r>
      <w:r w:rsidRPr="000000AE">
        <w:rPr>
          <w:spacing w:val="-42"/>
          <w:sz w:val="28"/>
          <w:lang w:val="ru-RU"/>
        </w:rPr>
        <w:t xml:space="preserve"> </w:t>
      </w:r>
      <w:r w:rsidRPr="000000AE">
        <w:rPr>
          <w:sz w:val="28"/>
          <w:lang w:val="ru-RU"/>
        </w:rPr>
        <w:t>развития;</w:t>
      </w:r>
    </w:p>
    <w:p w:rsidR="00233F39" w:rsidRPr="000000AE" w:rsidRDefault="00D91962">
      <w:pPr>
        <w:pStyle w:val="a4"/>
        <w:numPr>
          <w:ilvl w:val="0"/>
          <w:numId w:val="122"/>
        </w:numPr>
        <w:tabs>
          <w:tab w:val="left" w:pos="1158"/>
        </w:tabs>
        <w:spacing w:line="283" w:lineRule="auto"/>
        <w:ind w:left="137" w:right="116" w:firstLine="717"/>
        <w:rPr>
          <w:sz w:val="28"/>
          <w:lang w:val="ru-RU"/>
        </w:rPr>
      </w:pPr>
      <w:r w:rsidRPr="000000AE">
        <w:rPr>
          <w:sz w:val="28"/>
          <w:lang w:val="ru-RU"/>
        </w:rPr>
        <w:t>построение образовательной деятельности на основе индивидуальных особенностей каждого ребёнка, при котором сам ребёнок становится активным в выборе содержания своего образования, становится субъектом</w:t>
      </w:r>
      <w:r w:rsidRPr="000000AE">
        <w:rPr>
          <w:spacing w:val="31"/>
          <w:sz w:val="28"/>
          <w:lang w:val="ru-RU"/>
        </w:rPr>
        <w:t xml:space="preserve"> </w:t>
      </w:r>
      <w:r w:rsidRPr="000000AE">
        <w:rPr>
          <w:sz w:val="28"/>
          <w:lang w:val="ru-RU"/>
        </w:rPr>
        <w:t>образования;</w:t>
      </w:r>
    </w:p>
    <w:p w:rsidR="00233F39" w:rsidRPr="000000AE" w:rsidRDefault="00D91962">
      <w:pPr>
        <w:pStyle w:val="a4"/>
        <w:numPr>
          <w:ilvl w:val="0"/>
          <w:numId w:val="122"/>
        </w:numPr>
        <w:tabs>
          <w:tab w:val="left" w:pos="1154"/>
        </w:tabs>
        <w:spacing w:line="283" w:lineRule="auto"/>
        <w:ind w:left="133" w:right="118" w:firstLine="716"/>
        <w:rPr>
          <w:sz w:val="28"/>
          <w:lang w:val="ru-RU"/>
        </w:rPr>
      </w:pPr>
      <w:r w:rsidRPr="000000AE">
        <w:rPr>
          <w:sz w:val="28"/>
          <w:lang w:val="ru-RU"/>
        </w:rPr>
        <w:t>содействие и сотрудничество детей и родителей (законных</w:t>
      </w:r>
      <w:r w:rsidRPr="000000AE">
        <w:rPr>
          <w:spacing w:val="-48"/>
          <w:sz w:val="28"/>
          <w:lang w:val="ru-RU"/>
        </w:rPr>
        <w:t xml:space="preserve"> </w:t>
      </w:r>
      <w:r w:rsidRPr="000000AE">
        <w:rPr>
          <w:sz w:val="28"/>
          <w:lang w:val="ru-RU"/>
        </w:rPr>
        <w:t>представителей), совершеннолетних членов семьи, принимающих участие в воспитании детей младенческого, раннего и дошкольного возрастов, а также педагогических работников</w:t>
      </w:r>
      <w:r w:rsidRPr="000000AE">
        <w:rPr>
          <w:rFonts w:ascii="Arial" w:hAnsi="Arial"/>
          <w:sz w:val="28"/>
          <w:vertAlign w:val="superscript"/>
          <w:lang w:val="ru-RU"/>
        </w:rPr>
        <w:t>3</w:t>
      </w:r>
      <w:r w:rsidRPr="000000AE">
        <w:rPr>
          <w:rFonts w:ascii="Arial" w:hAnsi="Arial"/>
          <w:sz w:val="28"/>
          <w:lang w:val="ru-RU"/>
        </w:rPr>
        <w:t xml:space="preserve"> </w:t>
      </w:r>
      <w:r w:rsidRPr="000000AE">
        <w:rPr>
          <w:sz w:val="28"/>
          <w:lang w:val="ru-RU"/>
        </w:rPr>
        <w:t>(далее вместе -</w:t>
      </w:r>
      <w:r w:rsidRPr="000000AE">
        <w:rPr>
          <w:spacing w:val="49"/>
          <w:sz w:val="28"/>
          <w:lang w:val="ru-RU"/>
        </w:rPr>
        <w:t xml:space="preserve"> </w:t>
      </w:r>
      <w:r w:rsidRPr="000000AE">
        <w:rPr>
          <w:sz w:val="28"/>
          <w:lang w:val="ru-RU"/>
        </w:rPr>
        <w:t>взрослые);</w:t>
      </w:r>
    </w:p>
    <w:p w:rsidR="00233F39" w:rsidRPr="000000AE" w:rsidRDefault="00D91962">
      <w:pPr>
        <w:pStyle w:val="a4"/>
        <w:numPr>
          <w:ilvl w:val="0"/>
          <w:numId w:val="122"/>
        </w:numPr>
        <w:tabs>
          <w:tab w:val="left" w:pos="1162"/>
        </w:tabs>
        <w:spacing w:line="283" w:lineRule="auto"/>
        <w:ind w:left="129" w:right="124" w:firstLine="716"/>
        <w:rPr>
          <w:sz w:val="28"/>
          <w:lang w:val="ru-RU"/>
        </w:rPr>
      </w:pPr>
      <w:r w:rsidRPr="000000AE">
        <w:rPr>
          <w:sz w:val="28"/>
          <w:lang w:val="ru-RU"/>
        </w:rPr>
        <w:t>признание ребёнка полноценным участником (субъектом) образовательных отношений;</w:t>
      </w:r>
    </w:p>
    <w:p w:rsidR="00233F39" w:rsidRPr="000000AE" w:rsidRDefault="00D91962">
      <w:pPr>
        <w:pStyle w:val="a4"/>
        <w:numPr>
          <w:ilvl w:val="0"/>
          <w:numId w:val="122"/>
        </w:numPr>
        <w:tabs>
          <w:tab w:val="left" w:pos="1148"/>
        </w:tabs>
        <w:spacing w:line="317" w:lineRule="exact"/>
        <w:ind w:left="1147" w:hanging="306"/>
        <w:rPr>
          <w:sz w:val="28"/>
          <w:lang w:val="ru-RU"/>
        </w:rPr>
      </w:pPr>
      <w:r w:rsidRPr="000000AE">
        <w:rPr>
          <w:sz w:val="28"/>
          <w:lang w:val="ru-RU"/>
        </w:rPr>
        <w:t>поддержка инициативы детей в различных видах</w:t>
      </w:r>
      <w:r w:rsidRPr="000000AE">
        <w:rPr>
          <w:spacing w:val="17"/>
          <w:sz w:val="28"/>
          <w:lang w:val="ru-RU"/>
        </w:rPr>
        <w:t xml:space="preserve"> </w:t>
      </w:r>
      <w:r w:rsidRPr="000000AE">
        <w:rPr>
          <w:sz w:val="28"/>
          <w:lang w:val="ru-RU"/>
        </w:rPr>
        <w:t>деятельности;</w:t>
      </w:r>
    </w:p>
    <w:p w:rsidR="00233F39" w:rsidRDefault="00D91962">
      <w:pPr>
        <w:pStyle w:val="a4"/>
        <w:numPr>
          <w:ilvl w:val="0"/>
          <w:numId w:val="122"/>
        </w:numPr>
        <w:tabs>
          <w:tab w:val="left" w:pos="1139"/>
        </w:tabs>
        <w:spacing w:before="46"/>
        <w:ind w:left="1138" w:hanging="306"/>
        <w:rPr>
          <w:sz w:val="28"/>
        </w:rPr>
      </w:pPr>
      <w:r>
        <w:rPr>
          <w:sz w:val="28"/>
        </w:rPr>
        <w:t>сотрудничество ДОО с</w:t>
      </w:r>
      <w:r>
        <w:rPr>
          <w:spacing w:val="-22"/>
          <w:sz w:val="28"/>
        </w:rPr>
        <w:t xml:space="preserve"> </w:t>
      </w:r>
      <w:r>
        <w:rPr>
          <w:sz w:val="28"/>
        </w:rPr>
        <w:t>семьей;</w:t>
      </w:r>
    </w:p>
    <w:p w:rsidR="00233F39" w:rsidRPr="000000AE" w:rsidRDefault="00D91962">
      <w:pPr>
        <w:pStyle w:val="a4"/>
        <w:numPr>
          <w:ilvl w:val="0"/>
          <w:numId w:val="122"/>
        </w:numPr>
        <w:tabs>
          <w:tab w:val="left" w:pos="1143"/>
        </w:tabs>
        <w:spacing w:before="62" w:line="285" w:lineRule="auto"/>
        <w:ind w:left="123" w:right="160" w:firstLine="712"/>
        <w:rPr>
          <w:sz w:val="28"/>
          <w:lang w:val="ru-RU"/>
        </w:rPr>
      </w:pPr>
      <w:r w:rsidRPr="000000AE">
        <w:rPr>
          <w:sz w:val="28"/>
          <w:lang w:val="ru-RU"/>
        </w:rPr>
        <w:t>приобщение детей к социокультурным нормам, традициям семьи, общества и</w:t>
      </w:r>
      <w:r w:rsidRPr="000000AE">
        <w:rPr>
          <w:spacing w:val="-3"/>
          <w:sz w:val="28"/>
          <w:lang w:val="ru-RU"/>
        </w:rPr>
        <w:t xml:space="preserve"> </w:t>
      </w:r>
      <w:r w:rsidRPr="000000AE">
        <w:rPr>
          <w:sz w:val="28"/>
          <w:lang w:val="ru-RU"/>
        </w:rPr>
        <w:t>государства;</w:t>
      </w:r>
    </w:p>
    <w:p w:rsidR="00233F39" w:rsidRPr="000000AE" w:rsidRDefault="00D91962">
      <w:pPr>
        <w:pStyle w:val="a4"/>
        <w:numPr>
          <w:ilvl w:val="0"/>
          <w:numId w:val="122"/>
        </w:numPr>
        <w:tabs>
          <w:tab w:val="left" w:pos="1138"/>
          <w:tab w:val="left" w:pos="3108"/>
          <w:tab w:val="left" w:pos="5248"/>
          <w:tab w:val="left" w:pos="6676"/>
          <w:tab w:val="left" w:pos="7055"/>
          <w:tab w:val="left" w:pos="9198"/>
        </w:tabs>
        <w:spacing w:line="283" w:lineRule="auto"/>
        <w:ind w:left="125" w:right="165" w:firstLine="708"/>
        <w:rPr>
          <w:sz w:val="28"/>
          <w:lang w:val="ru-RU"/>
        </w:rPr>
      </w:pPr>
      <w:r w:rsidRPr="000000AE">
        <w:rPr>
          <w:sz w:val="28"/>
          <w:lang w:val="ru-RU"/>
        </w:rPr>
        <w:t>формирование</w:t>
      </w:r>
      <w:r w:rsidRPr="000000AE">
        <w:rPr>
          <w:sz w:val="28"/>
          <w:lang w:val="ru-RU"/>
        </w:rPr>
        <w:tab/>
        <w:t>познавательных</w:t>
      </w:r>
      <w:r w:rsidRPr="000000AE">
        <w:rPr>
          <w:sz w:val="28"/>
          <w:lang w:val="ru-RU"/>
        </w:rPr>
        <w:tab/>
        <w:t>интересов</w:t>
      </w:r>
      <w:r w:rsidRPr="000000AE">
        <w:rPr>
          <w:sz w:val="28"/>
          <w:lang w:val="ru-RU"/>
        </w:rPr>
        <w:tab/>
        <w:t>и</w:t>
      </w:r>
      <w:r w:rsidRPr="000000AE">
        <w:rPr>
          <w:sz w:val="28"/>
          <w:lang w:val="ru-RU"/>
        </w:rPr>
        <w:tab/>
        <w:t>познавательных</w:t>
      </w:r>
      <w:r w:rsidRPr="000000AE">
        <w:rPr>
          <w:sz w:val="28"/>
          <w:lang w:val="ru-RU"/>
        </w:rPr>
        <w:tab/>
      </w:r>
      <w:r w:rsidRPr="000000AE">
        <w:rPr>
          <w:spacing w:val="-3"/>
          <w:w w:val="95"/>
          <w:sz w:val="28"/>
          <w:lang w:val="ru-RU"/>
        </w:rPr>
        <w:t xml:space="preserve">действий </w:t>
      </w:r>
      <w:r w:rsidRPr="000000AE">
        <w:rPr>
          <w:sz w:val="28"/>
          <w:lang w:val="ru-RU"/>
        </w:rPr>
        <w:t>ребёнка в различных видах</w:t>
      </w:r>
      <w:r w:rsidRPr="000000AE">
        <w:rPr>
          <w:spacing w:val="10"/>
          <w:sz w:val="28"/>
          <w:lang w:val="ru-RU"/>
        </w:rPr>
        <w:t xml:space="preserve"> </w:t>
      </w:r>
      <w:r w:rsidRPr="000000AE">
        <w:rPr>
          <w:sz w:val="28"/>
          <w:lang w:val="ru-RU"/>
        </w:rPr>
        <w:t>деятельности;</w:t>
      </w:r>
    </w:p>
    <w:p w:rsidR="00233F39" w:rsidRPr="000000AE" w:rsidRDefault="00D91962">
      <w:pPr>
        <w:pStyle w:val="a4"/>
        <w:numPr>
          <w:ilvl w:val="0"/>
          <w:numId w:val="122"/>
        </w:numPr>
        <w:tabs>
          <w:tab w:val="left" w:pos="1138"/>
        </w:tabs>
        <w:spacing w:line="283" w:lineRule="auto"/>
        <w:ind w:left="123" w:right="162" w:firstLine="706"/>
        <w:rPr>
          <w:sz w:val="28"/>
          <w:lang w:val="ru-RU"/>
        </w:rPr>
      </w:pPr>
      <w:r w:rsidRPr="000000AE">
        <w:rPr>
          <w:sz w:val="28"/>
          <w:lang w:val="ru-RU"/>
        </w:rPr>
        <w:t>возрастная адекватность дошкольного образования (соответствие условий, требований, методов возрасту и особенностям</w:t>
      </w:r>
      <w:r w:rsidRPr="000000AE">
        <w:rPr>
          <w:spacing w:val="1"/>
          <w:sz w:val="28"/>
          <w:lang w:val="ru-RU"/>
        </w:rPr>
        <w:t xml:space="preserve"> </w:t>
      </w:r>
      <w:r w:rsidRPr="000000AE">
        <w:rPr>
          <w:sz w:val="28"/>
          <w:lang w:val="ru-RU"/>
        </w:rPr>
        <w:t>развития);</w:t>
      </w:r>
    </w:p>
    <w:p w:rsidR="00233F39" w:rsidRPr="000000AE" w:rsidRDefault="00D91962">
      <w:pPr>
        <w:pStyle w:val="a3"/>
        <w:spacing w:line="321" w:lineRule="exact"/>
        <w:ind w:left="832"/>
        <w:jc w:val="left"/>
        <w:rPr>
          <w:lang w:val="ru-RU"/>
        </w:rPr>
      </w:pPr>
      <w:r w:rsidRPr="000000AE">
        <w:rPr>
          <w:lang w:val="ru-RU"/>
        </w:rPr>
        <w:t>1</w:t>
      </w:r>
      <w:r w:rsidRPr="000000AE">
        <w:rPr>
          <w:sz w:val="27"/>
          <w:lang w:val="ru-RU"/>
        </w:rPr>
        <w:t xml:space="preserve">О) </w:t>
      </w:r>
      <w:r w:rsidRPr="000000AE">
        <w:rPr>
          <w:lang w:val="ru-RU"/>
        </w:rPr>
        <w:t>учёт этнокультурной ситуации развития детей.</w:t>
      </w:r>
    </w:p>
    <w:p w:rsidR="00233F39" w:rsidRPr="000000AE" w:rsidRDefault="00D91962">
      <w:pPr>
        <w:pStyle w:val="a4"/>
        <w:numPr>
          <w:ilvl w:val="0"/>
          <w:numId w:val="123"/>
        </w:numPr>
        <w:tabs>
          <w:tab w:val="left" w:pos="1245"/>
        </w:tabs>
        <w:spacing w:before="45"/>
        <w:ind w:left="1244" w:hanging="418"/>
        <w:rPr>
          <w:sz w:val="28"/>
          <w:lang w:val="ru-RU"/>
        </w:rPr>
      </w:pPr>
      <w:r w:rsidRPr="000000AE">
        <w:rPr>
          <w:sz w:val="28"/>
          <w:lang w:val="ru-RU"/>
        </w:rPr>
        <w:t>Планируемые результаты реализации Федеральной</w:t>
      </w:r>
      <w:r w:rsidRPr="000000AE">
        <w:rPr>
          <w:spacing w:val="67"/>
          <w:sz w:val="28"/>
          <w:lang w:val="ru-RU"/>
        </w:rPr>
        <w:t xml:space="preserve"> </w:t>
      </w:r>
      <w:r w:rsidRPr="000000AE">
        <w:rPr>
          <w:sz w:val="28"/>
          <w:lang w:val="ru-RU"/>
        </w:rPr>
        <w:t>программы.</w:t>
      </w:r>
    </w:p>
    <w:p w:rsidR="00233F39" w:rsidRPr="000000AE" w:rsidRDefault="00D91962">
      <w:pPr>
        <w:pStyle w:val="a3"/>
        <w:spacing w:before="53" w:line="283" w:lineRule="auto"/>
        <w:ind w:left="113" w:right="171" w:firstLine="713"/>
        <w:rPr>
          <w:lang w:val="ru-RU"/>
        </w:rPr>
      </w:pPr>
      <w:r w:rsidRPr="000000AE">
        <w:rPr>
          <w:lang w:val="ru-RU"/>
        </w:rPr>
        <w:t>В соответствии с ФГОС ДО специфика дошкольного возраста и системные особенности ДО делают неправомерными требования от ребёнка дошкольного возраста конкретных образовательных достижений. Поэтому планируемые результаты освоения Федеральной программы представляют собой</w:t>
      </w:r>
      <w:r w:rsidRPr="000000AE">
        <w:rPr>
          <w:spacing w:val="57"/>
          <w:lang w:val="ru-RU"/>
        </w:rPr>
        <w:t xml:space="preserve"> </w:t>
      </w:r>
      <w:r w:rsidRPr="000000AE">
        <w:rPr>
          <w:lang w:val="ru-RU"/>
        </w:rPr>
        <w:t>возрастные</w:t>
      </w:r>
    </w:p>
    <w:p w:rsidR="00233F39" w:rsidRPr="000000AE" w:rsidRDefault="00D91962">
      <w:pPr>
        <w:spacing w:before="241" w:line="259" w:lineRule="auto"/>
        <w:ind w:left="116" w:hanging="3"/>
        <w:rPr>
          <w:sz w:val="19"/>
          <w:lang w:val="ru-RU"/>
        </w:rPr>
      </w:pPr>
      <w:r w:rsidRPr="000000AE">
        <w:rPr>
          <w:rFonts w:ascii="Arial" w:hAnsi="Arial"/>
          <w:w w:val="105"/>
          <w:position w:val="8"/>
          <w:sz w:val="13"/>
          <w:lang w:val="ru-RU"/>
        </w:rPr>
        <w:t xml:space="preserve">3 </w:t>
      </w:r>
      <w:r w:rsidRPr="000000AE">
        <w:rPr>
          <w:w w:val="105"/>
          <w:sz w:val="19"/>
          <w:lang w:val="ru-RU"/>
        </w:rPr>
        <w:t>Пункт 21 статьи 2 Федерального закона от 29 декабря 2012 г. № 273-ФЗ «Об образовании в Российской Федерации» (Собрание законодательства Российской Федерации, 2012, № 53, ст. 7598).</w:t>
      </w:r>
    </w:p>
    <w:p w:rsidR="00233F39" w:rsidRPr="000000AE" w:rsidRDefault="00233F39">
      <w:pPr>
        <w:spacing w:line="259" w:lineRule="auto"/>
        <w:rPr>
          <w:sz w:val="19"/>
          <w:lang w:val="ru-RU"/>
        </w:rPr>
        <w:sectPr w:rsidR="00233F39" w:rsidRPr="000000AE">
          <w:pgSz w:w="12140" w:h="17260"/>
          <w:pgMar w:top="780" w:right="320" w:bottom="620" w:left="1380" w:header="0" w:footer="428" w:gutter="0"/>
          <w:cols w:space="720"/>
        </w:sectPr>
      </w:pPr>
    </w:p>
    <w:p w:rsidR="00233F39" w:rsidRPr="000000AE" w:rsidRDefault="008275CE">
      <w:pPr>
        <w:spacing w:before="63"/>
        <w:ind w:left="44"/>
        <w:jc w:val="center"/>
        <w:rPr>
          <w:rFonts w:ascii="Arial"/>
          <w:lang w:val="ru-RU"/>
        </w:rPr>
      </w:pPr>
      <w:r>
        <w:rPr>
          <w:noProof/>
          <w:lang w:val="ru-RU" w:eastAsia="ru-RU"/>
        </w:rPr>
        <w:lastRenderedPageBreak/>
        <mc:AlternateContent>
          <mc:Choice Requires="wpg">
            <w:drawing>
              <wp:anchor distT="0" distB="0" distL="114300" distR="114300" simplePos="0" relativeHeight="243006464" behindDoc="1" locked="0" layoutInCell="1" allowOverlap="1">
                <wp:simplePos x="0" y="0"/>
                <wp:positionH relativeFrom="page">
                  <wp:posOffset>74930</wp:posOffset>
                </wp:positionH>
                <wp:positionV relativeFrom="page">
                  <wp:posOffset>0</wp:posOffset>
                </wp:positionV>
                <wp:extent cx="7228205" cy="10945495"/>
                <wp:effectExtent l="0" t="0" r="0" b="0"/>
                <wp:wrapNone/>
                <wp:docPr id="881" name="Group 6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28205" cy="10945495"/>
                          <a:chOff x="118" y="0"/>
                          <a:chExt cx="11383" cy="17237"/>
                        </a:xfrm>
                      </wpg:grpSpPr>
                      <wps:wsp>
                        <wps:cNvPr id="882" name="Line 686"/>
                        <wps:cNvCnPr>
                          <a:cxnSpLocks noChangeShapeType="1"/>
                        </wps:cNvCnPr>
                        <wps:spPr bwMode="auto">
                          <a:xfrm>
                            <a:off x="173" y="0"/>
                            <a:ext cx="0" cy="17237"/>
                          </a:xfrm>
                          <a:prstGeom prst="line">
                            <a:avLst/>
                          </a:prstGeom>
                          <a:noFill/>
                          <a:ln w="70215">
                            <a:solidFill>
                              <a:srgbClr val="000000"/>
                            </a:solidFill>
                            <a:round/>
                            <a:headEnd/>
                            <a:tailEnd/>
                          </a:ln>
                          <a:extLst>
                            <a:ext uri="{909E8E84-426E-40DD-AFC4-6F175D3DCCD1}">
                              <a14:hiddenFill xmlns:a14="http://schemas.microsoft.com/office/drawing/2010/main">
                                <a:noFill/>
                              </a14:hiddenFill>
                            </a:ext>
                          </a:extLst>
                        </wps:spPr>
                        <wps:bodyPr/>
                      </wps:wsp>
                      <wps:wsp>
                        <wps:cNvPr id="883" name="Line 685"/>
                        <wps:cNvCnPr>
                          <a:cxnSpLocks noChangeShapeType="1"/>
                        </wps:cNvCnPr>
                        <wps:spPr bwMode="auto">
                          <a:xfrm>
                            <a:off x="288" y="115"/>
                            <a:ext cx="11212" cy="0"/>
                          </a:xfrm>
                          <a:prstGeom prst="line">
                            <a:avLst/>
                          </a:prstGeom>
                          <a:noFill/>
                          <a:ln w="4882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000BFFA" id="Group 684" o:spid="_x0000_s1026" style="position:absolute;margin-left:5.9pt;margin-top:0;width:569.15pt;height:861.85pt;z-index:-260310016;mso-position-horizontal-relative:page;mso-position-vertical-relative:page" coordorigin="118" coordsize="11383,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">
                <v:line id="Line 686" o:spid="_x0000_s1027" style="position:absolute;visibility:visible;mso-wrap-style:square" from="173,0" to="173,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" strokeweight="1.95042mm"/>
                <v:line id="Line 685" o:spid="_x0000_s1028" style="position:absolute;visibility:visible;mso-wrap-style:square" from="288,115" to="11500,1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" strokeweight="1.3562mm"/>
                <w10:wrap anchorx="page" anchory="page"/>
              </v:group>
            </w:pict>
          </mc:Fallback>
        </mc:AlternateContent>
      </w:r>
      <w:r w:rsidR="00D91962" w:rsidRPr="000000AE">
        <w:rPr>
          <w:rFonts w:ascii="Arial"/>
          <w:w w:val="99"/>
          <w:lang w:val="ru-RU"/>
        </w:rPr>
        <w:t>6</w:t>
      </w:r>
    </w:p>
    <w:p w:rsidR="00233F39" w:rsidRPr="000000AE" w:rsidRDefault="00233F39">
      <w:pPr>
        <w:pStyle w:val="a3"/>
        <w:spacing w:before="3"/>
        <w:jc w:val="left"/>
        <w:rPr>
          <w:rFonts w:ascii="Arial"/>
          <w:sz w:val="26"/>
          <w:lang w:val="ru-RU"/>
        </w:rPr>
      </w:pPr>
    </w:p>
    <w:p w:rsidR="00233F39" w:rsidRDefault="00D91962">
      <w:pPr>
        <w:pStyle w:val="a3"/>
        <w:spacing w:before="1" w:line="285" w:lineRule="auto"/>
        <w:ind w:left="152" w:right="124" w:firstLine="3"/>
      </w:pPr>
      <w:r w:rsidRPr="000000AE">
        <w:rPr>
          <w:lang w:val="ru-RU"/>
        </w:rPr>
        <w:t xml:space="preserve">характеристики возможных достижений ребёнка дошкольного возраста на разных возрастных этапах и к завершению </w:t>
      </w:r>
      <w:r>
        <w:t>ДО.</w:t>
      </w:r>
    </w:p>
    <w:p w:rsidR="00233F39" w:rsidRPr="000000AE" w:rsidRDefault="00D91962">
      <w:pPr>
        <w:pStyle w:val="a3"/>
        <w:spacing w:before="7" w:line="285" w:lineRule="auto"/>
        <w:ind w:left="148" w:right="117" w:firstLine="708"/>
        <w:rPr>
          <w:lang w:val="ru-RU"/>
        </w:rPr>
      </w:pPr>
      <w:r w:rsidRPr="000000AE">
        <w:rPr>
          <w:lang w:val="ru-RU"/>
        </w:rPr>
        <w:t>В соответствии с периодизацией психического развития ребёнка согласно культурно-исторической психологии, дошкольное детство подразделяется на три возраста: младенческий (первое и второе полугодия жизни), ранний (от одного года до трех лет) и дошкольный возраст (от трех до семи лет).</w:t>
      </w:r>
    </w:p>
    <w:p w:rsidR="00233F39" w:rsidRPr="000000AE" w:rsidRDefault="00D91962">
      <w:pPr>
        <w:pStyle w:val="a3"/>
        <w:spacing w:line="283" w:lineRule="auto"/>
        <w:ind w:left="139" w:right="113" w:firstLine="711"/>
        <w:rPr>
          <w:lang w:val="ru-RU"/>
        </w:rPr>
      </w:pPr>
      <w:r w:rsidRPr="000000AE">
        <w:rPr>
          <w:lang w:val="ru-RU"/>
        </w:rPr>
        <w:t>Обозначенные в Федеральной программе возрастные ориентиры «к одному году», «к трем годам» и так далее имеют условный характер, что предполагает широкий возрастной диапазон для достижения ребёнком планируемых результатов. Это связано с неустойчивостью, гетерохронностью и индивидуальным темпом психического развития детей в дошкольном детстве, особенно при прохождении критических периодов. По этой причине ребёнок может продемонстрировать обозначенные в планируемых результатах возрастные характеристики развития раньше или позже заданных возрастных ориентиров.</w:t>
      </w:r>
    </w:p>
    <w:p w:rsidR="00233F39" w:rsidRPr="000000AE" w:rsidRDefault="00D91962">
      <w:pPr>
        <w:pStyle w:val="a3"/>
        <w:spacing w:line="283" w:lineRule="auto"/>
        <w:ind w:left="128" w:right="124" w:firstLine="712"/>
        <w:rPr>
          <w:lang w:val="ru-RU"/>
        </w:rPr>
      </w:pPr>
      <w:r w:rsidRPr="000000AE">
        <w:rPr>
          <w:lang w:val="ru-RU"/>
        </w:rPr>
        <w:t>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w:t>
      </w:r>
      <w:r w:rsidRPr="000000AE">
        <w:rPr>
          <w:spacing w:val="3"/>
          <w:lang w:val="ru-RU"/>
        </w:rPr>
        <w:t xml:space="preserve"> </w:t>
      </w:r>
      <w:r w:rsidRPr="000000AE">
        <w:rPr>
          <w:lang w:val="ru-RU"/>
        </w:rPr>
        <w:t>Обозначенные</w:t>
      </w:r>
      <w:r w:rsidRPr="000000AE">
        <w:rPr>
          <w:spacing w:val="5"/>
          <w:lang w:val="ru-RU"/>
        </w:rPr>
        <w:t xml:space="preserve"> </w:t>
      </w:r>
      <w:r w:rsidRPr="000000AE">
        <w:rPr>
          <w:lang w:val="ru-RU"/>
        </w:rPr>
        <w:t>различия</w:t>
      </w:r>
      <w:r w:rsidRPr="000000AE">
        <w:rPr>
          <w:spacing w:val="-7"/>
          <w:lang w:val="ru-RU"/>
        </w:rPr>
        <w:t xml:space="preserve"> </w:t>
      </w:r>
      <w:r w:rsidRPr="000000AE">
        <w:rPr>
          <w:lang w:val="ru-RU"/>
        </w:rPr>
        <w:t>не</w:t>
      </w:r>
      <w:r w:rsidRPr="000000AE">
        <w:rPr>
          <w:spacing w:val="-13"/>
          <w:lang w:val="ru-RU"/>
        </w:rPr>
        <w:t xml:space="preserve"> </w:t>
      </w:r>
      <w:r w:rsidRPr="000000AE">
        <w:rPr>
          <w:lang w:val="ru-RU"/>
        </w:rPr>
        <w:t>должны</w:t>
      </w:r>
      <w:r w:rsidRPr="000000AE">
        <w:rPr>
          <w:spacing w:val="-8"/>
          <w:lang w:val="ru-RU"/>
        </w:rPr>
        <w:t xml:space="preserve"> </w:t>
      </w:r>
      <w:r w:rsidRPr="000000AE">
        <w:rPr>
          <w:lang w:val="ru-RU"/>
        </w:rPr>
        <w:t>быть</w:t>
      </w:r>
      <w:r w:rsidRPr="000000AE">
        <w:rPr>
          <w:spacing w:val="-11"/>
          <w:lang w:val="ru-RU"/>
        </w:rPr>
        <w:t xml:space="preserve"> </w:t>
      </w:r>
      <w:r w:rsidRPr="000000AE">
        <w:rPr>
          <w:lang w:val="ru-RU"/>
        </w:rPr>
        <w:t>констатированы</w:t>
      </w:r>
      <w:r w:rsidRPr="000000AE">
        <w:rPr>
          <w:spacing w:val="-23"/>
          <w:lang w:val="ru-RU"/>
        </w:rPr>
        <w:t xml:space="preserve"> </w:t>
      </w:r>
      <w:r w:rsidRPr="000000AE">
        <w:rPr>
          <w:lang w:val="ru-RU"/>
        </w:rPr>
        <w:t>как</w:t>
      </w:r>
      <w:r w:rsidRPr="000000AE">
        <w:rPr>
          <w:spacing w:val="-11"/>
          <w:lang w:val="ru-RU"/>
        </w:rPr>
        <w:t xml:space="preserve"> </w:t>
      </w:r>
      <w:r w:rsidRPr="000000AE">
        <w:rPr>
          <w:lang w:val="ru-RU"/>
        </w:rPr>
        <w:t>трудности ребёнка в освоении образовательной программы ДОО и не подразумевают его включения в соответствующую целевую</w:t>
      </w:r>
      <w:r w:rsidRPr="000000AE">
        <w:rPr>
          <w:spacing w:val="2"/>
          <w:lang w:val="ru-RU"/>
        </w:rPr>
        <w:t xml:space="preserve"> </w:t>
      </w:r>
      <w:r w:rsidRPr="000000AE">
        <w:rPr>
          <w:lang w:val="ru-RU"/>
        </w:rPr>
        <w:t>группу.</w:t>
      </w:r>
    </w:p>
    <w:p w:rsidR="00233F39" w:rsidRPr="000000AE" w:rsidRDefault="00D91962">
      <w:pPr>
        <w:pStyle w:val="a4"/>
        <w:numPr>
          <w:ilvl w:val="1"/>
          <w:numId w:val="123"/>
        </w:numPr>
        <w:tabs>
          <w:tab w:val="left" w:pos="1462"/>
        </w:tabs>
        <w:spacing w:line="278" w:lineRule="auto"/>
        <w:ind w:left="838" w:right="128" w:firstLine="0"/>
        <w:rPr>
          <w:sz w:val="28"/>
          <w:lang w:val="ru-RU"/>
        </w:rPr>
      </w:pPr>
      <w:r w:rsidRPr="000000AE">
        <w:rPr>
          <w:sz w:val="28"/>
          <w:lang w:val="ru-RU"/>
        </w:rPr>
        <w:t>Планируемые результаты в младенческом возрасте (к одному году): ребёнок проявляет двигательную активность в освоении</w:t>
      </w:r>
      <w:r w:rsidRPr="000000AE">
        <w:rPr>
          <w:spacing w:val="67"/>
          <w:sz w:val="28"/>
          <w:lang w:val="ru-RU"/>
        </w:rPr>
        <w:t xml:space="preserve"> </w:t>
      </w:r>
      <w:r w:rsidRPr="000000AE">
        <w:rPr>
          <w:sz w:val="28"/>
          <w:lang w:val="ru-RU"/>
        </w:rPr>
        <w:t>пространственной</w:t>
      </w:r>
    </w:p>
    <w:p w:rsidR="00233F39" w:rsidRPr="000000AE" w:rsidRDefault="00D91962">
      <w:pPr>
        <w:pStyle w:val="a3"/>
        <w:spacing w:before="3" w:line="283" w:lineRule="auto"/>
        <w:ind w:left="128" w:right="170" w:hanging="4"/>
        <w:rPr>
          <w:lang w:val="ru-RU"/>
        </w:rPr>
      </w:pPr>
      <w:r w:rsidRPr="000000AE">
        <w:rPr>
          <w:lang w:val="ru-RU"/>
        </w:rPr>
        <w:t>среды, используя движения ползания, лазанья, хватания, бросания; манипулирует предметами, начинает осваивать самостоятельную ходьбу;</w:t>
      </w:r>
    </w:p>
    <w:p w:rsidR="00233F39" w:rsidRPr="000000AE" w:rsidRDefault="00D91962">
      <w:pPr>
        <w:pStyle w:val="a3"/>
        <w:spacing w:line="283" w:lineRule="auto"/>
        <w:ind w:left="833" w:right="138"/>
        <w:rPr>
          <w:lang w:val="ru-RU"/>
        </w:rPr>
      </w:pPr>
      <w:r w:rsidRPr="000000AE">
        <w:rPr>
          <w:lang w:val="ru-RU"/>
        </w:rPr>
        <w:t>ребёнок положительно реагирует на прием пищи и гигиенические процедуры; ребёнок эмоционально реагирует на внимание взрослого, проявляет радость в</w:t>
      </w:r>
    </w:p>
    <w:p w:rsidR="00233F39" w:rsidRPr="000000AE" w:rsidRDefault="00D91962">
      <w:pPr>
        <w:pStyle w:val="a3"/>
        <w:ind w:left="120"/>
        <w:rPr>
          <w:lang w:val="ru-RU"/>
        </w:rPr>
      </w:pPr>
      <w:r w:rsidRPr="000000AE">
        <w:rPr>
          <w:lang w:val="ru-RU"/>
        </w:rPr>
        <w:t>ответ на общение со взрослым;</w:t>
      </w:r>
    </w:p>
    <w:p w:rsidR="00233F39" w:rsidRPr="000000AE" w:rsidRDefault="00D91962">
      <w:pPr>
        <w:pStyle w:val="a3"/>
        <w:spacing w:before="52" w:line="285" w:lineRule="auto"/>
        <w:ind w:left="121" w:firstLine="706"/>
        <w:jc w:val="left"/>
        <w:rPr>
          <w:lang w:val="ru-RU"/>
        </w:rPr>
      </w:pPr>
      <w:r w:rsidRPr="000000AE">
        <w:rPr>
          <w:lang w:val="ru-RU"/>
        </w:rPr>
        <w:t>ребёнок понимает речь взрослого, откликается на свое имя, положительно реагирует на знакомых людей, имена близких родственников;</w:t>
      </w:r>
    </w:p>
    <w:p w:rsidR="00233F39" w:rsidRPr="000000AE" w:rsidRDefault="00D91962">
      <w:pPr>
        <w:pStyle w:val="a3"/>
        <w:tabs>
          <w:tab w:val="left" w:pos="1998"/>
          <w:tab w:val="left" w:pos="3484"/>
          <w:tab w:val="left" w:pos="4686"/>
          <w:tab w:val="left" w:pos="5907"/>
          <w:tab w:val="left" w:pos="7373"/>
          <w:tab w:val="left" w:pos="8724"/>
          <w:tab w:val="left" w:pos="9091"/>
        </w:tabs>
        <w:spacing w:line="283" w:lineRule="auto"/>
        <w:ind w:left="117" w:right="170" w:firstLine="711"/>
        <w:jc w:val="left"/>
        <w:rPr>
          <w:lang w:val="ru-RU"/>
        </w:rPr>
      </w:pPr>
      <w:r w:rsidRPr="000000AE">
        <w:rPr>
          <w:lang w:val="ru-RU"/>
        </w:rPr>
        <w:t>ребёнок</w:t>
      </w:r>
      <w:r w:rsidRPr="000000AE">
        <w:rPr>
          <w:lang w:val="ru-RU"/>
        </w:rPr>
        <w:tab/>
        <w:t>выполняет</w:t>
      </w:r>
      <w:r w:rsidRPr="000000AE">
        <w:rPr>
          <w:lang w:val="ru-RU"/>
        </w:rPr>
        <w:tab/>
        <w:t>простые</w:t>
      </w:r>
      <w:r w:rsidRPr="000000AE">
        <w:rPr>
          <w:lang w:val="ru-RU"/>
        </w:rPr>
        <w:tab/>
        <w:t>просьбы</w:t>
      </w:r>
      <w:r w:rsidRPr="000000AE">
        <w:rPr>
          <w:lang w:val="ru-RU"/>
        </w:rPr>
        <w:tab/>
        <w:t>взрослого,</w:t>
      </w:r>
      <w:r w:rsidRPr="000000AE">
        <w:rPr>
          <w:lang w:val="ru-RU"/>
        </w:rPr>
        <w:tab/>
        <w:t>понимает</w:t>
      </w:r>
      <w:r w:rsidRPr="000000AE">
        <w:rPr>
          <w:lang w:val="ru-RU"/>
        </w:rPr>
        <w:tab/>
        <w:t>и</w:t>
      </w:r>
      <w:r w:rsidRPr="000000AE">
        <w:rPr>
          <w:lang w:val="ru-RU"/>
        </w:rPr>
        <w:tab/>
      </w:r>
      <w:r w:rsidRPr="000000AE">
        <w:rPr>
          <w:w w:val="95"/>
          <w:lang w:val="ru-RU"/>
        </w:rPr>
        <w:t xml:space="preserve">адекватно </w:t>
      </w:r>
      <w:r w:rsidRPr="000000AE">
        <w:rPr>
          <w:lang w:val="ru-RU"/>
        </w:rPr>
        <w:t>реагирует на слова, регулирующие поведение (можно, нельзя и</w:t>
      </w:r>
      <w:r w:rsidRPr="000000AE">
        <w:rPr>
          <w:spacing w:val="39"/>
          <w:lang w:val="ru-RU"/>
        </w:rPr>
        <w:t xml:space="preserve"> </w:t>
      </w:r>
      <w:r w:rsidRPr="000000AE">
        <w:rPr>
          <w:lang w:val="ru-RU"/>
        </w:rPr>
        <w:t>другие);</w:t>
      </w:r>
    </w:p>
    <w:p w:rsidR="00233F39" w:rsidRPr="000000AE" w:rsidRDefault="00D91962">
      <w:pPr>
        <w:pStyle w:val="a3"/>
        <w:spacing w:line="283" w:lineRule="auto"/>
        <w:ind w:left="112" w:firstLine="711"/>
        <w:jc w:val="left"/>
        <w:rPr>
          <w:lang w:val="ru-RU"/>
        </w:rPr>
      </w:pPr>
      <w:r w:rsidRPr="000000AE">
        <w:rPr>
          <w:lang w:val="ru-RU"/>
        </w:rPr>
        <w:t>ребёнок произносит несколько простых, облегченных слов (мама, папа, баба, деда, дай, бах, на), которые несут смысловую нагрузку;</w:t>
      </w:r>
    </w:p>
    <w:p w:rsidR="00233F39" w:rsidRPr="000000AE" w:rsidRDefault="00D91962">
      <w:pPr>
        <w:pStyle w:val="a3"/>
        <w:spacing w:line="317" w:lineRule="exact"/>
        <w:ind w:left="823"/>
        <w:jc w:val="left"/>
        <w:rPr>
          <w:lang w:val="ru-RU"/>
        </w:rPr>
      </w:pPr>
      <w:r w:rsidRPr="000000AE">
        <w:rPr>
          <w:lang w:val="ru-RU"/>
        </w:rPr>
        <w:t>ребёнок проявляет интерес к животным, птицам, рыбам, растениям;</w:t>
      </w:r>
    </w:p>
    <w:p w:rsidR="00233F39" w:rsidRPr="000000AE" w:rsidRDefault="00D91962">
      <w:pPr>
        <w:pStyle w:val="a3"/>
        <w:tabs>
          <w:tab w:val="left" w:pos="2077"/>
          <w:tab w:val="left" w:pos="4056"/>
          <w:tab w:val="left" w:pos="5672"/>
          <w:tab w:val="left" w:pos="6124"/>
          <w:tab w:val="left" w:pos="8360"/>
          <w:tab w:val="left" w:pos="9989"/>
        </w:tabs>
        <w:spacing w:before="55" w:line="285" w:lineRule="auto"/>
        <w:ind w:left="106" w:right="157" w:firstLine="712"/>
        <w:jc w:val="left"/>
        <w:rPr>
          <w:lang w:val="ru-RU"/>
        </w:rPr>
      </w:pPr>
      <w:r w:rsidRPr="000000AE">
        <w:rPr>
          <w:lang w:val="ru-RU"/>
        </w:rPr>
        <w:t>ребёнок</w:t>
      </w:r>
      <w:r w:rsidRPr="000000AE">
        <w:rPr>
          <w:lang w:val="ru-RU"/>
        </w:rPr>
        <w:tab/>
        <w:t>обнаруживает</w:t>
      </w:r>
      <w:r w:rsidRPr="000000AE">
        <w:rPr>
          <w:lang w:val="ru-RU"/>
        </w:rPr>
        <w:tab/>
        <w:t>поисковую</w:t>
      </w:r>
      <w:r w:rsidRPr="000000AE">
        <w:rPr>
          <w:lang w:val="ru-RU"/>
        </w:rPr>
        <w:tab/>
        <w:t>и</w:t>
      </w:r>
      <w:r w:rsidRPr="000000AE">
        <w:rPr>
          <w:lang w:val="ru-RU"/>
        </w:rPr>
        <w:tab/>
        <w:t>познавательную</w:t>
      </w:r>
      <w:r w:rsidRPr="000000AE">
        <w:rPr>
          <w:lang w:val="ru-RU"/>
        </w:rPr>
        <w:tab/>
        <w:t>активность</w:t>
      </w:r>
      <w:r w:rsidRPr="000000AE">
        <w:rPr>
          <w:lang w:val="ru-RU"/>
        </w:rPr>
        <w:tab/>
      </w:r>
      <w:r w:rsidRPr="000000AE">
        <w:rPr>
          <w:spacing w:val="-9"/>
          <w:lang w:val="ru-RU"/>
        </w:rPr>
        <w:t xml:space="preserve">по </w:t>
      </w:r>
      <w:r w:rsidRPr="000000AE">
        <w:rPr>
          <w:lang w:val="ru-RU"/>
        </w:rPr>
        <w:t>отношению к предметному</w:t>
      </w:r>
      <w:r w:rsidRPr="000000AE">
        <w:rPr>
          <w:spacing w:val="19"/>
          <w:lang w:val="ru-RU"/>
        </w:rPr>
        <w:t xml:space="preserve"> </w:t>
      </w:r>
      <w:r w:rsidRPr="000000AE">
        <w:rPr>
          <w:lang w:val="ru-RU"/>
        </w:rPr>
        <w:t>окружению;</w:t>
      </w:r>
    </w:p>
    <w:p w:rsidR="00233F39" w:rsidRPr="000000AE" w:rsidRDefault="00D91962">
      <w:pPr>
        <w:pStyle w:val="a3"/>
        <w:spacing w:line="283" w:lineRule="auto"/>
        <w:ind w:left="104" w:firstLine="719"/>
        <w:jc w:val="left"/>
        <w:rPr>
          <w:lang w:val="ru-RU"/>
        </w:rPr>
      </w:pPr>
      <w:r w:rsidRPr="000000AE">
        <w:rPr>
          <w:lang w:val="ru-RU"/>
        </w:rPr>
        <w:t>ребёнок узнает и называет объекты живой природы ближайшего окружения, выделяет их характерные особенности, положительно реагирует на них;</w:t>
      </w:r>
    </w:p>
    <w:p w:rsidR="00233F39" w:rsidRPr="000000AE" w:rsidRDefault="00233F39">
      <w:pPr>
        <w:spacing w:line="283" w:lineRule="auto"/>
        <w:rPr>
          <w:lang w:val="ru-RU"/>
        </w:rPr>
        <w:sectPr w:rsidR="00233F39" w:rsidRPr="000000AE">
          <w:footerReference w:type="default" r:id="rId20"/>
          <w:pgSz w:w="12100" w:h="17240"/>
          <w:pgMar w:top="780" w:right="300" w:bottom="620" w:left="1360" w:header="0" w:footer="433" w:gutter="0"/>
          <w:cols w:space="720"/>
        </w:sectPr>
      </w:pPr>
    </w:p>
    <w:p w:rsidR="00233F39" w:rsidRPr="000000AE" w:rsidRDefault="008275CE">
      <w:pPr>
        <w:spacing w:before="80"/>
        <w:ind w:left="52"/>
        <w:jc w:val="center"/>
        <w:rPr>
          <w:sz w:val="23"/>
          <w:lang w:val="ru-RU"/>
        </w:rPr>
      </w:pPr>
      <w:r>
        <w:rPr>
          <w:noProof/>
          <w:lang w:val="ru-RU" w:eastAsia="ru-RU"/>
        </w:rPr>
        <w:lastRenderedPageBreak/>
        <mc:AlternateContent>
          <mc:Choice Requires="wpg">
            <w:drawing>
              <wp:anchor distT="0" distB="0" distL="114300" distR="114300" simplePos="0" relativeHeight="243007488" behindDoc="1" locked="0" layoutInCell="1" allowOverlap="1">
                <wp:simplePos x="0" y="0"/>
                <wp:positionH relativeFrom="page">
                  <wp:posOffset>68580</wp:posOffset>
                </wp:positionH>
                <wp:positionV relativeFrom="page">
                  <wp:posOffset>0</wp:posOffset>
                </wp:positionV>
                <wp:extent cx="7603490" cy="10918190"/>
                <wp:effectExtent l="0" t="0" r="0" b="0"/>
                <wp:wrapNone/>
                <wp:docPr id="878" name="Group 6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3490" cy="10918190"/>
                          <a:chOff x="108" y="0"/>
                          <a:chExt cx="11974" cy="17194"/>
                        </a:xfrm>
                      </wpg:grpSpPr>
                      <wps:wsp>
                        <wps:cNvPr id="879" name="Line 683"/>
                        <wps:cNvCnPr>
                          <a:cxnSpLocks noChangeShapeType="1"/>
                        </wps:cNvCnPr>
                        <wps:spPr bwMode="auto">
                          <a:xfrm>
                            <a:off x="163" y="0"/>
                            <a:ext cx="0" cy="17194"/>
                          </a:xfrm>
                          <a:prstGeom prst="line">
                            <a:avLst/>
                          </a:prstGeom>
                          <a:noFill/>
                          <a:ln w="70215">
                            <a:solidFill>
                              <a:srgbClr val="000000"/>
                            </a:solidFill>
                            <a:round/>
                            <a:headEnd/>
                            <a:tailEnd/>
                          </a:ln>
                          <a:extLst>
                            <a:ext uri="{909E8E84-426E-40DD-AFC4-6F175D3DCCD1}">
                              <a14:hiddenFill xmlns:a14="http://schemas.microsoft.com/office/drawing/2010/main">
                                <a:noFill/>
                              </a14:hiddenFill>
                            </a:ext>
                          </a:extLst>
                        </wps:spPr>
                        <wps:bodyPr/>
                      </wps:wsp>
                      <wps:wsp>
                        <wps:cNvPr id="880" name="Line 682"/>
                        <wps:cNvCnPr>
                          <a:cxnSpLocks noChangeShapeType="1"/>
                        </wps:cNvCnPr>
                        <wps:spPr bwMode="auto">
                          <a:xfrm>
                            <a:off x="250" y="86"/>
                            <a:ext cx="11832"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F82DB41" id="Group 681" o:spid="_x0000_s1026" style="position:absolute;margin-left:5.4pt;margin-top:0;width:598.7pt;height:859.7pt;z-index:-260308992;mso-position-horizontal-relative:page;mso-position-vertical-relative:page" coordorigin="108" coordsize="11974,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">
                <v:line id="Line 683" o:spid="_x0000_s1027" style="position:absolute;visibility:visible;mso-wrap-style:square" from="163,0" to="163,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" strokeweight="1.95042mm"/>
                <v:line id="Line 682" o:spid="_x0000_s1028" style="position:absolute;visibility:visible;mso-wrap-style:square" from="250,86" to="12082,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" strokeweight="1.1867mm"/>
                <w10:wrap anchorx="page" anchory="page"/>
              </v:group>
            </w:pict>
          </mc:Fallback>
        </mc:AlternateContent>
      </w:r>
      <w:r w:rsidR="00D91962" w:rsidRPr="000000AE">
        <w:rPr>
          <w:w w:val="108"/>
          <w:sz w:val="23"/>
          <w:lang w:val="ru-RU"/>
        </w:rPr>
        <w:t>7</w:t>
      </w:r>
    </w:p>
    <w:p w:rsidR="00233F39" w:rsidRPr="000000AE" w:rsidRDefault="00233F39">
      <w:pPr>
        <w:pStyle w:val="a3"/>
        <w:spacing w:before="9"/>
        <w:jc w:val="left"/>
        <w:rPr>
          <w:sz w:val="26"/>
          <w:lang w:val="ru-RU"/>
        </w:rPr>
      </w:pPr>
    </w:p>
    <w:p w:rsidR="00233F39" w:rsidRPr="000000AE" w:rsidRDefault="00D91962">
      <w:pPr>
        <w:pStyle w:val="a3"/>
        <w:spacing w:line="285" w:lineRule="auto"/>
        <w:ind w:left="148" w:right="131" w:firstLine="709"/>
        <w:rPr>
          <w:lang w:val="ru-RU"/>
        </w:rPr>
      </w:pPr>
      <w:r w:rsidRPr="000000AE">
        <w:rPr>
          <w:lang w:val="ru-RU"/>
        </w:rPr>
        <w:t>ребёнок эмоционально реагирует на музыку, пение, игры-забавы, прислушивается к звучанию разных музыкальных инструментов;</w:t>
      </w:r>
    </w:p>
    <w:p w:rsidR="00233F39" w:rsidRPr="000000AE" w:rsidRDefault="00D91962">
      <w:pPr>
        <w:pStyle w:val="a3"/>
        <w:spacing w:before="3" w:line="283" w:lineRule="auto"/>
        <w:ind w:left="142" w:right="103" w:firstLine="714"/>
        <w:rPr>
          <w:lang w:val="ru-RU"/>
        </w:rPr>
      </w:pPr>
      <w:r w:rsidRPr="000000AE">
        <w:rPr>
          <w:lang w:val="ru-RU"/>
        </w:rPr>
        <w:t>ребёнок ориентируется в знакомой обстановке, активно изучает окружающие предметы, выполняет действия, направленные на получение результата (накладывает кирпичик на кирпичик, собирает и разбирает пирамидку, вкладывает в отверстия втулки, открывает и закрывает дверцы шкафа, рассматривает картинки и находит на них знакомые предметы и тому</w:t>
      </w:r>
      <w:r w:rsidRPr="000000AE">
        <w:rPr>
          <w:spacing w:val="37"/>
          <w:lang w:val="ru-RU"/>
        </w:rPr>
        <w:t xml:space="preserve"> </w:t>
      </w:r>
      <w:r w:rsidRPr="000000AE">
        <w:rPr>
          <w:lang w:val="ru-RU"/>
        </w:rPr>
        <w:t>подобное);</w:t>
      </w:r>
    </w:p>
    <w:p w:rsidR="00233F39" w:rsidRPr="000000AE" w:rsidRDefault="00D91962">
      <w:pPr>
        <w:pStyle w:val="a3"/>
        <w:spacing w:before="3" w:line="283" w:lineRule="auto"/>
        <w:ind w:left="142" w:right="129" w:firstLine="709"/>
        <w:rPr>
          <w:lang w:val="ru-RU"/>
        </w:rPr>
      </w:pPr>
      <w:r w:rsidRPr="000000AE">
        <w:rPr>
          <w:lang w:val="ru-RU"/>
        </w:rPr>
        <w:t>ребёнок активно действует с игрушками, подражая действиям взрослых (катает машинку, кормит собачку, качает куклу и тому подобное).</w:t>
      </w:r>
    </w:p>
    <w:p w:rsidR="00233F39" w:rsidRPr="000000AE" w:rsidRDefault="00D91962">
      <w:pPr>
        <w:pStyle w:val="a4"/>
        <w:numPr>
          <w:ilvl w:val="1"/>
          <w:numId w:val="123"/>
        </w:numPr>
        <w:tabs>
          <w:tab w:val="left" w:pos="1472"/>
        </w:tabs>
        <w:spacing w:before="5"/>
        <w:ind w:left="1471" w:hanging="625"/>
        <w:rPr>
          <w:sz w:val="28"/>
          <w:lang w:val="ru-RU"/>
        </w:rPr>
      </w:pPr>
      <w:r w:rsidRPr="000000AE">
        <w:rPr>
          <w:sz w:val="28"/>
          <w:lang w:val="ru-RU"/>
        </w:rPr>
        <w:t>Планируемые результаты в раннем возрасте (к трем</w:t>
      </w:r>
      <w:r w:rsidRPr="000000AE">
        <w:rPr>
          <w:spacing w:val="-21"/>
          <w:sz w:val="28"/>
          <w:lang w:val="ru-RU"/>
        </w:rPr>
        <w:t xml:space="preserve"> </w:t>
      </w:r>
      <w:r w:rsidRPr="000000AE">
        <w:rPr>
          <w:sz w:val="28"/>
          <w:lang w:val="ru-RU"/>
        </w:rPr>
        <w:t>годам):</w:t>
      </w:r>
    </w:p>
    <w:p w:rsidR="00233F39" w:rsidRPr="000000AE" w:rsidRDefault="00D91962">
      <w:pPr>
        <w:pStyle w:val="a3"/>
        <w:spacing w:before="57" w:line="283" w:lineRule="auto"/>
        <w:ind w:left="136" w:right="118" w:firstLine="708"/>
        <w:rPr>
          <w:lang w:val="ru-RU"/>
        </w:rPr>
      </w:pPr>
      <w:r w:rsidRPr="000000AE">
        <w:rPr>
          <w:lang w:val="ru-RU"/>
        </w:rPr>
        <w:t>у ребёнка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 с желанием играет в подвижные игры;</w:t>
      </w:r>
    </w:p>
    <w:p w:rsidR="00233F39" w:rsidRPr="000000AE" w:rsidRDefault="00D91962">
      <w:pPr>
        <w:pStyle w:val="a3"/>
        <w:spacing w:line="283" w:lineRule="auto"/>
        <w:ind w:left="133" w:right="137" w:firstLine="709"/>
        <w:rPr>
          <w:lang w:val="ru-RU"/>
        </w:rPr>
      </w:pPr>
      <w:r w:rsidRPr="000000AE">
        <w:rPr>
          <w:lang w:val="ru-RU"/>
        </w:rPr>
        <w:t>ребёнок демонстрирует элементарные культурно-гигиенические навыки, владеет простейшими навыками самообслуживания (одевание, раздевание, самостоятельно ест и тому подобное);</w:t>
      </w:r>
    </w:p>
    <w:p w:rsidR="00233F39" w:rsidRPr="000000AE" w:rsidRDefault="00D91962">
      <w:pPr>
        <w:pStyle w:val="a3"/>
        <w:spacing w:line="283" w:lineRule="auto"/>
        <w:ind w:left="843" w:right="118" w:hanging="5"/>
        <w:rPr>
          <w:lang w:val="ru-RU"/>
        </w:rPr>
      </w:pPr>
      <w:r w:rsidRPr="000000AE">
        <w:rPr>
          <w:lang w:val="ru-RU"/>
        </w:rPr>
        <w:t>ребёнок стремится к общению со взрослыми, реагирует на их настроение; ребёнок проявляет интерес к сверстникам; наблюдает за их действиями</w:t>
      </w:r>
      <w:r w:rsidRPr="000000AE">
        <w:rPr>
          <w:spacing w:val="62"/>
          <w:lang w:val="ru-RU"/>
        </w:rPr>
        <w:t xml:space="preserve"> </w:t>
      </w:r>
      <w:r w:rsidRPr="000000AE">
        <w:rPr>
          <w:lang w:val="ru-RU"/>
        </w:rPr>
        <w:t>и</w:t>
      </w:r>
    </w:p>
    <w:p w:rsidR="00233F39" w:rsidRPr="000000AE" w:rsidRDefault="00D91962">
      <w:pPr>
        <w:pStyle w:val="a3"/>
        <w:spacing w:line="321" w:lineRule="exact"/>
        <w:ind w:left="129"/>
        <w:rPr>
          <w:lang w:val="ru-RU"/>
        </w:rPr>
      </w:pPr>
      <w:r w:rsidRPr="000000AE">
        <w:rPr>
          <w:lang w:val="ru-RU"/>
        </w:rPr>
        <w:t>подражает им; играет рядом;</w:t>
      </w:r>
    </w:p>
    <w:p w:rsidR="00233F39" w:rsidRPr="000000AE" w:rsidRDefault="00D91962">
      <w:pPr>
        <w:pStyle w:val="a3"/>
        <w:spacing w:before="56"/>
        <w:ind w:left="838"/>
        <w:rPr>
          <w:lang w:val="ru-RU"/>
        </w:rPr>
      </w:pPr>
      <w:r w:rsidRPr="000000AE">
        <w:rPr>
          <w:lang w:val="ru-RU"/>
        </w:rPr>
        <w:t>ребёнок понимает и выполняет простые поручения взрослого;</w:t>
      </w:r>
    </w:p>
    <w:p w:rsidR="00233F39" w:rsidRPr="000000AE" w:rsidRDefault="00D91962">
      <w:pPr>
        <w:pStyle w:val="a3"/>
        <w:spacing w:before="57" w:line="283" w:lineRule="auto"/>
        <w:ind w:left="124" w:right="137" w:firstLine="714"/>
        <w:rPr>
          <w:lang w:val="ru-RU"/>
        </w:rPr>
      </w:pPr>
      <w:r w:rsidRPr="000000AE">
        <w:rPr>
          <w:lang w:val="ru-RU"/>
        </w:rPr>
        <w:t>ребёнок стремится проявлять самостоятельность в бытовом и игровом поведении;</w:t>
      </w:r>
    </w:p>
    <w:p w:rsidR="00233F39" w:rsidRPr="000000AE" w:rsidRDefault="00D91962">
      <w:pPr>
        <w:pStyle w:val="a3"/>
        <w:spacing w:line="285" w:lineRule="auto"/>
        <w:ind w:left="119" w:right="135" w:firstLine="714"/>
        <w:rPr>
          <w:lang w:val="ru-RU"/>
        </w:rPr>
      </w:pPr>
      <w:r w:rsidRPr="000000AE">
        <w:rPr>
          <w:lang w:val="ru-RU"/>
        </w:rPr>
        <w:t>ребёнок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rsidR="00233F39" w:rsidRPr="000000AE" w:rsidRDefault="00D91962">
      <w:pPr>
        <w:pStyle w:val="a3"/>
        <w:spacing w:line="283" w:lineRule="auto"/>
        <w:ind w:left="119" w:right="136" w:firstLine="709"/>
        <w:rPr>
          <w:lang w:val="ru-RU"/>
        </w:rPr>
      </w:pPr>
      <w:r w:rsidRPr="000000AE">
        <w:rPr>
          <w:lang w:val="ru-RU"/>
        </w:rPr>
        <w:t>ребёнок владеет активной речью, использует в общении разные части речи, простые предложения из 4-х слов и более, включенные в общение; может обращаться с вопросами и просьбами;</w:t>
      </w:r>
    </w:p>
    <w:p w:rsidR="00233F39" w:rsidRPr="000000AE" w:rsidRDefault="00D91962">
      <w:pPr>
        <w:pStyle w:val="a3"/>
        <w:spacing w:line="283" w:lineRule="auto"/>
        <w:ind w:left="113" w:right="131" w:firstLine="710"/>
        <w:rPr>
          <w:lang w:val="ru-RU"/>
        </w:rPr>
      </w:pPr>
      <w:r w:rsidRPr="000000AE">
        <w:rPr>
          <w:lang w:val="ru-RU"/>
        </w:rPr>
        <w:t>ребёнок проявляет интерес к стихам, сказкам, повторяет отдельные слова и фразы за взрослым;</w:t>
      </w:r>
    </w:p>
    <w:p w:rsidR="00233F39" w:rsidRPr="000000AE" w:rsidRDefault="00D91962">
      <w:pPr>
        <w:pStyle w:val="a3"/>
        <w:spacing w:line="285" w:lineRule="auto"/>
        <w:ind w:left="114" w:right="157" w:firstLine="709"/>
        <w:rPr>
          <w:lang w:val="ru-RU"/>
        </w:rPr>
      </w:pPr>
      <w:r w:rsidRPr="000000AE">
        <w:rPr>
          <w:lang w:val="ru-RU"/>
        </w:rPr>
        <w:t>ребёнок рассматривает картинки, показывает и называет предметы, изображенные на них;</w:t>
      </w:r>
    </w:p>
    <w:p w:rsidR="00233F39" w:rsidRPr="000000AE" w:rsidRDefault="00D91962">
      <w:pPr>
        <w:pStyle w:val="a3"/>
        <w:spacing w:line="283" w:lineRule="auto"/>
        <w:ind w:left="110" w:right="161" w:firstLine="712"/>
        <w:rPr>
          <w:lang w:val="ru-RU"/>
        </w:rPr>
      </w:pPr>
      <w:r w:rsidRPr="000000AE">
        <w:rPr>
          <w:lang w:val="ru-RU"/>
        </w:rPr>
        <w:t>ребёнок различает и называет основные цвета, формы предметов, ориентируется в основных пространственных и временных отношениях;</w:t>
      </w:r>
    </w:p>
    <w:p w:rsidR="00233F39" w:rsidRPr="000000AE" w:rsidRDefault="00D91962">
      <w:pPr>
        <w:pStyle w:val="a3"/>
        <w:spacing w:line="321" w:lineRule="exact"/>
        <w:ind w:left="818"/>
        <w:rPr>
          <w:lang w:val="ru-RU"/>
        </w:rPr>
      </w:pPr>
      <w:r w:rsidRPr="000000AE">
        <w:rPr>
          <w:lang w:val="ru-RU"/>
        </w:rPr>
        <w:t>ребёнок осуществляет поисковые и обследовательские действия;</w:t>
      </w:r>
    </w:p>
    <w:p w:rsidR="00233F39" w:rsidRPr="000000AE" w:rsidRDefault="00D91962">
      <w:pPr>
        <w:pStyle w:val="a3"/>
        <w:spacing w:before="29" w:line="280" w:lineRule="auto"/>
        <w:ind w:left="104" w:right="135" w:firstLine="718"/>
        <w:rPr>
          <w:lang w:val="ru-RU"/>
        </w:rPr>
      </w:pPr>
      <w:r w:rsidRPr="000000AE">
        <w:rPr>
          <w:lang w:val="ru-RU"/>
        </w:rPr>
        <w:t>ребёнок знает основные особенности внешнего облика человека, его деятельности; свое имя, имена близких; демонстрирует первоначальные представления о населенном пункте, в котором живет (город, село и так далее);</w:t>
      </w:r>
    </w:p>
    <w:p w:rsidR="00233F39" w:rsidRPr="000000AE" w:rsidRDefault="00233F39">
      <w:pPr>
        <w:spacing w:line="280" w:lineRule="auto"/>
        <w:rPr>
          <w:lang w:val="ru-RU"/>
        </w:rPr>
        <w:sectPr w:rsidR="00233F39" w:rsidRPr="000000AE">
          <w:footerReference w:type="default" r:id="rId21"/>
          <w:pgSz w:w="12090" w:h="17200"/>
          <w:pgMar w:top="720" w:right="300" w:bottom="620" w:left="1360" w:header="0" w:footer="423"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673600" behindDoc="0" locked="0" layoutInCell="1" allowOverlap="1">
                <wp:simplePos x="0" y="0"/>
                <wp:positionH relativeFrom="page">
                  <wp:posOffset>113030</wp:posOffset>
                </wp:positionH>
                <wp:positionV relativeFrom="page">
                  <wp:posOffset>0</wp:posOffset>
                </wp:positionV>
                <wp:extent cx="0" cy="10945495"/>
                <wp:effectExtent l="0" t="0" r="0" b="0"/>
                <wp:wrapNone/>
                <wp:docPr id="877" name="Line 6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45495"/>
                        </a:xfrm>
                        <a:prstGeom prst="line">
                          <a:avLst/>
                        </a:prstGeom>
                        <a:noFill/>
                        <a:ln w="6716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B5A733" id="Line 680" o:spid="_x0000_s1026" style="position:absolute;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9pt,0" to="8.9pt,86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" strokeweight="1.86561mm">
                <w10:wrap anchorx="page" anchory="page"/>
              </v:line>
            </w:pict>
          </mc:Fallback>
        </mc:AlternateContent>
      </w:r>
      <w:r>
        <w:rPr>
          <w:noProof/>
          <w:lang w:val="ru-RU" w:eastAsia="ru-RU"/>
        </w:rPr>
        <mc:AlternateContent>
          <mc:Choice Requires="wps">
            <w:drawing>
              <wp:anchor distT="0" distB="0" distL="114300" distR="114300" simplePos="0" relativeHeight="243009536" behindDoc="1" locked="0" layoutInCell="1" allowOverlap="1">
                <wp:simplePos x="0" y="0"/>
                <wp:positionH relativeFrom="page">
                  <wp:posOffset>207645</wp:posOffset>
                </wp:positionH>
                <wp:positionV relativeFrom="page">
                  <wp:posOffset>73025</wp:posOffset>
                </wp:positionV>
                <wp:extent cx="7473315" cy="0"/>
                <wp:effectExtent l="0" t="0" r="0" b="0"/>
                <wp:wrapNone/>
                <wp:docPr id="876" name="Line 6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73315" cy="0"/>
                        </a:xfrm>
                        <a:prstGeom prst="line">
                          <a:avLst/>
                        </a:prstGeom>
                        <a:noFill/>
                        <a:ln w="5187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C1E071" id="Line 679" o:spid="_x0000_s1026" style="position:absolute;z-index:-260306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6.35pt,5.75pt" to="604.8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" strokeweight="1.44094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6"/>
        <w:jc w:val="left"/>
        <w:rPr>
          <w:sz w:val="25"/>
          <w:lang w:val="ru-RU"/>
        </w:rPr>
      </w:pPr>
    </w:p>
    <w:p w:rsidR="00233F39" w:rsidRPr="000000AE" w:rsidRDefault="00D91962">
      <w:pPr>
        <w:spacing w:before="91"/>
        <w:ind w:left="51"/>
        <w:jc w:val="center"/>
        <w:rPr>
          <w:sz w:val="23"/>
          <w:lang w:val="ru-RU"/>
        </w:rPr>
      </w:pPr>
      <w:r w:rsidRPr="000000AE">
        <w:rPr>
          <w:w w:val="107"/>
          <w:sz w:val="23"/>
          <w:lang w:val="ru-RU"/>
        </w:rPr>
        <w:t>8</w:t>
      </w:r>
    </w:p>
    <w:p w:rsidR="00233F39" w:rsidRPr="000000AE" w:rsidRDefault="00233F39">
      <w:pPr>
        <w:pStyle w:val="a3"/>
        <w:spacing w:before="1"/>
        <w:jc w:val="left"/>
        <w:rPr>
          <w:lang w:val="ru-RU"/>
        </w:rPr>
      </w:pPr>
    </w:p>
    <w:p w:rsidR="00233F39" w:rsidRPr="000000AE" w:rsidRDefault="00D91962">
      <w:pPr>
        <w:spacing w:line="295" w:lineRule="auto"/>
        <w:ind w:left="156" w:right="109" w:firstLine="713"/>
        <w:jc w:val="both"/>
        <w:rPr>
          <w:sz w:val="27"/>
          <w:lang w:val="ru-RU"/>
        </w:rPr>
      </w:pPr>
      <w:r w:rsidRPr="000000AE">
        <w:rPr>
          <w:w w:val="105"/>
          <w:sz w:val="27"/>
          <w:lang w:val="ru-RU"/>
        </w:rPr>
        <w:t>ребёнок имеет представления об объектах живой и неживой природы ближайшего окружения и их особенностях, проявляет положительное отношение и интерес</w:t>
      </w:r>
      <w:r w:rsidRPr="000000AE">
        <w:rPr>
          <w:spacing w:val="-9"/>
          <w:w w:val="105"/>
          <w:sz w:val="27"/>
          <w:lang w:val="ru-RU"/>
        </w:rPr>
        <w:t xml:space="preserve"> </w:t>
      </w:r>
      <w:r w:rsidRPr="000000AE">
        <w:rPr>
          <w:w w:val="105"/>
          <w:sz w:val="27"/>
          <w:lang w:val="ru-RU"/>
        </w:rPr>
        <w:t>к</w:t>
      </w:r>
      <w:r w:rsidRPr="000000AE">
        <w:rPr>
          <w:spacing w:val="-15"/>
          <w:w w:val="105"/>
          <w:sz w:val="27"/>
          <w:lang w:val="ru-RU"/>
        </w:rPr>
        <w:t xml:space="preserve"> </w:t>
      </w:r>
      <w:r w:rsidRPr="000000AE">
        <w:rPr>
          <w:w w:val="105"/>
          <w:sz w:val="27"/>
          <w:lang w:val="ru-RU"/>
        </w:rPr>
        <w:t>взаимодействию</w:t>
      </w:r>
      <w:r w:rsidRPr="000000AE">
        <w:rPr>
          <w:spacing w:val="-27"/>
          <w:w w:val="105"/>
          <w:sz w:val="27"/>
          <w:lang w:val="ru-RU"/>
        </w:rPr>
        <w:t xml:space="preserve"> </w:t>
      </w:r>
      <w:r w:rsidRPr="000000AE">
        <w:rPr>
          <w:w w:val="105"/>
          <w:sz w:val="27"/>
          <w:lang w:val="ru-RU"/>
        </w:rPr>
        <w:t>с</w:t>
      </w:r>
      <w:r w:rsidRPr="000000AE">
        <w:rPr>
          <w:spacing w:val="-17"/>
          <w:w w:val="105"/>
          <w:sz w:val="27"/>
          <w:lang w:val="ru-RU"/>
        </w:rPr>
        <w:t xml:space="preserve"> </w:t>
      </w:r>
      <w:r w:rsidRPr="000000AE">
        <w:rPr>
          <w:w w:val="105"/>
          <w:sz w:val="27"/>
          <w:lang w:val="ru-RU"/>
        </w:rPr>
        <w:t>природой,</w:t>
      </w:r>
      <w:r w:rsidRPr="000000AE">
        <w:rPr>
          <w:spacing w:val="-8"/>
          <w:w w:val="105"/>
          <w:sz w:val="27"/>
          <w:lang w:val="ru-RU"/>
        </w:rPr>
        <w:t xml:space="preserve"> </w:t>
      </w:r>
      <w:r w:rsidRPr="000000AE">
        <w:rPr>
          <w:w w:val="105"/>
          <w:sz w:val="27"/>
          <w:lang w:val="ru-RU"/>
        </w:rPr>
        <w:t>наблюдает</w:t>
      </w:r>
      <w:r w:rsidRPr="000000AE">
        <w:rPr>
          <w:spacing w:val="2"/>
          <w:w w:val="105"/>
          <w:sz w:val="27"/>
          <w:lang w:val="ru-RU"/>
        </w:rPr>
        <w:t xml:space="preserve"> </w:t>
      </w:r>
      <w:r w:rsidRPr="000000AE">
        <w:rPr>
          <w:w w:val="105"/>
          <w:sz w:val="27"/>
          <w:lang w:val="ru-RU"/>
        </w:rPr>
        <w:t>за</w:t>
      </w:r>
      <w:r w:rsidRPr="000000AE">
        <w:rPr>
          <w:spacing w:val="-15"/>
          <w:w w:val="105"/>
          <w:sz w:val="27"/>
          <w:lang w:val="ru-RU"/>
        </w:rPr>
        <w:t xml:space="preserve"> </w:t>
      </w:r>
      <w:r w:rsidRPr="000000AE">
        <w:rPr>
          <w:w w:val="105"/>
          <w:sz w:val="27"/>
          <w:lang w:val="ru-RU"/>
        </w:rPr>
        <w:t>явлениями</w:t>
      </w:r>
      <w:r w:rsidRPr="000000AE">
        <w:rPr>
          <w:spacing w:val="-1"/>
          <w:w w:val="105"/>
          <w:sz w:val="27"/>
          <w:lang w:val="ru-RU"/>
        </w:rPr>
        <w:t xml:space="preserve"> </w:t>
      </w:r>
      <w:r w:rsidRPr="000000AE">
        <w:rPr>
          <w:w w:val="105"/>
          <w:sz w:val="27"/>
          <w:lang w:val="ru-RU"/>
        </w:rPr>
        <w:t>природы,</w:t>
      </w:r>
      <w:r w:rsidRPr="000000AE">
        <w:rPr>
          <w:spacing w:val="-4"/>
          <w:w w:val="105"/>
          <w:sz w:val="27"/>
          <w:lang w:val="ru-RU"/>
        </w:rPr>
        <w:t xml:space="preserve"> </w:t>
      </w:r>
      <w:r w:rsidRPr="000000AE">
        <w:rPr>
          <w:w w:val="105"/>
          <w:sz w:val="27"/>
          <w:lang w:val="ru-RU"/>
        </w:rPr>
        <w:t>старается не причинять вред живым</w:t>
      </w:r>
      <w:r w:rsidRPr="000000AE">
        <w:rPr>
          <w:spacing w:val="20"/>
          <w:w w:val="105"/>
          <w:sz w:val="27"/>
          <w:lang w:val="ru-RU"/>
        </w:rPr>
        <w:t xml:space="preserve"> </w:t>
      </w:r>
      <w:r w:rsidRPr="000000AE">
        <w:rPr>
          <w:w w:val="105"/>
          <w:sz w:val="27"/>
          <w:lang w:val="ru-RU"/>
        </w:rPr>
        <w:t>объектам;</w:t>
      </w:r>
    </w:p>
    <w:p w:rsidR="00233F39" w:rsidRPr="000000AE" w:rsidRDefault="00D91962">
      <w:pPr>
        <w:spacing w:before="10" w:line="290" w:lineRule="auto"/>
        <w:ind w:left="151" w:right="125" w:firstLine="714"/>
        <w:jc w:val="both"/>
        <w:rPr>
          <w:sz w:val="27"/>
          <w:lang w:val="ru-RU"/>
        </w:rPr>
      </w:pPr>
      <w:r w:rsidRPr="000000AE">
        <w:rPr>
          <w:sz w:val="27"/>
          <w:lang w:val="ru-RU"/>
        </w:rPr>
        <w:t>ребёнок с удовольствием слушает музыку, подпевает, выполняет простые танцевальные движения;</w:t>
      </w:r>
    </w:p>
    <w:p w:rsidR="00233F39" w:rsidRPr="000000AE" w:rsidRDefault="00D91962">
      <w:pPr>
        <w:spacing w:before="8" w:line="292" w:lineRule="auto"/>
        <w:ind w:left="146" w:right="152" w:firstLine="713"/>
        <w:jc w:val="both"/>
        <w:rPr>
          <w:sz w:val="27"/>
          <w:lang w:val="ru-RU"/>
        </w:rPr>
      </w:pPr>
      <w:r w:rsidRPr="000000AE">
        <w:rPr>
          <w:sz w:val="27"/>
          <w:lang w:val="ru-RU"/>
        </w:rPr>
        <w:t>ребёнок эмоционально откликается на красоту природы и произведения искусства;</w:t>
      </w:r>
    </w:p>
    <w:p w:rsidR="00233F39" w:rsidRPr="000000AE" w:rsidRDefault="00D91962">
      <w:pPr>
        <w:spacing w:before="11" w:line="304" w:lineRule="auto"/>
        <w:ind w:left="142" w:right="117" w:firstLine="713"/>
        <w:jc w:val="both"/>
        <w:rPr>
          <w:sz w:val="27"/>
          <w:lang w:val="ru-RU"/>
        </w:rPr>
      </w:pPr>
      <w:r w:rsidRPr="000000AE">
        <w:rPr>
          <w:w w:val="105"/>
          <w:sz w:val="27"/>
          <w:lang w:val="ru-RU"/>
        </w:rPr>
        <w:t>ребёнок</w:t>
      </w:r>
      <w:r w:rsidRPr="000000AE">
        <w:rPr>
          <w:spacing w:val="-15"/>
          <w:w w:val="105"/>
          <w:sz w:val="27"/>
          <w:lang w:val="ru-RU"/>
        </w:rPr>
        <w:t xml:space="preserve"> </w:t>
      </w:r>
      <w:r w:rsidRPr="000000AE">
        <w:rPr>
          <w:w w:val="105"/>
          <w:sz w:val="27"/>
          <w:lang w:val="ru-RU"/>
        </w:rPr>
        <w:t>осваивает</w:t>
      </w:r>
      <w:r w:rsidRPr="000000AE">
        <w:rPr>
          <w:spacing w:val="-11"/>
          <w:w w:val="105"/>
          <w:sz w:val="27"/>
          <w:lang w:val="ru-RU"/>
        </w:rPr>
        <w:t xml:space="preserve"> </w:t>
      </w:r>
      <w:r w:rsidRPr="000000AE">
        <w:rPr>
          <w:w w:val="105"/>
          <w:sz w:val="27"/>
          <w:lang w:val="ru-RU"/>
        </w:rPr>
        <w:t>основы</w:t>
      </w:r>
      <w:r w:rsidRPr="000000AE">
        <w:rPr>
          <w:spacing w:val="-15"/>
          <w:w w:val="105"/>
          <w:sz w:val="27"/>
          <w:lang w:val="ru-RU"/>
        </w:rPr>
        <w:t xml:space="preserve"> </w:t>
      </w:r>
      <w:r w:rsidRPr="000000AE">
        <w:rPr>
          <w:w w:val="105"/>
          <w:sz w:val="27"/>
          <w:lang w:val="ru-RU"/>
        </w:rPr>
        <w:t>изобразительной</w:t>
      </w:r>
      <w:r w:rsidRPr="000000AE">
        <w:rPr>
          <w:spacing w:val="-21"/>
          <w:w w:val="105"/>
          <w:sz w:val="27"/>
          <w:lang w:val="ru-RU"/>
        </w:rPr>
        <w:t xml:space="preserve"> </w:t>
      </w:r>
      <w:r w:rsidRPr="000000AE">
        <w:rPr>
          <w:w w:val="105"/>
          <w:sz w:val="27"/>
          <w:lang w:val="ru-RU"/>
        </w:rPr>
        <w:t>деятельности</w:t>
      </w:r>
      <w:r w:rsidRPr="000000AE">
        <w:rPr>
          <w:spacing w:val="-8"/>
          <w:w w:val="105"/>
          <w:sz w:val="27"/>
          <w:lang w:val="ru-RU"/>
        </w:rPr>
        <w:t xml:space="preserve"> </w:t>
      </w:r>
      <w:r w:rsidRPr="000000AE">
        <w:rPr>
          <w:w w:val="105"/>
          <w:sz w:val="27"/>
          <w:lang w:val="ru-RU"/>
        </w:rPr>
        <w:t>(лепка,</w:t>
      </w:r>
      <w:r w:rsidRPr="000000AE">
        <w:rPr>
          <w:spacing w:val="-14"/>
          <w:w w:val="105"/>
          <w:sz w:val="27"/>
          <w:lang w:val="ru-RU"/>
        </w:rPr>
        <w:t xml:space="preserve"> </w:t>
      </w:r>
      <w:r w:rsidRPr="000000AE">
        <w:rPr>
          <w:w w:val="105"/>
          <w:sz w:val="27"/>
          <w:lang w:val="ru-RU"/>
        </w:rPr>
        <w:t>рисование)</w:t>
      </w:r>
      <w:r w:rsidRPr="000000AE">
        <w:rPr>
          <w:spacing w:val="-15"/>
          <w:w w:val="105"/>
          <w:sz w:val="27"/>
          <w:lang w:val="ru-RU"/>
        </w:rPr>
        <w:t xml:space="preserve"> </w:t>
      </w:r>
      <w:r w:rsidRPr="000000AE">
        <w:rPr>
          <w:w w:val="105"/>
          <w:sz w:val="27"/>
          <w:lang w:val="ru-RU"/>
        </w:rPr>
        <w:t>и конструирования: может выполнять уже довольно сложные постройки (гараж, дорогу к нему, забор) и играть с ними; рисует дорожки, дождик, шарики; лепит палочки, колечки,</w:t>
      </w:r>
      <w:r w:rsidRPr="000000AE">
        <w:rPr>
          <w:spacing w:val="26"/>
          <w:w w:val="105"/>
          <w:sz w:val="27"/>
          <w:lang w:val="ru-RU"/>
        </w:rPr>
        <w:t xml:space="preserve"> </w:t>
      </w:r>
      <w:r w:rsidRPr="000000AE">
        <w:rPr>
          <w:w w:val="105"/>
          <w:sz w:val="27"/>
          <w:lang w:val="ru-RU"/>
        </w:rPr>
        <w:t>лепешки;</w:t>
      </w:r>
    </w:p>
    <w:p w:rsidR="00233F39" w:rsidRPr="000000AE" w:rsidRDefault="00D91962">
      <w:pPr>
        <w:spacing w:line="295" w:lineRule="exact"/>
        <w:ind w:left="851"/>
        <w:jc w:val="both"/>
        <w:rPr>
          <w:sz w:val="27"/>
          <w:lang w:val="ru-RU"/>
        </w:rPr>
      </w:pPr>
      <w:r w:rsidRPr="000000AE">
        <w:rPr>
          <w:sz w:val="27"/>
          <w:lang w:val="ru-RU"/>
        </w:rPr>
        <w:t>ребёнок активно действует с окружающими его предметами, знает названия,</w:t>
      </w:r>
    </w:p>
    <w:p w:rsidR="00233F39" w:rsidRPr="000000AE" w:rsidRDefault="00D91962">
      <w:pPr>
        <w:spacing w:before="70" w:line="292" w:lineRule="auto"/>
        <w:ind w:left="133" w:right="150" w:firstLine="4"/>
        <w:jc w:val="both"/>
        <w:rPr>
          <w:sz w:val="27"/>
          <w:lang w:val="ru-RU"/>
        </w:rPr>
      </w:pPr>
      <w:r w:rsidRPr="000000AE">
        <w:rPr>
          <w:w w:val="105"/>
          <w:sz w:val="27"/>
          <w:lang w:val="ru-RU"/>
        </w:rPr>
        <w:t>свойства и назначение многих предметов, находящихся в его повседневном обиходе;</w:t>
      </w:r>
    </w:p>
    <w:p w:rsidR="00233F39" w:rsidRPr="000000AE" w:rsidRDefault="00D91962">
      <w:pPr>
        <w:spacing w:before="6"/>
        <w:ind w:left="841"/>
        <w:jc w:val="both"/>
        <w:rPr>
          <w:sz w:val="27"/>
          <w:lang w:val="ru-RU"/>
        </w:rPr>
      </w:pPr>
      <w:r w:rsidRPr="000000AE">
        <w:rPr>
          <w:w w:val="105"/>
          <w:sz w:val="27"/>
          <w:lang w:val="ru-RU"/>
        </w:rPr>
        <w:t>ребёнок в играх отображает действия окружающих («готовит обед»,</w:t>
      </w:r>
    </w:p>
    <w:p w:rsidR="00233F39" w:rsidRPr="000000AE" w:rsidRDefault="00D91962">
      <w:pPr>
        <w:spacing w:before="69" w:line="290" w:lineRule="auto"/>
        <w:ind w:left="130" w:right="131" w:hanging="1"/>
        <w:jc w:val="both"/>
        <w:rPr>
          <w:sz w:val="27"/>
          <w:lang w:val="ru-RU"/>
        </w:rPr>
      </w:pPr>
      <w:r w:rsidRPr="000000AE">
        <w:rPr>
          <w:w w:val="105"/>
          <w:sz w:val="27"/>
          <w:lang w:val="ru-RU"/>
        </w:rPr>
        <w:t>«ухаживает</w:t>
      </w:r>
      <w:r w:rsidRPr="000000AE">
        <w:rPr>
          <w:spacing w:val="3"/>
          <w:w w:val="105"/>
          <w:sz w:val="27"/>
          <w:lang w:val="ru-RU"/>
        </w:rPr>
        <w:t xml:space="preserve"> </w:t>
      </w:r>
      <w:r w:rsidRPr="000000AE">
        <w:rPr>
          <w:w w:val="105"/>
          <w:sz w:val="27"/>
          <w:lang w:val="ru-RU"/>
        </w:rPr>
        <w:t>за</w:t>
      </w:r>
      <w:r w:rsidRPr="000000AE">
        <w:rPr>
          <w:spacing w:val="-20"/>
          <w:w w:val="105"/>
          <w:sz w:val="27"/>
          <w:lang w:val="ru-RU"/>
        </w:rPr>
        <w:t xml:space="preserve"> </w:t>
      </w:r>
      <w:r w:rsidRPr="000000AE">
        <w:rPr>
          <w:w w:val="105"/>
          <w:sz w:val="27"/>
          <w:lang w:val="ru-RU"/>
        </w:rPr>
        <w:t>больным»</w:t>
      </w:r>
      <w:r w:rsidRPr="000000AE">
        <w:rPr>
          <w:spacing w:val="-6"/>
          <w:w w:val="105"/>
          <w:sz w:val="27"/>
          <w:lang w:val="ru-RU"/>
        </w:rPr>
        <w:t xml:space="preserve"> </w:t>
      </w:r>
      <w:r w:rsidRPr="000000AE">
        <w:rPr>
          <w:w w:val="105"/>
          <w:sz w:val="27"/>
          <w:lang w:val="ru-RU"/>
        </w:rPr>
        <w:t>и</w:t>
      </w:r>
      <w:r w:rsidRPr="000000AE">
        <w:rPr>
          <w:spacing w:val="-17"/>
          <w:w w:val="105"/>
          <w:sz w:val="27"/>
          <w:lang w:val="ru-RU"/>
        </w:rPr>
        <w:t xml:space="preserve"> </w:t>
      </w:r>
      <w:r w:rsidRPr="000000AE">
        <w:rPr>
          <w:w w:val="105"/>
          <w:sz w:val="27"/>
          <w:lang w:val="ru-RU"/>
        </w:rPr>
        <w:t>другое),</w:t>
      </w:r>
      <w:r w:rsidRPr="000000AE">
        <w:rPr>
          <w:spacing w:val="-11"/>
          <w:w w:val="105"/>
          <w:sz w:val="27"/>
          <w:lang w:val="ru-RU"/>
        </w:rPr>
        <w:t xml:space="preserve"> </w:t>
      </w:r>
      <w:r w:rsidRPr="000000AE">
        <w:rPr>
          <w:w w:val="105"/>
          <w:sz w:val="27"/>
          <w:lang w:val="ru-RU"/>
        </w:rPr>
        <w:t>воспроизводит</w:t>
      </w:r>
      <w:r w:rsidRPr="000000AE">
        <w:rPr>
          <w:spacing w:val="-1"/>
          <w:w w:val="105"/>
          <w:sz w:val="27"/>
          <w:lang w:val="ru-RU"/>
        </w:rPr>
        <w:t xml:space="preserve"> </w:t>
      </w:r>
      <w:r w:rsidRPr="000000AE">
        <w:rPr>
          <w:w w:val="105"/>
          <w:sz w:val="27"/>
          <w:lang w:val="ru-RU"/>
        </w:rPr>
        <w:t>не</w:t>
      </w:r>
      <w:r w:rsidRPr="000000AE">
        <w:rPr>
          <w:spacing w:val="-14"/>
          <w:w w:val="105"/>
          <w:sz w:val="27"/>
          <w:lang w:val="ru-RU"/>
        </w:rPr>
        <w:t xml:space="preserve"> </w:t>
      </w:r>
      <w:r w:rsidRPr="000000AE">
        <w:rPr>
          <w:w w:val="105"/>
          <w:sz w:val="27"/>
          <w:lang w:val="ru-RU"/>
        </w:rPr>
        <w:t>только</w:t>
      </w:r>
      <w:r w:rsidRPr="000000AE">
        <w:rPr>
          <w:spacing w:val="-13"/>
          <w:w w:val="105"/>
          <w:sz w:val="27"/>
          <w:lang w:val="ru-RU"/>
        </w:rPr>
        <w:t xml:space="preserve"> </w:t>
      </w:r>
      <w:r w:rsidRPr="000000AE">
        <w:rPr>
          <w:w w:val="105"/>
          <w:sz w:val="27"/>
          <w:lang w:val="ru-RU"/>
        </w:rPr>
        <w:t>их</w:t>
      </w:r>
      <w:r w:rsidRPr="000000AE">
        <w:rPr>
          <w:spacing w:val="-18"/>
          <w:w w:val="105"/>
          <w:sz w:val="27"/>
          <w:lang w:val="ru-RU"/>
        </w:rPr>
        <w:t xml:space="preserve"> </w:t>
      </w:r>
      <w:r w:rsidRPr="000000AE">
        <w:rPr>
          <w:w w:val="105"/>
          <w:sz w:val="27"/>
          <w:lang w:val="ru-RU"/>
        </w:rPr>
        <w:t>последовательность и</w:t>
      </w:r>
      <w:r w:rsidRPr="000000AE">
        <w:rPr>
          <w:spacing w:val="-17"/>
          <w:w w:val="105"/>
          <w:sz w:val="27"/>
          <w:lang w:val="ru-RU"/>
        </w:rPr>
        <w:t xml:space="preserve"> </w:t>
      </w:r>
      <w:r w:rsidRPr="000000AE">
        <w:rPr>
          <w:w w:val="105"/>
          <w:sz w:val="27"/>
          <w:lang w:val="ru-RU"/>
        </w:rPr>
        <w:t>взаимосвязь,</w:t>
      </w:r>
      <w:r w:rsidRPr="000000AE">
        <w:rPr>
          <w:spacing w:val="2"/>
          <w:w w:val="105"/>
          <w:sz w:val="27"/>
          <w:lang w:val="ru-RU"/>
        </w:rPr>
        <w:t xml:space="preserve"> </w:t>
      </w:r>
      <w:r w:rsidRPr="000000AE">
        <w:rPr>
          <w:w w:val="105"/>
          <w:sz w:val="27"/>
          <w:lang w:val="ru-RU"/>
        </w:rPr>
        <w:t>но</w:t>
      </w:r>
      <w:r w:rsidRPr="000000AE">
        <w:rPr>
          <w:spacing w:val="-16"/>
          <w:w w:val="105"/>
          <w:sz w:val="27"/>
          <w:lang w:val="ru-RU"/>
        </w:rPr>
        <w:t xml:space="preserve"> </w:t>
      </w:r>
      <w:r w:rsidRPr="000000AE">
        <w:rPr>
          <w:w w:val="105"/>
          <w:sz w:val="27"/>
          <w:lang w:val="ru-RU"/>
        </w:rPr>
        <w:t>и</w:t>
      </w:r>
      <w:r w:rsidRPr="000000AE">
        <w:rPr>
          <w:spacing w:val="-19"/>
          <w:w w:val="105"/>
          <w:sz w:val="27"/>
          <w:lang w:val="ru-RU"/>
        </w:rPr>
        <w:t xml:space="preserve"> </w:t>
      </w:r>
      <w:r w:rsidRPr="000000AE">
        <w:rPr>
          <w:w w:val="105"/>
          <w:sz w:val="27"/>
          <w:lang w:val="ru-RU"/>
        </w:rPr>
        <w:t>социальные</w:t>
      </w:r>
      <w:r w:rsidRPr="000000AE">
        <w:rPr>
          <w:spacing w:val="-6"/>
          <w:w w:val="105"/>
          <w:sz w:val="27"/>
          <w:lang w:val="ru-RU"/>
        </w:rPr>
        <w:t xml:space="preserve"> </w:t>
      </w:r>
      <w:r w:rsidRPr="000000AE">
        <w:rPr>
          <w:w w:val="105"/>
          <w:sz w:val="27"/>
          <w:lang w:val="ru-RU"/>
        </w:rPr>
        <w:t>отношения</w:t>
      </w:r>
      <w:r w:rsidRPr="000000AE">
        <w:rPr>
          <w:spacing w:val="-5"/>
          <w:w w:val="105"/>
          <w:sz w:val="27"/>
          <w:lang w:val="ru-RU"/>
        </w:rPr>
        <w:t xml:space="preserve"> </w:t>
      </w:r>
      <w:r w:rsidRPr="000000AE">
        <w:rPr>
          <w:w w:val="105"/>
          <w:sz w:val="27"/>
          <w:lang w:val="ru-RU"/>
        </w:rPr>
        <w:t>(ласково</w:t>
      </w:r>
      <w:r w:rsidRPr="000000AE">
        <w:rPr>
          <w:spacing w:val="-8"/>
          <w:w w:val="105"/>
          <w:sz w:val="27"/>
          <w:lang w:val="ru-RU"/>
        </w:rPr>
        <w:t xml:space="preserve"> </w:t>
      </w:r>
      <w:r w:rsidRPr="000000AE">
        <w:rPr>
          <w:w w:val="105"/>
          <w:sz w:val="27"/>
          <w:lang w:val="ru-RU"/>
        </w:rPr>
        <w:t>обращается</w:t>
      </w:r>
      <w:r w:rsidRPr="000000AE">
        <w:rPr>
          <w:spacing w:val="-5"/>
          <w:w w:val="105"/>
          <w:sz w:val="27"/>
          <w:lang w:val="ru-RU"/>
        </w:rPr>
        <w:t xml:space="preserve"> </w:t>
      </w:r>
      <w:r w:rsidRPr="000000AE">
        <w:rPr>
          <w:w w:val="105"/>
          <w:sz w:val="27"/>
          <w:lang w:val="ru-RU"/>
        </w:rPr>
        <w:t>с</w:t>
      </w:r>
      <w:r w:rsidRPr="000000AE">
        <w:rPr>
          <w:spacing w:val="-19"/>
          <w:w w:val="105"/>
          <w:sz w:val="27"/>
          <w:lang w:val="ru-RU"/>
        </w:rPr>
        <w:t xml:space="preserve"> </w:t>
      </w:r>
      <w:r w:rsidRPr="000000AE">
        <w:rPr>
          <w:w w:val="105"/>
          <w:sz w:val="27"/>
          <w:lang w:val="ru-RU"/>
        </w:rPr>
        <w:t>куклой,</w:t>
      </w:r>
      <w:r w:rsidRPr="000000AE">
        <w:rPr>
          <w:spacing w:val="-9"/>
          <w:w w:val="105"/>
          <w:sz w:val="27"/>
          <w:lang w:val="ru-RU"/>
        </w:rPr>
        <w:t xml:space="preserve"> </w:t>
      </w:r>
      <w:r w:rsidRPr="000000AE">
        <w:rPr>
          <w:w w:val="105"/>
          <w:sz w:val="27"/>
          <w:lang w:val="ru-RU"/>
        </w:rPr>
        <w:t>делает</w:t>
      </w:r>
      <w:r w:rsidRPr="000000AE">
        <w:rPr>
          <w:spacing w:val="-11"/>
          <w:w w:val="105"/>
          <w:sz w:val="27"/>
          <w:lang w:val="ru-RU"/>
        </w:rPr>
        <w:t xml:space="preserve"> </w:t>
      </w:r>
      <w:r w:rsidRPr="000000AE">
        <w:rPr>
          <w:w w:val="105"/>
          <w:sz w:val="27"/>
          <w:lang w:val="ru-RU"/>
        </w:rPr>
        <w:t>ей замечания), заранее определяет цель («Я буду лечить</w:t>
      </w:r>
      <w:r w:rsidRPr="000000AE">
        <w:rPr>
          <w:spacing w:val="5"/>
          <w:w w:val="105"/>
          <w:sz w:val="27"/>
          <w:lang w:val="ru-RU"/>
        </w:rPr>
        <w:t xml:space="preserve"> </w:t>
      </w:r>
      <w:r w:rsidRPr="000000AE">
        <w:rPr>
          <w:w w:val="105"/>
          <w:sz w:val="27"/>
          <w:lang w:val="ru-RU"/>
        </w:rPr>
        <w:t>куклу»).</w:t>
      </w:r>
    </w:p>
    <w:p w:rsidR="00233F39" w:rsidRPr="000000AE" w:rsidRDefault="00D91962">
      <w:pPr>
        <w:pStyle w:val="a4"/>
        <w:numPr>
          <w:ilvl w:val="1"/>
          <w:numId w:val="123"/>
        </w:numPr>
        <w:tabs>
          <w:tab w:val="left" w:pos="1461"/>
        </w:tabs>
        <w:spacing w:before="7"/>
        <w:ind w:left="1460" w:hanging="619"/>
        <w:rPr>
          <w:sz w:val="27"/>
          <w:lang w:val="ru-RU"/>
        </w:rPr>
      </w:pPr>
      <w:r w:rsidRPr="000000AE">
        <w:rPr>
          <w:w w:val="105"/>
          <w:sz w:val="27"/>
          <w:lang w:val="ru-RU"/>
        </w:rPr>
        <w:t>Планируемые результаты в дошкольном</w:t>
      </w:r>
      <w:r w:rsidRPr="000000AE">
        <w:rPr>
          <w:spacing w:val="36"/>
          <w:w w:val="105"/>
          <w:sz w:val="27"/>
          <w:lang w:val="ru-RU"/>
        </w:rPr>
        <w:t xml:space="preserve"> </w:t>
      </w:r>
      <w:r w:rsidRPr="000000AE">
        <w:rPr>
          <w:w w:val="105"/>
          <w:sz w:val="27"/>
          <w:lang w:val="ru-RU"/>
        </w:rPr>
        <w:t>возрасте.</w:t>
      </w:r>
    </w:p>
    <w:p w:rsidR="00233F39" w:rsidRDefault="00D91962">
      <w:pPr>
        <w:pStyle w:val="a4"/>
        <w:numPr>
          <w:ilvl w:val="2"/>
          <w:numId w:val="123"/>
        </w:numPr>
        <w:tabs>
          <w:tab w:val="left" w:pos="1672"/>
        </w:tabs>
        <w:spacing w:before="51"/>
        <w:ind w:left="1671" w:hanging="835"/>
        <w:rPr>
          <w:sz w:val="27"/>
        </w:rPr>
      </w:pPr>
      <w:r>
        <w:rPr>
          <w:w w:val="105"/>
          <w:sz w:val="27"/>
        </w:rPr>
        <w:t>К четырем</w:t>
      </w:r>
      <w:r>
        <w:rPr>
          <w:spacing w:val="6"/>
          <w:w w:val="105"/>
          <w:sz w:val="27"/>
        </w:rPr>
        <w:t xml:space="preserve"> </w:t>
      </w:r>
      <w:r>
        <w:rPr>
          <w:w w:val="105"/>
          <w:sz w:val="27"/>
        </w:rPr>
        <w:t>годам:</w:t>
      </w:r>
    </w:p>
    <w:p w:rsidR="00233F39" w:rsidRPr="000000AE" w:rsidRDefault="00D91962">
      <w:pPr>
        <w:spacing w:before="65" w:line="292" w:lineRule="auto"/>
        <w:ind w:left="120" w:right="142" w:firstLine="715"/>
        <w:jc w:val="both"/>
        <w:rPr>
          <w:sz w:val="27"/>
          <w:lang w:val="ru-RU"/>
        </w:rPr>
      </w:pPr>
      <w:r w:rsidRPr="000000AE">
        <w:rPr>
          <w:sz w:val="27"/>
          <w:lang w:val="ru-RU"/>
        </w:rPr>
        <w:t>ребёнок демонстрирует положительное отношение к  разнообразным физическим упражнениям, проявляет избирательный интерес к отдельным двигательным действиям (бросание и ловля  мяча,  ходьба,  бег,  прыжки)  и подвижным</w:t>
      </w:r>
      <w:r w:rsidRPr="000000AE">
        <w:rPr>
          <w:spacing w:val="21"/>
          <w:sz w:val="27"/>
          <w:lang w:val="ru-RU"/>
        </w:rPr>
        <w:t xml:space="preserve"> </w:t>
      </w:r>
      <w:r w:rsidRPr="000000AE">
        <w:rPr>
          <w:sz w:val="27"/>
          <w:lang w:val="ru-RU"/>
        </w:rPr>
        <w:t>играм;</w:t>
      </w:r>
    </w:p>
    <w:p w:rsidR="00233F39" w:rsidRPr="000000AE" w:rsidRDefault="00D91962">
      <w:pPr>
        <w:spacing w:before="3" w:line="292" w:lineRule="auto"/>
        <w:ind w:left="107" w:right="152" w:firstLine="719"/>
        <w:jc w:val="both"/>
        <w:rPr>
          <w:sz w:val="27"/>
          <w:lang w:val="ru-RU"/>
        </w:rPr>
      </w:pPr>
      <w:r w:rsidRPr="000000AE">
        <w:rPr>
          <w:w w:val="105"/>
          <w:sz w:val="27"/>
          <w:lang w:val="ru-RU"/>
        </w:rPr>
        <w:t>ребёнок</w:t>
      </w:r>
      <w:r w:rsidRPr="000000AE">
        <w:rPr>
          <w:spacing w:val="-21"/>
          <w:w w:val="105"/>
          <w:sz w:val="27"/>
          <w:lang w:val="ru-RU"/>
        </w:rPr>
        <w:t xml:space="preserve"> </w:t>
      </w:r>
      <w:r w:rsidRPr="000000AE">
        <w:rPr>
          <w:w w:val="105"/>
          <w:sz w:val="27"/>
          <w:lang w:val="ru-RU"/>
        </w:rPr>
        <w:t>проявляет</w:t>
      </w:r>
      <w:r w:rsidRPr="000000AE">
        <w:rPr>
          <w:spacing w:val="-20"/>
          <w:w w:val="105"/>
          <w:sz w:val="27"/>
          <w:lang w:val="ru-RU"/>
        </w:rPr>
        <w:t xml:space="preserve"> </w:t>
      </w:r>
      <w:r w:rsidRPr="000000AE">
        <w:rPr>
          <w:w w:val="105"/>
          <w:sz w:val="27"/>
          <w:lang w:val="ru-RU"/>
        </w:rPr>
        <w:t>элементы</w:t>
      </w:r>
      <w:r w:rsidRPr="000000AE">
        <w:rPr>
          <w:spacing w:val="-15"/>
          <w:w w:val="105"/>
          <w:sz w:val="27"/>
          <w:lang w:val="ru-RU"/>
        </w:rPr>
        <w:t xml:space="preserve"> </w:t>
      </w:r>
      <w:r w:rsidRPr="000000AE">
        <w:rPr>
          <w:w w:val="105"/>
          <w:sz w:val="27"/>
          <w:lang w:val="ru-RU"/>
        </w:rPr>
        <w:t>самостоятельности</w:t>
      </w:r>
      <w:r w:rsidRPr="000000AE">
        <w:rPr>
          <w:spacing w:val="-33"/>
          <w:w w:val="105"/>
          <w:sz w:val="27"/>
          <w:lang w:val="ru-RU"/>
        </w:rPr>
        <w:t xml:space="preserve"> </w:t>
      </w:r>
      <w:r w:rsidRPr="000000AE">
        <w:rPr>
          <w:w w:val="105"/>
          <w:sz w:val="27"/>
          <w:lang w:val="ru-RU"/>
        </w:rPr>
        <w:t>в</w:t>
      </w:r>
      <w:r w:rsidRPr="000000AE">
        <w:rPr>
          <w:spacing w:val="-31"/>
          <w:w w:val="105"/>
          <w:sz w:val="27"/>
          <w:lang w:val="ru-RU"/>
        </w:rPr>
        <w:t xml:space="preserve"> </w:t>
      </w:r>
      <w:r w:rsidRPr="000000AE">
        <w:rPr>
          <w:w w:val="105"/>
          <w:sz w:val="27"/>
          <w:lang w:val="ru-RU"/>
        </w:rPr>
        <w:t>двигательной</w:t>
      </w:r>
      <w:r w:rsidRPr="000000AE">
        <w:rPr>
          <w:spacing w:val="-10"/>
          <w:w w:val="105"/>
          <w:sz w:val="27"/>
          <w:lang w:val="ru-RU"/>
        </w:rPr>
        <w:t xml:space="preserve"> </w:t>
      </w:r>
      <w:r w:rsidRPr="000000AE">
        <w:rPr>
          <w:w w:val="105"/>
          <w:sz w:val="27"/>
          <w:lang w:val="ru-RU"/>
        </w:rPr>
        <w:t>деятельности, с интересом включается в подвижные игры, стремится к выполнению правил и основных</w:t>
      </w:r>
      <w:r w:rsidRPr="000000AE">
        <w:rPr>
          <w:spacing w:val="-9"/>
          <w:w w:val="105"/>
          <w:sz w:val="27"/>
          <w:lang w:val="ru-RU"/>
        </w:rPr>
        <w:t xml:space="preserve"> </w:t>
      </w:r>
      <w:r w:rsidRPr="000000AE">
        <w:rPr>
          <w:w w:val="105"/>
          <w:sz w:val="27"/>
          <w:lang w:val="ru-RU"/>
        </w:rPr>
        <w:t>ролей</w:t>
      </w:r>
      <w:r w:rsidRPr="000000AE">
        <w:rPr>
          <w:spacing w:val="-15"/>
          <w:w w:val="105"/>
          <w:sz w:val="27"/>
          <w:lang w:val="ru-RU"/>
        </w:rPr>
        <w:t xml:space="preserve"> </w:t>
      </w:r>
      <w:r w:rsidRPr="000000AE">
        <w:rPr>
          <w:w w:val="105"/>
          <w:sz w:val="27"/>
          <w:lang w:val="ru-RU"/>
        </w:rPr>
        <w:t>в</w:t>
      </w:r>
      <w:r w:rsidRPr="000000AE">
        <w:rPr>
          <w:spacing w:val="-19"/>
          <w:w w:val="105"/>
          <w:sz w:val="27"/>
          <w:lang w:val="ru-RU"/>
        </w:rPr>
        <w:t xml:space="preserve"> </w:t>
      </w:r>
      <w:r w:rsidRPr="000000AE">
        <w:rPr>
          <w:w w:val="105"/>
          <w:sz w:val="27"/>
          <w:lang w:val="ru-RU"/>
        </w:rPr>
        <w:t>игре,</w:t>
      </w:r>
      <w:r w:rsidRPr="000000AE">
        <w:rPr>
          <w:spacing w:val="-19"/>
          <w:w w:val="105"/>
          <w:sz w:val="27"/>
          <w:lang w:val="ru-RU"/>
        </w:rPr>
        <w:t xml:space="preserve"> </w:t>
      </w:r>
      <w:r w:rsidRPr="000000AE">
        <w:rPr>
          <w:w w:val="105"/>
          <w:sz w:val="27"/>
          <w:lang w:val="ru-RU"/>
        </w:rPr>
        <w:t>выполняет</w:t>
      </w:r>
      <w:r w:rsidRPr="000000AE">
        <w:rPr>
          <w:spacing w:val="-10"/>
          <w:w w:val="105"/>
          <w:sz w:val="27"/>
          <w:lang w:val="ru-RU"/>
        </w:rPr>
        <w:t xml:space="preserve"> </w:t>
      </w:r>
      <w:r w:rsidRPr="000000AE">
        <w:rPr>
          <w:w w:val="105"/>
          <w:sz w:val="27"/>
          <w:lang w:val="ru-RU"/>
        </w:rPr>
        <w:t>простейшие</w:t>
      </w:r>
      <w:r w:rsidRPr="000000AE">
        <w:rPr>
          <w:spacing w:val="-2"/>
          <w:w w:val="105"/>
          <w:sz w:val="27"/>
          <w:lang w:val="ru-RU"/>
        </w:rPr>
        <w:t xml:space="preserve"> </w:t>
      </w:r>
      <w:r w:rsidRPr="000000AE">
        <w:rPr>
          <w:w w:val="105"/>
          <w:sz w:val="27"/>
          <w:lang w:val="ru-RU"/>
        </w:rPr>
        <w:t>правила</w:t>
      </w:r>
      <w:r w:rsidRPr="000000AE">
        <w:rPr>
          <w:spacing w:val="-9"/>
          <w:w w:val="105"/>
          <w:sz w:val="27"/>
          <w:lang w:val="ru-RU"/>
        </w:rPr>
        <w:t xml:space="preserve"> </w:t>
      </w:r>
      <w:r w:rsidRPr="000000AE">
        <w:rPr>
          <w:w w:val="105"/>
          <w:sz w:val="27"/>
          <w:lang w:val="ru-RU"/>
        </w:rPr>
        <w:t>построения</w:t>
      </w:r>
      <w:r w:rsidRPr="000000AE">
        <w:rPr>
          <w:spacing w:val="-3"/>
          <w:w w:val="105"/>
          <w:sz w:val="27"/>
          <w:lang w:val="ru-RU"/>
        </w:rPr>
        <w:t xml:space="preserve"> </w:t>
      </w:r>
      <w:r w:rsidRPr="000000AE">
        <w:rPr>
          <w:w w:val="105"/>
          <w:sz w:val="27"/>
          <w:lang w:val="ru-RU"/>
        </w:rPr>
        <w:t>и</w:t>
      </w:r>
      <w:r w:rsidRPr="000000AE">
        <w:rPr>
          <w:spacing w:val="-23"/>
          <w:w w:val="105"/>
          <w:sz w:val="27"/>
          <w:lang w:val="ru-RU"/>
        </w:rPr>
        <w:t xml:space="preserve"> </w:t>
      </w:r>
      <w:r w:rsidRPr="000000AE">
        <w:rPr>
          <w:w w:val="105"/>
          <w:sz w:val="27"/>
          <w:lang w:val="ru-RU"/>
        </w:rPr>
        <w:t>перестроения, выполняет ритмические упражнения под</w:t>
      </w:r>
      <w:r w:rsidRPr="000000AE">
        <w:rPr>
          <w:spacing w:val="27"/>
          <w:w w:val="105"/>
          <w:sz w:val="27"/>
          <w:lang w:val="ru-RU"/>
        </w:rPr>
        <w:t xml:space="preserve"> </w:t>
      </w:r>
      <w:r w:rsidRPr="000000AE">
        <w:rPr>
          <w:w w:val="105"/>
          <w:sz w:val="27"/>
          <w:lang w:val="ru-RU"/>
        </w:rPr>
        <w:t>музыку;</w:t>
      </w:r>
    </w:p>
    <w:p w:rsidR="00233F39" w:rsidRPr="000000AE" w:rsidRDefault="00D91962">
      <w:pPr>
        <w:spacing w:line="292" w:lineRule="auto"/>
        <w:ind w:left="103" w:right="164" w:firstLine="719"/>
        <w:jc w:val="both"/>
        <w:rPr>
          <w:sz w:val="27"/>
          <w:lang w:val="ru-RU"/>
        </w:rPr>
      </w:pPr>
      <w:r w:rsidRPr="000000AE">
        <w:rPr>
          <w:sz w:val="27"/>
          <w:lang w:val="ru-RU"/>
        </w:rPr>
        <w:t xml:space="preserve">ребёнок демонстрирует координацию движений при выполнении упражнений, сохраняет равновесие при ходьбе, беге, прыжках, способен реагировать на сигналы, переключаться с одного движения на другое, выполнять движения в общем </w:t>
      </w:r>
      <w:r w:rsidRPr="000000AE">
        <w:rPr>
          <w:rFonts w:ascii="Arial" w:hAnsi="Arial"/>
          <w:sz w:val="23"/>
          <w:lang w:val="ru-RU"/>
        </w:rPr>
        <w:t xml:space="preserve">для </w:t>
      </w:r>
      <w:r w:rsidRPr="000000AE">
        <w:rPr>
          <w:sz w:val="27"/>
          <w:lang w:val="ru-RU"/>
        </w:rPr>
        <w:t>всех темпе;</w:t>
      </w:r>
    </w:p>
    <w:p w:rsidR="00233F39" w:rsidRPr="000000AE" w:rsidRDefault="00D91962">
      <w:pPr>
        <w:spacing w:line="292" w:lineRule="auto"/>
        <w:ind w:left="103" w:right="156" w:firstLine="714"/>
        <w:jc w:val="both"/>
        <w:rPr>
          <w:sz w:val="27"/>
          <w:lang w:val="ru-RU"/>
        </w:rPr>
      </w:pPr>
      <w:r w:rsidRPr="000000AE">
        <w:rPr>
          <w:w w:val="105"/>
          <w:sz w:val="27"/>
          <w:lang w:val="ru-RU"/>
        </w:rPr>
        <w:t>ребёнок владеет культурно-гигиеническими навыками: умывание, одевание и тому подобное, соблюдает требования гигиены, имеет первичные представления о факторах, положительно влияющих на здоровье;</w:t>
      </w:r>
    </w:p>
    <w:p w:rsidR="00233F39" w:rsidRPr="000000AE" w:rsidRDefault="00D91962">
      <w:pPr>
        <w:spacing w:line="292" w:lineRule="auto"/>
        <w:ind w:left="100" w:right="162" w:firstLine="712"/>
        <w:jc w:val="both"/>
        <w:rPr>
          <w:sz w:val="27"/>
          <w:lang w:val="ru-RU"/>
        </w:rPr>
      </w:pPr>
      <w:r w:rsidRPr="000000AE">
        <w:rPr>
          <w:w w:val="105"/>
          <w:sz w:val="27"/>
          <w:lang w:val="ru-RU"/>
        </w:rPr>
        <w:t>ребёнок проявляет доверие к миру, положительно оценивает себя, говорит о себе в первом лице;</w:t>
      </w:r>
    </w:p>
    <w:p w:rsidR="00233F39" w:rsidRPr="000000AE" w:rsidRDefault="00233F39">
      <w:pPr>
        <w:spacing w:line="292" w:lineRule="auto"/>
        <w:jc w:val="both"/>
        <w:rPr>
          <w:sz w:val="27"/>
          <w:lang w:val="ru-RU"/>
        </w:rPr>
        <w:sectPr w:rsidR="00233F39" w:rsidRPr="000000AE">
          <w:footerReference w:type="default" r:id="rId22"/>
          <w:pgSz w:w="12100" w:h="17240"/>
          <w:pgMar w:top="0" w:right="260" w:bottom="600" w:left="1400" w:header="0" w:footer="418"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675648" behindDoc="0" locked="0" layoutInCell="1" allowOverlap="1">
                <wp:simplePos x="0" y="0"/>
                <wp:positionH relativeFrom="page">
                  <wp:posOffset>88265</wp:posOffset>
                </wp:positionH>
                <wp:positionV relativeFrom="page">
                  <wp:posOffset>0</wp:posOffset>
                </wp:positionV>
                <wp:extent cx="0" cy="10935970"/>
                <wp:effectExtent l="0" t="0" r="0" b="0"/>
                <wp:wrapNone/>
                <wp:docPr id="875" name="Line 6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35970"/>
                        </a:xfrm>
                        <a:prstGeom prst="line">
                          <a:avLst/>
                        </a:prstGeom>
                        <a:noFill/>
                        <a:ln w="5495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9455F5" id="Line 678" o:spid="_x0000_s1026" style="position:absolute;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95pt,0" to="6.95pt,86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" strokeweight="1.52642mm">
                <w10:wrap anchorx="page" anchory="page"/>
              </v:line>
            </w:pict>
          </mc:Fallback>
        </mc:AlternateContent>
      </w:r>
      <w:r>
        <w:rPr>
          <w:noProof/>
          <w:lang w:val="ru-RU" w:eastAsia="ru-RU"/>
        </w:rPr>
        <mc:AlternateContent>
          <mc:Choice Requires="wps">
            <w:drawing>
              <wp:anchor distT="0" distB="0" distL="114300" distR="114300" simplePos="0" relativeHeight="243011584" behindDoc="1" locked="0" layoutInCell="1" allowOverlap="1">
                <wp:simplePos x="0" y="0"/>
                <wp:positionH relativeFrom="page">
                  <wp:posOffset>170815</wp:posOffset>
                </wp:positionH>
                <wp:positionV relativeFrom="page">
                  <wp:posOffset>54610</wp:posOffset>
                </wp:positionV>
                <wp:extent cx="7482840" cy="0"/>
                <wp:effectExtent l="0" t="0" r="0" b="0"/>
                <wp:wrapNone/>
                <wp:docPr id="874" name="Line 6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82840"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3966D5" id="Line 677" o:spid="_x0000_s1026" style="position:absolute;z-index:-26030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3.45pt,4.3pt" to="602.6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" strokeweight="1.1867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4"/>
        <w:jc w:val="left"/>
        <w:rPr>
          <w:sz w:val="24"/>
          <w:lang w:val="ru-RU"/>
        </w:rPr>
      </w:pPr>
    </w:p>
    <w:p w:rsidR="00233F39" w:rsidRPr="000000AE" w:rsidRDefault="00D91962">
      <w:pPr>
        <w:spacing w:before="94"/>
        <w:ind w:left="76"/>
        <w:jc w:val="center"/>
        <w:rPr>
          <w:rFonts w:ascii="Arial"/>
          <w:sz w:val="21"/>
          <w:lang w:val="ru-RU"/>
        </w:rPr>
      </w:pPr>
      <w:r w:rsidRPr="000000AE">
        <w:rPr>
          <w:rFonts w:ascii="Arial"/>
          <w:w w:val="110"/>
          <w:sz w:val="21"/>
          <w:lang w:val="ru-RU"/>
        </w:rPr>
        <w:t>9</w:t>
      </w:r>
    </w:p>
    <w:p w:rsidR="00233F39" w:rsidRPr="000000AE" w:rsidRDefault="00233F39">
      <w:pPr>
        <w:pStyle w:val="a3"/>
        <w:spacing w:before="3"/>
        <w:jc w:val="left"/>
        <w:rPr>
          <w:rFonts w:ascii="Arial"/>
          <w:sz w:val="27"/>
          <w:lang w:val="ru-RU"/>
        </w:rPr>
      </w:pPr>
    </w:p>
    <w:p w:rsidR="00233F39" w:rsidRPr="000000AE" w:rsidRDefault="00D91962">
      <w:pPr>
        <w:pStyle w:val="a3"/>
        <w:spacing w:line="285" w:lineRule="auto"/>
        <w:ind w:left="165" w:right="98" w:firstLine="712"/>
        <w:rPr>
          <w:lang w:val="ru-RU"/>
        </w:rPr>
      </w:pPr>
      <w:r w:rsidRPr="000000AE">
        <w:rPr>
          <w:lang w:val="ru-RU"/>
        </w:rPr>
        <w:t>ребёнок откликается эмоционально на ярко выраженное состояние близких и сверстников по показу и побуждению взрослых; дружелюбно настроен в отношении других детей;</w:t>
      </w:r>
    </w:p>
    <w:p w:rsidR="00233F39" w:rsidRPr="000000AE" w:rsidRDefault="00D91962">
      <w:pPr>
        <w:pStyle w:val="a3"/>
        <w:spacing w:before="4" w:line="283" w:lineRule="auto"/>
        <w:ind w:left="160" w:right="132" w:firstLine="717"/>
        <w:rPr>
          <w:lang w:val="ru-RU"/>
        </w:rPr>
      </w:pPr>
      <w:r w:rsidRPr="000000AE">
        <w:rPr>
          <w:lang w:val="ru-RU"/>
        </w:rPr>
        <w:t>ребёнок</w:t>
      </w:r>
      <w:r w:rsidRPr="000000AE">
        <w:rPr>
          <w:spacing w:val="-18"/>
          <w:lang w:val="ru-RU"/>
        </w:rPr>
        <w:t xml:space="preserve"> </w:t>
      </w:r>
      <w:r w:rsidRPr="000000AE">
        <w:rPr>
          <w:lang w:val="ru-RU"/>
        </w:rPr>
        <w:t>владеет</w:t>
      </w:r>
      <w:r w:rsidRPr="000000AE">
        <w:rPr>
          <w:spacing w:val="-17"/>
          <w:lang w:val="ru-RU"/>
        </w:rPr>
        <w:t xml:space="preserve"> </w:t>
      </w:r>
      <w:r w:rsidRPr="000000AE">
        <w:rPr>
          <w:lang w:val="ru-RU"/>
        </w:rPr>
        <w:t>элементарными</w:t>
      </w:r>
      <w:r w:rsidRPr="000000AE">
        <w:rPr>
          <w:spacing w:val="-7"/>
          <w:lang w:val="ru-RU"/>
        </w:rPr>
        <w:t xml:space="preserve"> </w:t>
      </w:r>
      <w:r w:rsidRPr="000000AE">
        <w:rPr>
          <w:lang w:val="ru-RU"/>
        </w:rPr>
        <w:t>нормами</w:t>
      </w:r>
      <w:r w:rsidRPr="000000AE">
        <w:rPr>
          <w:spacing w:val="-11"/>
          <w:lang w:val="ru-RU"/>
        </w:rPr>
        <w:t xml:space="preserve"> </w:t>
      </w:r>
      <w:r w:rsidRPr="000000AE">
        <w:rPr>
          <w:lang w:val="ru-RU"/>
        </w:rPr>
        <w:t>и</w:t>
      </w:r>
      <w:r w:rsidRPr="000000AE">
        <w:rPr>
          <w:spacing w:val="-27"/>
          <w:lang w:val="ru-RU"/>
        </w:rPr>
        <w:t xml:space="preserve"> </w:t>
      </w:r>
      <w:r w:rsidRPr="000000AE">
        <w:rPr>
          <w:lang w:val="ru-RU"/>
        </w:rPr>
        <w:t>правилами</w:t>
      </w:r>
      <w:r w:rsidRPr="000000AE">
        <w:rPr>
          <w:spacing w:val="-6"/>
          <w:lang w:val="ru-RU"/>
        </w:rPr>
        <w:t xml:space="preserve"> </w:t>
      </w:r>
      <w:r w:rsidRPr="000000AE">
        <w:rPr>
          <w:lang w:val="ru-RU"/>
        </w:rPr>
        <w:t>поведения,</w:t>
      </w:r>
      <w:r w:rsidRPr="000000AE">
        <w:rPr>
          <w:spacing w:val="-10"/>
          <w:lang w:val="ru-RU"/>
        </w:rPr>
        <w:t xml:space="preserve"> </w:t>
      </w:r>
      <w:r w:rsidRPr="000000AE">
        <w:rPr>
          <w:lang w:val="ru-RU"/>
        </w:rPr>
        <w:t>связанными с определенными разрешениями и запретами («можно», «нельзя»), демонстрирует стремление к положительным</w:t>
      </w:r>
      <w:r w:rsidRPr="000000AE">
        <w:rPr>
          <w:spacing w:val="36"/>
          <w:lang w:val="ru-RU"/>
        </w:rPr>
        <w:t xml:space="preserve"> </w:t>
      </w:r>
      <w:r w:rsidRPr="000000AE">
        <w:rPr>
          <w:lang w:val="ru-RU"/>
        </w:rPr>
        <w:t>поступкам;</w:t>
      </w:r>
    </w:p>
    <w:p w:rsidR="00233F39" w:rsidRPr="000000AE" w:rsidRDefault="00D91962">
      <w:pPr>
        <w:pStyle w:val="a3"/>
        <w:spacing w:before="4" w:line="285" w:lineRule="auto"/>
        <w:ind w:left="154" w:right="108" w:firstLine="719"/>
        <w:rPr>
          <w:lang w:val="ru-RU"/>
        </w:rPr>
      </w:pPr>
      <w:r w:rsidRPr="000000AE">
        <w:rPr>
          <w:lang w:val="ru-RU"/>
        </w:rPr>
        <w:t>ребёнок демонстрирует интерес к сверстникам в повседневном общении и бытовой деятельности, владеет элементарными средствами общения в процессе взаимодействия со сверстниками;</w:t>
      </w:r>
    </w:p>
    <w:p w:rsidR="00233F39" w:rsidRPr="000000AE" w:rsidRDefault="00D91962">
      <w:pPr>
        <w:pStyle w:val="a3"/>
        <w:spacing w:line="283" w:lineRule="auto"/>
        <w:ind w:left="150" w:right="132" w:firstLine="713"/>
        <w:rPr>
          <w:lang w:val="ru-RU"/>
        </w:rPr>
      </w:pPr>
      <w:r w:rsidRPr="000000AE">
        <w:rPr>
          <w:lang w:val="ru-RU"/>
        </w:rPr>
        <w:t>ребёнок проявляет интерес к правилам безопасного поведения; осваивает безопасные способы обращения со знакомыми предметами ближайшего окружения;</w:t>
      </w:r>
    </w:p>
    <w:p w:rsidR="00233F39" w:rsidRPr="000000AE" w:rsidRDefault="00D91962">
      <w:pPr>
        <w:pStyle w:val="a3"/>
        <w:spacing w:line="280" w:lineRule="auto"/>
        <w:ind w:left="147" w:right="117" w:firstLine="716"/>
        <w:rPr>
          <w:lang w:val="ru-RU"/>
        </w:rPr>
      </w:pPr>
      <w:r w:rsidRPr="000000AE">
        <w:rPr>
          <w:lang w:val="ru-RU"/>
        </w:rPr>
        <w:t>ребёнок охотно включается в совместную деятельность со взрослым, подражает его действиям, отвечает на вопросы взрослого и комментирует его действия в процессе совместной деятельности;</w:t>
      </w:r>
    </w:p>
    <w:p w:rsidR="00233F39" w:rsidRPr="000000AE" w:rsidRDefault="00D91962">
      <w:pPr>
        <w:pStyle w:val="a3"/>
        <w:spacing w:before="7" w:line="283" w:lineRule="auto"/>
        <w:ind w:left="144" w:right="123" w:firstLine="714"/>
        <w:rPr>
          <w:lang w:val="ru-RU"/>
        </w:rPr>
      </w:pPr>
      <w:r w:rsidRPr="000000AE">
        <w:rPr>
          <w:lang w:val="ru-RU"/>
        </w:rPr>
        <w:t>ребёнок произносит правильно в словах все гласные и согласные звуки, кроме шипящих и сонорных, согласовывает слова в предложении в роде, числе и падеже, повторяет за педагогическим работником (далее - педагог) рассказы из 3-4 предложений, пересказывает знакомые литературные произведения, использует речевые формы вежливого общения;</w:t>
      </w:r>
    </w:p>
    <w:p w:rsidR="00233F39" w:rsidRPr="000000AE" w:rsidRDefault="00D91962">
      <w:pPr>
        <w:pStyle w:val="a3"/>
        <w:spacing w:line="283" w:lineRule="auto"/>
        <w:ind w:left="135" w:right="133" w:firstLine="718"/>
        <w:rPr>
          <w:lang w:val="ru-RU"/>
        </w:rPr>
      </w:pPr>
      <w:r w:rsidRPr="000000AE">
        <w:rPr>
          <w:lang w:val="ru-RU"/>
        </w:rPr>
        <w:t>ребёнок понимает содержание литературных произведений и участвует в их драматизации, рассматривает иллюстрации в книгах, запоминает небольшие потешки, стихотворения, эмоционально откликается на них;</w:t>
      </w:r>
    </w:p>
    <w:p w:rsidR="00233F39" w:rsidRPr="000000AE" w:rsidRDefault="00D91962">
      <w:pPr>
        <w:pStyle w:val="a3"/>
        <w:spacing w:line="280" w:lineRule="auto"/>
        <w:ind w:left="126" w:right="144" w:firstLine="717"/>
        <w:rPr>
          <w:lang w:val="ru-RU"/>
        </w:rPr>
      </w:pPr>
      <w:r w:rsidRPr="000000AE">
        <w:rPr>
          <w:lang w:val="ru-RU"/>
        </w:rPr>
        <w:t>ребёнок демонстрирует умения вступать в речевое общение со знакомыми взрослыми: понимает обращенную к нему речь, отвечает на вопросы, используя простые распространенные предложения; проявляет речевую активность в общении со сверстником;</w:t>
      </w:r>
    </w:p>
    <w:p w:rsidR="00233F39" w:rsidRPr="000000AE" w:rsidRDefault="00D91962">
      <w:pPr>
        <w:pStyle w:val="a3"/>
        <w:spacing w:before="4" w:line="278" w:lineRule="auto"/>
        <w:ind w:left="126" w:right="156" w:firstLine="712"/>
        <w:rPr>
          <w:lang w:val="ru-RU"/>
        </w:rPr>
      </w:pPr>
      <w:r w:rsidRPr="000000AE">
        <w:rPr>
          <w:lang w:val="ru-RU"/>
        </w:rPr>
        <w:t>ребёнок совместно со взрослым пересказывает знакомые сказки, короткие стихи;</w:t>
      </w:r>
    </w:p>
    <w:p w:rsidR="00233F39" w:rsidRPr="000000AE" w:rsidRDefault="00D91962">
      <w:pPr>
        <w:pStyle w:val="a3"/>
        <w:spacing w:before="13" w:line="283" w:lineRule="auto"/>
        <w:ind w:left="123" w:right="142" w:firstLine="716"/>
        <w:rPr>
          <w:lang w:val="ru-RU"/>
        </w:rPr>
      </w:pPr>
      <w:r w:rsidRPr="000000AE">
        <w:rPr>
          <w:lang w:val="ru-RU"/>
        </w:rPr>
        <w:t>ребёнок демонстрирует познавательную активность в деятельности, проявляет эмоции удивления в процессе познания, отражает в общении и совместной деятельности со взрослыми и сверстниками полученные представления о предметах и объектах ближайшего окружения, задает вопросы констатирующего и проблемного характера;</w:t>
      </w:r>
    </w:p>
    <w:p w:rsidR="00233F39" w:rsidRPr="000000AE" w:rsidRDefault="00D91962">
      <w:pPr>
        <w:pStyle w:val="a3"/>
        <w:spacing w:line="283" w:lineRule="auto"/>
        <w:ind w:left="116" w:right="145" w:firstLine="718"/>
        <w:rPr>
          <w:lang w:val="ru-RU"/>
        </w:rPr>
      </w:pPr>
      <w:r w:rsidRPr="000000AE">
        <w:rPr>
          <w:lang w:val="ru-RU"/>
        </w:rPr>
        <w:t>ребёнок проявляет потребность в познавательном общении со взрослыми; демонстрирует стремление к наблюдению, сравнению, обследованию свойств и качеств предметов, к простейшему экспериментированию с предметами и материалами: проявляет элементарные представления о величине, форме и количестве предметов и умения сравнивать предметы по этим характеристикам;</w:t>
      </w:r>
    </w:p>
    <w:p w:rsidR="00233F39" w:rsidRPr="000000AE" w:rsidRDefault="00D91962">
      <w:pPr>
        <w:pStyle w:val="a3"/>
        <w:spacing w:line="316" w:lineRule="exact"/>
        <w:ind w:left="820"/>
        <w:rPr>
          <w:lang w:val="ru-RU"/>
        </w:rPr>
      </w:pPr>
      <w:r w:rsidRPr="000000AE">
        <w:rPr>
          <w:lang w:val="ru-RU"/>
        </w:rPr>
        <w:t>ребёнок проявляет интерес к миру, к себе и окружающим людям;</w:t>
      </w:r>
    </w:p>
    <w:p w:rsidR="00233F39" w:rsidRPr="000000AE" w:rsidRDefault="00233F39">
      <w:pPr>
        <w:spacing w:line="316" w:lineRule="exact"/>
        <w:rPr>
          <w:lang w:val="ru-RU"/>
        </w:rPr>
        <w:sectPr w:rsidR="00233F39" w:rsidRPr="000000AE">
          <w:footerReference w:type="default" r:id="rId23"/>
          <w:pgSz w:w="12060" w:h="17230"/>
          <w:pgMar w:top="0" w:right="300" w:bottom="640" w:left="1320" w:header="0" w:footer="447" w:gutter="0"/>
          <w:cols w:space="720"/>
        </w:sectPr>
      </w:pPr>
    </w:p>
    <w:p w:rsidR="00233F39" w:rsidRPr="000000AE" w:rsidRDefault="008275CE">
      <w:pPr>
        <w:spacing w:before="64"/>
        <w:ind w:left="5004" w:right="4940"/>
        <w:jc w:val="center"/>
        <w:rPr>
          <w:sz w:val="23"/>
          <w:lang w:val="ru-RU"/>
        </w:rPr>
      </w:pPr>
      <w:r>
        <w:rPr>
          <w:noProof/>
          <w:lang w:val="ru-RU" w:eastAsia="ru-RU"/>
        </w:rPr>
        <w:lastRenderedPageBreak/>
        <mc:AlternateContent>
          <mc:Choice Requires="wpg">
            <w:drawing>
              <wp:anchor distT="0" distB="0" distL="114300" distR="114300" simplePos="0" relativeHeight="243012608" behindDoc="1" locked="0" layoutInCell="1" allowOverlap="1">
                <wp:simplePos x="0" y="0"/>
                <wp:positionH relativeFrom="page">
                  <wp:posOffset>55245</wp:posOffset>
                </wp:positionH>
                <wp:positionV relativeFrom="page">
                  <wp:posOffset>0</wp:posOffset>
                </wp:positionV>
                <wp:extent cx="7577455" cy="10918190"/>
                <wp:effectExtent l="0" t="0" r="0" b="0"/>
                <wp:wrapNone/>
                <wp:docPr id="871" name="Group 6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77455" cy="10918190"/>
                          <a:chOff x="87" y="0"/>
                          <a:chExt cx="11933" cy="17194"/>
                        </a:xfrm>
                      </wpg:grpSpPr>
                      <wps:wsp>
                        <wps:cNvPr id="872" name="Line 676"/>
                        <wps:cNvCnPr>
                          <a:cxnSpLocks noChangeShapeType="1"/>
                        </wps:cNvCnPr>
                        <wps:spPr bwMode="auto">
                          <a:xfrm>
                            <a:off x="135" y="0"/>
                            <a:ext cx="0" cy="17194"/>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wps:wsp>
                        <wps:cNvPr id="873" name="Line 675"/>
                        <wps:cNvCnPr>
                          <a:cxnSpLocks noChangeShapeType="1"/>
                        </wps:cNvCnPr>
                        <wps:spPr bwMode="auto">
                          <a:xfrm>
                            <a:off x="250" y="106"/>
                            <a:ext cx="11769"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C35E382" id="Group 674" o:spid="_x0000_s1026" style="position:absolute;margin-left:4.35pt;margin-top:0;width:596.65pt;height:859.7pt;z-index:-260303872;mso-position-horizontal-relative:page;mso-position-vertical-relative:page" coordorigin="87" coordsize="11933,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">
                <v:line id="Line 676" o:spid="_x0000_s1027" style="position:absolute;visibility:visible;mso-wrap-style:square" from="135,0" to="135,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" strokeweight="1.69603mm"/>
                <v:line id="Line 675" o:spid="_x0000_s1028" style="position:absolute;visibility:visible;mso-wrap-style:square" from="250,106" to="12019,1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" strokeweight="1.1867mm"/>
                <w10:wrap anchorx="page" anchory="page"/>
              </v:group>
            </w:pict>
          </mc:Fallback>
        </mc:AlternateContent>
      </w:r>
      <w:r w:rsidR="00D91962" w:rsidRPr="000000AE">
        <w:rPr>
          <w:w w:val="105"/>
          <w:sz w:val="23"/>
          <w:lang w:val="ru-RU"/>
        </w:rPr>
        <w:t>10</w:t>
      </w:r>
    </w:p>
    <w:p w:rsidR="00233F39" w:rsidRPr="000000AE" w:rsidRDefault="00233F39">
      <w:pPr>
        <w:pStyle w:val="a3"/>
        <w:spacing w:before="5"/>
        <w:jc w:val="left"/>
        <w:rPr>
          <w:sz w:val="26"/>
          <w:lang w:val="ru-RU"/>
        </w:rPr>
      </w:pPr>
    </w:p>
    <w:p w:rsidR="00233F39" w:rsidRPr="000000AE" w:rsidRDefault="00D91962">
      <w:pPr>
        <w:pStyle w:val="a3"/>
        <w:spacing w:line="285" w:lineRule="auto"/>
        <w:ind w:left="158" w:right="120" w:firstLine="709"/>
        <w:rPr>
          <w:lang w:val="ru-RU"/>
        </w:rPr>
      </w:pPr>
      <w:r w:rsidRPr="000000AE">
        <w:rPr>
          <w:lang w:val="ru-RU"/>
        </w:rPr>
        <w:t>ребёнок знает об объектах ближайшего окружения: о родном населенном пункте, его названии, достопримечательностях и традициях;</w:t>
      </w:r>
    </w:p>
    <w:p w:rsidR="00233F39" w:rsidRPr="000000AE" w:rsidRDefault="00D91962">
      <w:pPr>
        <w:pStyle w:val="a3"/>
        <w:spacing w:before="2" w:line="283" w:lineRule="auto"/>
        <w:ind w:left="148" w:right="103" w:firstLine="719"/>
        <w:rPr>
          <w:lang w:val="ru-RU"/>
        </w:rPr>
      </w:pPr>
      <w:r w:rsidRPr="000000AE">
        <w:rPr>
          <w:lang w:val="ru-RU"/>
        </w:rPr>
        <w:t>ребёнок имеет представление о разнообразных объектах живой и неживой природы ближайшего окружения, выделяет их отличительные особенности и свойства, различает времена года и характерные для них явления природы, имеет представление о сезонных изменениях в жизни животных, растений и человека, интересуется природой, положительно относится ко всем живым существам, знает о правилах поведения в природе, заботится о животных и растениях, не причиняет им вред;</w:t>
      </w:r>
    </w:p>
    <w:p w:rsidR="00233F39" w:rsidRPr="000000AE" w:rsidRDefault="00D91962">
      <w:pPr>
        <w:pStyle w:val="a3"/>
        <w:spacing w:before="8" w:line="283" w:lineRule="auto"/>
        <w:ind w:left="144" w:right="133" w:firstLine="714"/>
        <w:rPr>
          <w:lang w:val="ru-RU"/>
        </w:rPr>
      </w:pPr>
      <w:r w:rsidRPr="000000AE">
        <w:rPr>
          <w:lang w:val="ru-RU"/>
        </w:rPr>
        <w:t>ребёнок способен создавать простые образы в рисовании и аппликации, строить простую композицию с использованием нескольких цветов, создавать несложные формы из глины и теста, видоизменять их и украшать; использовать простые строительные детали для создания постройки с последующим её анализом;</w:t>
      </w:r>
    </w:p>
    <w:p w:rsidR="00233F39" w:rsidRPr="000000AE" w:rsidRDefault="00D91962">
      <w:pPr>
        <w:pStyle w:val="a3"/>
        <w:spacing w:before="3" w:line="280" w:lineRule="auto"/>
        <w:ind w:left="139" w:right="129" w:firstLine="709"/>
        <w:rPr>
          <w:lang w:val="ru-RU"/>
        </w:rPr>
      </w:pPr>
      <w:r w:rsidRPr="000000AE">
        <w:rPr>
          <w:lang w:val="ru-RU"/>
        </w:rPr>
        <w:t>ребёнок с интересом вслушивается в музыку, запоминает и узнает знакомые произведения, проявляет эмоциональную отзывчивость, различает музыкальные ритмы, передает их в движении;</w:t>
      </w:r>
    </w:p>
    <w:p w:rsidR="00233F39" w:rsidRPr="000000AE" w:rsidRDefault="00D91962">
      <w:pPr>
        <w:pStyle w:val="a3"/>
        <w:spacing w:before="4" w:line="283" w:lineRule="auto"/>
        <w:ind w:left="132" w:right="126" w:firstLine="711"/>
        <w:rPr>
          <w:lang w:val="ru-RU"/>
        </w:rPr>
      </w:pPr>
      <w:r w:rsidRPr="000000AE">
        <w:rPr>
          <w:lang w:val="ru-RU"/>
        </w:rPr>
        <w:t>ребёнок активно взаимодействует со сверстниками в игре, принимает на себя роль и действует от имени героя, строит ролевые высказывания, использует предметы-заместители, разворачивает несложный игровой сюжет из нескольких эпизодов;</w:t>
      </w:r>
    </w:p>
    <w:p w:rsidR="00233F39" w:rsidRPr="000000AE" w:rsidRDefault="00D91962">
      <w:pPr>
        <w:pStyle w:val="a3"/>
        <w:spacing w:line="283" w:lineRule="auto"/>
        <w:ind w:left="129" w:right="127" w:firstLine="714"/>
        <w:rPr>
          <w:lang w:val="ru-RU"/>
        </w:rPr>
      </w:pPr>
      <w:r w:rsidRPr="000000AE">
        <w:rPr>
          <w:lang w:val="ru-RU"/>
        </w:rPr>
        <w:t>ребёнок в дидактических играх действует в рамках правил, в театрализованных играх разыгрывает отрывки из знакомых сказок, рассказов, передает интонацию и мимические движения.</w:t>
      </w:r>
    </w:p>
    <w:p w:rsidR="00233F39" w:rsidRDefault="00D91962">
      <w:pPr>
        <w:pStyle w:val="a4"/>
        <w:numPr>
          <w:ilvl w:val="2"/>
          <w:numId w:val="123"/>
        </w:numPr>
        <w:tabs>
          <w:tab w:val="left" w:pos="1670"/>
        </w:tabs>
        <w:spacing w:line="321" w:lineRule="exact"/>
        <w:ind w:left="1669" w:hanging="836"/>
        <w:rPr>
          <w:sz w:val="28"/>
        </w:rPr>
      </w:pPr>
      <w:r>
        <w:rPr>
          <w:sz w:val="28"/>
        </w:rPr>
        <w:t>К пяти</w:t>
      </w:r>
      <w:r>
        <w:rPr>
          <w:spacing w:val="-2"/>
          <w:sz w:val="28"/>
        </w:rPr>
        <w:t xml:space="preserve"> </w:t>
      </w:r>
      <w:r>
        <w:rPr>
          <w:sz w:val="28"/>
        </w:rPr>
        <w:t>годам:</w:t>
      </w:r>
    </w:p>
    <w:p w:rsidR="00233F39" w:rsidRPr="000000AE" w:rsidRDefault="00D91962">
      <w:pPr>
        <w:pStyle w:val="a3"/>
        <w:spacing w:before="57" w:line="283" w:lineRule="auto"/>
        <w:ind w:left="122" w:right="155" w:firstLine="711"/>
        <w:rPr>
          <w:lang w:val="ru-RU"/>
        </w:rPr>
      </w:pPr>
      <w:r w:rsidRPr="000000AE">
        <w:rPr>
          <w:lang w:val="ru-RU"/>
        </w:rPr>
        <w:t>ребёнок проявляет интерес к разнообразным физическим упражнениям, действиям с физкультурными пособиями, настойчивость для достижения результата, испытывает потребность в двигательной</w:t>
      </w:r>
      <w:r w:rsidRPr="000000AE">
        <w:rPr>
          <w:spacing w:val="51"/>
          <w:lang w:val="ru-RU"/>
        </w:rPr>
        <w:t xml:space="preserve"> </w:t>
      </w:r>
      <w:r w:rsidRPr="000000AE">
        <w:rPr>
          <w:lang w:val="ru-RU"/>
        </w:rPr>
        <w:t>активности;</w:t>
      </w:r>
    </w:p>
    <w:p w:rsidR="00233F39" w:rsidRPr="000000AE" w:rsidRDefault="00D91962">
      <w:pPr>
        <w:pStyle w:val="a3"/>
        <w:spacing w:line="283" w:lineRule="auto"/>
        <w:ind w:left="111" w:right="136" w:firstLine="717"/>
        <w:rPr>
          <w:lang w:val="ru-RU"/>
        </w:rPr>
      </w:pPr>
      <w:r w:rsidRPr="000000AE">
        <w:rPr>
          <w:lang w:val="ru-RU"/>
        </w:rPr>
        <w:t>ребёнок демонстрирует координацию, быстроту, силу, выносливость, гибкость, ловкость, развитие крупной и мелкой моторики, активно и с интересом выполняет основные движения, общеразвивающие упражнения и элементы спортивных упражнений, с желанием играет в подвижные игры, ориентируется в пространстве, переносит освоенные движения в самостоятельную деятельность;</w:t>
      </w:r>
    </w:p>
    <w:p w:rsidR="00233F39" w:rsidRPr="000000AE" w:rsidRDefault="00D91962">
      <w:pPr>
        <w:pStyle w:val="a3"/>
        <w:spacing w:line="283" w:lineRule="auto"/>
        <w:ind w:left="106" w:right="141" w:firstLine="717"/>
        <w:rPr>
          <w:lang w:val="ru-RU"/>
        </w:rPr>
      </w:pPr>
      <w:r w:rsidRPr="000000AE">
        <w:rPr>
          <w:lang w:val="ru-RU"/>
        </w:rPr>
        <w:t>ребёнок стремится узнать о правилах здорового образа жизни, готов элементарно охарактеризовать свое самочувствие, привлечь внимание взрослого в случае недомогания;</w:t>
      </w:r>
    </w:p>
    <w:p w:rsidR="00233F39" w:rsidRPr="000000AE" w:rsidRDefault="00D91962">
      <w:pPr>
        <w:pStyle w:val="a3"/>
        <w:spacing w:line="283" w:lineRule="auto"/>
        <w:ind w:left="107" w:right="163" w:firstLine="707"/>
        <w:rPr>
          <w:lang w:val="ru-RU"/>
        </w:rPr>
      </w:pPr>
      <w:r w:rsidRPr="000000AE">
        <w:rPr>
          <w:lang w:val="ru-RU"/>
        </w:rPr>
        <w:t>ребёнок стремится к самостоятельному осуществлению процессов личной гигиены, их правильной организации;</w:t>
      </w:r>
    </w:p>
    <w:p w:rsidR="00233F39" w:rsidRPr="000000AE" w:rsidRDefault="00D91962">
      <w:pPr>
        <w:pStyle w:val="a3"/>
        <w:spacing w:line="278" w:lineRule="auto"/>
        <w:ind w:left="100" w:right="141" w:firstLine="714"/>
        <w:rPr>
          <w:lang w:val="ru-RU"/>
        </w:rPr>
      </w:pPr>
      <w:r w:rsidRPr="000000AE">
        <w:rPr>
          <w:lang w:val="ru-RU"/>
        </w:rPr>
        <w:t>ребёнок выполняет самостоятельно правила общения со  взрослым, внимателен к его словам и мнению, стремится к познавательному,</w:t>
      </w:r>
    </w:p>
    <w:p w:rsidR="00233F39" w:rsidRPr="000000AE" w:rsidRDefault="00233F39">
      <w:pPr>
        <w:spacing w:line="278" w:lineRule="auto"/>
        <w:rPr>
          <w:lang w:val="ru-RU"/>
        </w:rPr>
        <w:sectPr w:rsidR="00233F39" w:rsidRPr="000000AE">
          <w:footerReference w:type="default" r:id="rId24"/>
          <w:pgSz w:w="12070" w:h="17200"/>
          <w:pgMar w:top="760" w:right="300" w:bottom="600" w:left="1340" w:header="0" w:footer="409" w:gutter="0"/>
          <w:cols w:space="720"/>
        </w:sectPr>
      </w:pPr>
    </w:p>
    <w:p w:rsidR="00233F39" w:rsidRPr="00FF1AC6" w:rsidRDefault="008275CE">
      <w:pPr>
        <w:spacing w:before="67"/>
        <w:ind w:left="5025" w:right="4953"/>
        <w:jc w:val="center"/>
        <w:rPr>
          <w:rFonts w:ascii="Arial"/>
          <w:sz w:val="21"/>
          <w:lang w:val="ru-RU"/>
        </w:rPr>
      </w:pPr>
      <w:r>
        <w:rPr>
          <w:noProof/>
          <w:lang w:val="ru-RU" w:eastAsia="ru-RU"/>
        </w:rPr>
        <w:lastRenderedPageBreak/>
        <mc:AlternateContent>
          <mc:Choice Requires="wpg">
            <w:drawing>
              <wp:anchor distT="0" distB="0" distL="114300" distR="114300" simplePos="0" relativeHeight="243013632" behindDoc="1" locked="0" layoutInCell="1" allowOverlap="1">
                <wp:simplePos x="0" y="0"/>
                <wp:positionH relativeFrom="page">
                  <wp:posOffset>80645</wp:posOffset>
                </wp:positionH>
                <wp:positionV relativeFrom="page">
                  <wp:posOffset>0</wp:posOffset>
                </wp:positionV>
                <wp:extent cx="7112000" cy="10936605"/>
                <wp:effectExtent l="0" t="0" r="0" b="0"/>
                <wp:wrapNone/>
                <wp:docPr id="868" name="Group 6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12000" cy="10936605"/>
                          <a:chOff x="127" y="0"/>
                          <a:chExt cx="11200" cy="17223"/>
                        </a:xfrm>
                      </wpg:grpSpPr>
                      <wps:wsp>
                        <wps:cNvPr id="869" name="Line 673"/>
                        <wps:cNvCnPr>
                          <a:cxnSpLocks noChangeShapeType="1"/>
                        </wps:cNvCnPr>
                        <wps:spPr bwMode="auto">
                          <a:xfrm>
                            <a:off x="187" y="0"/>
                            <a:ext cx="0" cy="17222"/>
                          </a:xfrm>
                          <a:prstGeom prst="line">
                            <a:avLst/>
                          </a:prstGeom>
                          <a:noFill/>
                          <a:ln w="76321">
                            <a:solidFill>
                              <a:srgbClr val="000000"/>
                            </a:solidFill>
                            <a:round/>
                            <a:headEnd/>
                            <a:tailEnd/>
                          </a:ln>
                          <a:extLst>
                            <a:ext uri="{909E8E84-426E-40DD-AFC4-6F175D3DCCD1}">
                              <a14:hiddenFill xmlns:a14="http://schemas.microsoft.com/office/drawing/2010/main">
                                <a:noFill/>
                              </a14:hiddenFill>
                            </a:ext>
                          </a:extLst>
                        </wps:spPr>
                        <wps:bodyPr/>
                      </wps:wsp>
                      <wps:wsp>
                        <wps:cNvPr id="870" name="Line 672"/>
                        <wps:cNvCnPr>
                          <a:cxnSpLocks noChangeShapeType="1"/>
                        </wps:cNvCnPr>
                        <wps:spPr bwMode="auto">
                          <a:xfrm>
                            <a:off x="288" y="115"/>
                            <a:ext cx="11039" cy="0"/>
                          </a:xfrm>
                          <a:prstGeom prst="line">
                            <a:avLst/>
                          </a:prstGeom>
                          <a:noFill/>
                          <a:ln w="4882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CF8BED9" id="Group 671" o:spid="_x0000_s1026" style="position:absolute;margin-left:6.35pt;margin-top:0;width:560pt;height:861.15pt;z-index:-260302848;mso-position-horizontal-relative:page;mso-position-vertical-relative:page" coordorigin="127" coordsize="11200,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">
                <v:line id="Line 673" o:spid="_x0000_s1027" style="position:absolute;visibility:visible;mso-wrap-style:square" from="187,0" to="187,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" strokeweight="2.12003mm"/>
                <v:line id="Line 672" o:spid="_x0000_s1028" style="position:absolute;visibility:visible;mso-wrap-style:square" from="288,115" to="11327,1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" strokeweight="1.3562mm"/>
                <w10:wrap anchorx="page" anchory="page"/>
              </v:group>
            </w:pict>
          </mc:Fallback>
        </mc:AlternateContent>
      </w:r>
      <w:r w:rsidR="00D91962" w:rsidRPr="00FF1AC6">
        <w:rPr>
          <w:rFonts w:ascii="Arial"/>
          <w:w w:val="105"/>
          <w:sz w:val="21"/>
          <w:lang w:val="ru-RU"/>
        </w:rPr>
        <w:t>11</w:t>
      </w:r>
    </w:p>
    <w:p w:rsidR="00233F39" w:rsidRPr="00FF1AC6" w:rsidRDefault="00233F39">
      <w:pPr>
        <w:pStyle w:val="a3"/>
        <w:spacing w:before="2"/>
        <w:jc w:val="left"/>
        <w:rPr>
          <w:rFonts w:ascii="Arial"/>
          <w:lang w:val="ru-RU"/>
        </w:rPr>
      </w:pPr>
    </w:p>
    <w:p w:rsidR="00233F39" w:rsidRPr="00FF1AC6" w:rsidRDefault="00D91962">
      <w:pPr>
        <w:pStyle w:val="a3"/>
        <w:spacing w:line="283" w:lineRule="auto"/>
        <w:ind w:left="163" w:right="131" w:firstLine="13"/>
        <w:rPr>
          <w:lang w:val="ru-RU"/>
        </w:rPr>
      </w:pPr>
      <w:r w:rsidRPr="00FF1AC6">
        <w:rPr>
          <w:lang w:val="ru-RU"/>
        </w:rPr>
        <w:t>интеллектуальному общению со взрослыми: задает много вопросов поискового характера, стремится к одобряемым формам поведения, замечает ярко выраженное эмоциональное состояние окружающих людей, по примеру педагога проявляет сочувствие;</w:t>
      </w:r>
    </w:p>
    <w:p w:rsidR="00233F39" w:rsidRPr="00FF1AC6" w:rsidRDefault="00D91962">
      <w:pPr>
        <w:pStyle w:val="a3"/>
        <w:spacing w:before="8"/>
        <w:ind w:left="876"/>
        <w:rPr>
          <w:lang w:val="ru-RU"/>
        </w:rPr>
      </w:pPr>
      <w:r w:rsidRPr="00FF1AC6">
        <w:rPr>
          <w:lang w:val="ru-RU"/>
        </w:rPr>
        <w:t>ребёнок без напоминания взрослого здоровается и прощается,</w:t>
      </w:r>
      <w:r w:rsidRPr="00FF1AC6">
        <w:rPr>
          <w:spacing w:val="56"/>
          <w:lang w:val="ru-RU"/>
        </w:rPr>
        <w:t xml:space="preserve"> </w:t>
      </w:r>
      <w:r w:rsidRPr="00FF1AC6">
        <w:rPr>
          <w:lang w:val="ru-RU"/>
        </w:rPr>
        <w:t>говорит</w:t>
      </w:r>
    </w:p>
    <w:p w:rsidR="00233F39" w:rsidRPr="00FF1AC6" w:rsidRDefault="00D91962">
      <w:pPr>
        <w:pStyle w:val="a3"/>
        <w:spacing w:before="58"/>
        <w:ind w:left="169"/>
        <w:rPr>
          <w:lang w:val="ru-RU"/>
        </w:rPr>
      </w:pPr>
      <w:r w:rsidRPr="00FF1AC6">
        <w:rPr>
          <w:lang w:val="ru-RU"/>
        </w:rPr>
        <w:t>«спасибо» и «пожалуйста»;</w:t>
      </w:r>
    </w:p>
    <w:p w:rsidR="00233F39" w:rsidRPr="00FF1AC6" w:rsidRDefault="00D91962">
      <w:pPr>
        <w:pStyle w:val="a3"/>
        <w:spacing w:before="67" w:line="280" w:lineRule="auto"/>
        <w:ind w:left="160" w:right="117" w:firstLine="711"/>
        <w:rPr>
          <w:lang w:val="ru-RU"/>
        </w:rPr>
      </w:pPr>
      <w:r w:rsidRPr="00FF1AC6">
        <w:rPr>
          <w:lang w:val="ru-RU"/>
        </w:rPr>
        <w:t>ребёнок демонстрирует стремление к общению со сверстниками, по предложению педагога может договориться с детьми, стремится к</w:t>
      </w:r>
      <w:r w:rsidRPr="00FF1AC6">
        <w:rPr>
          <w:spacing w:val="-51"/>
          <w:lang w:val="ru-RU"/>
        </w:rPr>
        <w:t xml:space="preserve"> </w:t>
      </w:r>
      <w:r w:rsidRPr="00FF1AC6">
        <w:rPr>
          <w:lang w:val="ru-RU"/>
        </w:rPr>
        <w:t>самовыражению в деятельности, к признанию и уважению сверстников;</w:t>
      </w:r>
    </w:p>
    <w:p w:rsidR="00233F39" w:rsidRPr="00FF1AC6" w:rsidRDefault="00D91962">
      <w:pPr>
        <w:pStyle w:val="a3"/>
        <w:spacing w:before="9" w:line="278" w:lineRule="auto"/>
        <w:ind w:left="157" w:right="117" w:firstLine="709"/>
        <w:rPr>
          <w:lang w:val="ru-RU"/>
        </w:rPr>
      </w:pPr>
      <w:r w:rsidRPr="00FF1AC6">
        <w:rPr>
          <w:lang w:val="ru-RU"/>
        </w:rPr>
        <w:t>ребёнок познает правила безопасного поведения и стремится их выполнять в повседневной жизни;</w:t>
      </w:r>
    </w:p>
    <w:p w:rsidR="00233F39" w:rsidRPr="00FF1AC6" w:rsidRDefault="00D91962">
      <w:pPr>
        <w:pStyle w:val="a3"/>
        <w:spacing w:before="12"/>
        <w:ind w:left="862"/>
        <w:rPr>
          <w:lang w:val="ru-RU"/>
        </w:rPr>
      </w:pPr>
      <w:r w:rsidRPr="00FF1AC6">
        <w:rPr>
          <w:lang w:val="ru-RU"/>
        </w:rPr>
        <w:t>ребёнок самостоятелен в самообслуживании;</w:t>
      </w:r>
    </w:p>
    <w:p w:rsidR="00233F39" w:rsidRPr="00FF1AC6" w:rsidRDefault="00D91962">
      <w:pPr>
        <w:pStyle w:val="a3"/>
        <w:spacing w:before="62" w:line="278" w:lineRule="auto"/>
        <w:ind w:left="152" w:right="155" w:firstLine="709"/>
        <w:rPr>
          <w:lang w:val="ru-RU"/>
        </w:rPr>
      </w:pPr>
      <w:r w:rsidRPr="00FF1AC6">
        <w:rPr>
          <w:lang w:val="ru-RU"/>
        </w:rPr>
        <w:t>ребёнок проявляет познавательный интерес к труду взрослых, профессиям, технике; отражает эти представления в играх;</w:t>
      </w:r>
    </w:p>
    <w:p w:rsidR="00233F39" w:rsidRPr="00FF1AC6" w:rsidRDefault="00D91962">
      <w:pPr>
        <w:pStyle w:val="a3"/>
        <w:spacing w:before="13" w:line="278" w:lineRule="auto"/>
        <w:ind w:left="147" w:right="151" w:firstLine="709"/>
        <w:rPr>
          <w:lang w:val="ru-RU"/>
        </w:rPr>
      </w:pPr>
      <w:r w:rsidRPr="00FF1AC6">
        <w:rPr>
          <w:lang w:val="ru-RU"/>
        </w:rPr>
        <w:t>ребёнок стремится к выполнению трудовых обязанностей, охотно включается в совместный труд со взрослыми или сверстниками;</w:t>
      </w:r>
    </w:p>
    <w:p w:rsidR="00233F39" w:rsidRPr="00FF1AC6" w:rsidRDefault="00D91962">
      <w:pPr>
        <w:pStyle w:val="a3"/>
        <w:spacing w:before="7" w:line="280" w:lineRule="auto"/>
        <w:ind w:left="142" w:right="131" w:firstLine="710"/>
        <w:rPr>
          <w:lang w:val="ru-RU"/>
        </w:rPr>
      </w:pPr>
      <w:r w:rsidRPr="00FF1AC6">
        <w:rPr>
          <w:lang w:val="ru-RU"/>
        </w:rPr>
        <w:t>ребёнок инициативен в разговоре, использует разные типы реплик и простые формы объяснительной речи, речевые контакты становятся более длительными и активными;</w:t>
      </w:r>
    </w:p>
    <w:p w:rsidR="00233F39" w:rsidRPr="00FF1AC6" w:rsidRDefault="00D91962">
      <w:pPr>
        <w:pStyle w:val="a3"/>
        <w:spacing w:before="9" w:line="283" w:lineRule="auto"/>
        <w:ind w:left="141" w:right="162" w:firstLine="706"/>
        <w:rPr>
          <w:lang w:val="ru-RU"/>
        </w:rPr>
      </w:pPr>
      <w:r w:rsidRPr="00FF1AC6">
        <w:rPr>
          <w:lang w:val="ru-RU"/>
        </w:rPr>
        <w:t>ребёнок большинство звуков произносит правильно, пользуется средствами эмоциональной и речевой выразительности;</w:t>
      </w:r>
    </w:p>
    <w:p w:rsidR="00233F39" w:rsidRPr="00FF1AC6" w:rsidRDefault="00D91962">
      <w:pPr>
        <w:pStyle w:val="a3"/>
        <w:spacing w:before="4" w:line="283" w:lineRule="auto"/>
        <w:ind w:left="133" w:right="164" w:firstLine="709"/>
        <w:rPr>
          <w:lang w:val="ru-RU"/>
        </w:rPr>
      </w:pPr>
      <w:r w:rsidRPr="00FF1AC6">
        <w:rPr>
          <w:lang w:val="ru-RU"/>
        </w:rPr>
        <w:t>ребёнок самостоятельно пересказывает знакомые сказки, с небольшой помощью взрослого составляет описательные рассказы и загадки;</w:t>
      </w:r>
    </w:p>
    <w:p w:rsidR="00233F39" w:rsidRPr="00FF1AC6" w:rsidRDefault="00D91962">
      <w:pPr>
        <w:pStyle w:val="a3"/>
        <w:spacing w:line="278" w:lineRule="auto"/>
        <w:ind w:left="128" w:right="169" w:firstLine="714"/>
        <w:rPr>
          <w:lang w:val="ru-RU"/>
        </w:rPr>
      </w:pPr>
      <w:r w:rsidRPr="00FF1AC6">
        <w:rPr>
          <w:lang w:val="ru-RU"/>
        </w:rPr>
        <w:t>ребёнок проявляет словотворчество, интерес к языку, с интересом слушает литературные тексты, воспроизводит текст;</w:t>
      </w:r>
    </w:p>
    <w:p w:rsidR="00233F39" w:rsidRPr="00FF1AC6" w:rsidRDefault="00D91962">
      <w:pPr>
        <w:pStyle w:val="a3"/>
        <w:spacing w:before="7" w:line="283" w:lineRule="auto"/>
        <w:ind w:left="123" w:right="151" w:firstLine="714"/>
        <w:rPr>
          <w:lang w:val="ru-RU"/>
        </w:rPr>
      </w:pPr>
      <w:r w:rsidRPr="00FF1AC6">
        <w:rPr>
          <w:lang w:val="ru-RU"/>
        </w:rPr>
        <w:t>ребёнок способен рассказать о предмете, его назначении и особенностях, о том, как он был создан;</w:t>
      </w:r>
    </w:p>
    <w:p w:rsidR="00233F39" w:rsidRPr="00FF1AC6" w:rsidRDefault="00D91962">
      <w:pPr>
        <w:pStyle w:val="a3"/>
        <w:spacing w:line="283" w:lineRule="auto"/>
        <w:ind w:left="120" w:right="171" w:firstLine="712"/>
        <w:rPr>
          <w:lang w:val="ru-RU"/>
        </w:rPr>
      </w:pPr>
      <w:r w:rsidRPr="00FF1AC6">
        <w:rPr>
          <w:lang w:val="ru-RU"/>
        </w:rPr>
        <w:t>ребёнок проявляет стремление к общению со сверстниками в процессе познавательной деятельности, осуществляет обмен информацией; охотно сотрудничает со взрослыми не только в совместной деятельности, но и в свободной самостоятельной; отличается высокой активностью и любознательностью;</w:t>
      </w:r>
    </w:p>
    <w:p w:rsidR="00233F39" w:rsidRPr="00FF1AC6" w:rsidRDefault="00D91962">
      <w:pPr>
        <w:pStyle w:val="a3"/>
        <w:spacing w:line="280" w:lineRule="auto"/>
        <w:ind w:left="114" w:right="185" w:firstLine="709"/>
        <w:rPr>
          <w:lang w:val="ru-RU"/>
        </w:rPr>
      </w:pPr>
      <w:r w:rsidRPr="00FF1AC6">
        <w:rPr>
          <w:lang w:val="ru-RU"/>
        </w:rPr>
        <w:t>ребёнок активно познает и называет свойства и качества предметов, особенности объектов природы, обследовательские действия; объединяет предметы и объекты в видовые категории с указанием характерных признаков;</w:t>
      </w:r>
    </w:p>
    <w:p w:rsidR="00233F39" w:rsidRPr="00FF1AC6" w:rsidRDefault="00D91962">
      <w:pPr>
        <w:pStyle w:val="a3"/>
        <w:spacing w:before="2" w:line="283" w:lineRule="auto"/>
        <w:ind w:left="112" w:right="160" w:firstLine="711"/>
        <w:rPr>
          <w:lang w:val="ru-RU"/>
        </w:rPr>
      </w:pPr>
      <w:r w:rsidRPr="00FF1AC6">
        <w:rPr>
          <w:lang w:val="ru-RU"/>
        </w:rPr>
        <w:t>ребёнок задает много вопросов поискового характера, включается в деятельность экспериментирования, использует исследовательские действия, предпринимает попытки сделать логические выводы;</w:t>
      </w:r>
    </w:p>
    <w:p w:rsidR="00233F39" w:rsidRPr="00FF1AC6" w:rsidRDefault="00D91962">
      <w:pPr>
        <w:pStyle w:val="a3"/>
        <w:spacing w:line="278" w:lineRule="auto"/>
        <w:ind w:left="106" w:right="195" w:firstLine="712"/>
        <w:rPr>
          <w:lang w:val="ru-RU"/>
        </w:rPr>
      </w:pPr>
      <w:r w:rsidRPr="00FF1AC6">
        <w:rPr>
          <w:lang w:val="ru-RU"/>
        </w:rPr>
        <w:t>ребёнок с удовольствием рассказывает о себе, своих желаниях, достижениях, семье, семейном быте, традициях; активно участвует в мероприятиях и</w:t>
      </w:r>
      <w:r w:rsidRPr="00FF1AC6">
        <w:rPr>
          <w:spacing w:val="60"/>
          <w:lang w:val="ru-RU"/>
        </w:rPr>
        <w:t xml:space="preserve"> </w:t>
      </w:r>
      <w:r w:rsidRPr="00FF1AC6">
        <w:rPr>
          <w:lang w:val="ru-RU"/>
        </w:rPr>
        <w:t>праздниках,</w:t>
      </w:r>
    </w:p>
    <w:p w:rsidR="00233F39" w:rsidRPr="00FF1AC6" w:rsidRDefault="00233F39">
      <w:pPr>
        <w:spacing w:line="278" w:lineRule="auto"/>
        <w:rPr>
          <w:lang w:val="ru-RU"/>
        </w:rPr>
        <w:sectPr w:rsidR="00233F39" w:rsidRPr="00FF1AC6">
          <w:footerReference w:type="default" r:id="rId25"/>
          <w:pgSz w:w="12120" w:h="17230"/>
          <w:pgMar w:top="800" w:right="300" w:bottom="600" w:left="1360" w:header="0" w:footer="409"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679744" behindDoc="0" locked="0" layoutInCell="1" allowOverlap="1">
                <wp:simplePos x="0" y="0"/>
                <wp:positionH relativeFrom="page">
                  <wp:posOffset>73025</wp:posOffset>
                </wp:positionH>
                <wp:positionV relativeFrom="page">
                  <wp:posOffset>0</wp:posOffset>
                </wp:positionV>
                <wp:extent cx="0" cy="10908665"/>
                <wp:effectExtent l="0" t="0" r="0" b="0"/>
                <wp:wrapNone/>
                <wp:docPr id="867" name="Line 6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5189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399E0D" id="Line 670" o:spid="_x0000_s1026" style="position:absolute;z-index:251679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5pt,0" to="5.75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" strokeweight="1.44164mm">
                <w10:wrap anchorx="page" anchory="page"/>
              </v:line>
            </w:pict>
          </mc:Fallback>
        </mc:AlternateContent>
      </w:r>
      <w:r>
        <w:rPr>
          <w:noProof/>
          <w:lang w:val="ru-RU" w:eastAsia="ru-RU"/>
        </w:rPr>
        <mc:AlternateContent>
          <mc:Choice Requires="wps">
            <w:drawing>
              <wp:anchor distT="0" distB="0" distL="114300" distR="114300" simplePos="0" relativeHeight="243015680" behindDoc="1" locked="0" layoutInCell="1" allowOverlap="1">
                <wp:simplePos x="0" y="0"/>
                <wp:positionH relativeFrom="page">
                  <wp:posOffset>146685</wp:posOffset>
                </wp:positionH>
                <wp:positionV relativeFrom="page">
                  <wp:posOffset>42545</wp:posOffset>
                </wp:positionV>
                <wp:extent cx="7461250" cy="0"/>
                <wp:effectExtent l="0" t="0" r="0" b="0"/>
                <wp:wrapNone/>
                <wp:docPr id="866" name="Line 6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61250"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FF7BF5" id="Line 669" o:spid="_x0000_s1026" style="position:absolute;z-index:-26030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55pt,3.35pt" to="599.05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" strokeweight="1.017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5"/>
        <w:jc w:val="left"/>
        <w:rPr>
          <w:sz w:val="20"/>
          <w:lang w:val="ru-RU"/>
        </w:rPr>
      </w:pPr>
    </w:p>
    <w:p w:rsidR="00233F39" w:rsidRPr="00FF1AC6" w:rsidRDefault="00D91962">
      <w:pPr>
        <w:spacing w:before="93"/>
        <w:ind w:left="5007" w:right="4935"/>
        <w:jc w:val="center"/>
        <w:rPr>
          <w:rFonts w:ascii="Arial"/>
          <w:sz w:val="23"/>
          <w:lang w:val="ru-RU"/>
        </w:rPr>
      </w:pPr>
      <w:r w:rsidRPr="00FF1AC6">
        <w:rPr>
          <w:rFonts w:ascii="Arial"/>
          <w:sz w:val="23"/>
          <w:lang w:val="ru-RU"/>
        </w:rPr>
        <w:t>12</w:t>
      </w:r>
    </w:p>
    <w:p w:rsidR="00233F39" w:rsidRPr="00FF1AC6" w:rsidRDefault="00233F39">
      <w:pPr>
        <w:pStyle w:val="a3"/>
        <w:spacing w:before="11"/>
        <w:jc w:val="left"/>
        <w:rPr>
          <w:rFonts w:ascii="Arial"/>
          <w:sz w:val="26"/>
          <w:lang w:val="ru-RU"/>
        </w:rPr>
      </w:pPr>
    </w:p>
    <w:p w:rsidR="00233F39" w:rsidRPr="00FF1AC6" w:rsidRDefault="00D91962">
      <w:pPr>
        <w:pStyle w:val="a3"/>
        <w:spacing w:line="285" w:lineRule="auto"/>
        <w:ind w:left="170" w:right="118" w:firstLine="1"/>
        <w:rPr>
          <w:lang w:val="ru-RU"/>
        </w:rPr>
      </w:pPr>
      <w:r w:rsidRPr="00FF1AC6">
        <w:rPr>
          <w:lang w:val="ru-RU"/>
        </w:rPr>
        <w:t>готовящихся в группе, в ДОО, имеет представления о малой родине, названии населенного пункта, улицы, некоторых памятных</w:t>
      </w:r>
      <w:r w:rsidRPr="00FF1AC6">
        <w:rPr>
          <w:spacing w:val="57"/>
          <w:lang w:val="ru-RU"/>
        </w:rPr>
        <w:t xml:space="preserve"> </w:t>
      </w:r>
      <w:r w:rsidRPr="00FF1AC6">
        <w:rPr>
          <w:lang w:val="ru-RU"/>
        </w:rPr>
        <w:t>местах;</w:t>
      </w:r>
    </w:p>
    <w:p w:rsidR="00233F39" w:rsidRPr="00FF1AC6" w:rsidRDefault="00D91962">
      <w:pPr>
        <w:pStyle w:val="a3"/>
        <w:spacing w:before="3" w:line="285" w:lineRule="auto"/>
        <w:ind w:left="159" w:right="107" w:firstLine="720"/>
        <w:rPr>
          <w:lang w:val="ru-RU"/>
        </w:rPr>
      </w:pPr>
      <w:r w:rsidRPr="00FF1AC6">
        <w:rPr>
          <w:lang w:val="ru-RU"/>
        </w:rPr>
        <w:t>ребёнок имеет представление о разнообразных представителях живой природы родного края, их особенностях, свойствах объектов неживой природы, сезонных изменениях в жизни природы, явлениях природы, интересуется природой, экспериментирует, положительно относится ко всем живым существам, знает правила поведения в природе, стремится самостоятельно ухаживать за растениями и животными, беречь</w:t>
      </w:r>
      <w:r w:rsidRPr="00FF1AC6">
        <w:rPr>
          <w:spacing w:val="-38"/>
          <w:lang w:val="ru-RU"/>
        </w:rPr>
        <w:t xml:space="preserve"> </w:t>
      </w:r>
      <w:r w:rsidRPr="00FF1AC6">
        <w:rPr>
          <w:lang w:val="ru-RU"/>
        </w:rPr>
        <w:t>их;</w:t>
      </w:r>
    </w:p>
    <w:p w:rsidR="00233F39" w:rsidRPr="00FF1AC6" w:rsidRDefault="00D91962">
      <w:pPr>
        <w:pStyle w:val="a3"/>
        <w:spacing w:line="285" w:lineRule="auto"/>
        <w:ind w:left="153" w:right="103" w:firstLine="716"/>
        <w:rPr>
          <w:lang w:val="ru-RU"/>
        </w:rPr>
      </w:pPr>
      <w:r w:rsidRPr="00FF1AC6">
        <w:rPr>
          <w:lang w:val="ru-RU"/>
        </w:rPr>
        <w:t>ребёнок владеет количественным и порядковым счетом в пределах пяти, умением непосредственно сравнивать предметы по форме и величине, различает части суток, знает их последовательность, понимает временную последовательность</w:t>
      </w:r>
    </w:p>
    <w:p w:rsidR="00233F39" w:rsidRPr="00FF1AC6" w:rsidRDefault="00D91962">
      <w:pPr>
        <w:pStyle w:val="a3"/>
        <w:spacing w:line="283" w:lineRule="auto"/>
        <w:ind w:left="151" w:right="148" w:firstLine="2"/>
        <w:rPr>
          <w:lang w:val="ru-RU"/>
        </w:rPr>
      </w:pPr>
      <w:r w:rsidRPr="00FF1AC6">
        <w:rPr>
          <w:lang w:val="ru-RU"/>
        </w:rPr>
        <w:t>«вчера, сегодня, завтра», ориентируется от себя в движении; использует математические представления для познания окружающей действительности;</w:t>
      </w:r>
    </w:p>
    <w:p w:rsidR="00233F39" w:rsidRPr="00FF1AC6" w:rsidRDefault="00D91962">
      <w:pPr>
        <w:pStyle w:val="a3"/>
        <w:spacing w:line="280" w:lineRule="auto"/>
        <w:ind w:left="147" w:right="139" w:firstLine="712"/>
        <w:rPr>
          <w:lang w:val="ru-RU"/>
        </w:rPr>
      </w:pPr>
      <w:r w:rsidRPr="00FF1AC6">
        <w:rPr>
          <w:lang w:val="ru-RU"/>
        </w:rPr>
        <w:t>ребёнок проявляет интерес к различным видам искусства, эмоционально откликается на отраженные в произведениях искусства действия, поступки, события;</w:t>
      </w:r>
    </w:p>
    <w:p w:rsidR="00233F39" w:rsidRPr="00FF1AC6" w:rsidRDefault="00D91962">
      <w:pPr>
        <w:pStyle w:val="a3"/>
        <w:spacing w:line="283" w:lineRule="auto"/>
        <w:ind w:left="142" w:right="113" w:firstLine="717"/>
        <w:rPr>
          <w:lang w:val="ru-RU"/>
        </w:rPr>
      </w:pPr>
      <w:r w:rsidRPr="00FF1AC6">
        <w:rPr>
          <w:lang w:val="ru-RU"/>
        </w:rPr>
        <w:t>ребёнок проявляет себя в разных видах музыкальной, изобразительной, театрализованной деятельности, используя выразительные и изобразительные средства;</w:t>
      </w:r>
    </w:p>
    <w:p w:rsidR="00233F39" w:rsidRPr="00FF1AC6" w:rsidRDefault="00D91962">
      <w:pPr>
        <w:pStyle w:val="a3"/>
        <w:spacing w:line="280" w:lineRule="auto"/>
        <w:ind w:left="134" w:right="126" w:firstLine="716"/>
        <w:rPr>
          <w:lang w:val="ru-RU"/>
        </w:rPr>
      </w:pPr>
      <w:r w:rsidRPr="00FF1AC6">
        <w:rPr>
          <w:lang w:val="ru-RU"/>
        </w:rPr>
        <w:t>ребёнок использует накопленный художественно-творческой опыт в самостоятельной деятельности, с желанием участвует в культурно-досуговой деятельности (праздниках, развлечениях и других видах культурно-досуговой деятельности);</w:t>
      </w:r>
    </w:p>
    <w:p w:rsidR="00233F39" w:rsidRPr="000000AE" w:rsidRDefault="00D91962">
      <w:pPr>
        <w:pStyle w:val="a3"/>
        <w:spacing w:line="283" w:lineRule="auto"/>
        <w:ind w:left="134" w:right="166" w:firstLine="711"/>
        <w:rPr>
          <w:lang w:val="ru-RU"/>
        </w:rPr>
      </w:pPr>
      <w:r w:rsidRPr="000000AE">
        <w:rPr>
          <w:lang w:val="ru-RU"/>
        </w:rPr>
        <w:t>ребёнок создает изображения и постройки в соответствии с темой, используя разнообразные материалы, владеет техническими и изобразительными умениями;</w:t>
      </w:r>
    </w:p>
    <w:p w:rsidR="00233F39" w:rsidRPr="000000AE" w:rsidRDefault="00D91962">
      <w:pPr>
        <w:pStyle w:val="a3"/>
        <w:spacing w:line="283" w:lineRule="auto"/>
        <w:ind w:left="126" w:right="147" w:firstLine="719"/>
        <w:rPr>
          <w:lang w:val="ru-RU"/>
        </w:rPr>
      </w:pPr>
      <w:r w:rsidRPr="000000AE">
        <w:rPr>
          <w:lang w:val="ru-RU"/>
        </w:rPr>
        <w:t>ребёнок называет роль до начала игры, обозначает новую роль по ходу игры, активно</w:t>
      </w:r>
      <w:r w:rsidRPr="000000AE">
        <w:rPr>
          <w:spacing w:val="-7"/>
          <w:lang w:val="ru-RU"/>
        </w:rPr>
        <w:t xml:space="preserve"> </w:t>
      </w:r>
      <w:r w:rsidRPr="000000AE">
        <w:rPr>
          <w:lang w:val="ru-RU"/>
        </w:rPr>
        <w:t>использует</w:t>
      </w:r>
      <w:r w:rsidRPr="000000AE">
        <w:rPr>
          <w:spacing w:val="-9"/>
          <w:lang w:val="ru-RU"/>
        </w:rPr>
        <w:t xml:space="preserve"> </w:t>
      </w:r>
      <w:r w:rsidRPr="000000AE">
        <w:rPr>
          <w:lang w:val="ru-RU"/>
        </w:rPr>
        <w:t>предметы-заместители,</w:t>
      </w:r>
      <w:r w:rsidRPr="000000AE">
        <w:rPr>
          <w:spacing w:val="-29"/>
          <w:lang w:val="ru-RU"/>
        </w:rPr>
        <w:t xml:space="preserve"> </w:t>
      </w:r>
      <w:r w:rsidRPr="000000AE">
        <w:rPr>
          <w:lang w:val="ru-RU"/>
        </w:rPr>
        <w:t>предлагает</w:t>
      </w:r>
      <w:r w:rsidRPr="000000AE">
        <w:rPr>
          <w:spacing w:val="-3"/>
          <w:lang w:val="ru-RU"/>
        </w:rPr>
        <w:t xml:space="preserve"> </w:t>
      </w:r>
      <w:r w:rsidRPr="000000AE">
        <w:rPr>
          <w:lang w:val="ru-RU"/>
        </w:rPr>
        <w:t>игровой</w:t>
      </w:r>
      <w:r w:rsidRPr="000000AE">
        <w:rPr>
          <w:spacing w:val="-7"/>
          <w:lang w:val="ru-RU"/>
        </w:rPr>
        <w:t xml:space="preserve"> </w:t>
      </w:r>
      <w:r w:rsidRPr="000000AE">
        <w:rPr>
          <w:lang w:val="ru-RU"/>
        </w:rPr>
        <w:t>замысел</w:t>
      </w:r>
      <w:r w:rsidRPr="000000AE">
        <w:rPr>
          <w:spacing w:val="-13"/>
          <w:lang w:val="ru-RU"/>
        </w:rPr>
        <w:t xml:space="preserve"> </w:t>
      </w:r>
      <w:r w:rsidRPr="000000AE">
        <w:rPr>
          <w:lang w:val="ru-RU"/>
        </w:rPr>
        <w:t>и</w:t>
      </w:r>
      <w:r w:rsidRPr="000000AE">
        <w:rPr>
          <w:spacing w:val="-22"/>
          <w:lang w:val="ru-RU"/>
        </w:rPr>
        <w:t xml:space="preserve"> </w:t>
      </w:r>
      <w:r w:rsidRPr="000000AE">
        <w:rPr>
          <w:lang w:val="ru-RU"/>
        </w:rPr>
        <w:t>проявляет инициативу в развитии сюжета, активно включается в ролевой диалог, проявляет творчество в создании игровой</w:t>
      </w:r>
      <w:r w:rsidRPr="000000AE">
        <w:rPr>
          <w:spacing w:val="12"/>
          <w:lang w:val="ru-RU"/>
        </w:rPr>
        <w:t xml:space="preserve"> </w:t>
      </w:r>
      <w:r w:rsidRPr="000000AE">
        <w:rPr>
          <w:lang w:val="ru-RU"/>
        </w:rPr>
        <w:t>обстановки;</w:t>
      </w:r>
    </w:p>
    <w:p w:rsidR="00233F39" w:rsidRPr="000000AE" w:rsidRDefault="00D91962">
      <w:pPr>
        <w:pStyle w:val="a3"/>
        <w:spacing w:line="283" w:lineRule="auto"/>
        <w:ind w:left="129" w:right="145" w:firstLine="711"/>
        <w:rPr>
          <w:lang w:val="ru-RU"/>
        </w:rPr>
      </w:pPr>
      <w:r w:rsidRPr="000000AE">
        <w:rPr>
          <w:lang w:val="ru-RU"/>
        </w:rPr>
        <w:t>ребёнок принимает игровую задачу в играх с правилами, проявляет интерес к результату, выигрышу; ведет негромкий диалог с игрушками, комментирует их</w:t>
      </w:r>
    </w:p>
    <w:p w:rsidR="00233F39" w:rsidRDefault="00D91962">
      <w:pPr>
        <w:pStyle w:val="a3"/>
        <w:spacing w:line="321" w:lineRule="exact"/>
        <w:ind w:left="124"/>
      </w:pPr>
      <w:r>
        <w:t>«действия» в режиссерских играх.</w:t>
      </w:r>
    </w:p>
    <w:p w:rsidR="00233F39" w:rsidRDefault="00D91962">
      <w:pPr>
        <w:pStyle w:val="a4"/>
        <w:numPr>
          <w:ilvl w:val="2"/>
          <w:numId w:val="123"/>
        </w:numPr>
        <w:tabs>
          <w:tab w:val="left" w:pos="1667"/>
        </w:tabs>
        <w:spacing w:before="48"/>
        <w:ind w:left="1666" w:hanging="831"/>
        <w:rPr>
          <w:sz w:val="28"/>
        </w:rPr>
      </w:pPr>
      <w:r>
        <w:rPr>
          <w:sz w:val="28"/>
        </w:rPr>
        <w:t>К шести</w:t>
      </w:r>
      <w:r>
        <w:rPr>
          <w:spacing w:val="10"/>
          <w:sz w:val="28"/>
        </w:rPr>
        <w:t xml:space="preserve"> </w:t>
      </w:r>
      <w:r>
        <w:rPr>
          <w:sz w:val="28"/>
        </w:rPr>
        <w:t>годам:</w:t>
      </w:r>
    </w:p>
    <w:p w:rsidR="00233F39" w:rsidRPr="000000AE" w:rsidRDefault="00D91962">
      <w:pPr>
        <w:pStyle w:val="a3"/>
        <w:spacing w:before="57" w:line="283" w:lineRule="auto"/>
        <w:ind w:left="112" w:right="160" w:firstLine="718"/>
        <w:rPr>
          <w:lang w:val="ru-RU"/>
        </w:rPr>
      </w:pPr>
      <w:r w:rsidRPr="000000AE">
        <w:rPr>
          <w:lang w:val="ru-RU"/>
        </w:rPr>
        <w:t>ребёнок демонстрирует ярко выраженную потребность в двигательной активности, проявляет интерес к новым и знакомым физическим упражнениям, пешим прогулкам, показывает избирательность и инициативу при выполнении упражнений, имеет представления о некоторых видах спорта, туризме, как форме активного отдыха;</w:t>
      </w:r>
    </w:p>
    <w:p w:rsidR="00233F39" w:rsidRPr="000000AE" w:rsidRDefault="00233F39">
      <w:pPr>
        <w:spacing w:line="283" w:lineRule="auto"/>
        <w:rPr>
          <w:lang w:val="ru-RU"/>
        </w:rPr>
        <w:sectPr w:rsidR="00233F39" w:rsidRPr="000000AE">
          <w:footerReference w:type="default" r:id="rId26"/>
          <w:pgSz w:w="12040" w:h="17180"/>
          <w:pgMar w:top="0" w:right="320" w:bottom="600" w:left="1280" w:header="0" w:footer="418" w:gutter="0"/>
          <w:cols w:space="720"/>
        </w:sectPr>
      </w:pPr>
    </w:p>
    <w:p w:rsidR="00233F39" w:rsidRDefault="008275CE">
      <w:pPr>
        <w:pStyle w:val="a3"/>
        <w:spacing w:line="58" w:lineRule="exact"/>
        <w:ind w:left="-1099" w:right="-44"/>
        <w:jc w:val="left"/>
        <w:rPr>
          <w:sz w:val="5"/>
        </w:rPr>
      </w:pPr>
      <w:r>
        <w:rPr>
          <w:noProof/>
          <w:lang w:val="ru-RU" w:eastAsia="ru-RU"/>
        </w:rPr>
        <w:lastRenderedPageBreak/>
        <mc:AlternateContent>
          <mc:Choice Requires="wps">
            <w:drawing>
              <wp:anchor distT="0" distB="0" distL="114300" distR="114300" simplePos="0" relativeHeight="251682816" behindDoc="0" locked="0" layoutInCell="1" allowOverlap="1">
                <wp:simplePos x="0" y="0"/>
                <wp:positionH relativeFrom="page">
                  <wp:posOffset>67310</wp:posOffset>
                </wp:positionH>
                <wp:positionV relativeFrom="page">
                  <wp:posOffset>0</wp:posOffset>
                </wp:positionV>
                <wp:extent cx="0" cy="10908665"/>
                <wp:effectExtent l="0" t="0" r="0" b="0"/>
                <wp:wrapNone/>
                <wp:docPr id="865" name="Line 6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0ABEDA" id="Line 668" o:spid="_x0000_s1026" style="position:absolute;z-index:251682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3pt,0" to="5.3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" strokeweight="1.272mm">
                <w10:wrap anchorx="page" anchory="page"/>
              </v:line>
            </w:pict>
          </mc:Fallback>
        </mc:AlternateContent>
      </w:r>
      <w:r>
        <w:rPr>
          <w:noProof/>
          <w:sz w:val="5"/>
          <w:lang w:val="ru-RU" w:eastAsia="ru-RU"/>
        </w:rPr>
        <mc:AlternateContent>
          <mc:Choice Requires="wpg">
            <w:drawing>
              <wp:inline distT="0" distB="0" distL="0" distR="0">
                <wp:extent cx="7278370" cy="36830"/>
                <wp:effectExtent l="22860" t="635" r="23495" b="635"/>
                <wp:docPr id="863" name="Group 6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78370" cy="36830"/>
                          <a:chOff x="0" y="0"/>
                          <a:chExt cx="11462" cy="58"/>
                        </a:xfrm>
                      </wpg:grpSpPr>
                      <wps:wsp>
                        <wps:cNvPr id="864" name="Line 667"/>
                        <wps:cNvCnPr>
                          <a:cxnSpLocks noChangeShapeType="1"/>
                        </wps:cNvCnPr>
                        <wps:spPr bwMode="auto">
                          <a:xfrm>
                            <a:off x="0" y="29"/>
                            <a:ext cx="11461"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4CC3D75" id="Group 666" o:spid="_x0000_s1026" style="width:573.1pt;height:2.9pt;mso-position-horizontal-relative:char;mso-position-vertical-relative:line" coordsize="11462,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">
                <v:line id="Line 667" o:spid="_x0000_s1027" style="position:absolute;visibility:visible;mso-wrap-style:square" from="0,29" to="11461,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" strokeweight="1.0171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2"/>
        <w:jc w:val="left"/>
        <w:rPr>
          <w:sz w:val="16"/>
        </w:rPr>
      </w:pPr>
    </w:p>
    <w:p w:rsidR="00233F39" w:rsidRPr="00FF1AC6" w:rsidRDefault="00D91962">
      <w:pPr>
        <w:spacing w:before="90"/>
        <w:ind w:left="5004" w:right="4956"/>
        <w:jc w:val="center"/>
        <w:rPr>
          <w:sz w:val="23"/>
          <w:lang w:val="ru-RU"/>
        </w:rPr>
      </w:pPr>
      <w:r w:rsidRPr="00FF1AC6">
        <w:rPr>
          <w:w w:val="105"/>
          <w:sz w:val="23"/>
          <w:lang w:val="ru-RU"/>
        </w:rPr>
        <w:t>13</w:t>
      </w:r>
    </w:p>
    <w:p w:rsidR="00233F39" w:rsidRPr="00FF1AC6" w:rsidRDefault="00233F39">
      <w:pPr>
        <w:pStyle w:val="a3"/>
        <w:spacing w:before="5"/>
        <w:jc w:val="left"/>
        <w:rPr>
          <w:sz w:val="26"/>
          <w:lang w:val="ru-RU"/>
        </w:rPr>
      </w:pPr>
    </w:p>
    <w:p w:rsidR="00233F39" w:rsidRPr="00FF1AC6" w:rsidRDefault="00D91962">
      <w:pPr>
        <w:pStyle w:val="a3"/>
        <w:spacing w:line="283" w:lineRule="auto"/>
        <w:ind w:left="149" w:right="126" w:firstLine="709"/>
        <w:rPr>
          <w:lang w:val="ru-RU"/>
        </w:rPr>
      </w:pPr>
      <w:r w:rsidRPr="00FF1AC6">
        <w:rPr>
          <w:lang w:val="ru-RU"/>
        </w:rPr>
        <w:t>ребёнок проявляет осознанность во время занятий физической культурой, демонстрирует выносливость, быстроту, силу, гибкость, ловкость, координацию, выполняет упражнения в заданном ритме и темпе, способен проявить творчество при составлении несложных комбинаций из знакомых упражнений;</w:t>
      </w:r>
    </w:p>
    <w:p w:rsidR="00233F39" w:rsidRPr="00FF1AC6" w:rsidRDefault="00D91962">
      <w:pPr>
        <w:pStyle w:val="a3"/>
        <w:spacing w:before="4" w:line="285" w:lineRule="auto"/>
        <w:ind w:left="149" w:right="123" w:firstLine="709"/>
        <w:rPr>
          <w:lang w:val="ru-RU"/>
        </w:rPr>
      </w:pPr>
      <w:r w:rsidRPr="00FF1AC6">
        <w:rPr>
          <w:lang w:val="ru-RU"/>
        </w:rPr>
        <w:t>ребёнок проявляет доступный возрасту самоконтроль, способен привлечь внимание других детей и организовать знакомую подвижную</w:t>
      </w:r>
      <w:r w:rsidRPr="00FF1AC6">
        <w:rPr>
          <w:spacing w:val="55"/>
          <w:lang w:val="ru-RU"/>
        </w:rPr>
        <w:t xml:space="preserve"> </w:t>
      </w:r>
      <w:r w:rsidRPr="00FF1AC6">
        <w:rPr>
          <w:lang w:val="ru-RU"/>
        </w:rPr>
        <w:t>игру;</w:t>
      </w:r>
    </w:p>
    <w:p w:rsidR="00233F39" w:rsidRPr="00FF1AC6" w:rsidRDefault="00D91962">
      <w:pPr>
        <w:pStyle w:val="a3"/>
        <w:spacing w:before="2" w:line="278" w:lineRule="auto"/>
        <w:ind w:left="140" w:right="107" w:firstLine="718"/>
        <w:rPr>
          <w:lang w:val="ru-RU"/>
        </w:rPr>
      </w:pPr>
      <w:r w:rsidRPr="00FF1AC6">
        <w:rPr>
          <w:lang w:val="ru-RU"/>
        </w:rPr>
        <w:t>ребёнок проявляет духовно-нравственные качества и основы патриотизма в процессе ознакомления с видами спорта и достижениями российских спортсменов;</w:t>
      </w:r>
    </w:p>
    <w:p w:rsidR="00233F39" w:rsidRPr="00FF1AC6" w:rsidRDefault="00D91962">
      <w:pPr>
        <w:pStyle w:val="a3"/>
        <w:spacing w:before="8" w:line="283" w:lineRule="auto"/>
        <w:ind w:left="136" w:right="135" w:firstLine="714"/>
        <w:rPr>
          <w:lang w:val="ru-RU"/>
        </w:rPr>
      </w:pPr>
      <w:r w:rsidRPr="00FF1AC6">
        <w:rPr>
          <w:lang w:val="ru-RU"/>
        </w:rPr>
        <w:t>ребёнок владеет основными способами укрепления здоровья (закаливание, утренняя гимнастика, соблюдение личной гигиены, безопасное поведение и</w:t>
      </w:r>
      <w:r w:rsidRPr="00FF1AC6">
        <w:rPr>
          <w:spacing w:val="-47"/>
          <w:lang w:val="ru-RU"/>
        </w:rPr>
        <w:t xml:space="preserve"> </w:t>
      </w:r>
      <w:r w:rsidRPr="00FF1AC6">
        <w:rPr>
          <w:lang w:val="ru-RU"/>
        </w:rPr>
        <w:t>другие); мотивирован на сбережение и укрепление собственного здоровья и здоровья окружающих;</w:t>
      </w:r>
    </w:p>
    <w:p w:rsidR="00233F39" w:rsidRPr="00FF1AC6" w:rsidRDefault="00D91962">
      <w:pPr>
        <w:pStyle w:val="a3"/>
        <w:spacing w:before="8" w:line="283" w:lineRule="auto"/>
        <w:ind w:left="131" w:right="117" w:firstLine="714"/>
        <w:rPr>
          <w:lang w:val="ru-RU"/>
        </w:rPr>
      </w:pPr>
      <w:r w:rsidRPr="00FF1AC6">
        <w:rPr>
          <w:lang w:val="ru-RU"/>
        </w:rPr>
        <w:t>ребёнок настроен положительно по отношению к окружающим, охотно вступает в общение со взрослыми и сверстниками, проявляет сдержанность по отношению к незнакомым людям, при общении со взрослыми и сверстниками ориентируется на общепринятые нормы и правила культуры поведения, проявляет в поведении уважение и привязанность к родителям (законным представителям), демонстрирует уважение к педагогам, интересуется жизнью семьи и ДОО;</w:t>
      </w:r>
    </w:p>
    <w:p w:rsidR="00233F39" w:rsidRPr="00FF1AC6" w:rsidRDefault="00D91962">
      <w:pPr>
        <w:pStyle w:val="a3"/>
        <w:spacing w:line="283" w:lineRule="auto"/>
        <w:ind w:left="122" w:right="127" w:firstLine="717"/>
        <w:rPr>
          <w:lang w:val="ru-RU"/>
        </w:rPr>
      </w:pPr>
      <w:r w:rsidRPr="00FF1AC6">
        <w:rPr>
          <w:lang w:val="ru-RU"/>
        </w:rPr>
        <w:t>ребёнок способен различать разные эмоциональные состояния взрослых и сверстников, учитывает их в своем поведении, откликается на просьбу помочь, в оценке поступков опирается на нравственные представления;</w:t>
      </w:r>
    </w:p>
    <w:p w:rsidR="00233F39" w:rsidRPr="00FF1AC6" w:rsidRDefault="00D91962">
      <w:pPr>
        <w:pStyle w:val="a3"/>
        <w:spacing w:line="283" w:lineRule="auto"/>
        <w:ind w:left="118" w:right="131" w:firstLine="712"/>
        <w:rPr>
          <w:lang w:val="ru-RU"/>
        </w:rPr>
      </w:pPr>
      <w:r w:rsidRPr="00FF1AC6">
        <w:rPr>
          <w:lang w:val="ru-RU"/>
        </w:rPr>
        <w:t>ребёнок проявляет активность в стремлении к познанию разных видов труда и профессий, бережно относится к предметному миру как результату труда взрослых, стремится участвовать в труде взрослых, самостоятелен, инициативен в самообслуживании, участвует со сверстниками в разных видах повседневного и ручного труда;</w:t>
      </w:r>
    </w:p>
    <w:p w:rsidR="00233F39" w:rsidRPr="00FF1AC6" w:rsidRDefault="00D91962">
      <w:pPr>
        <w:pStyle w:val="a3"/>
        <w:spacing w:line="283" w:lineRule="auto"/>
        <w:ind w:left="112" w:right="163" w:firstLine="714"/>
        <w:rPr>
          <w:lang w:val="ru-RU"/>
        </w:rPr>
      </w:pPr>
      <w:r w:rsidRPr="00FF1AC6">
        <w:rPr>
          <w:lang w:val="ru-RU"/>
        </w:rPr>
        <w:t>ребёнок владеет представлениями о безопасном поведении, соблюдает правила безопасного поведения в разных видах деятельности, демонстрирует умения правильно и безопасно пользоваться под присмотром взрослого бытовыми предметами и</w:t>
      </w:r>
      <w:r w:rsidRPr="00FF1AC6">
        <w:rPr>
          <w:spacing w:val="-23"/>
          <w:lang w:val="ru-RU"/>
        </w:rPr>
        <w:t xml:space="preserve"> </w:t>
      </w:r>
      <w:r w:rsidRPr="00FF1AC6">
        <w:rPr>
          <w:lang w:val="ru-RU"/>
        </w:rPr>
        <w:t>приборами,</w:t>
      </w:r>
      <w:r w:rsidRPr="00FF1AC6">
        <w:rPr>
          <w:spacing w:val="-2"/>
          <w:lang w:val="ru-RU"/>
        </w:rPr>
        <w:t xml:space="preserve"> </w:t>
      </w:r>
      <w:r w:rsidRPr="00FF1AC6">
        <w:rPr>
          <w:lang w:val="ru-RU"/>
        </w:rPr>
        <w:t>безопасного</w:t>
      </w:r>
      <w:r w:rsidRPr="00FF1AC6">
        <w:rPr>
          <w:spacing w:val="-4"/>
          <w:lang w:val="ru-RU"/>
        </w:rPr>
        <w:t xml:space="preserve"> </w:t>
      </w:r>
      <w:r w:rsidRPr="00FF1AC6">
        <w:rPr>
          <w:lang w:val="ru-RU"/>
        </w:rPr>
        <w:t>общения</w:t>
      </w:r>
      <w:r w:rsidRPr="00FF1AC6">
        <w:rPr>
          <w:spacing w:val="-7"/>
          <w:lang w:val="ru-RU"/>
        </w:rPr>
        <w:t xml:space="preserve"> </w:t>
      </w:r>
      <w:r w:rsidRPr="00FF1AC6">
        <w:rPr>
          <w:lang w:val="ru-RU"/>
        </w:rPr>
        <w:t>с</w:t>
      </w:r>
      <w:r w:rsidRPr="00FF1AC6">
        <w:rPr>
          <w:spacing w:val="-19"/>
          <w:lang w:val="ru-RU"/>
        </w:rPr>
        <w:t xml:space="preserve"> </w:t>
      </w:r>
      <w:r w:rsidRPr="00FF1AC6">
        <w:rPr>
          <w:lang w:val="ru-RU"/>
        </w:rPr>
        <w:t>незнакомыми</w:t>
      </w:r>
      <w:r w:rsidRPr="00FF1AC6">
        <w:rPr>
          <w:spacing w:val="1"/>
          <w:lang w:val="ru-RU"/>
        </w:rPr>
        <w:t xml:space="preserve"> </w:t>
      </w:r>
      <w:r w:rsidRPr="00FF1AC6">
        <w:rPr>
          <w:lang w:val="ru-RU"/>
        </w:rPr>
        <w:t>животными,</w:t>
      </w:r>
      <w:r w:rsidRPr="00FF1AC6">
        <w:rPr>
          <w:spacing w:val="-5"/>
          <w:lang w:val="ru-RU"/>
        </w:rPr>
        <w:t xml:space="preserve"> </w:t>
      </w:r>
      <w:r w:rsidRPr="00FF1AC6">
        <w:rPr>
          <w:lang w:val="ru-RU"/>
        </w:rPr>
        <w:t>владеет основными правилами безопасного поведения на</w:t>
      </w:r>
      <w:r w:rsidRPr="00FF1AC6">
        <w:rPr>
          <w:spacing w:val="-15"/>
          <w:lang w:val="ru-RU"/>
        </w:rPr>
        <w:t xml:space="preserve"> </w:t>
      </w:r>
      <w:r w:rsidRPr="00FF1AC6">
        <w:rPr>
          <w:lang w:val="ru-RU"/>
        </w:rPr>
        <w:t>улице;</w:t>
      </w:r>
    </w:p>
    <w:p w:rsidR="00233F39" w:rsidRPr="00FF1AC6" w:rsidRDefault="00D91962">
      <w:pPr>
        <w:pStyle w:val="a3"/>
        <w:spacing w:line="283" w:lineRule="auto"/>
        <w:ind w:left="101" w:right="151" w:firstLine="714"/>
        <w:rPr>
          <w:lang w:val="ru-RU"/>
        </w:rPr>
      </w:pPr>
      <w:r w:rsidRPr="00FF1AC6">
        <w:rPr>
          <w:lang w:val="ru-RU"/>
        </w:rPr>
        <w:t>ребёнок регулирует свою активность в деятельности, умеет соблюдать очередность и учитывать права других людей, проявляет инициативу в общении и деятельности, задает вопросы различной направленности, слушает и понимает взрослого, действует по правилу или образцу в разных видах деятельности, способен к произвольным</w:t>
      </w:r>
      <w:r w:rsidRPr="00FF1AC6">
        <w:rPr>
          <w:spacing w:val="33"/>
          <w:lang w:val="ru-RU"/>
        </w:rPr>
        <w:t xml:space="preserve"> </w:t>
      </w:r>
      <w:r w:rsidRPr="00FF1AC6">
        <w:rPr>
          <w:lang w:val="ru-RU"/>
        </w:rPr>
        <w:t>действиям;</w:t>
      </w:r>
    </w:p>
    <w:p w:rsidR="00233F39" w:rsidRPr="00FF1AC6" w:rsidRDefault="00D91962">
      <w:pPr>
        <w:pStyle w:val="a3"/>
        <w:spacing w:line="278" w:lineRule="auto"/>
        <w:ind w:left="100" w:right="155" w:firstLine="711"/>
        <w:rPr>
          <w:lang w:val="ru-RU"/>
        </w:rPr>
      </w:pPr>
      <w:r w:rsidRPr="00FF1AC6">
        <w:rPr>
          <w:lang w:val="ru-RU"/>
        </w:rPr>
        <w:t>ребёнок проявляет инициативу и самостоятельность в процессе придумывания загадок, сказок, рассказов, владеет первичными приемами аргументации и доказательства, демонстрирует богатый словарный запас, безошибочно пользуется</w:t>
      </w:r>
    </w:p>
    <w:p w:rsidR="00233F39" w:rsidRPr="00FF1AC6" w:rsidRDefault="00233F39">
      <w:pPr>
        <w:spacing w:line="278" w:lineRule="auto"/>
        <w:rPr>
          <w:lang w:val="ru-RU"/>
        </w:rPr>
        <w:sectPr w:rsidR="00233F39" w:rsidRPr="00FF1AC6">
          <w:footerReference w:type="default" r:id="rId27"/>
          <w:pgSz w:w="12030" w:h="17180"/>
          <w:pgMar w:top="0" w:right="300" w:bottom="620" w:left="1300" w:header="0" w:footer="423" w:gutter="0"/>
          <w:cols w:space="720"/>
        </w:sectPr>
      </w:pPr>
    </w:p>
    <w:p w:rsidR="00233F39" w:rsidRPr="00FF1AC6" w:rsidRDefault="008275CE">
      <w:pPr>
        <w:spacing w:before="70"/>
        <w:ind w:left="5023" w:right="4967"/>
        <w:jc w:val="center"/>
        <w:rPr>
          <w:sz w:val="23"/>
          <w:lang w:val="ru-RU"/>
        </w:rPr>
      </w:pPr>
      <w:r>
        <w:rPr>
          <w:noProof/>
          <w:lang w:val="ru-RU" w:eastAsia="ru-RU"/>
        </w:rPr>
        <w:lastRenderedPageBreak/>
        <mc:AlternateContent>
          <mc:Choice Requires="wpg">
            <w:drawing>
              <wp:anchor distT="0" distB="0" distL="114300" distR="114300" simplePos="0" relativeHeight="243018752" behindDoc="1" locked="0" layoutInCell="1" allowOverlap="1">
                <wp:simplePos x="0" y="0"/>
                <wp:positionH relativeFrom="page">
                  <wp:posOffset>67310</wp:posOffset>
                </wp:positionH>
                <wp:positionV relativeFrom="page">
                  <wp:posOffset>0</wp:posOffset>
                </wp:positionV>
                <wp:extent cx="7604760" cy="10945495"/>
                <wp:effectExtent l="0" t="0" r="0" b="0"/>
                <wp:wrapNone/>
                <wp:docPr id="860" name="Group 6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4760" cy="10945495"/>
                          <a:chOff x="106" y="0"/>
                          <a:chExt cx="11976" cy="17237"/>
                        </a:xfrm>
                      </wpg:grpSpPr>
                      <wps:wsp>
                        <wps:cNvPr id="861" name="Line 665"/>
                        <wps:cNvCnPr>
                          <a:cxnSpLocks noChangeShapeType="1"/>
                        </wps:cNvCnPr>
                        <wps:spPr bwMode="auto">
                          <a:xfrm>
                            <a:off x="154" y="0"/>
                            <a:ext cx="0" cy="17237"/>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wps:wsp>
                        <wps:cNvPr id="862" name="Line 664"/>
                        <wps:cNvCnPr>
                          <a:cxnSpLocks noChangeShapeType="1"/>
                        </wps:cNvCnPr>
                        <wps:spPr bwMode="auto">
                          <a:xfrm>
                            <a:off x="269" y="101"/>
                            <a:ext cx="11813" cy="0"/>
                          </a:xfrm>
                          <a:prstGeom prst="line">
                            <a:avLst/>
                          </a:prstGeom>
                          <a:noFill/>
                          <a:ln w="4882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4DA4E99" id="Group 663" o:spid="_x0000_s1026" style="position:absolute;margin-left:5.3pt;margin-top:0;width:598.8pt;height:861.85pt;z-index:-260297728;mso-position-horizontal-relative:page;mso-position-vertical-relative:page" coordorigin="106" coordsize="11976,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">
                <v:line id="Line 665" o:spid="_x0000_s1027" style="position:absolute;visibility:visible;mso-wrap-style:square" from="154,0" to="154,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" strokeweight="1.69603mm"/>
                <v:line id="Line 664" o:spid="_x0000_s1028" style="position:absolute;visibility:visible;mso-wrap-style:square" from="269,101" to="12082,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" strokeweight="1.3562mm"/>
                <w10:wrap anchorx="page" anchory="page"/>
              </v:group>
            </w:pict>
          </mc:Fallback>
        </mc:AlternateContent>
      </w:r>
      <w:r w:rsidR="00D91962" w:rsidRPr="00FF1AC6">
        <w:rPr>
          <w:w w:val="105"/>
          <w:sz w:val="23"/>
          <w:lang w:val="ru-RU"/>
        </w:rPr>
        <w:t>14</w:t>
      </w:r>
    </w:p>
    <w:p w:rsidR="00233F39" w:rsidRPr="00FF1AC6" w:rsidRDefault="00233F39">
      <w:pPr>
        <w:pStyle w:val="a3"/>
        <w:spacing w:before="3"/>
        <w:jc w:val="left"/>
        <w:rPr>
          <w:sz w:val="27"/>
          <w:lang w:val="ru-RU"/>
        </w:rPr>
      </w:pPr>
    </w:p>
    <w:p w:rsidR="00233F39" w:rsidRPr="000000AE" w:rsidRDefault="00D91962">
      <w:pPr>
        <w:pStyle w:val="a3"/>
        <w:spacing w:line="285" w:lineRule="auto"/>
        <w:ind w:left="155" w:right="112"/>
        <w:rPr>
          <w:lang w:val="ru-RU"/>
        </w:rPr>
      </w:pPr>
      <w:r w:rsidRPr="000000AE">
        <w:rPr>
          <w:lang w:val="ru-RU"/>
        </w:rPr>
        <w:t>обобщающими словами и понятиями, самостоятельно пересказывает рассказы и сказки, проявляет избирательное отношение к произведениям определенной тематики и жанра;</w:t>
      </w:r>
    </w:p>
    <w:p w:rsidR="00233F39" w:rsidRPr="000000AE" w:rsidRDefault="00D91962">
      <w:pPr>
        <w:pStyle w:val="a3"/>
        <w:spacing w:before="4" w:line="285" w:lineRule="auto"/>
        <w:ind w:left="149" w:right="114" w:firstLine="713"/>
        <w:rPr>
          <w:lang w:val="ru-RU"/>
        </w:rPr>
      </w:pPr>
      <w:r w:rsidRPr="000000AE">
        <w:rPr>
          <w:lang w:val="ru-RU"/>
        </w:rPr>
        <w:t>ребёнок испытывает познавательный интерес к событиям, находящимся за рамками личного опыта, фантазирует, предлагает пути решения проблем, имеет представления о социальном, предметном и природном мире;  ребёнок устанавливает закономерности причинно-следственного характера, приводит логические высказывания; проявляет любознательность;</w:t>
      </w:r>
    </w:p>
    <w:p w:rsidR="00233F39" w:rsidRPr="000000AE" w:rsidRDefault="00D91962">
      <w:pPr>
        <w:pStyle w:val="a3"/>
        <w:spacing w:line="283" w:lineRule="auto"/>
        <w:ind w:left="141" w:right="125" w:firstLine="717"/>
        <w:rPr>
          <w:lang w:val="ru-RU"/>
        </w:rPr>
      </w:pPr>
      <w:r w:rsidRPr="000000AE">
        <w:rPr>
          <w:lang w:val="ru-RU"/>
        </w:rPr>
        <w:t>ребёнок использует математические знания, способы и средства для познания окружающего мира; способен к произвольным умственным действиям; логическим операциям анализа, сравнения, обобщения, систематизации, классификации и другим, оперируя предметами разными по величине, форме, количеству; владеет счетом, ориентировкой в пространстве и</w:t>
      </w:r>
      <w:r w:rsidRPr="000000AE">
        <w:rPr>
          <w:spacing w:val="55"/>
          <w:lang w:val="ru-RU"/>
        </w:rPr>
        <w:t xml:space="preserve"> </w:t>
      </w:r>
      <w:r w:rsidRPr="000000AE">
        <w:rPr>
          <w:lang w:val="ru-RU"/>
        </w:rPr>
        <w:t>времени;</w:t>
      </w:r>
    </w:p>
    <w:p w:rsidR="00233F39" w:rsidRPr="000000AE" w:rsidRDefault="00D91962">
      <w:pPr>
        <w:pStyle w:val="a3"/>
        <w:spacing w:line="283" w:lineRule="auto"/>
        <w:ind w:left="141" w:right="153" w:firstLine="712"/>
        <w:rPr>
          <w:lang w:val="ru-RU"/>
        </w:rPr>
      </w:pPr>
      <w:r w:rsidRPr="000000AE">
        <w:rPr>
          <w:lang w:val="ru-RU"/>
        </w:rPr>
        <w:t>ребёнок знает о цифровых средствах познания окружающей действительности,</w:t>
      </w:r>
      <w:r w:rsidRPr="000000AE">
        <w:rPr>
          <w:spacing w:val="-28"/>
          <w:lang w:val="ru-RU"/>
        </w:rPr>
        <w:t xml:space="preserve"> </w:t>
      </w:r>
      <w:r w:rsidRPr="000000AE">
        <w:rPr>
          <w:lang w:val="ru-RU"/>
        </w:rPr>
        <w:t>использует</w:t>
      </w:r>
      <w:r w:rsidRPr="000000AE">
        <w:rPr>
          <w:spacing w:val="-7"/>
          <w:lang w:val="ru-RU"/>
        </w:rPr>
        <w:t xml:space="preserve"> </w:t>
      </w:r>
      <w:r w:rsidRPr="000000AE">
        <w:rPr>
          <w:lang w:val="ru-RU"/>
        </w:rPr>
        <w:t>некоторые</w:t>
      </w:r>
      <w:r w:rsidRPr="000000AE">
        <w:rPr>
          <w:spacing w:val="-7"/>
          <w:lang w:val="ru-RU"/>
        </w:rPr>
        <w:t xml:space="preserve"> </w:t>
      </w:r>
      <w:r w:rsidRPr="000000AE">
        <w:rPr>
          <w:lang w:val="ru-RU"/>
        </w:rPr>
        <w:t>из</w:t>
      </w:r>
      <w:r w:rsidRPr="000000AE">
        <w:rPr>
          <w:spacing w:val="-22"/>
          <w:lang w:val="ru-RU"/>
        </w:rPr>
        <w:t xml:space="preserve"> </w:t>
      </w:r>
      <w:r w:rsidRPr="000000AE">
        <w:rPr>
          <w:lang w:val="ru-RU"/>
        </w:rPr>
        <w:t>них,</w:t>
      </w:r>
      <w:r w:rsidRPr="000000AE">
        <w:rPr>
          <w:spacing w:val="-16"/>
          <w:lang w:val="ru-RU"/>
        </w:rPr>
        <w:t xml:space="preserve"> </w:t>
      </w:r>
      <w:r w:rsidRPr="000000AE">
        <w:rPr>
          <w:lang w:val="ru-RU"/>
        </w:rPr>
        <w:t>придерживаясь</w:t>
      </w:r>
      <w:r w:rsidRPr="000000AE">
        <w:rPr>
          <w:spacing w:val="-3"/>
          <w:lang w:val="ru-RU"/>
        </w:rPr>
        <w:t xml:space="preserve"> </w:t>
      </w:r>
      <w:r w:rsidRPr="000000AE">
        <w:rPr>
          <w:lang w:val="ru-RU"/>
        </w:rPr>
        <w:t>правил</w:t>
      </w:r>
      <w:r w:rsidRPr="000000AE">
        <w:rPr>
          <w:spacing w:val="-15"/>
          <w:lang w:val="ru-RU"/>
        </w:rPr>
        <w:t xml:space="preserve"> </w:t>
      </w:r>
      <w:r w:rsidRPr="000000AE">
        <w:rPr>
          <w:lang w:val="ru-RU"/>
        </w:rPr>
        <w:t>безопасного обращения с</w:t>
      </w:r>
      <w:r w:rsidRPr="000000AE">
        <w:rPr>
          <w:spacing w:val="6"/>
          <w:lang w:val="ru-RU"/>
        </w:rPr>
        <w:t xml:space="preserve"> </w:t>
      </w:r>
      <w:r w:rsidRPr="000000AE">
        <w:rPr>
          <w:lang w:val="ru-RU"/>
        </w:rPr>
        <w:t>ними;</w:t>
      </w:r>
    </w:p>
    <w:p w:rsidR="00233F39" w:rsidRPr="000000AE" w:rsidRDefault="00D91962">
      <w:pPr>
        <w:pStyle w:val="a3"/>
        <w:spacing w:line="283" w:lineRule="auto"/>
        <w:ind w:left="136" w:right="144" w:firstLine="712"/>
        <w:rPr>
          <w:lang w:val="ru-RU"/>
        </w:rPr>
      </w:pPr>
      <w:r w:rsidRPr="000000AE">
        <w:rPr>
          <w:lang w:val="ru-RU"/>
        </w:rPr>
        <w:t>ребёнок проявляет познавательный интерес к населенному пункту, в котором живет, знает некоторые сведения о его достопримечательностях, событиях городской и сельской жизни; знает название своей страны, её государственные символы;</w:t>
      </w:r>
    </w:p>
    <w:p w:rsidR="00233F39" w:rsidRPr="00FF1AC6" w:rsidRDefault="00D91962">
      <w:pPr>
        <w:pStyle w:val="a3"/>
        <w:spacing w:line="283" w:lineRule="auto"/>
        <w:ind w:left="128" w:right="130" w:firstLine="716"/>
        <w:rPr>
          <w:lang w:val="ru-RU"/>
        </w:rPr>
      </w:pPr>
      <w:r w:rsidRPr="00FF1AC6">
        <w:rPr>
          <w:lang w:val="ru-RU"/>
        </w:rPr>
        <w:t>ребёнок имеет представление о живой природе разных регионов России, может классифицировать объекты по разным признакам; имеет представление об особенностях и потребностях живого организма, изменениях в жизни природы в разные сезоны года, соблюдает правила поведения в природе, ухаживает за растениями и животными, бережно относится к</w:t>
      </w:r>
      <w:r w:rsidRPr="00FF1AC6">
        <w:rPr>
          <w:spacing w:val="38"/>
          <w:lang w:val="ru-RU"/>
        </w:rPr>
        <w:t xml:space="preserve"> </w:t>
      </w:r>
      <w:r w:rsidRPr="00FF1AC6">
        <w:rPr>
          <w:lang w:val="ru-RU"/>
        </w:rPr>
        <w:t>ним;</w:t>
      </w:r>
    </w:p>
    <w:p w:rsidR="00233F39" w:rsidRPr="00FF1AC6" w:rsidRDefault="00D91962">
      <w:pPr>
        <w:pStyle w:val="a3"/>
        <w:spacing w:line="283" w:lineRule="auto"/>
        <w:ind w:left="123" w:right="152" w:firstLine="711"/>
        <w:rPr>
          <w:lang w:val="ru-RU"/>
        </w:rPr>
      </w:pPr>
      <w:r w:rsidRPr="00FF1AC6">
        <w:rPr>
          <w:lang w:val="ru-RU"/>
        </w:rPr>
        <w:t>ребёнок проявляет интерес и (или) с желанием занимается музыкальной, изобразительной, театрализованной деятельностью; различает виды, жанры, формы в музыке, изобразительном и театральном искусстве; проявляет музыкальные и художественно-творческие способности;</w:t>
      </w:r>
    </w:p>
    <w:p w:rsidR="00233F39" w:rsidRPr="00FF1AC6" w:rsidRDefault="00D91962">
      <w:pPr>
        <w:pStyle w:val="a3"/>
        <w:spacing w:line="285" w:lineRule="auto"/>
        <w:ind w:left="116" w:right="141" w:firstLine="714"/>
        <w:rPr>
          <w:lang w:val="ru-RU"/>
        </w:rPr>
      </w:pPr>
      <w:r w:rsidRPr="00FF1AC6">
        <w:rPr>
          <w:lang w:val="ru-RU"/>
        </w:rPr>
        <w:t>ребёнок принимает активное участие в праздничных программах и их подготовке; взаимодействует со всеми участниками культурно-досуговых мероприятий;</w:t>
      </w:r>
    </w:p>
    <w:p w:rsidR="00233F39" w:rsidRPr="00FF1AC6" w:rsidRDefault="00D91962">
      <w:pPr>
        <w:pStyle w:val="a3"/>
        <w:spacing w:line="307" w:lineRule="exact"/>
        <w:ind w:left="830"/>
        <w:rPr>
          <w:lang w:val="ru-RU"/>
        </w:rPr>
      </w:pPr>
      <w:r w:rsidRPr="00FF1AC6">
        <w:rPr>
          <w:lang w:val="ru-RU"/>
        </w:rPr>
        <w:t>ребёнок самостоятельно определяет замысел рисунка, аппликации, лепки,</w:t>
      </w:r>
    </w:p>
    <w:p w:rsidR="00233F39" w:rsidRPr="00FF1AC6" w:rsidRDefault="00D91962">
      <w:pPr>
        <w:pStyle w:val="a3"/>
        <w:spacing w:before="43" w:line="283" w:lineRule="auto"/>
        <w:ind w:left="115" w:right="178"/>
        <w:rPr>
          <w:lang w:val="ru-RU"/>
        </w:rPr>
      </w:pPr>
      <w:r w:rsidRPr="00FF1AC6">
        <w:rPr>
          <w:lang w:val="ru-RU"/>
        </w:rPr>
        <w:t>постройки, создает образы и композиционные изображения, интегрируя освоенные техники и средства выразительности, использует разнообразные материалы;</w:t>
      </w:r>
    </w:p>
    <w:p w:rsidR="00233F39" w:rsidRPr="00FF1AC6" w:rsidRDefault="00D91962">
      <w:pPr>
        <w:pStyle w:val="a3"/>
        <w:spacing w:line="283" w:lineRule="auto"/>
        <w:ind w:left="113" w:right="149" w:firstLine="711"/>
        <w:rPr>
          <w:lang w:val="ru-RU"/>
        </w:rPr>
      </w:pPr>
      <w:r w:rsidRPr="00FF1AC6">
        <w:rPr>
          <w:lang w:val="ru-RU"/>
        </w:rPr>
        <w:t>ребёнок согласовывает свои интересы с интересами партнеров в игровой деятельности, умеет предложить и объяснить замысел игры, комбинировать сюжеты на основе разных событий, создавать игровые образы, управлять персонажами в режиссерской игре;</w:t>
      </w:r>
    </w:p>
    <w:p w:rsidR="00233F39" w:rsidRPr="00FF1AC6" w:rsidRDefault="00233F39">
      <w:pPr>
        <w:spacing w:line="283" w:lineRule="auto"/>
        <w:rPr>
          <w:lang w:val="ru-RU"/>
        </w:rPr>
        <w:sectPr w:rsidR="00233F39" w:rsidRPr="00FF1AC6">
          <w:footerReference w:type="default" r:id="rId28"/>
          <w:pgSz w:w="12090" w:h="17240"/>
          <w:pgMar w:top="760" w:right="320" w:bottom="620" w:left="1320" w:header="0" w:footer="423" w:gutter="0"/>
          <w:cols w:space="720"/>
        </w:sectPr>
      </w:pPr>
    </w:p>
    <w:p w:rsidR="00233F39" w:rsidRPr="00FF1AC6" w:rsidRDefault="008275CE">
      <w:pPr>
        <w:spacing w:before="66"/>
        <w:ind w:left="5017" w:right="4984"/>
        <w:jc w:val="center"/>
        <w:rPr>
          <w:sz w:val="24"/>
          <w:lang w:val="ru-RU"/>
        </w:rPr>
      </w:pPr>
      <w:r>
        <w:rPr>
          <w:noProof/>
          <w:lang w:val="ru-RU" w:eastAsia="ru-RU"/>
        </w:rPr>
        <w:lastRenderedPageBreak/>
        <mc:AlternateContent>
          <mc:Choice Requires="wpg">
            <w:drawing>
              <wp:anchor distT="0" distB="0" distL="114300" distR="114300" simplePos="0" relativeHeight="243019776" behindDoc="1" locked="0" layoutInCell="1" allowOverlap="1">
                <wp:simplePos x="0" y="0"/>
                <wp:positionH relativeFrom="page">
                  <wp:posOffset>0</wp:posOffset>
                </wp:positionH>
                <wp:positionV relativeFrom="page">
                  <wp:posOffset>59690</wp:posOffset>
                </wp:positionV>
                <wp:extent cx="7699375" cy="10904220"/>
                <wp:effectExtent l="0" t="0" r="0" b="0"/>
                <wp:wrapNone/>
                <wp:docPr id="855" name="Group 6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9375" cy="10904220"/>
                          <a:chOff x="0" y="94"/>
                          <a:chExt cx="12125" cy="17172"/>
                        </a:xfrm>
                      </wpg:grpSpPr>
                      <pic:pic xmlns:pic="http://schemas.openxmlformats.org/drawingml/2006/picture">
                        <pic:nvPicPr>
                          <pic:cNvPr id="856" name="Picture 66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16472"/>
                            <a:ext cx="250" cy="793"/>
                          </a:xfrm>
                          <a:prstGeom prst="rect">
                            <a:avLst/>
                          </a:prstGeom>
                          <a:noFill/>
                          <a:extLst>
                            <a:ext uri="{909E8E84-426E-40DD-AFC4-6F175D3DCCD1}">
                              <a14:hiddenFill xmlns:a14="http://schemas.microsoft.com/office/drawing/2010/main">
                                <a:solidFill>
                                  <a:srgbClr val="FFFFFF"/>
                                </a:solidFill>
                              </a14:hiddenFill>
                            </a:ext>
                          </a:extLst>
                        </pic:spPr>
                      </pic:pic>
                      <wps:wsp>
                        <wps:cNvPr id="857" name="Rectangle 661"/>
                        <wps:cNvSpPr>
                          <a:spLocks noChangeArrowheads="1"/>
                        </wps:cNvSpPr>
                        <wps:spPr bwMode="auto">
                          <a:xfrm>
                            <a:off x="24" y="15511"/>
                            <a:ext cx="222" cy="96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8" name="Line 660"/>
                        <wps:cNvCnPr>
                          <a:cxnSpLocks noChangeShapeType="1"/>
                        </wps:cNvCnPr>
                        <wps:spPr bwMode="auto">
                          <a:xfrm>
                            <a:off x="212" y="15492"/>
                            <a:ext cx="0" cy="0"/>
                          </a:xfrm>
                          <a:prstGeom prst="line">
                            <a:avLst/>
                          </a:prstGeom>
                          <a:noFill/>
                          <a:ln w="70215">
                            <a:solidFill>
                              <a:srgbClr val="000000"/>
                            </a:solidFill>
                            <a:round/>
                            <a:headEnd/>
                            <a:tailEnd/>
                          </a:ln>
                          <a:extLst>
                            <a:ext uri="{909E8E84-426E-40DD-AFC4-6F175D3DCCD1}">
                              <a14:hiddenFill xmlns:a14="http://schemas.microsoft.com/office/drawing/2010/main">
                                <a:noFill/>
                              </a14:hiddenFill>
                            </a:ext>
                          </a:extLst>
                        </wps:spPr>
                        <wps:bodyPr/>
                      </wps:wsp>
                      <wps:wsp>
                        <wps:cNvPr id="859" name="Line 659"/>
                        <wps:cNvCnPr>
                          <a:cxnSpLocks noChangeShapeType="1"/>
                        </wps:cNvCnPr>
                        <wps:spPr bwMode="auto">
                          <a:xfrm>
                            <a:off x="327" y="139"/>
                            <a:ext cx="11798" cy="0"/>
                          </a:xfrm>
                          <a:prstGeom prst="line">
                            <a:avLst/>
                          </a:prstGeom>
                          <a:noFill/>
                          <a:ln w="5797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5E88DA9" id="Group 658" o:spid="_x0000_s1026" style="position:absolute;margin-left:0;margin-top:4.7pt;width:606.25pt;height:858.6pt;z-index:-260296704;mso-position-horizontal-relative:page;mso-position-vertical-relative:page" coordorigin=",94" coordsize="12125,171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">
                <v:shape id="Picture 662" o:spid="_x0000_s1027" type="#_x0000_t75" style="position:absolute;top:16472;width:250;height:7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">
                  <v:imagedata r:id="rId30" o:title=""/>
                </v:shape>
                <v:rect id="Rectangle 661" o:spid="_x0000_s1028" style="position:absolute;left:24;top:15511;width:222;height:9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" fillcolor="black" stroked="f"/>
                <v:line id="Line 660" o:spid="_x0000_s1029" style="position:absolute;visibility:visible;mso-wrap-style:square" from="212,15492" to="212,15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" strokeweight="1.95042mm"/>
                <v:line id="Line 659" o:spid="_x0000_s1030" style="position:absolute;visibility:visible;mso-wrap-style:square" from="327,139" to="12125,1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" strokeweight="1.61044mm"/>
                <w10:wrap anchorx="page" anchory="page"/>
              </v:group>
            </w:pict>
          </mc:Fallback>
        </mc:AlternateContent>
      </w:r>
      <w:r w:rsidR="00D91962" w:rsidRPr="00FF1AC6">
        <w:rPr>
          <w:w w:val="105"/>
          <w:sz w:val="24"/>
          <w:lang w:val="ru-RU"/>
        </w:rPr>
        <w:t>15</w:t>
      </w:r>
    </w:p>
    <w:p w:rsidR="00233F39" w:rsidRPr="00FF1AC6" w:rsidRDefault="00233F39">
      <w:pPr>
        <w:pStyle w:val="a3"/>
        <w:jc w:val="left"/>
        <w:rPr>
          <w:sz w:val="27"/>
          <w:lang w:val="ru-RU"/>
        </w:rPr>
      </w:pPr>
    </w:p>
    <w:p w:rsidR="00233F39" w:rsidRPr="00FF1AC6" w:rsidRDefault="00D91962">
      <w:pPr>
        <w:pStyle w:val="a3"/>
        <w:spacing w:before="1" w:line="288" w:lineRule="auto"/>
        <w:ind w:left="155" w:right="117" w:firstLine="709"/>
        <w:rPr>
          <w:lang w:val="ru-RU"/>
        </w:rPr>
      </w:pPr>
      <w:r w:rsidRPr="00FF1AC6">
        <w:rPr>
          <w:lang w:val="ru-RU"/>
        </w:rPr>
        <w:t>ребёнок проявляет интерес к игровому экспериментированию, развивающим и познавательным играм, в играх с готовым содержанием и правилами действует в точном соответствии с игровой задачей и правилами.</w:t>
      </w:r>
    </w:p>
    <w:p w:rsidR="00233F39" w:rsidRPr="00FF1AC6" w:rsidRDefault="00D91962">
      <w:pPr>
        <w:pStyle w:val="a4"/>
        <w:numPr>
          <w:ilvl w:val="1"/>
          <w:numId w:val="123"/>
        </w:numPr>
        <w:tabs>
          <w:tab w:val="left" w:pos="1485"/>
        </w:tabs>
        <w:spacing w:line="283" w:lineRule="auto"/>
        <w:ind w:left="156" w:right="150" w:firstLine="699"/>
        <w:rPr>
          <w:sz w:val="28"/>
          <w:lang w:val="ru-RU"/>
        </w:rPr>
      </w:pPr>
      <w:r w:rsidRPr="00FF1AC6">
        <w:rPr>
          <w:sz w:val="28"/>
          <w:lang w:val="ru-RU"/>
        </w:rPr>
        <w:t>Планируемые результаты на этапе завершения освоения Федеральной программы (к концу дошкольного</w:t>
      </w:r>
      <w:r w:rsidRPr="00FF1AC6">
        <w:rPr>
          <w:spacing w:val="37"/>
          <w:sz w:val="28"/>
          <w:lang w:val="ru-RU"/>
        </w:rPr>
        <w:t xml:space="preserve"> </w:t>
      </w:r>
      <w:r w:rsidRPr="00FF1AC6">
        <w:rPr>
          <w:sz w:val="28"/>
          <w:lang w:val="ru-RU"/>
        </w:rPr>
        <w:t>возраста):</w:t>
      </w:r>
    </w:p>
    <w:p w:rsidR="00233F39" w:rsidRPr="00FF1AC6" w:rsidRDefault="00D91962">
      <w:pPr>
        <w:pStyle w:val="a3"/>
        <w:spacing w:line="278" w:lineRule="auto"/>
        <w:ind w:left="151" w:right="135" w:firstLine="701"/>
        <w:rPr>
          <w:lang w:val="ru-RU"/>
        </w:rPr>
      </w:pPr>
      <w:r w:rsidRPr="00FF1AC6">
        <w:rPr>
          <w:lang w:val="ru-RU"/>
        </w:rPr>
        <w:t>у ребёнка сформированы основные психофизические и нравственно-волевые качества;</w:t>
      </w:r>
    </w:p>
    <w:p w:rsidR="00233F39" w:rsidRPr="00FF1AC6" w:rsidRDefault="00D91962">
      <w:pPr>
        <w:pStyle w:val="a3"/>
        <w:spacing w:before="10" w:line="285" w:lineRule="auto"/>
        <w:ind w:left="141" w:right="138" w:firstLine="714"/>
        <w:rPr>
          <w:lang w:val="ru-RU"/>
        </w:rPr>
      </w:pPr>
      <w:r w:rsidRPr="00FF1AC6">
        <w:rPr>
          <w:lang w:val="ru-RU"/>
        </w:rPr>
        <w:t>ребёнок владеет основными движениями и элементами спортивных игр, может контролировать свои движение и управлять</w:t>
      </w:r>
      <w:r w:rsidRPr="00FF1AC6">
        <w:rPr>
          <w:spacing w:val="18"/>
          <w:lang w:val="ru-RU"/>
        </w:rPr>
        <w:t xml:space="preserve"> </w:t>
      </w:r>
      <w:r w:rsidRPr="00FF1AC6">
        <w:rPr>
          <w:lang w:val="ru-RU"/>
        </w:rPr>
        <w:t>ими;</w:t>
      </w:r>
    </w:p>
    <w:p w:rsidR="00233F39" w:rsidRPr="00FF1AC6" w:rsidRDefault="00D91962">
      <w:pPr>
        <w:pStyle w:val="a3"/>
        <w:spacing w:line="283" w:lineRule="auto"/>
        <w:ind w:left="148" w:right="144" w:firstLine="707"/>
        <w:rPr>
          <w:lang w:val="ru-RU"/>
        </w:rPr>
      </w:pPr>
      <w:r w:rsidRPr="00FF1AC6">
        <w:rPr>
          <w:lang w:val="ru-RU"/>
        </w:rPr>
        <w:t>ребёнок соблюдает элементарные правила здорового образа жизни и личной гигиены;</w:t>
      </w:r>
    </w:p>
    <w:p w:rsidR="00233F39" w:rsidRPr="00FF1AC6" w:rsidRDefault="00D91962">
      <w:pPr>
        <w:pStyle w:val="a3"/>
        <w:spacing w:before="2" w:line="280" w:lineRule="auto"/>
        <w:ind w:left="137" w:right="135" w:firstLine="714"/>
        <w:rPr>
          <w:lang w:val="ru-RU"/>
        </w:rPr>
      </w:pPr>
      <w:r w:rsidRPr="00FF1AC6">
        <w:rPr>
          <w:lang w:val="ru-RU"/>
        </w:rPr>
        <w:t>ребёнок результативно выполняет физические упражнения (общеразвивающие, основные движения, спортивные), участвует в туристских пеших прогулках, осваивает простейшие туристские навыки, ориентируется на местности;</w:t>
      </w:r>
    </w:p>
    <w:p w:rsidR="00233F39" w:rsidRPr="00FF1AC6" w:rsidRDefault="00D91962">
      <w:pPr>
        <w:pStyle w:val="a3"/>
        <w:spacing w:before="7"/>
        <w:ind w:left="851"/>
        <w:rPr>
          <w:lang w:val="ru-RU"/>
        </w:rPr>
      </w:pPr>
      <w:r w:rsidRPr="00FF1AC6">
        <w:rPr>
          <w:lang w:val="ru-RU"/>
        </w:rPr>
        <w:t>ребёнок проявляет элементы творчества в двигательной деятельности;</w:t>
      </w:r>
    </w:p>
    <w:p w:rsidR="00233F39" w:rsidRPr="00FF1AC6" w:rsidRDefault="00D91962">
      <w:pPr>
        <w:pStyle w:val="a3"/>
        <w:spacing w:before="58" w:line="283" w:lineRule="auto"/>
        <w:ind w:left="138" w:right="147" w:firstLine="708"/>
        <w:rPr>
          <w:lang w:val="ru-RU"/>
        </w:rPr>
      </w:pPr>
      <w:r w:rsidRPr="00FF1AC6">
        <w:rPr>
          <w:lang w:val="ru-RU"/>
        </w:rPr>
        <w:t>ребёнок проявляет нравственно-волевые качества, самоконтроль и может осуществлять анализ своей двигательной деятельности;</w:t>
      </w:r>
    </w:p>
    <w:p w:rsidR="00233F39" w:rsidRPr="00FF1AC6" w:rsidRDefault="00D91962">
      <w:pPr>
        <w:pStyle w:val="a3"/>
        <w:spacing w:line="283" w:lineRule="auto"/>
        <w:ind w:left="129" w:right="137" w:firstLine="716"/>
        <w:rPr>
          <w:lang w:val="ru-RU"/>
        </w:rPr>
      </w:pPr>
      <w:r w:rsidRPr="00FF1AC6">
        <w:rPr>
          <w:lang w:val="ru-RU"/>
        </w:rPr>
        <w:t>ребёнок проявляет духовно-нравственные качества и основы патриотизма в ходе занятий физической культурой и ознакомлением с достижениями российского спорта;</w:t>
      </w:r>
    </w:p>
    <w:p w:rsidR="00233F39" w:rsidRPr="00FF1AC6" w:rsidRDefault="00D91962">
      <w:pPr>
        <w:pStyle w:val="a3"/>
        <w:spacing w:line="285" w:lineRule="auto"/>
        <w:ind w:left="127" w:right="142" w:firstLine="713"/>
        <w:rPr>
          <w:lang w:val="ru-RU"/>
        </w:rPr>
      </w:pPr>
      <w:r w:rsidRPr="00FF1AC6">
        <w:rPr>
          <w:lang w:val="ru-RU"/>
        </w:rPr>
        <w:t>ребёнок имеет начальные представления о правилах безопасного поведения в двигательной деятельности; о том, что такое здоровье, понимает, как поддержать, укрепить и сохранить его;</w:t>
      </w:r>
    </w:p>
    <w:p w:rsidR="00233F39" w:rsidRPr="00FF1AC6" w:rsidRDefault="00D91962">
      <w:pPr>
        <w:pStyle w:val="a3"/>
        <w:spacing w:line="285" w:lineRule="auto"/>
        <w:ind w:left="123" w:right="148" w:firstLine="717"/>
        <w:rPr>
          <w:lang w:val="ru-RU"/>
        </w:rPr>
      </w:pPr>
      <w:r w:rsidRPr="00FF1AC6">
        <w:rPr>
          <w:lang w:val="ru-RU"/>
        </w:rPr>
        <w:t>ребёнок владеет навыками личной гигиены, может заботливо относиться к своему здоровью и здоровью окружающих, стремится оказать помощь и поддержку другим людям;</w:t>
      </w:r>
    </w:p>
    <w:p w:rsidR="00233F39" w:rsidRPr="00FF1AC6" w:rsidRDefault="00D91962">
      <w:pPr>
        <w:pStyle w:val="a3"/>
        <w:spacing w:line="283" w:lineRule="auto"/>
        <w:ind w:left="120" w:right="146" w:firstLine="711"/>
        <w:rPr>
          <w:lang w:val="ru-RU"/>
        </w:rPr>
      </w:pPr>
      <w:r w:rsidRPr="00FF1AC6">
        <w:rPr>
          <w:lang w:val="ru-RU"/>
        </w:rPr>
        <w:t>ребёнок соблюдает элементарные социальные нормы и правила поведения в различных видах деятельности, взаимоотношениях со взрослыми и</w:t>
      </w:r>
      <w:r w:rsidRPr="00FF1AC6">
        <w:rPr>
          <w:spacing w:val="-54"/>
          <w:lang w:val="ru-RU"/>
        </w:rPr>
        <w:t xml:space="preserve"> </w:t>
      </w:r>
      <w:r w:rsidRPr="00FF1AC6">
        <w:rPr>
          <w:lang w:val="ru-RU"/>
        </w:rPr>
        <w:t>сверстниками;</w:t>
      </w:r>
    </w:p>
    <w:p w:rsidR="00233F39" w:rsidRPr="00FF1AC6" w:rsidRDefault="00D91962">
      <w:pPr>
        <w:pStyle w:val="a3"/>
        <w:spacing w:line="283" w:lineRule="auto"/>
        <w:ind w:left="117" w:right="155" w:firstLine="714"/>
        <w:rPr>
          <w:lang w:val="ru-RU"/>
        </w:rPr>
      </w:pPr>
      <w:r w:rsidRPr="00FF1AC6">
        <w:rPr>
          <w:lang w:val="ru-RU"/>
        </w:rPr>
        <w:t>ребёнок владеет средствами общения и способами взаимодействия со взрослыми и сверстниками; способен понимать и учитывать интересы и чувства других; договариваться и дружить со сверстниками; старается разрешать возникающие конфликты конструктивными способами;</w:t>
      </w:r>
    </w:p>
    <w:p w:rsidR="00233F39" w:rsidRPr="00FF1AC6" w:rsidRDefault="00D91962">
      <w:pPr>
        <w:pStyle w:val="a3"/>
        <w:spacing w:line="280" w:lineRule="auto"/>
        <w:ind w:left="115" w:right="166" w:firstLine="711"/>
        <w:rPr>
          <w:lang w:val="ru-RU"/>
        </w:rPr>
      </w:pPr>
      <w:r w:rsidRPr="00FF1AC6">
        <w:rPr>
          <w:lang w:val="ru-RU"/>
        </w:rPr>
        <w:t>ребёнок способен понимать свои переживания и причины их возникновения, регулировать свое поведение и осуществлять выбор социально одобряемых действий в конкретных ситуациях, обосновывать свои ценностные ориентации;</w:t>
      </w:r>
    </w:p>
    <w:p w:rsidR="00233F39" w:rsidRPr="00FF1AC6" w:rsidRDefault="00D91962">
      <w:pPr>
        <w:pStyle w:val="a3"/>
        <w:ind w:left="822"/>
        <w:rPr>
          <w:lang w:val="ru-RU"/>
        </w:rPr>
      </w:pPr>
      <w:r w:rsidRPr="00FF1AC6">
        <w:rPr>
          <w:lang w:val="ru-RU"/>
        </w:rPr>
        <w:t>ребёнок стремится сохранять позитивную самооценку;</w:t>
      </w:r>
    </w:p>
    <w:p w:rsidR="00233F39" w:rsidRPr="00FF1AC6" w:rsidRDefault="00D91962">
      <w:pPr>
        <w:pStyle w:val="a3"/>
        <w:spacing w:before="32" w:line="283" w:lineRule="auto"/>
        <w:ind w:left="115" w:right="172" w:firstLine="711"/>
        <w:rPr>
          <w:lang w:val="ru-RU"/>
        </w:rPr>
      </w:pPr>
      <w:r w:rsidRPr="00FF1AC6">
        <w:rPr>
          <w:lang w:val="ru-RU"/>
        </w:rPr>
        <w:t>ребёнок проявляет положительное отношение к миру, разным видам труда, другим людям и самому себе;</w:t>
      </w:r>
    </w:p>
    <w:p w:rsidR="00233F39" w:rsidRPr="00FF1AC6" w:rsidRDefault="00233F39">
      <w:pPr>
        <w:pStyle w:val="a3"/>
        <w:jc w:val="left"/>
        <w:rPr>
          <w:sz w:val="31"/>
          <w:lang w:val="ru-RU"/>
        </w:rPr>
      </w:pPr>
    </w:p>
    <w:p w:rsidR="00233F39" w:rsidRPr="00FF1AC6" w:rsidRDefault="00D91962">
      <w:pPr>
        <w:ind w:left="113"/>
        <w:rPr>
          <w:sz w:val="16"/>
          <w:lang w:val="ru-RU"/>
        </w:rPr>
      </w:pPr>
      <w:r w:rsidRPr="00FF1AC6">
        <w:rPr>
          <w:w w:val="110"/>
          <w:sz w:val="16"/>
          <w:lang w:val="ru-RU"/>
        </w:rPr>
        <w:t>ФОП ДО-03</w:t>
      </w:r>
    </w:p>
    <w:p w:rsidR="00233F39" w:rsidRPr="00FF1AC6" w:rsidRDefault="00233F39">
      <w:pPr>
        <w:rPr>
          <w:sz w:val="16"/>
          <w:lang w:val="ru-RU"/>
        </w:rPr>
        <w:sectPr w:rsidR="00233F39" w:rsidRPr="00FF1AC6">
          <w:footerReference w:type="default" r:id="rId31"/>
          <w:pgSz w:w="12130" w:h="17270"/>
          <w:pgMar w:top="800" w:right="280" w:bottom="280" w:left="1400" w:header="0" w:footer="0" w:gutter="0"/>
          <w:cols w:space="720"/>
        </w:sectPr>
      </w:pPr>
    </w:p>
    <w:p w:rsidR="00233F39" w:rsidRPr="00FF1AC6" w:rsidRDefault="008275CE">
      <w:pPr>
        <w:spacing w:before="65"/>
        <w:ind w:left="4988" w:right="4957"/>
        <w:jc w:val="center"/>
        <w:rPr>
          <w:sz w:val="23"/>
          <w:lang w:val="ru-RU"/>
        </w:rPr>
      </w:pPr>
      <w:r>
        <w:rPr>
          <w:noProof/>
          <w:lang w:val="ru-RU" w:eastAsia="ru-RU"/>
        </w:rPr>
        <w:lastRenderedPageBreak/>
        <mc:AlternateContent>
          <mc:Choice Requires="wpg">
            <w:drawing>
              <wp:anchor distT="0" distB="0" distL="114300" distR="114300" simplePos="0" relativeHeight="243020800" behindDoc="1" locked="0" layoutInCell="1" allowOverlap="1">
                <wp:simplePos x="0" y="0"/>
                <wp:positionH relativeFrom="page">
                  <wp:posOffset>45720</wp:posOffset>
                </wp:positionH>
                <wp:positionV relativeFrom="page">
                  <wp:posOffset>0</wp:posOffset>
                </wp:positionV>
                <wp:extent cx="7599045" cy="10927080"/>
                <wp:effectExtent l="0" t="0" r="0" b="0"/>
                <wp:wrapNone/>
                <wp:docPr id="852" name="Group 6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9045" cy="10927080"/>
                          <a:chOff x="72" y="0"/>
                          <a:chExt cx="11967" cy="17208"/>
                        </a:xfrm>
                      </wpg:grpSpPr>
                      <wps:wsp>
                        <wps:cNvPr id="853" name="Line 657"/>
                        <wps:cNvCnPr>
                          <a:cxnSpLocks noChangeShapeType="1"/>
                        </wps:cNvCnPr>
                        <wps:spPr bwMode="auto">
                          <a:xfrm>
                            <a:off x="111" y="0"/>
                            <a:ext cx="0" cy="17208"/>
                          </a:xfrm>
                          <a:prstGeom prst="line">
                            <a:avLst/>
                          </a:prstGeom>
                          <a:noFill/>
                          <a:ln w="48845">
                            <a:solidFill>
                              <a:srgbClr val="000000"/>
                            </a:solidFill>
                            <a:round/>
                            <a:headEnd/>
                            <a:tailEnd/>
                          </a:ln>
                          <a:extLst>
                            <a:ext uri="{909E8E84-426E-40DD-AFC4-6F175D3DCCD1}">
                              <a14:hiddenFill xmlns:a14="http://schemas.microsoft.com/office/drawing/2010/main">
                                <a:noFill/>
                              </a14:hiddenFill>
                            </a:ext>
                          </a:extLst>
                        </wps:spPr>
                        <wps:bodyPr/>
                      </wps:wsp>
                      <wps:wsp>
                        <wps:cNvPr id="854" name="Line 656"/>
                        <wps:cNvCnPr>
                          <a:cxnSpLocks noChangeShapeType="1"/>
                        </wps:cNvCnPr>
                        <wps:spPr bwMode="auto">
                          <a:xfrm>
                            <a:off x="192" y="86"/>
                            <a:ext cx="11846"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F9E2A5E" id="Group 655" o:spid="_x0000_s1026" style="position:absolute;margin-left:3.6pt;margin-top:0;width:598.35pt;height:860.4pt;z-index:-260295680;mso-position-horizontal-relative:page;mso-position-vertical-relative:page" coordorigin="72" coordsize="11967,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">
                <v:line id="Line 657" o:spid="_x0000_s1027" style="position:absolute;visibility:visible;mso-wrap-style:square" from="111,0" to="111,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" strokeweight="1.3568mm"/>
                <v:line id="Line 656" o:spid="_x0000_s1028" style="position:absolute;visibility:visible;mso-wrap-style:square" from="192,86" to="12038,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" strokeweight="1.1019mm"/>
                <w10:wrap anchorx="page" anchory="page"/>
              </v:group>
            </w:pict>
          </mc:Fallback>
        </mc:AlternateContent>
      </w:r>
      <w:r w:rsidR="00D91962" w:rsidRPr="00FF1AC6">
        <w:rPr>
          <w:w w:val="105"/>
          <w:sz w:val="23"/>
          <w:lang w:val="ru-RU"/>
        </w:rPr>
        <w:t>16</w:t>
      </w:r>
    </w:p>
    <w:p w:rsidR="00233F39" w:rsidRPr="00FF1AC6" w:rsidRDefault="00233F39">
      <w:pPr>
        <w:pStyle w:val="a3"/>
        <w:spacing w:before="10"/>
        <w:jc w:val="left"/>
        <w:rPr>
          <w:sz w:val="26"/>
          <w:lang w:val="ru-RU"/>
        </w:rPr>
      </w:pPr>
    </w:p>
    <w:p w:rsidR="00233F39" w:rsidRPr="00FF1AC6" w:rsidRDefault="00D91962">
      <w:pPr>
        <w:pStyle w:val="a3"/>
        <w:spacing w:line="285" w:lineRule="auto"/>
        <w:ind w:left="144" w:right="121" w:firstLine="703"/>
        <w:rPr>
          <w:lang w:val="ru-RU"/>
        </w:rPr>
      </w:pPr>
      <w:r w:rsidRPr="00FF1AC6">
        <w:rPr>
          <w:lang w:val="ru-RU"/>
        </w:rPr>
        <w:t>у ребёнка выражено стремление заниматься социально значимой деятельностью;</w:t>
      </w:r>
    </w:p>
    <w:p w:rsidR="00233F39" w:rsidRDefault="00D91962">
      <w:pPr>
        <w:pStyle w:val="a3"/>
        <w:spacing w:before="3" w:line="283" w:lineRule="auto"/>
        <w:ind w:left="141" w:right="128" w:firstLine="709"/>
      </w:pPr>
      <w:r w:rsidRPr="00FF1AC6">
        <w:rPr>
          <w:lang w:val="ru-RU"/>
        </w:rPr>
        <w:t xml:space="preserve">ребёнок способен откликаться на эмоции близких людей, проявлять эмпатию </w:t>
      </w:r>
      <w:r>
        <w:t>(сочувствие, сопереживание, содействие);</w:t>
      </w:r>
    </w:p>
    <w:p w:rsidR="00233F39" w:rsidRPr="00FF1AC6" w:rsidRDefault="00D91962">
      <w:pPr>
        <w:pStyle w:val="a3"/>
        <w:spacing w:line="285" w:lineRule="auto"/>
        <w:ind w:left="141" w:right="106" w:firstLine="709"/>
        <w:rPr>
          <w:lang w:val="ru-RU"/>
        </w:rPr>
      </w:pPr>
      <w:r w:rsidRPr="00FF1AC6">
        <w:rPr>
          <w:lang w:val="ru-RU"/>
        </w:rPr>
        <w:t>ребёнок способен к осуществлению социальной навигации как ориентации в социуме и соблюдению правил безопасности в реальном и цифровом взаимодействии;</w:t>
      </w:r>
    </w:p>
    <w:p w:rsidR="00233F39" w:rsidRPr="00FF1AC6" w:rsidRDefault="00D91962">
      <w:pPr>
        <w:pStyle w:val="a3"/>
        <w:spacing w:line="283" w:lineRule="auto"/>
        <w:ind w:left="132" w:right="131" w:firstLine="714"/>
        <w:rPr>
          <w:lang w:val="ru-RU"/>
        </w:rPr>
      </w:pPr>
      <w:r w:rsidRPr="00FF1AC6">
        <w:rPr>
          <w:lang w:val="ru-RU"/>
        </w:rPr>
        <w:t>ребёнок способен решать адекватные возрасту интеллектуальные, творческие и личностные задачи; применять накопленный опыт для осуществления различных видов детской деятельности, принимать собственные решения и проявлять инициативу;</w:t>
      </w:r>
    </w:p>
    <w:p w:rsidR="00233F39" w:rsidRPr="00FF1AC6" w:rsidRDefault="00D91962">
      <w:pPr>
        <w:pStyle w:val="a3"/>
        <w:spacing w:line="285" w:lineRule="auto"/>
        <w:ind w:left="133" w:right="111" w:firstLine="712"/>
        <w:rPr>
          <w:lang w:val="ru-RU"/>
        </w:rPr>
      </w:pPr>
      <w:r w:rsidRPr="00FF1AC6">
        <w:rPr>
          <w:lang w:val="ru-RU"/>
        </w:rPr>
        <w:t>ребёнок владеет речью как средством коммуникации, ведет диалог со взрослыми и сверстниками, использует формулы речевого этикета в соответствии с ситуацией общения, владеет коммуникативно-речевыми умениями;</w:t>
      </w:r>
    </w:p>
    <w:p w:rsidR="00233F39" w:rsidRPr="00FF1AC6" w:rsidRDefault="00D91962">
      <w:pPr>
        <w:pStyle w:val="a3"/>
        <w:spacing w:line="283" w:lineRule="auto"/>
        <w:ind w:left="127" w:right="120" w:firstLine="714"/>
        <w:rPr>
          <w:lang w:val="ru-RU"/>
        </w:rPr>
      </w:pPr>
      <w:r w:rsidRPr="00FF1AC6">
        <w:rPr>
          <w:lang w:val="ru-RU"/>
        </w:rPr>
        <w:t>ребёнок знает и осмысленно воспринимает литературные произведения различных жанров, имеет предпочтения в жанрах литературы, проявляет интерес к книгам познавательного характера, определяет характеры персонажей, мотивы их поведения, оценивает поступки литературных героев;</w:t>
      </w:r>
    </w:p>
    <w:p w:rsidR="00233F39" w:rsidRPr="00FF1AC6" w:rsidRDefault="00D91962">
      <w:pPr>
        <w:pStyle w:val="a3"/>
        <w:spacing w:line="283" w:lineRule="auto"/>
        <w:ind w:left="118" w:right="120" w:firstLine="717"/>
        <w:rPr>
          <w:lang w:val="ru-RU"/>
        </w:rPr>
      </w:pPr>
      <w:r w:rsidRPr="00FF1AC6">
        <w:rPr>
          <w:lang w:val="ru-RU"/>
        </w:rPr>
        <w:t>ребёнок обладает начальными знаниями о природном и социальном мире, в котором он живет: элементарными представлениями из области естествознания, математики, истории, искусства и спорта, информатики и инженерии и тому подобное; о себе, собственной принадлежности и принадлежности других людей к определенному полу; составе семьи, родственных отношениях и взаимосвязях, семейных традициях; об обществе, его национально-культурных ценностях; государстве и принадлежности к нему;</w:t>
      </w:r>
    </w:p>
    <w:p w:rsidR="00233F39" w:rsidRPr="00FF1AC6" w:rsidRDefault="00D91962">
      <w:pPr>
        <w:pStyle w:val="a3"/>
        <w:spacing w:line="283" w:lineRule="auto"/>
        <w:ind w:left="114" w:right="132" w:firstLine="712"/>
        <w:rPr>
          <w:lang w:val="ru-RU"/>
        </w:rPr>
      </w:pPr>
      <w:r w:rsidRPr="00FF1AC6">
        <w:rPr>
          <w:lang w:val="ru-RU"/>
        </w:rPr>
        <w:t>ребёнок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 придумывать объяснения явлениям природы и поступкам людей; склонен наблюдать, экспериментировать; строить смысловую картину окружающей реальности, использует основные культурные способы деятельности;</w:t>
      </w:r>
    </w:p>
    <w:p w:rsidR="00233F39" w:rsidRPr="00FF1AC6" w:rsidRDefault="00D91962">
      <w:pPr>
        <w:pStyle w:val="a3"/>
        <w:spacing w:line="285" w:lineRule="auto"/>
        <w:ind w:left="108" w:right="137" w:firstLine="718"/>
        <w:rPr>
          <w:lang w:val="ru-RU"/>
        </w:rPr>
      </w:pPr>
      <w:r w:rsidRPr="00FF1AC6">
        <w:rPr>
          <w:lang w:val="ru-RU"/>
        </w:rPr>
        <w:t>ребёнок имеет представление о жизни людей в России, имеет некоторые представления о важных исторических событиях Отечества; имеет представление о многообразии стран и народов мира;</w:t>
      </w:r>
    </w:p>
    <w:p w:rsidR="00233F39" w:rsidRPr="00FF1AC6" w:rsidRDefault="00D91962">
      <w:pPr>
        <w:pStyle w:val="a3"/>
        <w:spacing w:line="307" w:lineRule="exact"/>
        <w:ind w:left="822"/>
        <w:rPr>
          <w:lang w:val="ru-RU"/>
        </w:rPr>
      </w:pPr>
      <w:r w:rsidRPr="00FF1AC6">
        <w:rPr>
          <w:lang w:val="ru-RU"/>
        </w:rPr>
        <w:t>ребёнок способен применять в жизненных и игровых ситуациях знания о</w:t>
      </w:r>
    </w:p>
    <w:p w:rsidR="00233F39" w:rsidRPr="00FF1AC6" w:rsidRDefault="00D91962">
      <w:pPr>
        <w:pStyle w:val="a3"/>
        <w:spacing w:before="39" w:line="285" w:lineRule="auto"/>
        <w:ind w:left="108" w:right="158"/>
        <w:rPr>
          <w:lang w:val="ru-RU"/>
        </w:rPr>
      </w:pPr>
      <w:r w:rsidRPr="00FF1AC6">
        <w:rPr>
          <w:lang w:val="ru-RU"/>
        </w:rPr>
        <w:t>количестве, форме, величине предметов, пространстве и времени, умения считать, измерять, сравнивать, вычислять и тому подобное;</w:t>
      </w:r>
    </w:p>
    <w:p w:rsidR="00233F39" w:rsidRPr="00FF1AC6" w:rsidRDefault="00D91962">
      <w:pPr>
        <w:pStyle w:val="a3"/>
        <w:spacing w:line="283" w:lineRule="auto"/>
        <w:ind w:left="103" w:right="139" w:firstLine="714"/>
        <w:rPr>
          <w:lang w:val="ru-RU"/>
        </w:rPr>
      </w:pPr>
      <w:r w:rsidRPr="00FF1AC6">
        <w:rPr>
          <w:lang w:val="ru-RU"/>
        </w:rPr>
        <w:t>ребёнок имеет разнообразные познавательные умения: определяет противоречия, формулирует задачу исследования, использует разные способы и</w:t>
      </w:r>
    </w:p>
    <w:p w:rsidR="00233F39" w:rsidRPr="00FF1AC6" w:rsidRDefault="00233F39">
      <w:pPr>
        <w:spacing w:line="283" w:lineRule="auto"/>
        <w:rPr>
          <w:lang w:val="ru-RU"/>
        </w:rPr>
        <w:sectPr w:rsidR="00233F39" w:rsidRPr="00FF1AC6">
          <w:footerReference w:type="default" r:id="rId32"/>
          <w:pgSz w:w="12040" w:h="17210"/>
          <w:pgMar w:top="740" w:right="340" w:bottom="620" w:left="1280" w:header="0" w:footer="438" w:gutter="0"/>
          <w:cols w:space="720"/>
        </w:sectPr>
      </w:pPr>
    </w:p>
    <w:p w:rsidR="00233F39" w:rsidRDefault="008275CE">
      <w:pPr>
        <w:pStyle w:val="a3"/>
        <w:spacing w:line="26" w:lineRule="exact"/>
        <w:ind w:left="-1078"/>
        <w:jc w:val="left"/>
        <w:rPr>
          <w:sz w:val="2"/>
        </w:rPr>
      </w:pPr>
      <w:r>
        <w:rPr>
          <w:noProof/>
          <w:lang w:val="ru-RU" w:eastAsia="ru-RU"/>
        </w:rPr>
        <w:lastRenderedPageBreak/>
        <mc:AlternateContent>
          <mc:Choice Requires="wps">
            <w:drawing>
              <wp:anchor distT="0" distB="0" distL="114300" distR="114300" simplePos="0" relativeHeight="251687936" behindDoc="0" locked="0" layoutInCell="1" allowOverlap="1">
                <wp:simplePos x="0" y="0"/>
                <wp:positionH relativeFrom="page">
                  <wp:posOffset>8890</wp:posOffset>
                </wp:positionH>
                <wp:positionV relativeFrom="page">
                  <wp:posOffset>0</wp:posOffset>
                </wp:positionV>
                <wp:extent cx="0" cy="10890250"/>
                <wp:effectExtent l="0" t="0" r="0" b="0"/>
                <wp:wrapNone/>
                <wp:docPr id="851" name="Line 6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0250"/>
                        </a:xfrm>
                        <a:prstGeom prst="line">
                          <a:avLst/>
                        </a:prstGeom>
                        <a:noFill/>
                        <a:ln w="152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333040" id="Line 654" o:spid="_x0000_s1026" style="position:absolute;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pt,0" to=".7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" strokeweight=".42403mm">
                <w10:wrap anchorx="page" anchory="page"/>
              </v:line>
            </w:pict>
          </mc:Fallback>
        </mc:AlternateContent>
      </w:r>
      <w:r>
        <w:rPr>
          <w:noProof/>
          <w:sz w:val="2"/>
          <w:lang w:val="ru-RU" w:eastAsia="ru-RU"/>
        </w:rPr>
        <mc:AlternateContent>
          <mc:Choice Requires="wpg">
            <w:drawing>
              <wp:inline distT="0" distB="0" distL="0" distR="0">
                <wp:extent cx="7192645" cy="15875"/>
                <wp:effectExtent l="17145" t="3810" r="10160" b="8890"/>
                <wp:docPr id="849" name="Group 6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92645" cy="15875"/>
                          <a:chOff x="0" y="0"/>
                          <a:chExt cx="11327" cy="25"/>
                        </a:xfrm>
                      </wpg:grpSpPr>
                      <wps:wsp>
                        <wps:cNvPr id="850" name="Line 653"/>
                        <wps:cNvCnPr>
                          <a:cxnSpLocks noChangeShapeType="1"/>
                        </wps:cNvCnPr>
                        <wps:spPr bwMode="auto">
                          <a:xfrm>
                            <a:off x="0" y="12"/>
                            <a:ext cx="11327" cy="0"/>
                          </a:xfrm>
                          <a:prstGeom prst="line">
                            <a:avLst/>
                          </a:prstGeom>
                          <a:noFill/>
                          <a:ln w="15257">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581C5E6" id="Group 652" o:spid="_x0000_s1026" style="width:566.35pt;height:1.25pt;mso-position-horizontal-relative:char;mso-position-vertical-relative:line" coordsize="1132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">
                <v:line id="Line 653" o:spid="_x0000_s1027" style="position:absolute;visibility:visible;mso-wrap-style:square" from="0,12" to="11327,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" strokeweight=".42381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3"/>
        <w:jc w:val="left"/>
        <w:rPr>
          <w:sz w:val="21"/>
        </w:rPr>
      </w:pPr>
    </w:p>
    <w:p w:rsidR="00233F39" w:rsidRPr="00FF1AC6" w:rsidRDefault="00D91962">
      <w:pPr>
        <w:spacing w:before="1"/>
        <w:ind w:left="4997" w:right="4964"/>
        <w:jc w:val="center"/>
        <w:rPr>
          <w:sz w:val="24"/>
          <w:lang w:val="ru-RU"/>
        </w:rPr>
      </w:pPr>
      <w:r w:rsidRPr="00FF1AC6">
        <w:rPr>
          <w:w w:val="105"/>
          <w:sz w:val="24"/>
          <w:lang w:val="ru-RU"/>
        </w:rPr>
        <w:t>17</w:t>
      </w:r>
    </w:p>
    <w:p w:rsidR="00233F39" w:rsidRPr="00FF1AC6" w:rsidRDefault="00233F39">
      <w:pPr>
        <w:pStyle w:val="a3"/>
        <w:jc w:val="left"/>
        <w:rPr>
          <w:sz w:val="27"/>
          <w:lang w:val="ru-RU"/>
        </w:rPr>
      </w:pPr>
    </w:p>
    <w:p w:rsidR="00233F39" w:rsidRPr="00FF1AC6" w:rsidRDefault="00D91962">
      <w:pPr>
        <w:pStyle w:val="a3"/>
        <w:spacing w:before="1" w:line="285" w:lineRule="auto"/>
        <w:ind w:left="141" w:right="104"/>
        <w:rPr>
          <w:lang w:val="ru-RU"/>
        </w:rPr>
      </w:pPr>
      <w:r w:rsidRPr="00FF1AC6">
        <w:rPr>
          <w:lang w:val="ru-RU"/>
        </w:rPr>
        <w:t>средства проверки предположений: сравнение с эталонами, классификацию, систематизацию, некоторые цифровые средства и другое;</w:t>
      </w:r>
    </w:p>
    <w:p w:rsidR="00233F39" w:rsidRPr="00FF1AC6" w:rsidRDefault="00D91962">
      <w:pPr>
        <w:pStyle w:val="a3"/>
        <w:spacing w:before="2" w:line="285" w:lineRule="auto"/>
        <w:ind w:left="137" w:right="105" w:firstLine="712"/>
        <w:rPr>
          <w:lang w:val="ru-RU"/>
        </w:rPr>
      </w:pPr>
      <w:r w:rsidRPr="00FF1AC6">
        <w:rPr>
          <w:lang w:val="ru-RU"/>
        </w:rPr>
        <w:t>ребёнок имеет представление о некоторых наиболее ярких представителях живой природы России и планеты, их отличительных признаках, среде обитания, потребностях живой природы, росте и развитии живых существ; свойствах неживой природы, сезонных изменениях в природе, наблюдает за погодой, живыми объектами, имеет сформированный познавательный интерес к природе, осознанно соблюдает правила поведения в природе, знает способы охраны природы, демонстрирует заботливое отношение к ней;</w:t>
      </w:r>
    </w:p>
    <w:p w:rsidR="00233F39" w:rsidRPr="00FF1AC6" w:rsidRDefault="00D91962">
      <w:pPr>
        <w:pStyle w:val="a3"/>
        <w:spacing w:line="283" w:lineRule="auto"/>
        <w:ind w:left="130" w:right="114" w:firstLine="709"/>
        <w:rPr>
          <w:lang w:val="ru-RU"/>
        </w:rPr>
      </w:pPr>
      <w:r w:rsidRPr="00FF1AC6">
        <w:rPr>
          <w:lang w:val="ru-RU"/>
        </w:rPr>
        <w:t>ребёнок способен воспринимать и понимать произведения различных видов искусства, имеет предпочтения в области музыкальной, изобразительной, театрализованной деятельности;</w:t>
      </w:r>
    </w:p>
    <w:p w:rsidR="00233F39" w:rsidRPr="00FF1AC6" w:rsidRDefault="00D91962">
      <w:pPr>
        <w:pStyle w:val="a3"/>
        <w:spacing w:line="285" w:lineRule="auto"/>
        <w:ind w:left="129" w:right="142" w:firstLine="716"/>
        <w:rPr>
          <w:lang w:val="ru-RU"/>
        </w:rPr>
      </w:pPr>
      <w:r w:rsidRPr="00FF1AC6">
        <w:rPr>
          <w:lang w:val="ru-RU"/>
        </w:rPr>
        <w:t>ребёнок выражает интерес к культурным традициям народа в процессе знакомства с различными видами и жанрами искусства; обладает начальными знаниями об искусстве;</w:t>
      </w:r>
    </w:p>
    <w:p w:rsidR="00233F39" w:rsidRPr="000000AE" w:rsidRDefault="00D91962">
      <w:pPr>
        <w:pStyle w:val="a3"/>
        <w:spacing w:line="283" w:lineRule="auto"/>
        <w:ind w:left="125" w:right="123" w:firstLine="714"/>
        <w:rPr>
          <w:lang w:val="ru-RU"/>
        </w:rPr>
      </w:pPr>
      <w:r w:rsidRPr="000000AE">
        <w:rPr>
          <w:lang w:val="ru-RU"/>
        </w:rPr>
        <w:t>ребёнок владеет умениями, навыками и средствами 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w:t>
      </w:r>
    </w:p>
    <w:p w:rsidR="00233F39" w:rsidRPr="000000AE" w:rsidRDefault="00D91962">
      <w:pPr>
        <w:pStyle w:val="a3"/>
        <w:spacing w:line="283" w:lineRule="auto"/>
        <w:ind w:left="124" w:right="148" w:firstLine="711"/>
        <w:rPr>
          <w:lang w:val="ru-RU"/>
        </w:rPr>
      </w:pPr>
      <w:r w:rsidRPr="000000AE">
        <w:rPr>
          <w:lang w:val="ru-RU"/>
        </w:rPr>
        <w:t>ребёнок участвует в создании индивидуальных и коллективных творческих работ, тематических композиций к праздничным утренникам и развлечениям, художественных проектах;</w:t>
      </w:r>
    </w:p>
    <w:p w:rsidR="00233F39" w:rsidRPr="000000AE" w:rsidRDefault="00D91962">
      <w:pPr>
        <w:pStyle w:val="a3"/>
        <w:spacing w:line="283" w:lineRule="auto"/>
        <w:ind w:left="63" w:right="135" w:firstLine="717"/>
        <w:jc w:val="right"/>
        <w:rPr>
          <w:lang w:val="ru-RU"/>
        </w:rPr>
      </w:pPr>
      <w:r w:rsidRPr="000000AE">
        <w:rPr>
          <w:lang w:val="ru-RU"/>
        </w:rPr>
        <w:t>ребёнок самостоятельно выбирает технику и выразительные</w:t>
      </w:r>
      <w:r w:rsidRPr="000000AE">
        <w:rPr>
          <w:spacing w:val="65"/>
          <w:lang w:val="ru-RU"/>
        </w:rPr>
        <w:t xml:space="preserve"> </w:t>
      </w:r>
      <w:r w:rsidRPr="000000AE">
        <w:rPr>
          <w:lang w:val="ru-RU"/>
        </w:rPr>
        <w:t>средства для</w:t>
      </w:r>
      <w:r w:rsidRPr="000000AE">
        <w:rPr>
          <w:spacing w:val="-1"/>
          <w:w w:val="97"/>
          <w:lang w:val="ru-RU"/>
        </w:rPr>
        <w:t xml:space="preserve"> </w:t>
      </w:r>
      <w:r w:rsidRPr="000000AE">
        <w:rPr>
          <w:lang w:val="ru-RU"/>
        </w:rPr>
        <w:t>наиболее точной передачи образа и своего замысла, способен создавать сложные</w:t>
      </w:r>
      <w:r w:rsidRPr="000000AE">
        <w:rPr>
          <w:spacing w:val="-1"/>
          <w:w w:val="98"/>
          <w:lang w:val="ru-RU"/>
        </w:rPr>
        <w:t xml:space="preserve"> </w:t>
      </w:r>
      <w:r w:rsidRPr="000000AE">
        <w:rPr>
          <w:lang w:val="ru-RU"/>
        </w:rPr>
        <w:t>объекты и композиции, преобразовывать и использовать с учётом игровой ситуации;</w:t>
      </w:r>
      <w:r w:rsidRPr="000000AE">
        <w:rPr>
          <w:spacing w:val="-1"/>
          <w:w w:val="98"/>
          <w:lang w:val="ru-RU"/>
        </w:rPr>
        <w:t xml:space="preserve"> </w:t>
      </w:r>
      <w:r w:rsidRPr="000000AE">
        <w:rPr>
          <w:lang w:val="ru-RU"/>
        </w:rPr>
        <w:t>ребёнок владеет разными формами и видами игры, различает условную и</w:t>
      </w:r>
      <w:r w:rsidRPr="000000AE">
        <w:rPr>
          <w:w w:val="99"/>
          <w:lang w:val="ru-RU"/>
        </w:rPr>
        <w:t xml:space="preserve"> </w:t>
      </w:r>
      <w:r w:rsidRPr="000000AE">
        <w:rPr>
          <w:lang w:val="ru-RU"/>
        </w:rPr>
        <w:t>реальную ситуации, предлагает и объясняет замысел игры, комбинирует сюжеты на основе реальных, вымышленных событий, выполняет несколько ролей в одной игре,</w:t>
      </w:r>
      <w:r w:rsidRPr="000000AE">
        <w:rPr>
          <w:spacing w:val="-1"/>
          <w:w w:val="98"/>
          <w:lang w:val="ru-RU"/>
        </w:rPr>
        <w:t xml:space="preserve"> </w:t>
      </w:r>
      <w:r w:rsidRPr="000000AE">
        <w:rPr>
          <w:lang w:val="ru-RU"/>
        </w:rPr>
        <w:t>подбирает разные средства для создания игровых образов, согласовывает свои</w:t>
      </w:r>
      <w:r w:rsidRPr="000000AE">
        <w:rPr>
          <w:spacing w:val="-1"/>
          <w:w w:val="99"/>
          <w:lang w:val="ru-RU"/>
        </w:rPr>
        <w:t xml:space="preserve"> </w:t>
      </w:r>
      <w:r w:rsidRPr="000000AE">
        <w:rPr>
          <w:lang w:val="ru-RU"/>
        </w:rPr>
        <w:t>интересы с интересами партнеров по игре, управляет персонажами в режиссерской</w:t>
      </w:r>
    </w:p>
    <w:p w:rsidR="00233F39" w:rsidRPr="000000AE" w:rsidRDefault="00D91962">
      <w:pPr>
        <w:pStyle w:val="a3"/>
        <w:ind w:left="111"/>
        <w:jc w:val="left"/>
        <w:rPr>
          <w:lang w:val="ru-RU"/>
        </w:rPr>
      </w:pPr>
      <w:r w:rsidRPr="000000AE">
        <w:rPr>
          <w:lang w:val="ru-RU"/>
        </w:rPr>
        <w:t>игре;</w:t>
      </w:r>
    </w:p>
    <w:p w:rsidR="00233F39" w:rsidRPr="000000AE" w:rsidRDefault="00D91962">
      <w:pPr>
        <w:pStyle w:val="a3"/>
        <w:spacing w:before="32" w:line="280" w:lineRule="auto"/>
        <w:ind w:left="108" w:right="140" w:firstLine="712"/>
        <w:rPr>
          <w:lang w:val="ru-RU"/>
        </w:rPr>
      </w:pPr>
      <w:r w:rsidRPr="000000AE">
        <w:rPr>
          <w:lang w:val="ru-RU"/>
        </w:rPr>
        <w:t>ребёнок проявляет интерес к игровому экспериментированию с предметами, к развивающим и познавательным играм, в играх с готовым содержанием и правилами может объяснить содержание и правила игры другим детям, в совместной игре следит за точным выполнением правил всеми</w:t>
      </w:r>
      <w:r w:rsidRPr="000000AE">
        <w:rPr>
          <w:spacing w:val="-40"/>
          <w:lang w:val="ru-RU"/>
        </w:rPr>
        <w:t xml:space="preserve"> </w:t>
      </w:r>
      <w:r w:rsidRPr="000000AE">
        <w:rPr>
          <w:lang w:val="ru-RU"/>
        </w:rPr>
        <w:t>участниками;</w:t>
      </w:r>
    </w:p>
    <w:p w:rsidR="00233F39" w:rsidRPr="000000AE" w:rsidRDefault="00D91962">
      <w:pPr>
        <w:pStyle w:val="a3"/>
        <w:spacing w:before="2" w:line="285" w:lineRule="auto"/>
        <w:ind w:left="107" w:right="157" w:firstLine="714"/>
        <w:rPr>
          <w:lang w:val="ru-RU"/>
        </w:rPr>
      </w:pPr>
      <w:r w:rsidRPr="000000AE">
        <w:rPr>
          <w:lang w:val="ru-RU"/>
        </w:rPr>
        <w:t>ребёнок способен планировать свои действия, направленные на достижение конкретной цели; демонстрирует сформированные предпосылки к учебной деятельности и элементы готовности к школьному обучению.</w:t>
      </w:r>
    </w:p>
    <w:p w:rsidR="00233F39" w:rsidRPr="00FF1AC6" w:rsidRDefault="00D91962">
      <w:pPr>
        <w:pStyle w:val="a4"/>
        <w:numPr>
          <w:ilvl w:val="0"/>
          <w:numId w:val="123"/>
        </w:numPr>
        <w:tabs>
          <w:tab w:val="left" w:pos="1229"/>
        </w:tabs>
        <w:spacing w:line="311" w:lineRule="exact"/>
        <w:ind w:left="1228"/>
        <w:rPr>
          <w:sz w:val="28"/>
          <w:lang w:val="ru-RU"/>
        </w:rPr>
      </w:pPr>
      <w:r w:rsidRPr="00FF1AC6">
        <w:rPr>
          <w:sz w:val="28"/>
          <w:lang w:val="ru-RU"/>
        </w:rPr>
        <w:t>Педагогическая диагностика достижения планируемых</w:t>
      </w:r>
      <w:r w:rsidRPr="00FF1AC6">
        <w:rPr>
          <w:spacing w:val="25"/>
          <w:sz w:val="28"/>
          <w:lang w:val="ru-RU"/>
        </w:rPr>
        <w:t xml:space="preserve"> </w:t>
      </w:r>
      <w:r w:rsidRPr="00FF1AC6">
        <w:rPr>
          <w:sz w:val="28"/>
          <w:lang w:val="ru-RU"/>
        </w:rPr>
        <w:t>результатов.</w:t>
      </w:r>
    </w:p>
    <w:p w:rsidR="00233F39" w:rsidRPr="00FF1AC6" w:rsidRDefault="00233F39">
      <w:pPr>
        <w:spacing w:line="311" w:lineRule="exact"/>
        <w:jc w:val="both"/>
        <w:rPr>
          <w:sz w:val="28"/>
          <w:lang w:val="ru-RU"/>
        </w:rPr>
        <w:sectPr w:rsidR="00233F39" w:rsidRPr="00FF1AC6">
          <w:footerReference w:type="default" r:id="rId33"/>
          <w:pgSz w:w="11930" w:h="17160"/>
          <w:pgMar w:top="0" w:right="320" w:bottom="620" w:left="1180" w:header="0" w:footer="433" w:gutter="0"/>
          <w:cols w:space="720"/>
        </w:sectPr>
      </w:pPr>
    </w:p>
    <w:p w:rsidR="00233F39" w:rsidRDefault="00D91962">
      <w:pPr>
        <w:spacing w:before="65"/>
        <w:ind w:left="5004" w:right="4940"/>
        <w:jc w:val="center"/>
        <w:rPr>
          <w:sz w:val="24"/>
        </w:rPr>
      </w:pPr>
      <w:r>
        <w:rPr>
          <w:sz w:val="24"/>
        </w:rPr>
        <w:lastRenderedPageBreak/>
        <w:t>18</w:t>
      </w:r>
    </w:p>
    <w:p w:rsidR="00233F39" w:rsidRDefault="00233F39">
      <w:pPr>
        <w:pStyle w:val="a3"/>
        <w:spacing w:before="2"/>
        <w:jc w:val="left"/>
        <w:rPr>
          <w:sz w:val="26"/>
        </w:rPr>
      </w:pPr>
    </w:p>
    <w:p w:rsidR="00233F39" w:rsidRPr="00FF1AC6" w:rsidRDefault="00D91962">
      <w:pPr>
        <w:pStyle w:val="a4"/>
        <w:numPr>
          <w:ilvl w:val="1"/>
          <w:numId w:val="123"/>
        </w:numPr>
        <w:tabs>
          <w:tab w:val="left" w:pos="1492"/>
        </w:tabs>
        <w:spacing w:before="1" w:line="285" w:lineRule="auto"/>
        <w:ind w:left="150" w:right="99" w:firstLine="717"/>
        <w:rPr>
          <w:sz w:val="28"/>
          <w:lang w:val="ru-RU"/>
        </w:rPr>
      </w:pPr>
      <w:r w:rsidRPr="00FF1AC6">
        <w:rPr>
          <w:sz w:val="28"/>
          <w:lang w:val="ru-RU"/>
        </w:rPr>
        <w:t>Педагогическая диагностика достижений планируемых результатов направлена на изучение деятельностных умений ребёнка, его интересов, предпочтений, склонностей, личностных особенностей, способов взаимодействия со взрослыми и сверстниками. Она позволяет выявлять особенности и динамику развития ребёнка, составлять на основе 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деятельности.</w:t>
      </w:r>
    </w:p>
    <w:p w:rsidR="00233F39" w:rsidRPr="000000AE" w:rsidRDefault="00D91962">
      <w:pPr>
        <w:pStyle w:val="a4"/>
        <w:numPr>
          <w:ilvl w:val="1"/>
          <w:numId w:val="123"/>
        </w:numPr>
        <w:tabs>
          <w:tab w:val="left" w:pos="1478"/>
        </w:tabs>
        <w:spacing w:line="280" w:lineRule="auto"/>
        <w:ind w:left="141" w:right="105" w:firstLine="717"/>
        <w:rPr>
          <w:sz w:val="28"/>
          <w:lang w:val="ru-RU"/>
        </w:rPr>
      </w:pPr>
      <w:r w:rsidRPr="000000AE">
        <w:rPr>
          <w:sz w:val="28"/>
          <w:lang w:val="ru-RU"/>
        </w:rPr>
        <w:t xml:space="preserve">Цели педагогической. диагностики, а также особенности её проведения определяются требованиями ФГОС ДО. При реализации Программы может проводиться оценка индивидуального развития </w:t>
      </w:r>
      <w:r w:rsidRPr="000000AE">
        <w:rPr>
          <w:spacing w:val="-3"/>
          <w:sz w:val="28"/>
          <w:lang w:val="ru-RU"/>
        </w:rPr>
        <w:t>детеи</w:t>
      </w:r>
      <w:r w:rsidRPr="000000AE">
        <w:rPr>
          <w:rFonts w:ascii="Courier New" w:hAnsi="Courier New"/>
          <w:spacing w:val="-3"/>
          <w:sz w:val="28"/>
          <w:vertAlign w:val="superscript"/>
          <w:lang w:val="ru-RU"/>
        </w:rPr>
        <w:t>4</w:t>
      </w:r>
      <w:r w:rsidRPr="000000AE">
        <w:rPr>
          <w:spacing w:val="-3"/>
          <w:sz w:val="28"/>
          <w:lang w:val="ru-RU"/>
        </w:rPr>
        <w:t xml:space="preserve">, </w:t>
      </w:r>
      <w:r w:rsidRPr="000000AE">
        <w:rPr>
          <w:sz w:val="28"/>
          <w:lang w:val="ru-RU"/>
        </w:rPr>
        <w:t>которая осуществляется педагогом в рамках педагогической диагностики. Вопрос о её проведении для получения информации о динамике возрастного развития ребёнка и успешности освоения им Программы, формах организации и методах решается непосредственно ДОО.</w:t>
      </w:r>
    </w:p>
    <w:p w:rsidR="00233F39" w:rsidRPr="000000AE" w:rsidRDefault="00D91962">
      <w:pPr>
        <w:pStyle w:val="a4"/>
        <w:numPr>
          <w:ilvl w:val="1"/>
          <w:numId w:val="123"/>
        </w:numPr>
        <w:tabs>
          <w:tab w:val="left" w:pos="1473"/>
        </w:tabs>
        <w:spacing w:line="283" w:lineRule="auto"/>
        <w:ind w:left="141" w:right="144" w:firstLine="708"/>
        <w:rPr>
          <w:sz w:val="28"/>
          <w:lang w:val="ru-RU"/>
        </w:rPr>
      </w:pPr>
      <w:r w:rsidRPr="000000AE">
        <w:rPr>
          <w:sz w:val="28"/>
          <w:lang w:val="ru-RU"/>
        </w:rPr>
        <w:t>Специфика педагогической диагностики достижения планируемых образовательных результатов обусловлена следующими требованиями ФГОС</w:t>
      </w:r>
      <w:r w:rsidRPr="000000AE">
        <w:rPr>
          <w:spacing w:val="-1"/>
          <w:sz w:val="28"/>
          <w:lang w:val="ru-RU"/>
        </w:rPr>
        <w:t xml:space="preserve"> </w:t>
      </w:r>
      <w:r w:rsidRPr="000000AE">
        <w:rPr>
          <w:sz w:val="28"/>
          <w:lang w:val="ru-RU"/>
        </w:rPr>
        <w:t>ДО:</w:t>
      </w:r>
    </w:p>
    <w:p w:rsidR="00233F39" w:rsidRPr="000000AE" w:rsidRDefault="00D91962">
      <w:pPr>
        <w:pStyle w:val="a3"/>
        <w:spacing w:line="283" w:lineRule="auto"/>
        <w:ind w:left="134" w:right="116" w:firstLine="707"/>
        <w:rPr>
          <w:lang w:val="ru-RU"/>
        </w:rPr>
      </w:pPr>
      <w:r w:rsidRPr="000000AE">
        <w:rPr>
          <w:lang w:val="ru-RU"/>
        </w:rPr>
        <w:t>планируемые результаты освоения основной образовательной программы ДО заданы как целевые ориентиры ДО и представляют собой социально-нормативные возрастные характеристики возможных достижений ребёнка на разных этапах дошкольного детства;</w:t>
      </w:r>
    </w:p>
    <w:p w:rsidR="00233F39" w:rsidRPr="000000AE" w:rsidRDefault="00D91962">
      <w:pPr>
        <w:pStyle w:val="a3"/>
        <w:spacing w:line="280" w:lineRule="auto"/>
        <w:ind w:left="126" w:right="121" w:firstLine="710"/>
        <w:rPr>
          <w:lang w:val="ru-RU"/>
        </w:rPr>
      </w:pPr>
      <w:r w:rsidRPr="000000AE">
        <w:rPr>
          <w:lang w:val="ru-RU"/>
        </w:rPr>
        <w:t>целевые ориентиры не подлежат непосредственной оценке, в том числе и в виде педагогической диагностики (мониторинга), и не являются основанием для их формального сравнения с реальными достижениями детей и основой объективной оценки соответствия установленным требованиям образовательной деятельности и</w:t>
      </w:r>
    </w:p>
    <w:p w:rsidR="00233F39" w:rsidRPr="000000AE" w:rsidRDefault="00D91962">
      <w:pPr>
        <w:pStyle w:val="a3"/>
        <w:spacing w:line="334" w:lineRule="exact"/>
        <w:ind w:left="125"/>
        <w:jc w:val="left"/>
        <w:rPr>
          <w:lang w:val="ru-RU"/>
        </w:rPr>
      </w:pPr>
      <w:r w:rsidRPr="000000AE">
        <w:rPr>
          <w:lang w:val="ru-RU"/>
        </w:rPr>
        <w:t>подготовки детеи</w:t>
      </w:r>
      <w:r>
        <w:rPr>
          <w:position w:val="14"/>
          <w:sz w:val="25"/>
        </w:rPr>
        <w:t>s</w:t>
      </w:r>
      <w:r w:rsidRPr="000000AE">
        <w:rPr>
          <w:position w:val="14"/>
          <w:sz w:val="25"/>
          <w:lang w:val="ru-RU"/>
        </w:rPr>
        <w:t xml:space="preserve"> </w:t>
      </w:r>
      <w:r w:rsidRPr="000000AE">
        <w:rPr>
          <w:lang w:val="ru-RU"/>
        </w:rPr>
        <w:t>;</w:t>
      </w:r>
    </w:p>
    <w:p w:rsidR="00233F39" w:rsidRPr="000000AE" w:rsidRDefault="00D91962">
      <w:pPr>
        <w:pStyle w:val="a3"/>
        <w:tabs>
          <w:tab w:val="left" w:pos="2169"/>
          <w:tab w:val="left" w:pos="3832"/>
          <w:tab w:val="left" w:pos="4362"/>
          <w:tab w:val="left" w:pos="6548"/>
          <w:tab w:val="left" w:pos="8356"/>
        </w:tabs>
        <w:spacing w:before="43" w:line="309" w:lineRule="exact"/>
        <w:ind w:left="828"/>
        <w:jc w:val="left"/>
        <w:rPr>
          <w:lang w:val="ru-RU"/>
        </w:rPr>
      </w:pPr>
      <w:r w:rsidRPr="000000AE">
        <w:rPr>
          <w:lang w:val="ru-RU"/>
        </w:rPr>
        <w:t>освоение</w:t>
      </w:r>
      <w:r w:rsidRPr="000000AE">
        <w:rPr>
          <w:lang w:val="ru-RU"/>
        </w:rPr>
        <w:tab/>
        <w:t>Программы</w:t>
      </w:r>
      <w:r w:rsidRPr="000000AE">
        <w:rPr>
          <w:lang w:val="ru-RU"/>
        </w:rPr>
        <w:tab/>
        <w:t>не</w:t>
      </w:r>
      <w:r w:rsidRPr="000000AE">
        <w:rPr>
          <w:lang w:val="ru-RU"/>
        </w:rPr>
        <w:tab/>
        <w:t>сопровождается</w:t>
      </w:r>
      <w:r w:rsidRPr="000000AE">
        <w:rPr>
          <w:lang w:val="ru-RU"/>
        </w:rPr>
        <w:tab/>
        <w:t>проведением</w:t>
      </w:r>
      <w:r w:rsidRPr="000000AE">
        <w:rPr>
          <w:lang w:val="ru-RU"/>
        </w:rPr>
        <w:tab/>
        <w:t>промежуточных</w:t>
      </w:r>
    </w:p>
    <w:p w:rsidR="00233F39" w:rsidRPr="000000AE" w:rsidRDefault="00233F39">
      <w:pPr>
        <w:spacing w:line="309" w:lineRule="exact"/>
        <w:rPr>
          <w:lang w:val="ru-RU"/>
        </w:rPr>
        <w:sectPr w:rsidR="00233F39" w:rsidRPr="000000AE">
          <w:footerReference w:type="default" r:id="rId34"/>
          <w:pgSz w:w="12070" w:h="17210"/>
          <w:pgMar w:top="760" w:right="320" w:bottom="600" w:left="1320" w:header="0" w:footer="414" w:gutter="0"/>
          <w:cols w:space="720"/>
        </w:sectPr>
      </w:pPr>
    </w:p>
    <w:p w:rsidR="00233F39" w:rsidRPr="000000AE" w:rsidRDefault="00D91962">
      <w:pPr>
        <w:pStyle w:val="a3"/>
        <w:spacing w:line="394" w:lineRule="exact"/>
        <w:ind w:left="122"/>
        <w:jc w:val="left"/>
        <w:rPr>
          <w:rFonts w:ascii="Arial" w:hAnsi="Arial"/>
          <w:sz w:val="25"/>
          <w:lang w:val="ru-RU"/>
        </w:rPr>
      </w:pPr>
      <w:r w:rsidRPr="000000AE">
        <w:rPr>
          <w:lang w:val="ru-RU"/>
        </w:rPr>
        <w:lastRenderedPageBreak/>
        <w:t>аттестации</w:t>
      </w:r>
      <w:r w:rsidRPr="000000AE">
        <w:rPr>
          <w:spacing w:val="-17"/>
          <w:lang w:val="ru-RU"/>
        </w:rPr>
        <w:t xml:space="preserve"> </w:t>
      </w:r>
      <w:r w:rsidRPr="000000AE">
        <w:rPr>
          <w:lang w:val="ru-RU"/>
        </w:rPr>
        <w:t>и</w:t>
      </w:r>
      <w:r w:rsidRPr="000000AE">
        <w:rPr>
          <w:spacing w:val="-34"/>
          <w:lang w:val="ru-RU"/>
        </w:rPr>
        <w:t xml:space="preserve"> </w:t>
      </w:r>
      <w:r w:rsidRPr="000000AE">
        <w:rPr>
          <w:lang w:val="ru-RU"/>
        </w:rPr>
        <w:t>итоговом</w:t>
      </w:r>
      <w:r w:rsidRPr="000000AE">
        <w:rPr>
          <w:spacing w:val="-21"/>
          <w:lang w:val="ru-RU"/>
        </w:rPr>
        <w:t xml:space="preserve"> </w:t>
      </w:r>
      <w:r w:rsidRPr="000000AE">
        <w:rPr>
          <w:lang w:val="ru-RU"/>
        </w:rPr>
        <w:t>аттестации</w:t>
      </w:r>
      <w:r w:rsidRPr="000000AE">
        <w:rPr>
          <w:spacing w:val="-22"/>
          <w:lang w:val="ru-RU"/>
        </w:rPr>
        <w:t xml:space="preserve"> </w:t>
      </w:r>
      <w:r w:rsidRPr="000000AE">
        <w:rPr>
          <w:spacing w:val="-38"/>
          <w:lang w:val="ru-RU"/>
        </w:rPr>
        <w:t>о</w:t>
      </w:r>
      <w:r w:rsidRPr="000000AE">
        <w:rPr>
          <w:rFonts w:ascii="Arial" w:hAnsi="Arial"/>
          <w:spacing w:val="-38"/>
          <w:position w:val="11"/>
          <w:sz w:val="25"/>
          <w:lang w:val="ru-RU"/>
        </w:rPr>
        <w:t>б</w:t>
      </w:r>
    </w:p>
    <w:p w:rsidR="00233F39" w:rsidRPr="000000AE" w:rsidRDefault="00D91962">
      <w:pPr>
        <w:pStyle w:val="a3"/>
        <w:spacing w:before="63"/>
        <w:ind w:left="72"/>
        <w:jc w:val="left"/>
        <w:rPr>
          <w:lang w:val="ru-RU"/>
        </w:rPr>
      </w:pPr>
      <w:r w:rsidRPr="000000AE">
        <w:rPr>
          <w:lang w:val="ru-RU"/>
        </w:rPr>
        <w:br w:type="column"/>
      </w:r>
      <w:r w:rsidRPr="000000AE">
        <w:rPr>
          <w:lang w:val="ru-RU"/>
        </w:rPr>
        <w:lastRenderedPageBreak/>
        <w:t>учающихся</w:t>
      </w:r>
      <w:r w:rsidRPr="000000AE">
        <w:rPr>
          <w:rFonts w:ascii="Arial" w:hAnsi="Arial"/>
          <w:position w:val="11"/>
          <w:sz w:val="17"/>
          <w:lang w:val="ru-RU"/>
        </w:rPr>
        <w:t>6</w:t>
      </w:r>
      <w:r w:rsidRPr="000000AE">
        <w:rPr>
          <w:lang w:val="ru-RU"/>
        </w:rPr>
        <w:t>.</w:t>
      </w:r>
    </w:p>
    <w:p w:rsidR="00233F39" w:rsidRPr="000000AE" w:rsidRDefault="00233F39">
      <w:pPr>
        <w:rPr>
          <w:lang w:val="ru-RU"/>
        </w:rPr>
        <w:sectPr w:rsidR="00233F39" w:rsidRPr="000000AE">
          <w:type w:val="continuous"/>
          <w:pgSz w:w="12070" w:h="17210"/>
          <w:pgMar w:top="180" w:right="320" w:bottom="680" w:left="1320" w:header="720" w:footer="720" w:gutter="0"/>
          <w:cols w:num="2" w:space="720" w:equalWidth="0">
            <w:col w:w="4422" w:space="40"/>
            <w:col w:w="5968"/>
          </w:cols>
        </w:sectPr>
      </w:pPr>
    </w:p>
    <w:p w:rsidR="00233F39" w:rsidRPr="000000AE" w:rsidRDefault="008275CE">
      <w:pPr>
        <w:pStyle w:val="a3"/>
        <w:spacing w:before="57" w:line="283" w:lineRule="auto"/>
        <w:ind w:left="117" w:right="133" w:firstLine="717"/>
        <w:rPr>
          <w:lang w:val="ru-RU"/>
        </w:rPr>
      </w:pPr>
      <w:r>
        <w:rPr>
          <w:noProof/>
          <w:lang w:val="ru-RU" w:eastAsia="ru-RU"/>
        </w:rPr>
        <w:lastRenderedPageBreak/>
        <mc:AlternateContent>
          <mc:Choice Requires="wpg">
            <w:drawing>
              <wp:anchor distT="0" distB="0" distL="114300" distR="114300" simplePos="0" relativeHeight="243023872" behindDoc="1" locked="0" layoutInCell="1" allowOverlap="1">
                <wp:simplePos x="0" y="0"/>
                <wp:positionH relativeFrom="page">
                  <wp:posOffset>67310</wp:posOffset>
                </wp:positionH>
                <wp:positionV relativeFrom="page">
                  <wp:posOffset>0</wp:posOffset>
                </wp:positionV>
                <wp:extent cx="7595870" cy="10927080"/>
                <wp:effectExtent l="0" t="0" r="0" b="0"/>
                <wp:wrapNone/>
                <wp:docPr id="845" name="Group 6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5870" cy="10927080"/>
                          <a:chOff x="106" y="0"/>
                          <a:chExt cx="11962" cy="17208"/>
                        </a:xfrm>
                      </wpg:grpSpPr>
                      <wps:wsp>
                        <wps:cNvPr id="846" name="Line 651"/>
                        <wps:cNvCnPr>
                          <a:cxnSpLocks noChangeShapeType="1"/>
                        </wps:cNvCnPr>
                        <wps:spPr bwMode="auto">
                          <a:xfrm>
                            <a:off x="154" y="0"/>
                            <a:ext cx="0" cy="17208"/>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wps:wsp>
                        <wps:cNvPr id="847" name="Line 650"/>
                        <wps:cNvCnPr>
                          <a:cxnSpLocks noChangeShapeType="1"/>
                        </wps:cNvCnPr>
                        <wps:spPr bwMode="auto">
                          <a:xfrm>
                            <a:off x="269" y="106"/>
                            <a:ext cx="11798"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wps:wsp>
                        <wps:cNvPr id="848" name="Line 649"/>
                        <wps:cNvCnPr>
                          <a:cxnSpLocks noChangeShapeType="1"/>
                        </wps:cNvCnPr>
                        <wps:spPr bwMode="auto">
                          <a:xfrm>
                            <a:off x="1423" y="15353"/>
                            <a:ext cx="2885"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CF37FFE" id="Group 648" o:spid="_x0000_s1026" style="position:absolute;margin-left:5.3pt;margin-top:0;width:598.1pt;height:860.4pt;z-index:-260292608;mso-position-horizontal-relative:page;mso-position-vertical-relative:page" coordorigin="106" coordsize="11962,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">
                <v:line id="Line 651" o:spid="_x0000_s1027" style="position:absolute;visibility:visible;mso-wrap-style:square" from="154,0" to="154,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" strokeweight="1.69603mm"/>
                <v:line id="Line 650" o:spid="_x0000_s1028" style="position:absolute;visibility:visible;mso-wrap-style:square" from="269,106" to="12067,1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" strokeweight="1.1867mm"/>
                <v:line id="Line 649" o:spid="_x0000_s1029" style="position:absolute;visibility:visible;mso-wrap-style:square" from="1423,15353" to="4308,153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" strokeweight=".33906mm"/>
                <w10:wrap anchorx="page" anchory="page"/>
              </v:group>
            </w:pict>
          </mc:Fallback>
        </mc:AlternateContent>
      </w:r>
      <w:r w:rsidR="00D91962" w:rsidRPr="000000AE">
        <w:rPr>
          <w:lang w:val="ru-RU"/>
        </w:rPr>
        <w:t>Данные положения подчеркивают направленность педагогической диагностики на оценку индивидуального развития детей дошкольного возраста, на основе которой определяется эффективность педагогических действий и осуществляется их дальнейшее планирование.</w:t>
      </w:r>
    </w:p>
    <w:p w:rsidR="00233F39" w:rsidRPr="000000AE" w:rsidRDefault="00D91962">
      <w:pPr>
        <w:pStyle w:val="a4"/>
        <w:numPr>
          <w:ilvl w:val="1"/>
          <w:numId w:val="123"/>
        </w:numPr>
        <w:tabs>
          <w:tab w:val="left" w:pos="1450"/>
        </w:tabs>
        <w:spacing w:line="283" w:lineRule="auto"/>
        <w:ind w:left="120" w:right="150" w:firstLine="704"/>
        <w:rPr>
          <w:sz w:val="28"/>
          <w:lang w:val="ru-RU"/>
        </w:rPr>
      </w:pPr>
      <w:r w:rsidRPr="000000AE">
        <w:rPr>
          <w:sz w:val="28"/>
          <w:lang w:val="ru-RU"/>
        </w:rPr>
        <w:t>Результаты педагогической диагностики (мониторинга) могут использоваться исключительно для решения следующих образовательных</w:t>
      </w:r>
      <w:r w:rsidRPr="000000AE">
        <w:rPr>
          <w:spacing w:val="-19"/>
          <w:sz w:val="28"/>
          <w:lang w:val="ru-RU"/>
        </w:rPr>
        <w:t xml:space="preserve"> </w:t>
      </w:r>
      <w:r w:rsidRPr="000000AE">
        <w:rPr>
          <w:sz w:val="28"/>
          <w:lang w:val="ru-RU"/>
        </w:rPr>
        <w:t>задач:</w:t>
      </w:r>
    </w:p>
    <w:p w:rsidR="00233F39" w:rsidRPr="000000AE" w:rsidRDefault="00233F39">
      <w:pPr>
        <w:pStyle w:val="a3"/>
        <w:jc w:val="left"/>
        <w:rPr>
          <w:sz w:val="30"/>
          <w:lang w:val="ru-RU"/>
        </w:rPr>
      </w:pPr>
    </w:p>
    <w:p w:rsidR="00233F39" w:rsidRPr="000000AE" w:rsidRDefault="00233F39">
      <w:pPr>
        <w:pStyle w:val="a3"/>
        <w:jc w:val="left"/>
        <w:rPr>
          <w:sz w:val="30"/>
          <w:lang w:val="ru-RU"/>
        </w:rPr>
      </w:pPr>
    </w:p>
    <w:p w:rsidR="00233F39" w:rsidRPr="000000AE" w:rsidRDefault="00233F39">
      <w:pPr>
        <w:pStyle w:val="a3"/>
        <w:spacing w:before="3"/>
        <w:jc w:val="left"/>
        <w:rPr>
          <w:sz w:val="40"/>
          <w:lang w:val="ru-RU"/>
        </w:rPr>
      </w:pPr>
    </w:p>
    <w:p w:rsidR="00233F39" w:rsidRPr="00FF1AC6" w:rsidRDefault="00D91962">
      <w:pPr>
        <w:spacing w:line="228" w:lineRule="exact"/>
        <w:ind w:left="116"/>
        <w:rPr>
          <w:sz w:val="19"/>
          <w:lang w:val="ru-RU"/>
        </w:rPr>
      </w:pPr>
      <w:r w:rsidRPr="00FF1AC6">
        <w:rPr>
          <w:rFonts w:ascii="Arial" w:hAnsi="Arial"/>
          <w:w w:val="105"/>
          <w:position w:val="9"/>
          <w:sz w:val="12"/>
          <w:lang w:val="ru-RU"/>
        </w:rPr>
        <w:t xml:space="preserve">4 </w:t>
      </w:r>
      <w:r w:rsidRPr="00FF1AC6">
        <w:rPr>
          <w:w w:val="105"/>
          <w:sz w:val="19"/>
          <w:lang w:val="ru-RU"/>
        </w:rPr>
        <w:t>Пункт 3.2.3 ФГОС ДО.</w:t>
      </w:r>
    </w:p>
    <w:p w:rsidR="00233F39" w:rsidRPr="00FF1AC6" w:rsidRDefault="00D91962">
      <w:pPr>
        <w:spacing w:line="240" w:lineRule="exact"/>
        <w:ind w:left="115"/>
        <w:rPr>
          <w:sz w:val="19"/>
          <w:lang w:val="ru-RU"/>
        </w:rPr>
      </w:pPr>
      <w:r w:rsidRPr="00FF1AC6">
        <w:rPr>
          <w:position w:val="9"/>
          <w:sz w:val="14"/>
          <w:lang w:val="ru-RU"/>
        </w:rPr>
        <w:t xml:space="preserve">5  </w:t>
      </w:r>
      <w:r w:rsidRPr="00FF1AC6">
        <w:rPr>
          <w:sz w:val="19"/>
          <w:lang w:val="ru-RU"/>
        </w:rPr>
        <w:t>Пункт  4.3 ФГОС</w:t>
      </w:r>
      <w:r w:rsidRPr="00FF1AC6">
        <w:rPr>
          <w:spacing w:val="-5"/>
          <w:sz w:val="19"/>
          <w:lang w:val="ru-RU"/>
        </w:rPr>
        <w:t xml:space="preserve"> </w:t>
      </w:r>
      <w:r w:rsidRPr="00FF1AC6">
        <w:rPr>
          <w:sz w:val="19"/>
          <w:lang w:val="ru-RU"/>
        </w:rPr>
        <w:t>ДО.</w:t>
      </w:r>
    </w:p>
    <w:p w:rsidR="00233F39" w:rsidRDefault="00D91962">
      <w:pPr>
        <w:spacing w:line="237" w:lineRule="exact"/>
        <w:ind w:left="108"/>
        <w:rPr>
          <w:sz w:val="19"/>
        </w:rPr>
      </w:pPr>
      <w:r>
        <w:rPr>
          <w:rFonts w:ascii="Arial" w:hAnsi="Arial"/>
          <w:w w:val="105"/>
          <w:position w:val="9"/>
          <w:sz w:val="12"/>
        </w:rPr>
        <w:t xml:space="preserve">6 </w:t>
      </w:r>
      <w:r>
        <w:rPr>
          <w:w w:val="105"/>
          <w:sz w:val="19"/>
        </w:rPr>
        <w:t>Пункт 4.3 ФГОС</w:t>
      </w:r>
      <w:r>
        <w:rPr>
          <w:spacing w:val="-3"/>
          <w:w w:val="105"/>
          <w:sz w:val="19"/>
        </w:rPr>
        <w:t xml:space="preserve"> </w:t>
      </w:r>
      <w:r>
        <w:rPr>
          <w:w w:val="105"/>
          <w:sz w:val="19"/>
        </w:rPr>
        <w:t>ДО.</w:t>
      </w:r>
    </w:p>
    <w:p w:rsidR="00233F39" w:rsidRDefault="00233F39">
      <w:pPr>
        <w:spacing w:line="237" w:lineRule="exact"/>
        <w:rPr>
          <w:sz w:val="19"/>
        </w:rPr>
        <w:sectPr w:rsidR="00233F39">
          <w:type w:val="continuous"/>
          <w:pgSz w:w="12070" w:h="17210"/>
          <w:pgMar w:top="180" w:right="320" w:bottom="680" w:left="1320" w:header="720" w:footer="720" w:gutter="0"/>
          <w:cols w:space="720"/>
        </w:sectPr>
      </w:pPr>
    </w:p>
    <w:p w:rsidR="00233F39" w:rsidRDefault="008275CE">
      <w:pPr>
        <w:spacing w:before="80"/>
        <w:ind w:left="4979" w:right="4943"/>
        <w:jc w:val="center"/>
        <w:rPr>
          <w:sz w:val="23"/>
        </w:rPr>
      </w:pPr>
      <w:r>
        <w:rPr>
          <w:noProof/>
          <w:lang w:val="ru-RU" w:eastAsia="ru-RU"/>
        </w:rPr>
        <w:lastRenderedPageBreak/>
        <mc:AlternateContent>
          <mc:Choice Requires="wpg">
            <w:drawing>
              <wp:anchor distT="0" distB="0" distL="114300" distR="114300" simplePos="0" relativeHeight="243024896" behindDoc="1" locked="0" layoutInCell="1" allowOverlap="1">
                <wp:simplePos x="0" y="0"/>
                <wp:positionH relativeFrom="page">
                  <wp:posOffset>36830</wp:posOffset>
                </wp:positionH>
                <wp:positionV relativeFrom="page">
                  <wp:posOffset>0</wp:posOffset>
                </wp:positionV>
                <wp:extent cx="7589520" cy="10909300"/>
                <wp:effectExtent l="0" t="0" r="0" b="0"/>
                <wp:wrapNone/>
                <wp:docPr id="842" name="Group 6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9520" cy="10909300"/>
                          <a:chOff x="58" y="0"/>
                          <a:chExt cx="11952" cy="17180"/>
                        </a:xfrm>
                      </wpg:grpSpPr>
                      <wps:wsp>
                        <wps:cNvPr id="843" name="Line 647"/>
                        <wps:cNvCnPr>
                          <a:cxnSpLocks noChangeShapeType="1"/>
                        </wps:cNvCnPr>
                        <wps:spPr bwMode="auto">
                          <a:xfrm>
                            <a:off x="91" y="0"/>
                            <a:ext cx="0" cy="17179"/>
                          </a:xfrm>
                          <a:prstGeom prst="line">
                            <a:avLst/>
                          </a:prstGeom>
                          <a:noFill/>
                          <a:ln w="42739">
                            <a:solidFill>
                              <a:srgbClr val="000000"/>
                            </a:solidFill>
                            <a:round/>
                            <a:headEnd/>
                            <a:tailEnd/>
                          </a:ln>
                          <a:extLst>
                            <a:ext uri="{909E8E84-426E-40DD-AFC4-6F175D3DCCD1}">
                              <a14:hiddenFill xmlns:a14="http://schemas.microsoft.com/office/drawing/2010/main">
                                <a:noFill/>
                              </a14:hiddenFill>
                            </a:ext>
                          </a:extLst>
                        </wps:spPr>
                        <wps:bodyPr/>
                      </wps:wsp>
                      <wps:wsp>
                        <wps:cNvPr id="844" name="Line 646"/>
                        <wps:cNvCnPr>
                          <a:cxnSpLocks noChangeShapeType="1"/>
                        </wps:cNvCnPr>
                        <wps:spPr bwMode="auto">
                          <a:xfrm>
                            <a:off x="192" y="53"/>
                            <a:ext cx="11818"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07CA2D7" id="Group 645" o:spid="_x0000_s1026" style="position:absolute;margin-left:2.9pt;margin-top:0;width:597.6pt;height:859pt;z-index:-260291584;mso-position-horizontal-relative:page;mso-position-vertical-relative:page" coordorigin="58" coordsize="11952,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">
                <v:line id="Line 647" o:spid="_x0000_s1027" style="position:absolute;visibility:visible;mso-wrap-style:square" from="91,0" to="91,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" strokeweight="1.1872mm"/>
                <v:line id="Line 646" o:spid="_x0000_s1028" style="position:absolute;visibility:visible;mso-wrap-style:square" from="192,53" to="12010,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" strokeweight="1.0171mm"/>
                <w10:wrap anchorx="page" anchory="page"/>
              </v:group>
            </w:pict>
          </mc:Fallback>
        </mc:AlternateContent>
      </w:r>
      <w:r w:rsidR="00D91962">
        <w:rPr>
          <w:w w:val="105"/>
          <w:sz w:val="23"/>
        </w:rPr>
        <w:t>19</w:t>
      </w:r>
    </w:p>
    <w:p w:rsidR="00233F39" w:rsidRDefault="00233F39">
      <w:pPr>
        <w:pStyle w:val="a3"/>
        <w:spacing w:before="3"/>
        <w:jc w:val="left"/>
        <w:rPr>
          <w:sz w:val="27"/>
        </w:rPr>
      </w:pPr>
    </w:p>
    <w:p w:rsidR="00233F39" w:rsidRPr="00FF1AC6" w:rsidRDefault="00D91962">
      <w:pPr>
        <w:pStyle w:val="a4"/>
        <w:numPr>
          <w:ilvl w:val="0"/>
          <w:numId w:val="121"/>
        </w:numPr>
        <w:tabs>
          <w:tab w:val="left" w:pos="1157"/>
        </w:tabs>
        <w:spacing w:line="285" w:lineRule="auto"/>
        <w:ind w:right="112" w:firstLine="714"/>
        <w:rPr>
          <w:sz w:val="28"/>
          <w:lang w:val="ru-RU"/>
        </w:rPr>
      </w:pPr>
      <w:r w:rsidRPr="00FF1AC6">
        <w:rPr>
          <w:sz w:val="28"/>
          <w:lang w:val="ru-RU"/>
        </w:rPr>
        <w:t>индивидуализации образования (в том числе поддержки ребёнка, построения его образовательной траектории или профессиональной коррекции особенностей его</w:t>
      </w:r>
      <w:r w:rsidRPr="00FF1AC6">
        <w:rPr>
          <w:spacing w:val="-47"/>
          <w:sz w:val="28"/>
          <w:lang w:val="ru-RU"/>
        </w:rPr>
        <w:t xml:space="preserve"> </w:t>
      </w:r>
      <w:r w:rsidRPr="00FF1AC6">
        <w:rPr>
          <w:sz w:val="28"/>
          <w:lang w:val="ru-RU"/>
        </w:rPr>
        <w:t>развития);</w:t>
      </w:r>
    </w:p>
    <w:p w:rsidR="00233F39" w:rsidRPr="00FF1AC6" w:rsidRDefault="00D91962">
      <w:pPr>
        <w:pStyle w:val="a4"/>
        <w:numPr>
          <w:ilvl w:val="0"/>
          <w:numId w:val="121"/>
        </w:numPr>
        <w:tabs>
          <w:tab w:val="left" w:pos="1153"/>
        </w:tabs>
        <w:spacing w:line="316" w:lineRule="exact"/>
        <w:ind w:left="1152" w:hanging="300"/>
        <w:rPr>
          <w:sz w:val="28"/>
          <w:lang w:val="ru-RU"/>
        </w:rPr>
      </w:pPr>
      <w:r w:rsidRPr="00FF1AC6">
        <w:rPr>
          <w:sz w:val="28"/>
          <w:lang w:val="ru-RU"/>
        </w:rPr>
        <w:t>оптимизации работы с группой</w:t>
      </w:r>
      <w:r w:rsidRPr="00FF1AC6">
        <w:rPr>
          <w:spacing w:val="-24"/>
          <w:sz w:val="28"/>
          <w:lang w:val="ru-RU"/>
        </w:rPr>
        <w:t xml:space="preserve"> </w:t>
      </w:r>
      <w:r w:rsidRPr="00FF1AC6">
        <w:rPr>
          <w:sz w:val="28"/>
          <w:lang w:val="ru-RU"/>
        </w:rPr>
        <w:t>детей.</w:t>
      </w:r>
    </w:p>
    <w:p w:rsidR="00233F39" w:rsidRPr="00FF1AC6" w:rsidRDefault="00D91962">
      <w:pPr>
        <w:pStyle w:val="a4"/>
        <w:numPr>
          <w:ilvl w:val="1"/>
          <w:numId w:val="123"/>
        </w:numPr>
        <w:tabs>
          <w:tab w:val="left" w:pos="1475"/>
        </w:tabs>
        <w:spacing w:before="62" w:line="283" w:lineRule="auto"/>
        <w:ind w:left="132" w:right="102" w:firstLine="718"/>
        <w:rPr>
          <w:sz w:val="28"/>
          <w:lang w:val="ru-RU"/>
        </w:rPr>
      </w:pPr>
      <w:r w:rsidRPr="00FF1AC6">
        <w:rPr>
          <w:sz w:val="28"/>
          <w:lang w:val="ru-RU"/>
        </w:rPr>
        <w:t>Периодичность проведения педагогической диагностики определяется ДОО. Оптимальным является её проведение на начальном этапе освоения ребёнком образовательной программы в зависимости от времени его поступления в дошкольную группу (стартовая диагностика) и на завершающем этапе освоения программы его возрастной группой (заключительная, финальная диагностика). При проведении диагностики на начальном этапе учитывается адаптационный период пребывания ребёнка в группе. Сравнение результатов стартовой и финальной диагностики позволяет выявить индивидуальную динамику развития</w:t>
      </w:r>
      <w:r w:rsidRPr="00FF1AC6">
        <w:rPr>
          <w:spacing w:val="18"/>
          <w:sz w:val="28"/>
          <w:lang w:val="ru-RU"/>
        </w:rPr>
        <w:t xml:space="preserve"> </w:t>
      </w:r>
      <w:r w:rsidRPr="00FF1AC6">
        <w:rPr>
          <w:sz w:val="28"/>
          <w:lang w:val="ru-RU"/>
        </w:rPr>
        <w:t>ребёнка.</w:t>
      </w:r>
    </w:p>
    <w:p w:rsidR="00233F39" w:rsidRPr="000000AE" w:rsidRDefault="00D91962">
      <w:pPr>
        <w:pStyle w:val="a4"/>
        <w:numPr>
          <w:ilvl w:val="1"/>
          <w:numId w:val="123"/>
        </w:numPr>
        <w:tabs>
          <w:tab w:val="left" w:pos="1470"/>
        </w:tabs>
        <w:spacing w:before="7" w:line="283" w:lineRule="auto"/>
        <w:ind w:left="125" w:right="103" w:firstLine="720"/>
        <w:rPr>
          <w:sz w:val="28"/>
          <w:lang w:val="ru-RU"/>
        </w:rPr>
      </w:pPr>
      <w:r w:rsidRPr="000000AE">
        <w:rPr>
          <w:sz w:val="28"/>
          <w:lang w:val="ru-RU"/>
        </w:rPr>
        <w:t>Педагогическая диагностика индивидуального развития детей проводится педагогом в произвольной форме на основе малоформализованных диагностических методов: наблюдения, свободных бесед с детьми, анализа продуктов детской деятельности (рисунков, работ по лепке, аппликации, построек, поделок и тому подобное), специальных диагностических ситуаций. При необходимости педагог может использовать специальные методики диагностики физического, коммуникативного, познавательного, речевого, художественно­ эстетического</w:t>
      </w:r>
      <w:r w:rsidRPr="000000AE">
        <w:rPr>
          <w:spacing w:val="31"/>
          <w:sz w:val="28"/>
          <w:lang w:val="ru-RU"/>
        </w:rPr>
        <w:t xml:space="preserve"> </w:t>
      </w:r>
      <w:r w:rsidRPr="000000AE">
        <w:rPr>
          <w:sz w:val="28"/>
          <w:lang w:val="ru-RU"/>
        </w:rPr>
        <w:t>развития.</w:t>
      </w:r>
    </w:p>
    <w:p w:rsidR="00233F39" w:rsidRPr="000000AE" w:rsidRDefault="00D91962">
      <w:pPr>
        <w:pStyle w:val="a4"/>
        <w:numPr>
          <w:ilvl w:val="1"/>
          <w:numId w:val="123"/>
        </w:numPr>
        <w:tabs>
          <w:tab w:val="left" w:pos="1461"/>
        </w:tabs>
        <w:spacing w:line="283" w:lineRule="auto"/>
        <w:ind w:left="112" w:right="109" w:firstLine="723"/>
        <w:rPr>
          <w:sz w:val="28"/>
          <w:lang w:val="ru-RU"/>
        </w:rPr>
      </w:pPr>
      <w:r w:rsidRPr="000000AE">
        <w:rPr>
          <w:sz w:val="28"/>
          <w:lang w:val="ru-RU"/>
        </w:rPr>
        <w:t>Основным методом педагогической диагностики является наблюдение. Ориентирами для наблюдения являются возрастные характеристики развития ребёнка. Они выступают как обобщенные показатели возможных достижений детей на разных этапах дошкольного детства в соответствующих образовательных областях. Педагог наблюдает за поведением ребёнка в деятельности (игровой, общении, познавательно-исследовательской, изобразительной, конструировании, двигательной), разных ситуациях (в режимных процессах, в группе и на прогулке, совместной и самостоятельной деятельности детей и других ситуациях). В процессе наблюдения педагог отмечает особенности проявления ребёнком личностных качеств, деятельностных умений, интересов, предпочтений, фиксирует реакции на успехи и неудачи, поведение в конфликтных ситуациях и тому</w:t>
      </w:r>
      <w:r w:rsidRPr="000000AE">
        <w:rPr>
          <w:spacing w:val="15"/>
          <w:sz w:val="28"/>
          <w:lang w:val="ru-RU"/>
        </w:rPr>
        <w:t xml:space="preserve"> </w:t>
      </w:r>
      <w:r w:rsidRPr="000000AE">
        <w:rPr>
          <w:sz w:val="28"/>
          <w:lang w:val="ru-RU"/>
        </w:rPr>
        <w:t>подобное.</w:t>
      </w:r>
    </w:p>
    <w:p w:rsidR="00233F39" w:rsidRPr="00FF1AC6" w:rsidRDefault="00D91962">
      <w:pPr>
        <w:pStyle w:val="a3"/>
        <w:spacing w:line="283" w:lineRule="auto"/>
        <w:ind w:left="107" w:right="119" w:firstLine="713"/>
        <w:rPr>
          <w:lang w:val="ru-RU"/>
        </w:rPr>
      </w:pPr>
      <w:r w:rsidRPr="000000AE">
        <w:rPr>
          <w:lang w:val="ru-RU"/>
        </w:rPr>
        <w:t xml:space="preserve">Наблюдая за поведением ребёнка, педагог обращает внимание на частоту проявления каждого показателя, самостоятельность и инициативность ребёнка в деятельности. Частота проявления указывает на периодичность и степень устойчивости показателя. Самостоятельность выполнения действия позволяет определить зону актуального и ближайшего развития ребёнка. </w:t>
      </w:r>
      <w:r w:rsidRPr="00FF1AC6">
        <w:rPr>
          <w:lang w:val="ru-RU"/>
        </w:rPr>
        <w:t>Инициативность свидетельствует о проявлении субъектности ребёнка в деятельности и взаимодействии.</w:t>
      </w:r>
    </w:p>
    <w:p w:rsidR="00233F39" w:rsidRPr="00FF1AC6" w:rsidRDefault="00233F39">
      <w:pPr>
        <w:spacing w:line="283" w:lineRule="auto"/>
        <w:rPr>
          <w:lang w:val="ru-RU"/>
        </w:rPr>
        <w:sectPr w:rsidR="00233F39" w:rsidRPr="00FF1AC6">
          <w:footerReference w:type="default" r:id="rId35"/>
          <w:pgSz w:w="12010" w:h="17180"/>
          <w:pgMar w:top="700" w:right="320" w:bottom="600" w:left="1280" w:header="0" w:footer="418"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691008" behindDoc="0" locked="0" layoutInCell="1" allowOverlap="1">
                <wp:simplePos x="0" y="0"/>
                <wp:positionH relativeFrom="page">
                  <wp:posOffset>88265</wp:posOffset>
                </wp:positionH>
                <wp:positionV relativeFrom="page">
                  <wp:posOffset>0</wp:posOffset>
                </wp:positionV>
                <wp:extent cx="0" cy="10935970"/>
                <wp:effectExtent l="0" t="0" r="0" b="0"/>
                <wp:wrapNone/>
                <wp:docPr id="841" name="Line 6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35970"/>
                        </a:xfrm>
                        <a:prstGeom prst="line">
                          <a:avLst/>
                        </a:prstGeom>
                        <a:noFill/>
                        <a:ln w="5800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2D98C4" id="Line 644" o:spid="_x0000_s1026" style="position:absolute;z-index:251691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95pt,0" to="6.95pt,86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" strokeweight="1.61122mm">
                <w10:wrap anchorx="page" anchory="page"/>
              </v:line>
            </w:pict>
          </mc:Fallback>
        </mc:AlternateContent>
      </w:r>
      <w:r>
        <w:rPr>
          <w:noProof/>
          <w:lang w:val="ru-RU" w:eastAsia="ru-RU"/>
        </w:rPr>
        <mc:AlternateContent>
          <mc:Choice Requires="wps">
            <w:drawing>
              <wp:anchor distT="0" distB="0" distL="114300" distR="114300" simplePos="0" relativeHeight="243026944" behindDoc="1" locked="0" layoutInCell="1" allowOverlap="1">
                <wp:simplePos x="0" y="0"/>
                <wp:positionH relativeFrom="page">
                  <wp:posOffset>170815</wp:posOffset>
                </wp:positionH>
                <wp:positionV relativeFrom="page">
                  <wp:posOffset>57785</wp:posOffset>
                </wp:positionV>
                <wp:extent cx="7491730" cy="0"/>
                <wp:effectExtent l="0" t="0" r="0" b="0"/>
                <wp:wrapNone/>
                <wp:docPr id="840" name="Line 6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1730"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268B49" id="Line 643" o:spid="_x0000_s1026" style="position:absolute;z-index:-260289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3.45pt,4.55pt" to="603.3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" strokeweight="1.1019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8"/>
        <w:jc w:val="left"/>
        <w:rPr>
          <w:sz w:val="23"/>
          <w:lang w:val="ru-RU"/>
        </w:rPr>
      </w:pPr>
    </w:p>
    <w:p w:rsidR="00233F39" w:rsidRPr="00FF1AC6" w:rsidRDefault="00D91962">
      <w:pPr>
        <w:spacing w:before="101"/>
        <w:ind w:left="5023" w:right="4976"/>
        <w:jc w:val="center"/>
        <w:rPr>
          <w:rFonts w:ascii="Courier New"/>
          <w:sz w:val="26"/>
          <w:lang w:val="ru-RU"/>
        </w:rPr>
      </w:pPr>
      <w:r w:rsidRPr="00FF1AC6">
        <w:rPr>
          <w:rFonts w:ascii="Courier New"/>
          <w:sz w:val="26"/>
          <w:lang w:val="ru-RU"/>
        </w:rPr>
        <w:t>20</w:t>
      </w:r>
    </w:p>
    <w:p w:rsidR="00233F39" w:rsidRPr="00FF1AC6" w:rsidRDefault="00233F39">
      <w:pPr>
        <w:pStyle w:val="a3"/>
        <w:spacing w:before="8"/>
        <w:jc w:val="left"/>
        <w:rPr>
          <w:rFonts w:ascii="Courier New"/>
          <w:sz w:val="24"/>
          <w:lang w:val="ru-RU"/>
        </w:rPr>
      </w:pPr>
    </w:p>
    <w:p w:rsidR="00233F39" w:rsidRPr="00FF1AC6" w:rsidRDefault="00D91962">
      <w:pPr>
        <w:pStyle w:val="a3"/>
        <w:spacing w:line="285" w:lineRule="auto"/>
        <w:ind w:left="150" w:right="117" w:firstLine="712"/>
        <w:rPr>
          <w:lang w:val="ru-RU"/>
        </w:rPr>
      </w:pPr>
      <w:r w:rsidRPr="00FF1AC6">
        <w:rPr>
          <w:lang w:val="ru-RU"/>
        </w:rPr>
        <w:t>Результаты</w:t>
      </w:r>
      <w:r w:rsidRPr="00FF1AC6">
        <w:rPr>
          <w:spacing w:val="-5"/>
          <w:lang w:val="ru-RU"/>
        </w:rPr>
        <w:t xml:space="preserve"> </w:t>
      </w:r>
      <w:r w:rsidRPr="00FF1AC6">
        <w:rPr>
          <w:lang w:val="ru-RU"/>
        </w:rPr>
        <w:t>наблюдения</w:t>
      </w:r>
      <w:r w:rsidRPr="00FF1AC6">
        <w:rPr>
          <w:spacing w:val="-3"/>
          <w:lang w:val="ru-RU"/>
        </w:rPr>
        <w:t xml:space="preserve"> </w:t>
      </w:r>
      <w:r w:rsidRPr="00FF1AC6">
        <w:rPr>
          <w:lang w:val="ru-RU"/>
        </w:rPr>
        <w:t>фиксируются,</w:t>
      </w:r>
      <w:r w:rsidRPr="00FF1AC6">
        <w:rPr>
          <w:spacing w:val="-2"/>
          <w:lang w:val="ru-RU"/>
        </w:rPr>
        <w:t xml:space="preserve"> </w:t>
      </w:r>
      <w:r w:rsidRPr="00FF1AC6">
        <w:rPr>
          <w:lang w:val="ru-RU"/>
        </w:rPr>
        <w:t>способ</w:t>
      </w:r>
      <w:r w:rsidRPr="00FF1AC6">
        <w:rPr>
          <w:spacing w:val="-7"/>
          <w:lang w:val="ru-RU"/>
        </w:rPr>
        <w:t xml:space="preserve"> </w:t>
      </w:r>
      <w:r w:rsidRPr="00FF1AC6">
        <w:rPr>
          <w:lang w:val="ru-RU"/>
        </w:rPr>
        <w:t>и</w:t>
      </w:r>
      <w:r w:rsidRPr="00FF1AC6">
        <w:rPr>
          <w:spacing w:val="-23"/>
          <w:lang w:val="ru-RU"/>
        </w:rPr>
        <w:t xml:space="preserve"> </w:t>
      </w:r>
      <w:r w:rsidRPr="00FF1AC6">
        <w:rPr>
          <w:lang w:val="ru-RU"/>
        </w:rPr>
        <w:t>форму</w:t>
      </w:r>
      <w:r w:rsidRPr="00FF1AC6">
        <w:rPr>
          <w:spacing w:val="-11"/>
          <w:lang w:val="ru-RU"/>
        </w:rPr>
        <w:t xml:space="preserve"> </w:t>
      </w:r>
      <w:r w:rsidRPr="00FF1AC6">
        <w:rPr>
          <w:lang w:val="ru-RU"/>
        </w:rPr>
        <w:t>их</w:t>
      </w:r>
      <w:r w:rsidRPr="00FF1AC6">
        <w:rPr>
          <w:spacing w:val="-21"/>
          <w:lang w:val="ru-RU"/>
        </w:rPr>
        <w:t xml:space="preserve"> </w:t>
      </w:r>
      <w:r w:rsidRPr="00FF1AC6">
        <w:rPr>
          <w:lang w:val="ru-RU"/>
        </w:rPr>
        <w:t>регистрации</w:t>
      </w:r>
      <w:r w:rsidRPr="00FF1AC6">
        <w:rPr>
          <w:spacing w:val="4"/>
          <w:lang w:val="ru-RU"/>
        </w:rPr>
        <w:t xml:space="preserve"> </w:t>
      </w:r>
      <w:r w:rsidRPr="00FF1AC6">
        <w:rPr>
          <w:lang w:val="ru-RU"/>
        </w:rPr>
        <w:t>педагог выбирает самостоятельно. Оптимальной формой фиксации результатов наблюдения может являться карта развития ребёнка. Педагог может составить её самостоятельно, отразив показатели возрастного развития ребёнка и критерии их оценивания. Фиксация данных наблюдения позволит педагогу выявить и проанализировать динамику в развитии ребёнка на определенном возрастном этапе, а также скорректировать образовательную деятельность с учётом индивидуальных особенностей развития ребёнка и его</w:t>
      </w:r>
      <w:r w:rsidRPr="00FF1AC6">
        <w:rPr>
          <w:spacing w:val="-18"/>
          <w:lang w:val="ru-RU"/>
        </w:rPr>
        <w:t xml:space="preserve"> </w:t>
      </w:r>
      <w:r w:rsidRPr="00FF1AC6">
        <w:rPr>
          <w:lang w:val="ru-RU"/>
        </w:rPr>
        <w:t>потребностей.</w:t>
      </w:r>
    </w:p>
    <w:p w:rsidR="00233F39" w:rsidRPr="00FF1AC6" w:rsidRDefault="00D91962">
      <w:pPr>
        <w:pStyle w:val="a3"/>
        <w:spacing w:line="285" w:lineRule="auto"/>
        <w:ind w:left="146" w:right="122" w:firstLine="712"/>
        <w:rPr>
          <w:lang w:val="ru-RU"/>
        </w:rPr>
      </w:pPr>
      <w:r w:rsidRPr="00FF1AC6">
        <w:rPr>
          <w:lang w:val="ru-RU"/>
        </w:rPr>
        <w:t>Результаты наблюдения могут быть дополнены беседами с детьми в свободной форме, что позволяет выявить причины поступков, наличие интереса к определенному виду деятельности, уточнить знания о предметах и явлениях окружающей действительности и</w:t>
      </w:r>
      <w:r w:rsidRPr="00FF1AC6">
        <w:rPr>
          <w:spacing w:val="11"/>
          <w:lang w:val="ru-RU"/>
        </w:rPr>
        <w:t xml:space="preserve"> </w:t>
      </w:r>
      <w:r w:rsidRPr="00FF1AC6">
        <w:rPr>
          <w:lang w:val="ru-RU"/>
        </w:rPr>
        <w:t>другое.</w:t>
      </w:r>
    </w:p>
    <w:p w:rsidR="00233F39" w:rsidRPr="00FF1AC6" w:rsidRDefault="00D91962">
      <w:pPr>
        <w:pStyle w:val="a4"/>
        <w:numPr>
          <w:ilvl w:val="1"/>
          <w:numId w:val="123"/>
        </w:numPr>
        <w:tabs>
          <w:tab w:val="left" w:pos="1481"/>
        </w:tabs>
        <w:spacing w:line="283" w:lineRule="auto"/>
        <w:ind w:left="140" w:right="127" w:firstLine="718"/>
        <w:rPr>
          <w:sz w:val="28"/>
          <w:lang w:val="ru-RU"/>
        </w:rPr>
      </w:pPr>
      <w:r w:rsidRPr="00FF1AC6">
        <w:rPr>
          <w:sz w:val="28"/>
          <w:lang w:val="ru-RU"/>
        </w:rPr>
        <w:t>Анализ продуктов детской деятельности может осуществляться на основе изучения материалов портфолио ребёнка (рисунков, работ по аппликации, фотографий работ по лепке, построек, поделок и другого). Полученные в процессе анализа качественные характеристики существенно дополнят результаты наблюдения за продуктивной деятельностью детей (изобразительной, конструктивной, музыкальной и другой</w:t>
      </w:r>
      <w:r w:rsidRPr="00FF1AC6">
        <w:rPr>
          <w:spacing w:val="9"/>
          <w:sz w:val="28"/>
          <w:lang w:val="ru-RU"/>
        </w:rPr>
        <w:t xml:space="preserve"> </w:t>
      </w:r>
      <w:r w:rsidRPr="00FF1AC6">
        <w:rPr>
          <w:sz w:val="28"/>
          <w:lang w:val="ru-RU"/>
        </w:rPr>
        <w:t>деятельностью).</w:t>
      </w:r>
    </w:p>
    <w:p w:rsidR="00233F39" w:rsidRPr="00FF1AC6" w:rsidRDefault="00D91962">
      <w:pPr>
        <w:pStyle w:val="a4"/>
        <w:numPr>
          <w:ilvl w:val="1"/>
          <w:numId w:val="123"/>
        </w:numPr>
        <w:tabs>
          <w:tab w:val="left" w:pos="1473"/>
        </w:tabs>
        <w:spacing w:line="283" w:lineRule="auto"/>
        <w:ind w:left="131" w:right="134" w:firstLine="717"/>
        <w:rPr>
          <w:sz w:val="28"/>
          <w:lang w:val="ru-RU"/>
        </w:rPr>
      </w:pPr>
      <w:r w:rsidRPr="00FF1AC6">
        <w:rPr>
          <w:sz w:val="28"/>
          <w:lang w:val="ru-RU"/>
        </w:rPr>
        <w:t>Педагогическая диагностика завершается анализом полученных данных, на</w:t>
      </w:r>
      <w:r w:rsidRPr="00FF1AC6">
        <w:rPr>
          <w:spacing w:val="-15"/>
          <w:sz w:val="28"/>
          <w:lang w:val="ru-RU"/>
        </w:rPr>
        <w:t xml:space="preserve"> </w:t>
      </w:r>
      <w:r w:rsidRPr="00FF1AC6">
        <w:rPr>
          <w:sz w:val="28"/>
          <w:lang w:val="ru-RU"/>
        </w:rPr>
        <w:t>основе</w:t>
      </w:r>
      <w:r w:rsidRPr="00FF1AC6">
        <w:rPr>
          <w:spacing w:val="-7"/>
          <w:sz w:val="28"/>
          <w:lang w:val="ru-RU"/>
        </w:rPr>
        <w:t xml:space="preserve"> </w:t>
      </w:r>
      <w:r w:rsidRPr="00FF1AC6">
        <w:rPr>
          <w:sz w:val="28"/>
          <w:lang w:val="ru-RU"/>
        </w:rPr>
        <w:t>которых</w:t>
      </w:r>
      <w:r w:rsidRPr="00FF1AC6">
        <w:rPr>
          <w:spacing w:val="-1"/>
          <w:sz w:val="28"/>
          <w:lang w:val="ru-RU"/>
        </w:rPr>
        <w:t xml:space="preserve"> </w:t>
      </w:r>
      <w:r w:rsidRPr="00FF1AC6">
        <w:rPr>
          <w:sz w:val="28"/>
          <w:lang w:val="ru-RU"/>
        </w:rPr>
        <w:t>педагог</w:t>
      </w:r>
      <w:r w:rsidRPr="00FF1AC6">
        <w:rPr>
          <w:spacing w:val="-7"/>
          <w:sz w:val="28"/>
          <w:lang w:val="ru-RU"/>
        </w:rPr>
        <w:t xml:space="preserve"> </w:t>
      </w:r>
      <w:r w:rsidRPr="00FF1AC6">
        <w:rPr>
          <w:sz w:val="28"/>
          <w:lang w:val="ru-RU"/>
        </w:rPr>
        <w:t>выстраивает</w:t>
      </w:r>
      <w:r w:rsidRPr="00FF1AC6">
        <w:rPr>
          <w:spacing w:val="-1"/>
          <w:sz w:val="28"/>
          <w:lang w:val="ru-RU"/>
        </w:rPr>
        <w:t xml:space="preserve"> </w:t>
      </w:r>
      <w:r w:rsidRPr="00FF1AC6">
        <w:rPr>
          <w:sz w:val="28"/>
          <w:lang w:val="ru-RU"/>
        </w:rPr>
        <w:t>взаимодействие</w:t>
      </w:r>
      <w:r w:rsidRPr="00FF1AC6">
        <w:rPr>
          <w:spacing w:val="-20"/>
          <w:sz w:val="28"/>
          <w:lang w:val="ru-RU"/>
        </w:rPr>
        <w:t xml:space="preserve"> </w:t>
      </w:r>
      <w:r w:rsidRPr="00FF1AC6">
        <w:rPr>
          <w:sz w:val="28"/>
          <w:lang w:val="ru-RU"/>
        </w:rPr>
        <w:t>с</w:t>
      </w:r>
      <w:r w:rsidRPr="00FF1AC6">
        <w:rPr>
          <w:spacing w:val="-18"/>
          <w:sz w:val="28"/>
          <w:lang w:val="ru-RU"/>
        </w:rPr>
        <w:t xml:space="preserve"> </w:t>
      </w:r>
      <w:r w:rsidRPr="00FF1AC6">
        <w:rPr>
          <w:sz w:val="28"/>
          <w:lang w:val="ru-RU"/>
        </w:rPr>
        <w:t>детьми,</w:t>
      </w:r>
      <w:r w:rsidRPr="00FF1AC6">
        <w:rPr>
          <w:spacing w:val="-10"/>
          <w:sz w:val="28"/>
          <w:lang w:val="ru-RU"/>
        </w:rPr>
        <w:t xml:space="preserve"> </w:t>
      </w:r>
      <w:r w:rsidRPr="00FF1AC6">
        <w:rPr>
          <w:sz w:val="28"/>
          <w:lang w:val="ru-RU"/>
        </w:rPr>
        <w:t>организует</w:t>
      </w:r>
      <w:r w:rsidRPr="00FF1AC6">
        <w:rPr>
          <w:spacing w:val="1"/>
          <w:sz w:val="28"/>
          <w:lang w:val="ru-RU"/>
        </w:rPr>
        <w:t xml:space="preserve"> </w:t>
      </w:r>
      <w:r w:rsidRPr="00FF1AC6">
        <w:rPr>
          <w:sz w:val="28"/>
          <w:lang w:val="ru-RU"/>
        </w:rPr>
        <w:t>РППС, мотивирующую активную творческую деятельность обучающихся, составляет индивидуальные образовательные маршруты освоения  образовательной Программы, осознанно и целенаправленно проектирует образовательный</w:t>
      </w:r>
      <w:r w:rsidRPr="00FF1AC6">
        <w:rPr>
          <w:spacing w:val="-32"/>
          <w:sz w:val="28"/>
          <w:lang w:val="ru-RU"/>
        </w:rPr>
        <w:t xml:space="preserve"> </w:t>
      </w:r>
      <w:r w:rsidRPr="00FF1AC6">
        <w:rPr>
          <w:sz w:val="28"/>
          <w:lang w:val="ru-RU"/>
        </w:rPr>
        <w:t>процесс.</w:t>
      </w:r>
    </w:p>
    <w:p w:rsidR="00233F39" w:rsidRPr="00FF1AC6" w:rsidRDefault="00D91962">
      <w:pPr>
        <w:pStyle w:val="a3"/>
        <w:spacing w:line="283" w:lineRule="auto"/>
        <w:ind w:left="125" w:right="127" w:firstLine="718"/>
        <w:rPr>
          <w:lang w:val="ru-RU"/>
        </w:rPr>
      </w:pPr>
      <w:r w:rsidRPr="00FF1AC6">
        <w:rPr>
          <w:lang w:val="ru-RU"/>
        </w:rPr>
        <w:t>16.1О. При необходимости используется психологическая диагностика развития детей (выявление и изучение индивидуально-психологических особенностей детей, причин возникновения трудностей в освоении образовательной программы), которую проводят квалифицированные специалисты (педагоги­ психологи, психологи). Участие ребёнка в психологической диагностике допускается только с согласия его родителей (законных представителей). Результаты психологической диагностики могут использоваться для решения задач психологического сопровождения и оказания адресной психологической</w:t>
      </w:r>
      <w:r w:rsidRPr="00FF1AC6">
        <w:rPr>
          <w:spacing w:val="-41"/>
          <w:lang w:val="ru-RU"/>
        </w:rPr>
        <w:t xml:space="preserve"> </w:t>
      </w:r>
      <w:r w:rsidRPr="00FF1AC6">
        <w:rPr>
          <w:lang w:val="ru-RU"/>
        </w:rPr>
        <w:t>помощи.</w:t>
      </w:r>
    </w:p>
    <w:p w:rsidR="00233F39" w:rsidRPr="00FF1AC6" w:rsidRDefault="00233F39">
      <w:pPr>
        <w:pStyle w:val="a3"/>
        <w:spacing w:before="9"/>
        <w:jc w:val="left"/>
        <w:rPr>
          <w:sz w:val="31"/>
          <w:lang w:val="ru-RU"/>
        </w:rPr>
      </w:pPr>
    </w:p>
    <w:p w:rsidR="00233F39" w:rsidRDefault="00D91962">
      <w:pPr>
        <w:ind w:left="1763"/>
        <w:rPr>
          <w:b/>
          <w:sz w:val="27"/>
        </w:rPr>
      </w:pPr>
      <w:r>
        <w:rPr>
          <w:b/>
          <w:sz w:val="27"/>
        </w:rPr>
        <w:t>111. Содержательный раздел Федеральной</w:t>
      </w:r>
      <w:r>
        <w:rPr>
          <w:b/>
          <w:spacing w:val="51"/>
          <w:sz w:val="27"/>
        </w:rPr>
        <w:t xml:space="preserve"> </w:t>
      </w:r>
      <w:r>
        <w:rPr>
          <w:b/>
          <w:sz w:val="27"/>
        </w:rPr>
        <w:t>программы</w:t>
      </w:r>
    </w:p>
    <w:p w:rsidR="00233F39" w:rsidRDefault="00233F39">
      <w:pPr>
        <w:pStyle w:val="a3"/>
        <w:spacing w:before="4"/>
        <w:jc w:val="left"/>
        <w:rPr>
          <w:b/>
          <w:sz w:val="37"/>
        </w:rPr>
      </w:pPr>
    </w:p>
    <w:p w:rsidR="00233F39" w:rsidRPr="00FF1AC6" w:rsidRDefault="00D91962">
      <w:pPr>
        <w:pStyle w:val="a4"/>
        <w:numPr>
          <w:ilvl w:val="0"/>
          <w:numId w:val="123"/>
        </w:numPr>
        <w:tabs>
          <w:tab w:val="left" w:pos="1448"/>
          <w:tab w:val="left" w:pos="1449"/>
          <w:tab w:val="left" w:pos="2534"/>
          <w:tab w:val="left" w:pos="2953"/>
          <w:tab w:val="left" w:pos="4631"/>
          <w:tab w:val="left" w:pos="6379"/>
          <w:tab w:val="left" w:pos="7851"/>
          <w:tab w:val="left" w:pos="8264"/>
          <w:tab w:val="left" w:pos="9995"/>
        </w:tabs>
        <w:spacing w:line="290" w:lineRule="auto"/>
        <w:ind w:left="117" w:right="162" w:firstLine="712"/>
        <w:rPr>
          <w:sz w:val="28"/>
          <w:lang w:val="ru-RU"/>
        </w:rPr>
      </w:pPr>
      <w:r w:rsidRPr="00FF1AC6">
        <w:rPr>
          <w:sz w:val="28"/>
          <w:lang w:val="ru-RU"/>
        </w:rPr>
        <w:t>Задачи</w:t>
      </w:r>
      <w:r w:rsidRPr="00FF1AC6">
        <w:rPr>
          <w:sz w:val="28"/>
          <w:lang w:val="ru-RU"/>
        </w:rPr>
        <w:tab/>
        <w:t>и</w:t>
      </w:r>
      <w:r w:rsidRPr="00FF1AC6">
        <w:rPr>
          <w:sz w:val="28"/>
          <w:lang w:val="ru-RU"/>
        </w:rPr>
        <w:tab/>
        <w:t>содержание</w:t>
      </w:r>
      <w:r w:rsidRPr="00FF1AC6">
        <w:rPr>
          <w:sz w:val="28"/>
          <w:lang w:val="ru-RU"/>
        </w:rPr>
        <w:tab/>
        <w:t>образования</w:t>
      </w:r>
      <w:r w:rsidRPr="00FF1AC6">
        <w:rPr>
          <w:sz w:val="28"/>
          <w:lang w:val="ru-RU"/>
        </w:rPr>
        <w:tab/>
        <w:t>(обучения</w:t>
      </w:r>
      <w:r w:rsidRPr="00FF1AC6">
        <w:rPr>
          <w:sz w:val="28"/>
          <w:lang w:val="ru-RU"/>
        </w:rPr>
        <w:tab/>
        <w:t>и</w:t>
      </w:r>
      <w:r w:rsidRPr="00FF1AC6">
        <w:rPr>
          <w:sz w:val="28"/>
          <w:lang w:val="ru-RU"/>
        </w:rPr>
        <w:tab/>
        <w:t>воспитания)</w:t>
      </w:r>
      <w:r w:rsidRPr="00FF1AC6">
        <w:rPr>
          <w:sz w:val="28"/>
          <w:lang w:val="ru-RU"/>
        </w:rPr>
        <w:tab/>
      </w:r>
      <w:r w:rsidRPr="00FF1AC6">
        <w:rPr>
          <w:spacing w:val="-9"/>
          <w:sz w:val="28"/>
          <w:lang w:val="ru-RU"/>
        </w:rPr>
        <w:t xml:space="preserve">по </w:t>
      </w:r>
      <w:r w:rsidRPr="00FF1AC6">
        <w:rPr>
          <w:sz w:val="28"/>
          <w:lang w:val="ru-RU"/>
        </w:rPr>
        <w:t>образовательным</w:t>
      </w:r>
      <w:r w:rsidRPr="00FF1AC6">
        <w:rPr>
          <w:spacing w:val="-4"/>
          <w:sz w:val="28"/>
          <w:lang w:val="ru-RU"/>
        </w:rPr>
        <w:t xml:space="preserve"> </w:t>
      </w:r>
      <w:r w:rsidRPr="00FF1AC6">
        <w:rPr>
          <w:sz w:val="28"/>
          <w:lang w:val="ru-RU"/>
        </w:rPr>
        <w:t>областям.</w:t>
      </w:r>
    </w:p>
    <w:p w:rsidR="00233F39" w:rsidRDefault="00D91962">
      <w:pPr>
        <w:pStyle w:val="a4"/>
        <w:numPr>
          <w:ilvl w:val="1"/>
          <w:numId w:val="123"/>
        </w:numPr>
        <w:tabs>
          <w:tab w:val="left" w:pos="1454"/>
          <w:tab w:val="left" w:pos="3490"/>
          <w:tab w:val="left" w:pos="5266"/>
          <w:tab w:val="left" w:pos="7093"/>
          <w:tab w:val="left" w:pos="9543"/>
        </w:tabs>
        <w:spacing w:line="302" w:lineRule="exact"/>
        <w:ind w:left="1453" w:hanging="624"/>
        <w:rPr>
          <w:sz w:val="28"/>
        </w:rPr>
      </w:pPr>
      <w:r>
        <w:rPr>
          <w:sz w:val="28"/>
        </w:rPr>
        <w:t>Федеральная</w:t>
      </w:r>
      <w:r>
        <w:rPr>
          <w:sz w:val="28"/>
        </w:rPr>
        <w:tab/>
        <w:t>программа</w:t>
      </w:r>
      <w:r>
        <w:rPr>
          <w:sz w:val="28"/>
        </w:rPr>
        <w:tab/>
        <w:t>определяет</w:t>
      </w:r>
      <w:r>
        <w:rPr>
          <w:sz w:val="28"/>
        </w:rPr>
        <w:tab/>
        <w:t>содержательные</w:t>
      </w:r>
      <w:r>
        <w:rPr>
          <w:sz w:val="28"/>
        </w:rPr>
        <w:tab/>
        <w:t>линии</w:t>
      </w:r>
    </w:p>
    <w:p w:rsidR="00233F39" w:rsidRPr="00FF1AC6" w:rsidRDefault="00D91962">
      <w:pPr>
        <w:pStyle w:val="a3"/>
        <w:tabs>
          <w:tab w:val="left" w:pos="1695"/>
          <w:tab w:val="left" w:pos="2878"/>
          <w:tab w:val="left" w:pos="4185"/>
          <w:tab w:val="left" w:pos="4980"/>
          <w:tab w:val="left" w:pos="5921"/>
          <w:tab w:val="left" w:pos="6519"/>
          <w:tab w:val="left" w:pos="6712"/>
          <w:tab w:val="left" w:pos="7203"/>
          <w:tab w:val="left" w:pos="8601"/>
        </w:tabs>
        <w:spacing w:before="53" w:line="276" w:lineRule="auto"/>
        <w:ind w:left="118" w:right="145" w:hanging="2"/>
        <w:jc w:val="left"/>
        <w:rPr>
          <w:lang w:val="ru-RU"/>
        </w:rPr>
      </w:pPr>
      <w:r w:rsidRPr="00FF1AC6">
        <w:rPr>
          <w:lang w:val="ru-RU"/>
        </w:rPr>
        <w:t xml:space="preserve">образовательной </w:t>
      </w:r>
      <w:r w:rsidRPr="00FF1AC6">
        <w:rPr>
          <w:spacing w:val="35"/>
          <w:lang w:val="ru-RU"/>
        </w:rPr>
        <w:t xml:space="preserve"> </w:t>
      </w:r>
      <w:r w:rsidRPr="00FF1AC6">
        <w:rPr>
          <w:lang w:val="ru-RU"/>
        </w:rPr>
        <w:t>деятельности,</w:t>
      </w:r>
      <w:r w:rsidRPr="00FF1AC6">
        <w:rPr>
          <w:lang w:val="ru-RU"/>
        </w:rPr>
        <w:tab/>
        <w:t>реализуемые</w:t>
      </w:r>
      <w:r w:rsidRPr="00FF1AC6">
        <w:rPr>
          <w:lang w:val="ru-RU"/>
        </w:rPr>
        <w:tab/>
      </w:r>
      <w:r w:rsidRPr="00FF1AC6">
        <w:rPr>
          <w:w w:val="95"/>
          <w:lang w:val="ru-RU"/>
        </w:rPr>
        <w:t>ДОО</w:t>
      </w:r>
      <w:r w:rsidRPr="00FF1AC6">
        <w:rPr>
          <w:w w:val="95"/>
          <w:lang w:val="ru-RU"/>
        </w:rPr>
        <w:tab/>
      </w:r>
      <w:r w:rsidRPr="00FF1AC6">
        <w:rPr>
          <w:w w:val="95"/>
          <w:lang w:val="ru-RU"/>
        </w:rPr>
        <w:tab/>
      </w:r>
      <w:r w:rsidRPr="00FF1AC6">
        <w:rPr>
          <w:lang w:val="ru-RU"/>
        </w:rPr>
        <w:t>по</w:t>
      </w:r>
      <w:r w:rsidRPr="00FF1AC6">
        <w:rPr>
          <w:lang w:val="ru-RU"/>
        </w:rPr>
        <w:tab/>
        <w:t>основным</w:t>
      </w:r>
      <w:r w:rsidRPr="00FF1AC6">
        <w:rPr>
          <w:lang w:val="ru-RU"/>
        </w:rPr>
        <w:tab/>
      </w:r>
      <w:r w:rsidRPr="00FF1AC6">
        <w:rPr>
          <w:w w:val="95"/>
          <w:lang w:val="ru-RU"/>
        </w:rPr>
        <w:t xml:space="preserve">направлениям </w:t>
      </w:r>
      <w:r w:rsidRPr="00FF1AC6">
        <w:rPr>
          <w:lang w:val="ru-RU"/>
        </w:rPr>
        <w:t>развития</w:t>
      </w:r>
      <w:r w:rsidRPr="00FF1AC6">
        <w:rPr>
          <w:lang w:val="ru-RU"/>
        </w:rPr>
        <w:tab/>
        <w:t>детей</w:t>
      </w:r>
      <w:r w:rsidRPr="00FF1AC6">
        <w:rPr>
          <w:lang w:val="ru-RU"/>
        </w:rPr>
        <w:tab/>
      </w:r>
      <w:r w:rsidRPr="00FF1AC6">
        <w:rPr>
          <w:position w:val="1"/>
          <w:lang w:val="ru-RU"/>
        </w:rPr>
        <w:t>дошкольного</w:t>
      </w:r>
      <w:r w:rsidRPr="00FF1AC6">
        <w:rPr>
          <w:position w:val="1"/>
          <w:lang w:val="ru-RU"/>
        </w:rPr>
        <w:tab/>
        <w:t>возраста</w:t>
      </w:r>
      <w:r w:rsidRPr="00FF1AC6">
        <w:rPr>
          <w:position w:val="1"/>
          <w:lang w:val="ru-RU"/>
        </w:rPr>
        <w:tab/>
      </w:r>
      <w:r w:rsidRPr="00FF1AC6">
        <w:rPr>
          <w:spacing w:val="-1"/>
          <w:position w:val="2"/>
          <w:lang w:val="ru-RU"/>
        </w:rPr>
        <w:t>(социально-коммуникативного,</w:t>
      </w:r>
    </w:p>
    <w:p w:rsidR="00233F39" w:rsidRPr="00FF1AC6" w:rsidRDefault="00233F39">
      <w:pPr>
        <w:spacing w:line="276" w:lineRule="auto"/>
        <w:rPr>
          <w:lang w:val="ru-RU"/>
        </w:rPr>
        <w:sectPr w:rsidR="00233F39" w:rsidRPr="00FF1AC6">
          <w:footerReference w:type="default" r:id="rId36"/>
          <w:pgSz w:w="12070" w:h="17230"/>
          <w:pgMar w:top="0" w:right="300" w:bottom="620" w:left="1320" w:header="0" w:footer="423"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693056" behindDoc="0" locked="0" layoutInCell="1" allowOverlap="1">
                <wp:simplePos x="0" y="0"/>
                <wp:positionH relativeFrom="page">
                  <wp:posOffset>52070</wp:posOffset>
                </wp:positionH>
                <wp:positionV relativeFrom="page">
                  <wp:posOffset>0</wp:posOffset>
                </wp:positionV>
                <wp:extent cx="0" cy="10918190"/>
                <wp:effectExtent l="0" t="0" r="0" b="0"/>
                <wp:wrapNone/>
                <wp:docPr id="839" name="Line 6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18190"/>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F5B2D3" id="Line 642" o:spid="_x0000_s1026" style="position:absolute;z-index:251693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1pt,0" to="4.1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" strokeweight="1.272mm">
                <w10:wrap anchorx="page" anchory="page"/>
              </v:line>
            </w:pict>
          </mc:Fallback>
        </mc:AlternateContent>
      </w:r>
      <w:r>
        <w:rPr>
          <w:noProof/>
          <w:lang w:val="ru-RU" w:eastAsia="ru-RU"/>
        </w:rPr>
        <mc:AlternateContent>
          <mc:Choice Requires="wps">
            <w:drawing>
              <wp:anchor distT="0" distB="0" distL="114300" distR="114300" simplePos="0" relativeHeight="243028992" behindDoc="1" locked="0" layoutInCell="1" allowOverlap="1">
                <wp:simplePos x="0" y="0"/>
                <wp:positionH relativeFrom="page">
                  <wp:posOffset>121920</wp:posOffset>
                </wp:positionH>
                <wp:positionV relativeFrom="page">
                  <wp:posOffset>45720</wp:posOffset>
                </wp:positionV>
                <wp:extent cx="7513320" cy="0"/>
                <wp:effectExtent l="0" t="0" r="0" b="0"/>
                <wp:wrapNone/>
                <wp:docPr id="838" name="Line 6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3320"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91ADFD" id="Line 641" o:spid="_x0000_s1026" style="position:absolute;z-index:-260287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3.6pt" to="601.2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" strokeweight=".9323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8"/>
        <w:jc w:val="left"/>
        <w:rPr>
          <w:sz w:val="19"/>
          <w:lang w:val="ru-RU"/>
        </w:rPr>
      </w:pPr>
    </w:p>
    <w:p w:rsidR="00233F39" w:rsidRPr="00FF1AC6" w:rsidRDefault="00D91962">
      <w:pPr>
        <w:spacing w:before="93"/>
        <w:ind w:left="5004" w:right="4954"/>
        <w:jc w:val="center"/>
        <w:rPr>
          <w:rFonts w:ascii="Arial"/>
          <w:sz w:val="23"/>
          <w:lang w:val="ru-RU"/>
        </w:rPr>
      </w:pPr>
      <w:r w:rsidRPr="00FF1AC6">
        <w:rPr>
          <w:rFonts w:ascii="Arial"/>
          <w:sz w:val="23"/>
          <w:lang w:val="ru-RU"/>
        </w:rPr>
        <w:t>21</w:t>
      </w:r>
    </w:p>
    <w:p w:rsidR="00233F39" w:rsidRPr="00FF1AC6" w:rsidRDefault="00233F39">
      <w:pPr>
        <w:pStyle w:val="a3"/>
        <w:spacing w:before="8"/>
        <w:jc w:val="left"/>
        <w:rPr>
          <w:rFonts w:ascii="Arial"/>
          <w:sz w:val="27"/>
          <w:lang w:val="ru-RU"/>
        </w:rPr>
      </w:pPr>
    </w:p>
    <w:p w:rsidR="00233F39" w:rsidRPr="00FF1AC6" w:rsidRDefault="00D91962">
      <w:pPr>
        <w:spacing w:before="1"/>
        <w:ind w:left="161"/>
        <w:jc w:val="both"/>
        <w:rPr>
          <w:sz w:val="27"/>
          <w:lang w:val="ru-RU"/>
        </w:rPr>
      </w:pPr>
      <w:r w:rsidRPr="00FF1AC6">
        <w:rPr>
          <w:w w:val="105"/>
          <w:sz w:val="27"/>
          <w:lang w:val="ru-RU"/>
        </w:rPr>
        <w:t>познавательного, речевого, художественно-эстетического, физического развития).</w:t>
      </w:r>
    </w:p>
    <w:p w:rsidR="00233F39" w:rsidRPr="00FF1AC6" w:rsidRDefault="00D91962">
      <w:pPr>
        <w:pStyle w:val="a4"/>
        <w:numPr>
          <w:ilvl w:val="1"/>
          <w:numId w:val="123"/>
        </w:numPr>
        <w:tabs>
          <w:tab w:val="left" w:pos="1491"/>
        </w:tabs>
        <w:spacing w:before="83" w:line="295" w:lineRule="auto"/>
        <w:ind w:left="148" w:right="100" w:firstLine="718"/>
        <w:rPr>
          <w:sz w:val="27"/>
          <w:lang w:val="ru-RU"/>
        </w:rPr>
      </w:pPr>
      <w:r w:rsidRPr="00FF1AC6">
        <w:rPr>
          <w:w w:val="105"/>
          <w:sz w:val="27"/>
          <w:lang w:val="ru-RU"/>
        </w:rPr>
        <w:t>В каждой образовательной области сформулированы задачи и содержание</w:t>
      </w:r>
      <w:r w:rsidRPr="00FF1AC6">
        <w:rPr>
          <w:spacing w:val="-18"/>
          <w:w w:val="105"/>
          <w:sz w:val="27"/>
          <w:lang w:val="ru-RU"/>
        </w:rPr>
        <w:t xml:space="preserve"> </w:t>
      </w:r>
      <w:r w:rsidRPr="00FF1AC6">
        <w:rPr>
          <w:w w:val="105"/>
          <w:sz w:val="27"/>
          <w:lang w:val="ru-RU"/>
        </w:rPr>
        <w:t>образовательной</w:t>
      </w:r>
      <w:r w:rsidRPr="00FF1AC6">
        <w:rPr>
          <w:spacing w:val="-37"/>
          <w:w w:val="105"/>
          <w:sz w:val="27"/>
          <w:lang w:val="ru-RU"/>
        </w:rPr>
        <w:t xml:space="preserve"> </w:t>
      </w:r>
      <w:r w:rsidRPr="00FF1AC6">
        <w:rPr>
          <w:w w:val="105"/>
          <w:sz w:val="27"/>
          <w:lang w:val="ru-RU"/>
        </w:rPr>
        <w:t>деятельности,</w:t>
      </w:r>
      <w:r w:rsidRPr="00FF1AC6">
        <w:rPr>
          <w:spacing w:val="-8"/>
          <w:w w:val="105"/>
          <w:sz w:val="27"/>
          <w:lang w:val="ru-RU"/>
        </w:rPr>
        <w:t xml:space="preserve"> </w:t>
      </w:r>
      <w:r w:rsidRPr="00FF1AC6">
        <w:rPr>
          <w:w w:val="105"/>
          <w:sz w:val="27"/>
          <w:lang w:val="ru-RU"/>
        </w:rPr>
        <w:t>предусмотренное</w:t>
      </w:r>
      <w:r w:rsidRPr="00FF1AC6">
        <w:rPr>
          <w:spacing w:val="-27"/>
          <w:w w:val="105"/>
          <w:sz w:val="27"/>
          <w:lang w:val="ru-RU"/>
        </w:rPr>
        <w:t xml:space="preserve"> </w:t>
      </w:r>
      <w:r w:rsidRPr="00FF1AC6">
        <w:rPr>
          <w:w w:val="105"/>
          <w:sz w:val="27"/>
          <w:lang w:val="ru-RU"/>
        </w:rPr>
        <w:t>для</w:t>
      </w:r>
      <w:r w:rsidRPr="00FF1AC6">
        <w:rPr>
          <w:spacing w:val="-29"/>
          <w:w w:val="105"/>
          <w:sz w:val="27"/>
          <w:lang w:val="ru-RU"/>
        </w:rPr>
        <w:t xml:space="preserve"> </w:t>
      </w:r>
      <w:r w:rsidRPr="00FF1AC6">
        <w:rPr>
          <w:w w:val="105"/>
          <w:sz w:val="27"/>
          <w:lang w:val="ru-RU"/>
        </w:rPr>
        <w:t>освоения</w:t>
      </w:r>
      <w:r w:rsidRPr="00FF1AC6">
        <w:rPr>
          <w:spacing w:val="-21"/>
          <w:w w:val="105"/>
          <w:sz w:val="27"/>
          <w:lang w:val="ru-RU"/>
        </w:rPr>
        <w:t xml:space="preserve"> </w:t>
      </w:r>
      <w:r w:rsidRPr="00FF1AC6">
        <w:rPr>
          <w:w w:val="105"/>
          <w:sz w:val="27"/>
          <w:lang w:val="ru-RU"/>
        </w:rPr>
        <w:t>в</w:t>
      </w:r>
      <w:r w:rsidRPr="00FF1AC6">
        <w:rPr>
          <w:spacing w:val="-35"/>
          <w:w w:val="105"/>
          <w:sz w:val="27"/>
          <w:lang w:val="ru-RU"/>
        </w:rPr>
        <w:t xml:space="preserve"> </w:t>
      </w:r>
      <w:r w:rsidRPr="00FF1AC6">
        <w:rPr>
          <w:w w:val="105"/>
          <w:sz w:val="27"/>
          <w:lang w:val="ru-RU"/>
        </w:rPr>
        <w:t>каждой возрастной группе детей в возрасте от двух месяцев до семи-восьми лет. Представлены задачи воспитания, направленные на приобщение детей  к ценностям российского народа, формирование у них ценностного отношения к окружающему</w:t>
      </w:r>
      <w:r w:rsidRPr="00FF1AC6">
        <w:rPr>
          <w:spacing w:val="32"/>
          <w:w w:val="105"/>
          <w:sz w:val="27"/>
          <w:lang w:val="ru-RU"/>
        </w:rPr>
        <w:t xml:space="preserve"> </w:t>
      </w:r>
      <w:r w:rsidRPr="00FF1AC6">
        <w:rPr>
          <w:w w:val="105"/>
          <w:sz w:val="27"/>
          <w:lang w:val="ru-RU"/>
        </w:rPr>
        <w:t>миру.</w:t>
      </w:r>
    </w:p>
    <w:p w:rsidR="00233F39" w:rsidRPr="00FF1AC6" w:rsidRDefault="00D91962">
      <w:pPr>
        <w:spacing w:line="292" w:lineRule="auto"/>
        <w:ind w:left="146" w:right="129" w:firstLine="703"/>
        <w:jc w:val="both"/>
        <w:rPr>
          <w:sz w:val="27"/>
          <w:lang w:val="ru-RU"/>
        </w:rPr>
      </w:pPr>
      <w:r w:rsidRPr="00FF1AC6">
        <w:rPr>
          <w:w w:val="105"/>
          <w:sz w:val="27"/>
          <w:lang w:val="ru-RU"/>
        </w:rPr>
        <w:t>Более конкретное и дифференцированное по возрастам описание воспитательных задач приводится в Программе воспитания.</w:t>
      </w:r>
    </w:p>
    <w:p w:rsidR="00233F39" w:rsidRDefault="00D91962">
      <w:pPr>
        <w:pStyle w:val="a4"/>
        <w:numPr>
          <w:ilvl w:val="0"/>
          <w:numId w:val="123"/>
        </w:numPr>
        <w:tabs>
          <w:tab w:val="left" w:pos="1274"/>
        </w:tabs>
        <w:ind w:left="1273" w:hanging="417"/>
        <w:rPr>
          <w:sz w:val="27"/>
        </w:rPr>
      </w:pPr>
      <w:r>
        <w:rPr>
          <w:w w:val="105"/>
          <w:sz w:val="27"/>
        </w:rPr>
        <w:t>Социально-коммуникативное</w:t>
      </w:r>
      <w:r>
        <w:rPr>
          <w:spacing w:val="3"/>
          <w:w w:val="105"/>
          <w:sz w:val="27"/>
        </w:rPr>
        <w:t xml:space="preserve"> </w:t>
      </w:r>
      <w:r>
        <w:rPr>
          <w:w w:val="105"/>
          <w:sz w:val="27"/>
        </w:rPr>
        <w:t>развитие.</w:t>
      </w:r>
    </w:p>
    <w:p w:rsidR="00233F39" w:rsidRDefault="00D91962">
      <w:pPr>
        <w:pStyle w:val="a4"/>
        <w:numPr>
          <w:ilvl w:val="1"/>
          <w:numId w:val="123"/>
        </w:numPr>
        <w:tabs>
          <w:tab w:val="left" w:pos="1483"/>
        </w:tabs>
        <w:spacing w:before="72"/>
        <w:ind w:left="1482" w:hanging="626"/>
        <w:rPr>
          <w:sz w:val="27"/>
        </w:rPr>
      </w:pPr>
      <w:r>
        <w:rPr>
          <w:rFonts w:ascii="Arial" w:hAnsi="Arial"/>
          <w:w w:val="105"/>
          <w:sz w:val="25"/>
        </w:rPr>
        <w:t xml:space="preserve">От </w:t>
      </w:r>
      <w:r>
        <w:rPr>
          <w:w w:val="105"/>
          <w:sz w:val="27"/>
        </w:rPr>
        <w:t>2 месяцев до 1</w:t>
      </w:r>
      <w:r>
        <w:rPr>
          <w:spacing w:val="-4"/>
          <w:w w:val="105"/>
          <w:sz w:val="27"/>
        </w:rPr>
        <w:t xml:space="preserve"> </w:t>
      </w:r>
      <w:r>
        <w:rPr>
          <w:w w:val="105"/>
          <w:sz w:val="27"/>
        </w:rPr>
        <w:t>года.</w:t>
      </w:r>
    </w:p>
    <w:p w:rsidR="00233F39" w:rsidRPr="00FF1AC6" w:rsidRDefault="00D91962">
      <w:pPr>
        <w:pStyle w:val="a4"/>
        <w:numPr>
          <w:ilvl w:val="2"/>
          <w:numId w:val="123"/>
        </w:numPr>
        <w:tabs>
          <w:tab w:val="left" w:pos="1702"/>
        </w:tabs>
        <w:spacing w:before="69" w:line="292" w:lineRule="auto"/>
        <w:ind w:left="143" w:right="137" w:firstLine="713"/>
        <w:rPr>
          <w:sz w:val="27"/>
          <w:lang w:val="ru-RU"/>
        </w:rPr>
      </w:pPr>
      <w:r w:rsidRPr="00FF1AC6">
        <w:rPr>
          <w:w w:val="105"/>
          <w:sz w:val="27"/>
          <w:lang w:val="ru-RU"/>
        </w:rPr>
        <w:t>В</w:t>
      </w:r>
      <w:r w:rsidRPr="00FF1AC6">
        <w:rPr>
          <w:spacing w:val="-37"/>
          <w:w w:val="105"/>
          <w:sz w:val="27"/>
          <w:lang w:val="ru-RU"/>
        </w:rPr>
        <w:t xml:space="preserve"> </w:t>
      </w:r>
      <w:r w:rsidRPr="00FF1AC6">
        <w:rPr>
          <w:w w:val="105"/>
          <w:sz w:val="27"/>
          <w:lang w:val="ru-RU"/>
        </w:rPr>
        <w:t>области</w:t>
      </w:r>
      <w:r w:rsidRPr="00FF1AC6">
        <w:rPr>
          <w:spacing w:val="-27"/>
          <w:w w:val="105"/>
          <w:sz w:val="27"/>
          <w:lang w:val="ru-RU"/>
        </w:rPr>
        <w:t xml:space="preserve"> </w:t>
      </w:r>
      <w:r w:rsidRPr="00FF1AC6">
        <w:rPr>
          <w:w w:val="105"/>
          <w:sz w:val="27"/>
          <w:lang w:val="ru-RU"/>
        </w:rPr>
        <w:t>социально-коммуникативного</w:t>
      </w:r>
      <w:r w:rsidRPr="00FF1AC6">
        <w:rPr>
          <w:spacing w:val="-22"/>
          <w:w w:val="105"/>
          <w:sz w:val="27"/>
          <w:lang w:val="ru-RU"/>
        </w:rPr>
        <w:t xml:space="preserve"> </w:t>
      </w:r>
      <w:r w:rsidRPr="00FF1AC6">
        <w:rPr>
          <w:w w:val="105"/>
          <w:sz w:val="27"/>
          <w:lang w:val="ru-RU"/>
        </w:rPr>
        <w:t>развития</w:t>
      </w:r>
      <w:r w:rsidRPr="00FF1AC6">
        <w:rPr>
          <w:spacing w:val="-24"/>
          <w:w w:val="105"/>
          <w:sz w:val="27"/>
          <w:lang w:val="ru-RU"/>
        </w:rPr>
        <w:t xml:space="preserve"> </w:t>
      </w:r>
      <w:r w:rsidRPr="00FF1AC6">
        <w:rPr>
          <w:w w:val="105"/>
          <w:sz w:val="27"/>
          <w:lang w:val="ru-RU"/>
        </w:rPr>
        <w:t>основными</w:t>
      </w:r>
      <w:r w:rsidRPr="00FF1AC6">
        <w:rPr>
          <w:spacing w:val="-23"/>
          <w:w w:val="105"/>
          <w:sz w:val="27"/>
          <w:lang w:val="ru-RU"/>
        </w:rPr>
        <w:t xml:space="preserve"> </w:t>
      </w:r>
      <w:r w:rsidRPr="00FF1AC6">
        <w:rPr>
          <w:w w:val="105"/>
          <w:sz w:val="27"/>
          <w:lang w:val="ru-RU"/>
        </w:rPr>
        <w:t>задачами образовательной деятельности</w:t>
      </w:r>
      <w:r w:rsidRPr="00FF1AC6">
        <w:rPr>
          <w:spacing w:val="13"/>
          <w:w w:val="105"/>
          <w:sz w:val="27"/>
          <w:lang w:val="ru-RU"/>
        </w:rPr>
        <w:t xml:space="preserve"> </w:t>
      </w:r>
      <w:r w:rsidRPr="00FF1AC6">
        <w:rPr>
          <w:w w:val="105"/>
          <w:sz w:val="27"/>
          <w:lang w:val="ru-RU"/>
        </w:rPr>
        <w:t>являются:</w:t>
      </w:r>
    </w:p>
    <w:p w:rsidR="00233F39" w:rsidRPr="00FF1AC6" w:rsidRDefault="00D91962">
      <w:pPr>
        <w:spacing w:before="2" w:line="290" w:lineRule="auto"/>
        <w:ind w:left="139" w:right="114" w:firstLine="712"/>
        <w:jc w:val="both"/>
        <w:rPr>
          <w:sz w:val="27"/>
          <w:lang w:val="ru-RU"/>
        </w:rPr>
      </w:pPr>
      <w:r w:rsidRPr="00FF1AC6">
        <w:rPr>
          <w:w w:val="105"/>
          <w:sz w:val="27"/>
          <w:lang w:val="ru-RU"/>
        </w:rPr>
        <w:t>до 6 месяцев: осуществлять эмоционально-контактное взаимодействие и общение с ребёнком, эмоционально-позитивное реагирование на него;</w:t>
      </w:r>
    </w:p>
    <w:p w:rsidR="00233F39" w:rsidRPr="00FF1AC6" w:rsidRDefault="00D91962">
      <w:pPr>
        <w:spacing w:before="3" w:line="292" w:lineRule="auto"/>
        <w:ind w:left="140" w:right="120" w:firstLine="705"/>
        <w:jc w:val="right"/>
        <w:rPr>
          <w:sz w:val="27"/>
          <w:lang w:val="ru-RU"/>
        </w:rPr>
      </w:pPr>
      <w:r w:rsidRPr="00FF1AC6">
        <w:rPr>
          <w:w w:val="105"/>
          <w:sz w:val="27"/>
          <w:lang w:val="ru-RU"/>
        </w:rPr>
        <w:t>с</w:t>
      </w:r>
      <w:r w:rsidRPr="00FF1AC6">
        <w:rPr>
          <w:spacing w:val="-23"/>
          <w:w w:val="105"/>
          <w:sz w:val="27"/>
          <w:lang w:val="ru-RU"/>
        </w:rPr>
        <w:t xml:space="preserve"> </w:t>
      </w:r>
      <w:r w:rsidRPr="00FF1AC6">
        <w:rPr>
          <w:w w:val="105"/>
          <w:sz w:val="27"/>
          <w:lang w:val="ru-RU"/>
        </w:rPr>
        <w:t>6</w:t>
      </w:r>
      <w:r w:rsidRPr="00FF1AC6">
        <w:rPr>
          <w:spacing w:val="-24"/>
          <w:w w:val="105"/>
          <w:sz w:val="27"/>
          <w:lang w:val="ru-RU"/>
        </w:rPr>
        <w:t xml:space="preserve"> </w:t>
      </w:r>
      <w:r w:rsidRPr="00FF1AC6">
        <w:rPr>
          <w:w w:val="105"/>
          <w:sz w:val="27"/>
          <w:lang w:val="ru-RU"/>
        </w:rPr>
        <w:t>месяцев:</w:t>
      </w:r>
      <w:r w:rsidRPr="00FF1AC6">
        <w:rPr>
          <w:spacing w:val="-23"/>
          <w:w w:val="105"/>
          <w:sz w:val="27"/>
          <w:lang w:val="ru-RU"/>
        </w:rPr>
        <w:t xml:space="preserve"> </w:t>
      </w:r>
      <w:r w:rsidRPr="00FF1AC6">
        <w:rPr>
          <w:w w:val="105"/>
          <w:sz w:val="27"/>
          <w:lang w:val="ru-RU"/>
        </w:rPr>
        <w:t>организовать</w:t>
      </w:r>
      <w:r w:rsidRPr="00FF1AC6">
        <w:rPr>
          <w:spacing w:val="-9"/>
          <w:w w:val="105"/>
          <w:sz w:val="27"/>
          <w:lang w:val="ru-RU"/>
        </w:rPr>
        <w:t xml:space="preserve"> </w:t>
      </w:r>
      <w:r w:rsidRPr="00FF1AC6">
        <w:rPr>
          <w:w w:val="105"/>
          <w:sz w:val="27"/>
          <w:lang w:val="ru-RU"/>
        </w:rPr>
        <w:t>эмоционально-позитивную</w:t>
      </w:r>
      <w:r w:rsidRPr="00FF1AC6">
        <w:rPr>
          <w:spacing w:val="-25"/>
          <w:w w:val="105"/>
          <w:sz w:val="27"/>
          <w:lang w:val="ru-RU"/>
        </w:rPr>
        <w:t xml:space="preserve"> </w:t>
      </w:r>
      <w:r w:rsidRPr="00FF1AC6">
        <w:rPr>
          <w:w w:val="105"/>
          <w:sz w:val="27"/>
          <w:lang w:val="ru-RU"/>
        </w:rPr>
        <w:t>поддержку</w:t>
      </w:r>
      <w:r w:rsidRPr="00FF1AC6">
        <w:rPr>
          <w:spacing w:val="-7"/>
          <w:w w:val="105"/>
          <w:sz w:val="27"/>
          <w:lang w:val="ru-RU"/>
        </w:rPr>
        <w:t xml:space="preserve"> </w:t>
      </w:r>
      <w:r w:rsidRPr="00FF1AC6">
        <w:rPr>
          <w:w w:val="105"/>
          <w:sz w:val="27"/>
          <w:lang w:val="ru-RU"/>
        </w:rPr>
        <w:t>ребёнка</w:t>
      </w:r>
      <w:r w:rsidRPr="00FF1AC6">
        <w:rPr>
          <w:spacing w:val="-18"/>
          <w:w w:val="105"/>
          <w:sz w:val="27"/>
          <w:lang w:val="ru-RU"/>
        </w:rPr>
        <w:t xml:space="preserve"> </w:t>
      </w:r>
      <w:r w:rsidRPr="00FF1AC6">
        <w:rPr>
          <w:w w:val="105"/>
          <w:sz w:val="27"/>
          <w:lang w:val="ru-RU"/>
        </w:rPr>
        <w:t>в</w:t>
      </w:r>
      <w:r w:rsidRPr="00FF1AC6">
        <w:rPr>
          <w:spacing w:val="-31"/>
          <w:w w:val="105"/>
          <w:sz w:val="27"/>
          <w:lang w:val="ru-RU"/>
        </w:rPr>
        <w:t xml:space="preserve"> </w:t>
      </w:r>
      <w:r w:rsidRPr="00FF1AC6">
        <w:rPr>
          <w:w w:val="105"/>
          <w:sz w:val="27"/>
          <w:lang w:val="ru-RU"/>
        </w:rPr>
        <w:t>его</w:t>
      </w:r>
      <w:r w:rsidRPr="00FF1AC6">
        <w:rPr>
          <w:spacing w:val="-1"/>
          <w:w w:val="105"/>
          <w:sz w:val="27"/>
          <w:lang w:val="ru-RU"/>
        </w:rPr>
        <w:t xml:space="preserve"> </w:t>
      </w:r>
      <w:r w:rsidRPr="00FF1AC6">
        <w:rPr>
          <w:w w:val="105"/>
          <w:sz w:val="27"/>
          <w:lang w:val="ru-RU"/>
        </w:rPr>
        <w:t>действиях через вербальное обозначение совершаемых совместных</w:t>
      </w:r>
      <w:r w:rsidRPr="00FF1AC6">
        <w:rPr>
          <w:spacing w:val="43"/>
          <w:w w:val="105"/>
          <w:sz w:val="27"/>
          <w:lang w:val="ru-RU"/>
        </w:rPr>
        <w:t xml:space="preserve"> </w:t>
      </w:r>
      <w:r w:rsidRPr="00FF1AC6">
        <w:rPr>
          <w:w w:val="105"/>
          <w:sz w:val="27"/>
          <w:lang w:val="ru-RU"/>
        </w:rPr>
        <w:t>действий</w:t>
      </w:r>
      <w:r w:rsidRPr="00FF1AC6">
        <w:rPr>
          <w:spacing w:val="2"/>
          <w:w w:val="105"/>
          <w:sz w:val="27"/>
          <w:lang w:val="ru-RU"/>
        </w:rPr>
        <w:t xml:space="preserve"> </w:t>
      </w:r>
      <w:r w:rsidRPr="00FF1AC6">
        <w:rPr>
          <w:w w:val="105"/>
          <w:sz w:val="27"/>
          <w:lang w:val="ru-RU"/>
        </w:rPr>
        <w:t>с</w:t>
      </w:r>
      <w:r w:rsidRPr="00FF1AC6">
        <w:rPr>
          <w:w w:val="106"/>
          <w:sz w:val="27"/>
          <w:lang w:val="ru-RU"/>
        </w:rPr>
        <w:t xml:space="preserve"> </w:t>
      </w:r>
      <w:r w:rsidRPr="00FF1AC6">
        <w:rPr>
          <w:w w:val="105"/>
          <w:sz w:val="27"/>
          <w:lang w:val="ru-RU"/>
        </w:rPr>
        <w:t>ребёнком;</w:t>
      </w:r>
      <w:r w:rsidRPr="00FF1AC6">
        <w:rPr>
          <w:spacing w:val="-26"/>
          <w:w w:val="105"/>
          <w:sz w:val="27"/>
          <w:lang w:val="ru-RU"/>
        </w:rPr>
        <w:t xml:space="preserve"> </w:t>
      </w:r>
      <w:r w:rsidRPr="00FF1AC6">
        <w:rPr>
          <w:w w:val="105"/>
          <w:sz w:val="27"/>
          <w:lang w:val="ru-RU"/>
        </w:rPr>
        <w:t>поддерживать</w:t>
      </w:r>
      <w:r w:rsidRPr="00FF1AC6">
        <w:rPr>
          <w:spacing w:val="-20"/>
          <w:w w:val="105"/>
          <w:sz w:val="27"/>
          <w:lang w:val="ru-RU"/>
        </w:rPr>
        <w:t xml:space="preserve"> </w:t>
      </w:r>
      <w:r w:rsidRPr="00FF1AC6">
        <w:rPr>
          <w:w w:val="105"/>
          <w:sz w:val="27"/>
          <w:lang w:val="ru-RU"/>
        </w:rPr>
        <w:t>потребность</w:t>
      </w:r>
      <w:r w:rsidRPr="00FF1AC6">
        <w:rPr>
          <w:spacing w:val="-27"/>
          <w:w w:val="105"/>
          <w:sz w:val="27"/>
          <w:lang w:val="ru-RU"/>
        </w:rPr>
        <w:t xml:space="preserve"> </w:t>
      </w:r>
      <w:r w:rsidRPr="00FF1AC6">
        <w:rPr>
          <w:w w:val="105"/>
          <w:sz w:val="27"/>
          <w:lang w:val="ru-RU"/>
        </w:rPr>
        <w:t>ребёнка</w:t>
      </w:r>
      <w:r w:rsidRPr="00FF1AC6">
        <w:rPr>
          <w:spacing w:val="-30"/>
          <w:w w:val="105"/>
          <w:sz w:val="27"/>
          <w:lang w:val="ru-RU"/>
        </w:rPr>
        <w:t xml:space="preserve"> </w:t>
      </w:r>
      <w:r w:rsidRPr="00FF1AC6">
        <w:rPr>
          <w:w w:val="105"/>
          <w:sz w:val="27"/>
          <w:lang w:val="ru-RU"/>
        </w:rPr>
        <w:t>в</w:t>
      </w:r>
      <w:r w:rsidRPr="00FF1AC6">
        <w:rPr>
          <w:spacing w:val="-41"/>
          <w:w w:val="105"/>
          <w:sz w:val="27"/>
          <w:lang w:val="ru-RU"/>
        </w:rPr>
        <w:t xml:space="preserve"> </w:t>
      </w:r>
      <w:r w:rsidRPr="00FF1AC6">
        <w:rPr>
          <w:w w:val="105"/>
          <w:sz w:val="27"/>
          <w:lang w:val="ru-RU"/>
        </w:rPr>
        <w:t>совместных</w:t>
      </w:r>
      <w:r w:rsidRPr="00FF1AC6">
        <w:rPr>
          <w:spacing w:val="-25"/>
          <w:w w:val="105"/>
          <w:sz w:val="27"/>
          <w:lang w:val="ru-RU"/>
        </w:rPr>
        <w:t xml:space="preserve"> </w:t>
      </w:r>
      <w:r w:rsidRPr="00FF1AC6">
        <w:rPr>
          <w:w w:val="105"/>
          <w:sz w:val="27"/>
          <w:lang w:val="ru-RU"/>
        </w:rPr>
        <w:t>действиях</w:t>
      </w:r>
      <w:r w:rsidRPr="00FF1AC6">
        <w:rPr>
          <w:spacing w:val="-28"/>
          <w:w w:val="105"/>
          <w:sz w:val="27"/>
          <w:lang w:val="ru-RU"/>
        </w:rPr>
        <w:t xml:space="preserve"> </w:t>
      </w:r>
      <w:r w:rsidRPr="00FF1AC6">
        <w:rPr>
          <w:w w:val="105"/>
          <w:sz w:val="27"/>
          <w:lang w:val="ru-RU"/>
        </w:rPr>
        <w:t>со</w:t>
      </w:r>
      <w:r w:rsidRPr="00FF1AC6">
        <w:rPr>
          <w:spacing w:val="-36"/>
          <w:w w:val="105"/>
          <w:sz w:val="27"/>
          <w:lang w:val="ru-RU"/>
        </w:rPr>
        <w:t xml:space="preserve"> </w:t>
      </w:r>
      <w:r w:rsidRPr="00FF1AC6">
        <w:rPr>
          <w:w w:val="105"/>
          <w:sz w:val="27"/>
          <w:lang w:val="ru-RU"/>
        </w:rPr>
        <w:t>взрослым;</w:t>
      </w:r>
      <w:r w:rsidRPr="00FF1AC6">
        <w:rPr>
          <w:spacing w:val="-1"/>
          <w:w w:val="102"/>
          <w:sz w:val="27"/>
          <w:lang w:val="ru-RU"/>
        </w:rPr>
        <w:t xml:space="preserve"> </w:t>
      </w:r>
      <w:r w:rsidRPr="00FF1AC6">
        <w:rPr>
          <w:w w:val="105"/>
          <w:sz w:val="27"/>
          <w:lang w:val="ru-RU"/>
        </w:rPr>
        <w:t>с</w:t>
      </w:r>
      <w:r w:rsidRPr="00FF1AC6">
        <w:rPr>
          <w:spacing w:val="-18"/>
          <w:w w:val="105"/>
          <w:sz w:val="27"/>
          <w:lang w:val="ru-RU"/>
        </w:rPr>
        <w:t xml:space="preserve"> </w:t>
      </w:r>
      <w:r w:rsidRPr="00FF1AC6">
        <w:rPr>
          <w:w w:val="105"/>
          <w:sz w:val="27"/>
          <w:lang w:val="ru-RU"/>
        </w:rPr>
        <w:t>9</w:t>
      </w:r>
      <w:r w:rsidRPr="00FF1AC6">
        <w:rPr>
          <w:spacing w:val="-21"/>
          <w:w w:val="105"/>
          <w:sz w:val="27"/>
          <w:lang w:val="ru-RU"/>
        </w:rPr>
        <w:t xml:space="preserve"> </w:t>
      </w:r>
      <w:r w:rsidRPr="00FF1AC6">
        <w:rPr>
          <w:w w:val="105"/>
          <w:sz w:val="27"/>
          <w:lang w:val="ru-RU"/>
        </w:rPr>
        <w:t>месяцев:</w:t>
      </w:r>
      <w:r w:rsidRPr="00FF1AC6">
        <w:rPr>
          <w:spacing w:val="-12"/>
          <w:w w:val="105"/>
          <w:sz w:val="27"/>
          <w:lang w:val="ru-RU"/>
        </w:rPr>
        <w:t xml:space="preserve"> </w:t>
      </w:r>
      <w:r w:rsidRPr="00FF1AC6">
        <w:rPr>
          <w:w w:val="105"/>
          <w:sz w:val="27"/>
          <w:lang w:val="ru-RU"/>
        </w:rPr>
        <w:t>формировать</w:t>
      </w:r>
      <w:r w:rsidRPr="00FF1AC6">
        <w:rPr>
          <w:spacing w:val="-8"/>
          <w:w w:val="105"/>
          <w:sz w:val="27"/>
          <w:lang w:val="ru-RU"/>
        </w:rPr>
        <w:t xml:space="preserve"> </w:t>
      </w:r>
      <w:r w:rsidRPr="00FF1AC6">
        <w:rPr>
          <w:w w:val="105"/>
          <w:sz w:val="27"/>
          <w:lang w:val="ru-RU"/>
        </w:rPr>
        <w:t>положительное</w:t>
      </w:r>
      <w:r w:rsidRPr="00FF1AC6">
        <w:rPr>
          <w:spacing w:val="2"/>
          <w:w w:val="105"/>
          <w:sz w:val="27"/>
          <w:lang w:val="ru-RU"/>
        </w:rPr>
        <w:t xml:space="preserve"> </w:t>
      </w:r>
      <w:r w:rsidRPr="00FF1AC6">
        <w:rPr>
          <w:w w:val="105"/>
          <w:sz w:val="27"/>
          <w:lang w:val="ru-RU"/>
        </w:rPr>
        <w:t>отношение</w:t>
      </w:r>
      <w:r w:rsidRPr="00FF1AC6">
        <w:rPr>
          <w:spacing w:val="-10"/>
          <w:w w:val="105"/>
          <w:sz w:val="27"/>
          <w:lang w:val="ru-RU"/>
        </w:rPr>
        <w:t xml:space="preserve"> </w:t>
      </w:r>
      <w:r w:rsidRPr="00FF1AC6">
        <w:rPr>
          <w:w w:val="105"/>
          <w:sz w:val="27"/>
          <w:lang w:val="ru-RU"/>
        </w:rPr>
        <w:t>к</w:t>
      </w:r>
      <w:r w:rsidRPr="00FF1AC6">
        <w:rPr>
          <w:spacing w:val="-24"/>
          <w:w w:val="105"/>
          <w:sz w:val="27"/>
          <w:lang w:val="ru-RU"/>
        </w:rPr>
        <w:t xml:space="preserve"> </w:t>
      </w:r>
      <w:r w:rsidRPr="00FF1AC6">
        <w:rPr>
          <w:w w:val="105"/>
          <w:sz w:val="27"/>
          <w:lang w:val="ru-RU"/>
        </w:rPr>
        <w:t>окружающим,</w:t>
      </w:r>
      <w:r w:rsidRPr="00FF1AC6">
        <w:rPr>
          <w:spacing w:val="-1"/>
          <w:w w:val="105"/>
          <w:sz w:val="27"/>
          <w:lang w:val="ru-RU"/>
        </w:rPr>
        <w:t xml:space="preserve"> </w:t>
      </w:r>
      <w:r w:rsidRPr="00FF1AC6">
        <w:rPr>
          <w:w w:val="105"/>
          <w:sz w:val="27"/>
          <w:lang w:val="ru-RU"/>
        </w:rPr>
        <w:t>доверие</w:t>
      </w:r>
    </w:p>
    <w:p w:rsidR="00233F39" w:rsidRPr="00FF1AC6" w:rsidRDefault="00D91962">
      <w:pPr>
        <w:spacing w:before="3" w:line="292" w:lineRule="auto"/>
        <w:ind w:left="128" w:right="119" w:firstLine="4"/>
        <w:jc w:val="both"/>
        <w:rPr>
          <w:sz w:val="27"/>
          <w:lang w:val="ru-RU"/>
        </w:rPr>
      </w:pPr>
      <w:r w:rsidRPr="00FF1AC6">
        <w:rPr>
          <w:w w:val="105"/>
          <w:sz w:val="27"/>
          <w:lang w:val="ru-RU"/>
        </w:rPr>
        <w:t>и желание вступать в контакт не только с близкими, но и с другими людьми; поощрять интерес к предметам (игрушкам) и действиям с ними; способствовать проявлению самостоятельности и активности в общении, освоении пространства и предметно-манипулятивной деятельности.</w:t>
      </w:r>
    </w:p>
    <w:p w:rsidR="00233F39" w:rsidRDefault="00D91962">
      <w:pPr>
        <w:pStyle w:val="a4"/>
        <w:numPr>
          <w:ilvl w:val="2"/>
          <w:numId w:val="123"/>
        </w:numPr>
        <w:tabs>
          <w:tab w:val="left" w:pos="1673"/>
        </w:tabs>
        <w:spacing w:before="4"/>
        <w:ind w:left="1672" w:hanging="835"/>
        <w:rPr>
          <w:sz w:val="27"/>
        </w:rPr>
      </w:pPr>
      <w:r>
        <w:rPr>
          <w:sz w:val="27"/>
        </w:rPr>
        <w:t>Содержание образовательной</w:t>
      </w:r>
      <w:r>
        <w:rPr>
          <w:spacing w:val="8"/>
          <w:sz w:val="27"/>
        </w:rPr>
        <w:t xml:space="preserve"> </w:t>
      </w:r>
      <w:r>
        <w:rPr>
          <w:sz w:val="27"/>
        </w:rPr>
        <w:t>деятельности.</w:t>
      </w:r>
    </w:p>
    <w:p w:rsidR="00233F39" w:rsidRPr="00FF1AC6" w:rsidRDefault="00D91962">
      <w:pPr>
        <w:spacing w:before="64" w:line="295" w:lineRule="auto"/>
        <w:ind w:left="119" w:right="142" w:firstLine="716"/>
        <w:jc w:val="both"/>
        <w:rPr>
          <w:sz w:val="27"/>
          <w:lang w:val="ru-RU"/>
        </w:rPr>
      </w:pPr>
      <w:r w:rsidRPr="00FF1AC6">
        <w:rPr>
          <w:sz w:val="27"/>
          <w:lang w:val="ru-RU"/>
        </w:rPr>
        <w:t>В процессе совместных действий педагог разговаривает с ребёнком, называет предметы и игрушки, с интересом рассказывает о том, что он делает. Содержанием общения становятся предметные действия.  В  процессе  общения  педагог рассказывает ребёнку о действиях, которые можно совершать с предметами, активизируя понимание ребёнком речи и овладение словом. Устанавливает</w:t>
      </w:r>
      <w:r w:rsidRPr="00FF1AC6">
        <w:rPr>
          <w:spacing w:val="25"/>
          <w:sz w:val="27"/>
          <w:lang w:val="ru-RU"/>
        </w:rPr>
        <w:t xml:space="preserve"> </w:t>
      </w:r>
      <w:r w:rsidRPr="00FF1AC6">
        <w:rPr>
          <w:sz w:val="27"/>
          <w:lang w:val="ru-RU"/>
        </w:rPr>
        <w:t>контакт</w:t>
      </w:r>
    </w:p>
    <w:p w:rsidR="00233F39" w:rsidRPr="00FF1AC6" w:rsidRDefault="00D91962">
      <w:pPr>
        <w:spacing w:line="292" w:lineRule="auto"/>
        <w:ind w:left="118" w:right="131" w:firstLine="2"/>
        <w:jc w:val="both"/>
        <w:rPr>
          <w:sz w:val="27"/>
          <w:lang w:val="ru-RU"/>
        </w:rPr>
      </w:pPr>
      <w:r w:rsidRPr="00FF1AC6">
        <w:rPr>
          <w:w w:val="105"/>
          <w:sz w:val="27"/>
          <w:lang w:val="ru-RU"/>
        </w:rPr>
        <w:t>«глаза в глаза», обращается к ребёнку по имени, с улыбкой, делает акцент на физическом контакте с ребёнком: держит за руку, через прикосновения, поглаживания и прочее.</w:t>
      </w:r>
    </w:p>
    <w:p w:rsidR="00233F39" w:rsidRPr="00FF1AC6" w:rsidRDefault="00D91962">
      <w:pPr>
        <w:spacing w:line="295" w:lineRule="auto"/>
        <w:ind w:left="110" w:right="158" w:firstLine="710"/>
        <w:jc w:val="both"/>
        <w:rPr>
          <w:sz w:val="27"/>
          <w:lang w:val="ru-RU"/>
        </w:rPr>
      </w:pPr>
      <w:r w:rsidRPr="00FF1AC6">
        <w:rPr>
          <w:w w:val="105"/>
          <w:sz w:val="27"/>
          <w:lang w:val="ru-RU"/>
        </w:rPr>
        <w:t>С 6 месяцев - педагог при общении с ребёнком называет ему имена близких людей, показывает и обозначает словом части тела человека, названия некоторых животных, окружающие предметы и действия с ними, переживаемые ребёнком чувства и эмоции.</w:t>
      </w:r>
    </w:p>
    <w:p w:rsidR="00233F39" w:rsidRDefault="00D91962">
      <w:pPr>
        <w:pStyle w:val="a4"/>
        <w:numPr>
          <w:ilvl w:val="1"/>
          <w:numId w:val="123"/>
        </w:numPr>
        <w:tabs>
          <w:tab w:val="left" w:pos="1447"/>
        </w:tabs>
        <w:spacing w:line="306" w:lineRule="exact"/>
        <w:ind w:hanging="623"/>
        <w:rPr>
          <w:sz w:val="27"/>
        </w:rPr>
      </w:pPr>
      <w:r>
        <w:rPr>
          <w:w w:val="105"/>
          <w:sz w:val="27"/>
        </w:rPr>
        <w:t>От 1 года до 2</w:t>
      </w:r>
      <w:r>
        <w:rPr>
          <w:spacing w:val="-24"/>
          <w:w w:val="105"/>
          <w:sz w:val="27"/>
        </w:rPr>
        <w:t xml:space="preserve"> </w:t>
      </w:r>
      <w:r>
        <w:rPr>
          <w:w w:val="105"/>
          <w:sz w:val="27"/>
        </w:rPr>
        <w:t>лет.</w:t>
      </w:r>
    </w:p>
    <w:p w:rsidR="00233F39" w:rsidRPr="00FF1AC6" w:rsidRDefault="00D91962">
      <w:pPr>
        <w:pStyle w:val="a4"/>
        <w:numPr>
          <w:ilvl w:val="2"/>
          <w:numId w:val="123"/>
        </w:numPr>
        <w:tabs>
          <w:tab w:val="left" w:pos="1659"/>
        </w:tabs>
        <w:spacing w:before="56" w:line="290" w:lineRule="auto"/>
        <w:ind w:left="105" w:right="171" w:firstLine="718"/>
        <w:rPr>
          <w:sz w:val="27"/>
          <w:lang w:val="ru-RU"/>
        </w:rPr>
      </w:pPr>
      <w:r w:rsidRPr="00FF1AC6">
        <w:rPr>
          <w:w w:val="105"/>
          <w:sz w:val="27"/>
          <w:lang w:val="ru-RU"/>
        </w:rPr>
        <w:t>В</w:t>
      </w:r>
      <w:r w:rsidRPr="00FF1AC6">
        <w:rPr>
          <w:spacing w:val="-33"/>
          <w:w w:val="105"/>
          <w:sz w:val="27"/>
          <w:lang w:val="ru-RU"/>
        </w:rPr>
        <w:t xml:space="preserve"> </w:t>
      </w:r>
      <w:r w:rsidRPr="00FF1AC6">
        <w:rPr>
          <w:w w:val="105"/>
          <w:sz w:val="27"/>
          <w:lang w:val="ru-RU"/>
        </w:rPr>
        <w:t>области</w:t>
      </w:r>
      <w:r w:rsidRPr="00FF1AC6">
        <w:rPr>
          <w:spacing w:val="-23"/>
          <w:w w:val="105"/>
          <w:sz w:val="27"/>
          <w:lang w:val="ru-RU"/>
        </w:rPr>
        <w:t xml:space="preserve"> </w:t>
      </w:r>
      <w:r w:rsidRPr="00FF1AC6">
        <w:rPr>
          <w:w w:val="105"/>
          <w:sz w:val="27"/>
          <w:lang w:val="ru-RU"/>
        </w:rPr>
        <w:t>социально-коммуникативного</w:t>
      </w:r>
      <w:r w:rsidRPr="00FF1AC6">
        <w:rPr>
          <w:spacing w:val="-34"/>
          <w:w w:val="105"/>
          <w:sz w:val="27"/>
          <w:lang w:val="ru-RU"/>
        </w:rPr>
        <w:t xml:space="preserve"> </w:t>
      </w:r>
      <w:r w:rsidRPr="00FF1AC6">
        <w:rPr>
          <w:w w:val="105"/>
          <w:sz w:val="27"/>
          <w:lang w:val="ru-RU"/>
        </w:rPr>
        <w:t>развития</w:t>
      </w:r>
      <w:r w:rsidRPr="00FF1AC6">
        <w:rPr>
          <w:spacing w:val="-17"/>
          <w:w w:val="105"/>
          <w:sz w:val="27"/>
          <w:lang w:val="ru-RU"/>
        </w:rPr>
        <w:t xml:space="preserve"> </w:t>
      </w:r>
      <w:r w:rsidRPr="00FF1AC6">
        <w:rPr>
          <w:w w:val="105"/>
          <w:sz w:val="27"/>
          <w:lang w:val="ru-RU"/>
        </w:rPr>
        <w:t>основными</w:t>
      </w:r>
      <w:r w:rsidRPr="00FF1AC6">
        <w:rPr>
          <w:spacing w:val="-18"/>
          <w:w w:val="105"/>
          <w:sz w:val="27"/>
          <w:lang w:val="ru-RU"/>
        </w:rPr>
        <w:t xml:space="preserve"> </w:t>
      </w:r>
      <w:r w:rsidRPr="00FF1AC6">
        <w:rPr>
          <w:w w:val="105"/>
          <w:sz w:val="27"/>
          <w:lang w:val="ru-RU"/>
        </w:rPr>
        <w:t>задачами образовательной деятельности</w:t>
      </w:r>
      <w:r w:rsidRPr="00FF1AC6">
        <w:rPr>
          <w:spacing w:val="22"/>
          <w:w w:val="105"/>
          <w:sz w:val="27"/>
          <w:lang w:val="ru-RU"/>
        </w:rPr>
        <w:t xml:space="preserve"> </w:t>
      </w:r>
      <w:r w:rsidRPr="00FF1AC6">
        <w:rPr>
          <w:w w:val="105"/>
          <w:sz w:val="27"/>
          <w:lang w:val="ru-RU"/>
        </w:rPr>
        <w:t>являются:</w:t>
      </w:r>
    </w:p>
    <w:p w:rsidR="00233F39" w:rsidRPr="00FF1AC6" w:rsidRDefault="00233F39">
      <w:pPr>
        <w:spacing w:line="290" w:lineRule="auto"/>
        <w:jc w:val="both"/>
        <w:rPr>
          <w:sz w:val="27"/>
          <w:lang w:val="ru-RU"/>
        </w:rPr>
        <w:sectPr w:rsidR="00233F39" w:rsidRPr="00FF1AC6">
          <w:footerReference w:type="default" r:id="rId37"/>
          <w:pgSz w:w="12030" w:h="17200"/>
          <w:pgMar w:top="0" w:right="340" w:bottom="620" w:left="1260" w:header="0" w:footer="438" w:gutter="0"/>
          <w:cols w:space="720"/>
        </w:sectPr>
      </w:pPr>
    </w:p>
    <w:p w:rsidR="00233F39" w:rsidRPr="00FF1AC6" w:rsidRDefault="008275CE">
      <w:pPr>
        <w:spacing w:before="88"/>
        <w:ind w:left="5023" w:right="4954"/>
        <w:jc w:val="center"/>
        <w:rPr>
          <w:rFonts w:ascii="Courier New"/>
          <w:sz w:val="26"/>
          <w:lang w:val="ru-RU"/>
        </w:rPr>
      </w:pPr>
      <w:r>
        <w:rPr>
          <w:noProof/>
          <w:lang w:val="ru-RU" w:eastAsia="ru-RU"/>
        </w:rPr>
        <w:lastRenderedPageBreak/>
        <mc:AlternateContent>
          <mc:Choice Requires="wpg">
            <w:drawing>
              <wp:anchor distT="0" distB="0" distL="114300" distR="114300" simplePos="0" relativeHeight="243030016" behindDoc="1" locked="0" layoutInCell="1" allowOverlap="1">
                <wp:simplePos x="0" y="0"/>
                <wp:positionH relativeFrom="page">
                  <wp:posOffset>62865</wp:posOffset>
                </wp:positionH>
                <wp:positionV relativeFrom="page">
                  <wp:posOffset>0</wp:posOffset>
                </wp:positionV>
                <wp:extent cx="7609840" cy="10936605"/>
                <wp:effectExtent l="0" t="0" r="0" b="0"/>
                <wp:wrapNone/>
                <wp:docPr id="835" name="Group 6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9840" cy="10936605"/>
                          <a:chOff x="99" y="0"/>
                          <a:chExt cx="11984" cy="17223"/>
                        </a:xfrm>
                      </wpg:grpSpPr>
                      <wps:wsp>
                        <wps:cNvPr id="836" name="Line 640"/>
                        <wps:cNvCnPr>
                          <a:cxnSpLocks noChangeShapeType="1"/>
                        </wps:cNvCnPr>
                        <wps:spPr bwMode="auto">
                          <a:xfrm>
                            <a:off x="154" y="0"/>
                            <a:ext cx="0" cy="17222"/>
                          </a:xfrm>
                          <a:prstGeom prst="line">
                            <a:avLst/>
                          </a:prstGeom>
                          <a:noFill/>
                          <a:ln w="70215">
                            <a:solidFill>
                              <a:srgbClr val="000000"/>
                            </a:solidFill>
                            <a:round/>
                            <a:headEnd/>
                            <a:tailEnd/>
                          </a:ln>
                          <a:extLst>
                            <a:ext uri="{909E8E84-426E-40DD-AFC4-6F175D3DCCD1}">
                              <a14:hiddenFill xmlns:a14="http://schemas.microsoft.com/office/drawing/2010/main">
                                <a:noFill/>
                              </a14:hiddenFill>
                            </a:ext>
                          </a:extLst>
                        </wps:spPr>
                        <wps:bodyPr/>
                      </wps:wsp>
                      <wps:wsp>
                        <wps:cNvPr id="837" name="Line 639"/>
                        <wps:cNvCnPr>
                          <a:cxnSpLocks noChangeShapeType="1"/>
                        </wps:cNvCnPr>
                        <wps:spPr bwMode="auto">
                          <a:xfrm>
                            <a:off x="231" y="77"/>
                            <a:ext cx="11851"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05925EC" id="Group 638" o:spid="_x0000_s1026" style="position:absolute;margin-left:4.95pt;margin-top:0;width:599.2pt;height:861.15pt;z-index:-260286464;mso-position-horizontal-relative:page;mso-position-vertical-relative:page" coordorigin="99" coordsize="11984,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">
                <v:line id="Line 640" o:spid="_x0000_s1027" style="position:absolute;visibility:visible;mso-wrap-style:square" from="154,0" to="154,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" strokeweight="1.95042mm"/>
                <v:line id="Line 639" o:spid="_x0000_s1028" style="position:absolute;visibility:visible;mso-wrap-style:square" from="231,77" to="12082,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" strokeweight="1.1019mm"/>
                <w10:wrap anchorx="page" anchory="page"/>
              </v:group>
            </w:pict>
          </mc:Fallback>
        </mc:AlternateContent>
      </w:r>
      <w:r w:rsidR="00D91962" w:rsidRPr="00FF1AC6">
        <w:rPr>
          <w:rFonts w:ascii="Courier New"/>
          <w:w w:val="95"/>
          <w:sz w:val="26"/>
          <w:lang w:val="ru-RU"/>
        </w:rPr>
        <w:t>22</w:t>
      </w:r>
    </w:p>
    <w:p w:rsidR="00233F39" w:rsidRPr="00FF1AC6" w:rsidRDefault="00233F39">
      <w:pPr>
        <w:pStyle w:val="a3"/>
        <w:spacing w:before="2"/>
        <w:jc w:val="left"/>
        <w:rPr>
          <w:rFonts w:ascii="Courier New"/>
          <w:sz w:val="25"/>
          <w:lang w:val="ru-RU"/>
        </w:rPr>
      </w:pPr>
    </w:p>
    <w:p w:rsidR="00233F39" w:rsidRPr="00FF1AC6" w:rsidRDefault="00D91962">
      <w:pPr>
        <w:pStyle w:val="a3"/>
        <w:spacing w:line="290" w:lineRule="auto"/>
        <w:ind w:left="875" w:right="137" w:hanging="4"/>
        <w:rPr>
          <w:lang w:val="ru-RU"/>
        </w:rPr>
      </w:pPr>
      <w:r w:rsidRPr="00FF1AC6">
        <w:rPr>
          <w:lang w:val="ru-RU"/>
        </w:rPr>
        <w:t>создавать условия для благоприятной адаптации ребёнка к ДОО; поддерживать пока еще непродолжительные контакты со сверстниками,</w:t>
      </w:r>
    </w:p>
    <w:p w:rsidR="00233F39" w:rsidRPr="00FF1AC6" w:rsidRDefault="00D91962">
      <w:pPr>
        <w:pStyle w:val="a3"/>
        <w:spacing w:line="307" w:lineRule="exact"/>
        <w:ind w:left="169"/>
        <w:rPr>
          <w:lang w:val="ru-RU"/>
        </w:rPr>
      </w:pPr>
      <w:r w:rsidRPr="00FF1AC6">
        <w:rPr>
          <w:lang w:val="ru-RU"/>
        </w:rPr>
        <w:t>интерес к сверстнику;</w:t>
      </w:r>
    </w:p>
    <w:p w:rsidR="00233F39" w:rsidRPr="00FF1AC6" w:rsidRDefault="00D91962">
      <w:pPr>
        <w:pStyle w:val="a3"/>
        <w:spacing w:before="68" w:line="278" w:lineRule="auto"/>
        <w:ind w:left="164" w:right="116" w:firstLine="705"/>
        <w:rPr>
          <w:lang w:val="ru-RU"/>
        </w:rPr>
      </w:pPr>
      <w:r w:rsidRPr="00FF1AC6">
        <w:rPr>
          <w:lang w:val="ru-RU"/>
        </w:rPr>
        <w:t>формировать элементарные представления: о себе, близких людях, ближайшем предметном</w:t>
      </w:r>
      <w:r w:rsidRPr="00FF1AC6">
        <w:rPr>
          <w:spacing w:val="-27"/>
          <w:lang w:val="ru-RU"/>
        </w:rPr>
        <w:t xml:space="preserve"> </w:t>
      </w:r>
      <w:r w:rsidRPr="00FF1AC6">
        <w:rPr>
          <w:lang w:val="ru-RU"/>
        </w:rPr>
        <w:t>окружении;</w:t>
      </w:r>
    </w:p>
    <w:p w:rsidR="00233F39" w:rsidRPr="00FF1AC6" w:rsidRDefault="00D91962">
      <w:pPr>
        <w:pStyle w:val="a3"/>
        <w:spacing w:before="17" w:line="278" w:lineRule="auto"/>
        <w:ind w:left="158" w:right="135" w:firstLine="708"/>
        <w:rPr>
          <w:lang w:val="ru-RU"/>
        </w:rPr>
      </w:pPr>
      <w:r w:rsidRPr="00FF1AC6">
        <w:rPr>
          <w:lang w:val="ru-RU"/>
        </w:rPr>
        <w:t>создавать условия для получения опыта применения правил социального взаимодействия.</w:t>
      </w:r>
    </w:p>
    <w:p w:rsidR="00233F39" w:rsidRDefault="00D91962">
      <w:pPr>
        <w:pStyle w:val="a4"/>
        <w:numPr>
          <w:ilvl w:val="2"/>
          <w:numId w:val="123"/>
        </w:numPr>
        <w:tabs>
          <w:tab w:val="left" w:pos="1704"/>
        </w:tabs>
        <w:spacing w:before="17"/>
        <w:ind w:left="1703" w:hanging="841"/>
        <w:rPr>
          <w:sz w:val="28"/>
        </w:rPr>
      </w:pPr>
      <w:r>
        <w:rPr>
          <w:sz w:val="28"/>
        </w:rPr>
        <w:t>Содержание образовательной</w:t>
      </w:r>
      <w:r>
        <w:rPr>
          <w:spacing w:val="11"/>
          <w:sz w:val="28"/>
        </w:rPr>
        <w:t xml:space="preserve"> </w:t>
      </w:r>
      <w:r>
        <w:rPr>
          <w:sz w:val="28"/>
        </w:rPr>
        <w:t>деятельности.</w:t>
      </w:r>
    </w:p>
    <w:p w:rsidR="00233F39" w:rsidRPr="00FF1AC6" w:rsidRDefault="00D91962">
      <w:pPr>
        <w:pStyle w:val="a3"/>
        <w:spacing w:before="62" w:line="283" w:lineRule="auto"/>
        <w:ind w:left="150" w:right="139" w:firstLine="713"/>
        <w:rPr>
          <w:lang w:val="ru-RU"/>
        </w:rPr>
      </w:pPr>
      <w:r w:rsidRPr="00FF1AC6">
        <w:rPr>
          <w:sz w:val="27"/>
          <w:lang w:val="ru-RU"/>
        </w:rPr>
        <w:t xml:space="preserve">Для </w:t>
      </w:r>
      <w:r w:rsidRPr="00FF1AC6">
        <w:rPr>
          <w:lang w:val="ru-RU"/>
        </w:rPr>
        <w:t>благоприятной адаптации к ДОО педагог обеспечивает эмоциональный комфорт детей в группе; побуждает детей к действиям с предметами и игрушками, поддерживает потребность в доброжелательном внимании, заботе, положительных отзывах и похвалы со стороны взрослых. Использует разнообразные телесные контакты (прикосновения), жесты, мимику.</w:t>
      </w:r>
    </w:p>
    <w:p w:rsidR="00233F39" w:rsidRPr="00FF1AC6" w:rsidRDefault="00D91962">
      <w:pPr>
        <w:pStyle w:val="a3"/>
        <w:spacing w:line="283" w:lineRule="auto"/>
        <w:ind w:left="152" w:right="142" w:firstLine="700"/>
        <w:rPr>
          <w:lang w:val="ru-RU"/>
        </w:rPr>
      </w:pPr>
      <w:r w:rsidRPr="00FF1AC6">
        <w:rPr>
          <w:lang w:val="ru-RU"/>
        </w:rPr>
        <w:t>Педагог поощряет проявление ребёнком инициативы в общении со взрослыми и сверстниками; хвалит ребёнка, вызывая радость, поддерживает активность ребёнка, улучшая его отношение к взрослому, усиливая доверие к нему.</w:t>
      </w:r>
    </w:p>
    <w:p w:rsidR="00233F39" w:rsidRPr="00FF1AC6" w:rsidRDefault="00D91962">
      <w:pPr>
        <w:pStyle w:val="a3"/>
        <w:spacing w:line="283" w:lineRule="auto"/>
        <w:ind w:left="146" w:right="137" w:firstLine="706"/>
        <w:rPr>
          <w:lang w:val="ru-RU"/>
        </w:rPr>
      </w:pPr>
      <w:r w:rsidRPr="00FF1AC6">
        <w:rPr>
          <w:lang w:val="ru-RU"/>
        </w:rPr>
        <w:t>Педагог включает детей в игровые ситуации, вспоминая любимые сказки, стихотворения и тому подобное, поощряет проявление у ребёнка интереса к себе, желание участвовать в совместной деятельности, игре, развлечении.</w:t>
      </w:r>
    </w:p>
    <w:p w:rsidR="00233F39" w:rsidRPr="00FF1AC6" w:rsidRDefault="00D91962">
      <w:pPr>
        <w:pStyle w:val="a3"/>
        <w:spacing w:line="283" w:lineRule="auto"/>
        <w:ind w:left="135" w:right="132" w:firstLine="707"/>
        <w:rPr>
          <w:lang w:val="ru-RU"/>
        </w:rPr>
      </w:pPr>
      <w:r w:rsidRPr="00FF1AC6">
        <w:rPr>
          <w:lang w:val="ru-RU"/>
        </w:rPr>
        <w:t>Педагог в беседе и различных формах совместной деятельности формирует элементарные представления ребёнка о себе, своем имени, внешнем виде, половой принадлежности (мальчик, девочка) по внешним признакам (одежда, прическа); о близких людях; о ближайшем предметном окружении.</w:t>
      </w:r>
    </w:p>
    <w:p w:rsidR="00233F39" w:rsidRPr="00FF1AC6" w:rsidRDefault="00D91962">
      <w:pPr>
        <w:pStyle w:val="a3"/>
        <w:spacing w:line="283" w:lineRule="auto"/>
        <w:ind w:left="131" w:right="154" w:firstLine="706"/>
        <w:rPr>
          <w:lang w:val="ru-RU"/>
        </w:rPr>
      </w:pPr>
      <w:r w:rsidRPr="00FF1AC6">
        <w:rPr>
          <w:lang w:val="ru-RU"/>
        </w:rPr>
        <w:t>Педагог создает условия для получения ребёнком первичного опыта социального взаимодействия (что можно делать, чего делать нельзя; здороваться, отвечать на приветствие взрослого, благодарить; выполнять просьбу педагога).</w:t>
      </w:r>
    </w:p>
    <w:p w:rsidR="00233F39" w:rsidRDefault="00D91962">
      <w:pPr>
        <w:pStyle w:val="a4"/>
        <w:numPr>
          <w:ilvl w:val="1"/>
          <w:numId w:val="123"/>
        </w:numPr>
        <w:tabs>
          <w:tab w:val="left" w:pos="1464"/>
        </w:tabs>
        <w:spacing w:line="321" w:lineRule="exact"/>
        <w:ind w:left="1463" w:hanging="625"/>
        <w:rPr>
          <w:sz w:val="28"/>
        </w:rPr>
      </w:pPr>
      <w:r>
        <w:rPr>
          <w:sz w:val="28"/>
        </w:rPr>
        <w:t>От 2 лет до 3</w:t>
      </w:r>
      <w:r>
        <w:rPr>
          <w:spacing w:val="3"/>
          <w:sz w:val="28"/>
        </w:rPr>
        <w:t xml:space="preserve"> </w:t>
      </w:r>
      <w:r>
        <w:rPr>
          <w:sz w:val="28"/>
        </w:rPr>
        <w:t>лет.</w:t>
      </w:r>
    </w:p>
    <w:p w:rsidR="00233F39" w:rsidRPr="00FF1AC6" w:rsidRDefault="00D91962">
      <w:pPr>
        <w:pStyle w:val="a4"/>
        <w:numPr>
          <w:ilvl w:val="2"/>
          <w:numId w:val="123"/>
        </w:numPr>
        <w:tabs>
          <w:tab w:val="left" w:pos="1671"/>
        </w:tabs>
        <w:spacing w:before="53" w:line="283" w:lineRule="auto"/>
        <w:ind w:left="126" w:right="165" w:firstLine="712"/>
        <w:rPr>
          <w:sz w:val="28"/>
          <w:lang w:val="ru-RU"/>
        </w:rPr>
      </w:pPr>
      <w:r w:rsidRPr="00FF1AC6">
        <w:rPr>
          <w:sz w:val="28"/>
          <w:lang w:val="ru-RU"/>
        </w:rPr>
        <w:t>В области социально-коммуникативного развития основными задачами образовательной деятельности</w:t>
      </w:r>
      <w:r w:rsidRPr="00FF1AC6">
        <w:rPr>
          <w:spacing w:val="13"/>
          <w:sz w:val="28"/>
          <w:lang w:val="ru-RU"/>
        </w:rPr>
        <w:t xml:space="preserve"> </w:t>
      </w:r>
      <w:r w:rsidRPr="00FF1AC6">
        <w:rPr>
          <w:sz w:val="28"/>
          <w:lang w:val="ru-RU"/>
        </w:rPr>
        <w:t>являются:</w:t>
      </w:r>
    </w:p>
    <w:p w:rsidR="00233F39" w:rsidRPr="00FF1AC6" w:rsidRDefault="00D91962">
      <w:pPr>
        <w:pStyle w:val="a3"/>
        <w:spacing w:line="283" w:lineRule="auto"/>
        <w:ind w:left="122" w:right="161" w:firstLine="715"/>
        <w:rPr>
          <w:lang w:val="ru-RU"/>
        </w:rPr>
      </w:pPr>
      <w:r w:rsidRPr="00FF1AC6">
        <w:rPr>
          <w:lang w:val="ru-RU"/>
        </w:rPr>
        <w:t>поддерживать эмоционально-положительное состояние детей в период адаптации к ДОО;</w:t>
      </w:r>
    </w:p>
    <w:p w:rsidR="00233F39" w:rsidRPr="00FF1AC6" w:rsidRDefault="00D91962">
      <w:pPr>
        <w:pStyle w:val="a3"/>
        <w:spacing w:line="278" w:lineRule="auto"/>
        <w:ind w:left="120" w:right="160" w:firstLine="709"/>
        <w:rPr>
          <w:lang w:val="ru-RU"/>
        </w:rPr>
      </w:pPr>
      <w:r w:rsidRPr="00FF1AC6">
        <w:rPr>
          <w:lang w:val="ru-RU"/>
        </w:rPr>
        <w:t>развивать игровой опыт ребёнка, помогая детям отражать в игре представления об окружающей действительности;</w:t>
      </w:r>
    </w:p>
    <w:p w:rsidR="00233F39" w:rsidRPr="00FF1AC6" w:rsidRDefault="00D91962">
      <w:pPr>
        <w:pStyle w:val="a3"/>
        <w:spacing w:before="7" w:line="283" w:lineRule="auto"/>
        <w:ind w:left="114" w:right="169" w:firstLine="713"/>
        <w:rPr>
          <w:lang w:val="ru-RU"/>
        </w:rPr>
      </w:pPr>
      <w:r w:rsidRPr="00FF1AC6">
        <w:rPr>
          <w:lang w:val="ru-RU"/>
        </w:rPr>
        <w:t>поддерживать доброжелательные взаимоотношения детей, развивать эмоциональную отзывчивость в ходе привлечения к конкретным действиям помощи, заботы,</w:t>
      </w:r>
      <w:r w:rsidRPr="00FF1AC6">
        <w:rPr>
          <w:spacing w:val="12"/>
          <w:lang w:val="ru-RU"/>
        </w:rPr>
        <w:t xml:space="preserve"> </w:t>
      </w:r>
      <w:r w:rsidRPr="00FF1AC6">
        <w:rPr>
          <w:lang w:val="ru-RU"/>
        </w:rPr>
        <w:t>участия;</w:t>
      </w:r>
    </w:p>
    <w:p w:rsidR="00233F39" w:rsidRPr="00FF1AC6" w:rsidRDefault="00D91962">
      <w:pPr>
        <w:pStyle w:val="a3"/>
        <w:spacing w:line="283" w:lineRule="auto"/>
        <w:ind w:left="112" w:right="160" w:firstLine="709"/>
        <w:rPr>
          <w:lang w:val="ru-RU"/>
        </w:rPr>
      </w:pPr>
      <w:r w:rsidRPr="00FF1AC6">
        <w:rPr>
          <w:lang w:val="ru-RU"/>
        </w:rPr>
        <w:t>формировать элементарные представления о людях (взрослые, дети), их внешнем виде, действиях, одежде, о некоторых ярко выраженных эмоциональных состояниях (радость, грусть), о семье и ДОО;</w:t>
      </w:r>
    </w:p>
    <w:p w:rsidR="00233F39" w:rsidRPr="00FF1AC6" w:rsidRDefault="00233F39">
      <w:pPr>
        <w:spacing w:line="283" w:lineRule="auto"/>
        <w:rPr>
          <w:lang w:val="ru-RU"/>
        </w:rPr>
        <w:sectPr w:rsidR="00233F39" w:rsidRPr="00FF1AC6">
          <w:footerReference w:type="default" r:id="rId38"/>
          <w:pgSz w:w="12090" w:h="17230"/>
          <w:pgMar w:top="740" w:right="320" w:bottom="620" w:left="1320" w:header="0" w:footer="423"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696128" behindDoc="0" locked="0" layoutInCell="1" allowOverlap="1">
                <wp:simplePos x="0" y="0"/>
                <wp:positionH relativeFrom="page">
                  <wp:posOffset>64135</wp:posOffset>
                </wp:positionH>
                <wp:positionV relativeFrom="page">
                  <wp:posOffset>0</wp:posOffset>
                </wp:positionV>
                <wp:extent cx="0" cy="10918190"/>
                <wp:effectExtent l="0" t="0" r="0" b="0"/>
                <wp:wrapNone/>
                <wp:docPr id="834" name="Line 6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18190"/>
                        </a:xfrm>
                        <a:prstGeom prst="line">
                          <a:avLst/>
                        </a:prstGeom>
                        <a:noFill/>
                        <a:ln w="4884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B4D34E" id="Line 637" o:spid="_x0000_s1026" style="position:absolute;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05pt,0" to="5.05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" strokeweight="1.3568mm">
                <w10:wrap anchorx="page" anchory="page"/>
              </v:line>
            </w:pict>
          </mc:Fallback>
        </mc:AlternateContent>
      </w:r>
      <w:r>
        <w:rPr>
          <w:noProof/>
          <w:lang w:val="ru-RU" w:eastAsia="ru-RU"/>
        </w:rPr>
        <mc:AlternateContent>
          <mc:Choice Requires="wps">
            <w:drawing>
              <wp:anchor distT="0" distB="0" distL="114300" distR="114300" simplePos="0" relativeHeight="243032064" behindDoc="1" locked="0" layoutInCell="1" allowOverlap="1">
                <wp:simplePos x="0" y="0"/>
                <wp:positionH relativeFrom="page">
                  <wp:posOffset>146685</wp:posOffset>
                </wp:positionH>
                <wp:positionV relativeFrom="page">
                  <wp:posOffset>39370</wp:posOffset>
                </wp:positionV>
                <wp:extent cx="7497445" cy="0"/>
                <wp:effectExtent l="0" t="0" r="0" b="0"/>
                <wp:wrapNone/>
                <wp:docPr id="833" name="Line 6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7445"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49871E" id="Line 636" o:spid="_x0000_s1026" style="position:absolute;z-index:-260284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55pt,3.1pt" to="601.9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" strokeweight="1.017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11"/>
        <w:jc w:val="left"/>
        <w:rPr>
          <w:sz w:val="22"/>
          <w:lang w:val="ru-RU"/>
        </w:rPr>
      </w:pPr>
    </w:p>
    <w:p w:rsidR="00233F39" w:rsidRPr="00FF1AC6" w:rsidRDefault="00D91962">
      <w:pPr>
        <w:spacing w:before="90"/>
        <w:ind w:left="5007" w:right="4947"/>
        <w:jc w:val="center"/>
        <w:rPr>
          <w:sz w:val="23"/>
          <w:lang w:val="ru-RU"/>
        </w:rPr>
      </w:pPr>
      <w:r w:rsidRPr="00FF1AC6">
        <w:rPr>
          <w:w w:val="105"/>
          <w:sz w:val="23"/>
          <w:lang w:val="ru-RU"/>
        </w:rPr>
        <w:t>23</w:t>
      </w:r>
    </w:p>
    <w:p w:rsidR="00233F39" w:rsidRPr="00FF1AC6" w:rsidRDefault="00233F39">
      <w:pPr>
        <w:pStyle w:val="a3"/>
        <w:spacing w:before="5"/>
        <w:jc w:val="left"/>
        <w:rPr>
          <w:sz w:val="26"/>
          <w:lang w:val="ru-RU"/>
        </w:rPr>
      </w:pPr>
    </w:p>
    <w:p w:rsidR="00233F39" w:rsidRPr="00FF1AC6" w:rsidRDefault="00D91962">
      <w:pPr>
        <w:pStyle w:val="a3"/>
        <w:spacing w:line="283" w:lineRule="auto"/>
        <w:ind w:left="157" w:right="115" w:firstLine="709"/>
        <w:rPr>
          <w:lang w:val="ru-RU"/>
        </w:rPr>
      </w:pPr>
      <w:r w:rsidRPr="00FF1AC6">
        <w:rPr>
          <w:lang w:val="ru-RU"/>
        </w:rPr>
        <w:t>формировать</w:t>
      </w:r>
      <w:r w:rsidRPr="00FF1AC6">
        <w:rPr>
          <w:spacing w:val="8"/>
          <w:lang w:val="ru-RU"/>
        </w:rPr>
        <w:t xml:space="preserve"> </w:t>
      </w:r>
      <w:r w:rsidRPr="00FF1AC6">
        <w:rPr>
          <w:lang w:val="ru-RU"/>
        </w:rPr>
        <w:t>первичные</w:t>
      </w:r>
      <w:r w:rsidRPr="00FF1AC6">
        <w:rPr>
          <w:spacing w:val="3"/>
          <w:lang w:val="ru-RU"/>
        </w:rPr>
        <w:t xml:space="preserve"> </w:t>
      </w:r>
      <w:r w:rsidRPr="00FF1AC6">
        <w:rPr>
          <w:lang w:val="ru-RU"/>
        </w:rPr>
        <w:t>представления</w:t>
      </w:r>
      <w:r w:rsidRPr="00FF1AC6">
        <w:rPr>
          <w:spacing w:val="3"/>
          <w:lang w:val="ru-RU"/>
        </w:rPr>
        <w:t xml:space="preserve"> </w:t>
      </w:r>
      <w:r w:rsidRPr="00FF1AC6">
        <w:rPr>
          <w:lang w:val="ru-RU"/>
        </w:rPr>
        <w:t>ребёнка</w:t>
      </w:r>
      <w:r w:rsidRPr="00FF1AC6">
        <w:rPr>
          <w:spacing w:val="-5"/>
          <w:lang w:val="ru-RU"/>
        </w:rPr>
        <w:t xml:space="preserve"> </w:t>
      </w:r>
      <w:r w:rsidRPr="00FF1AC6">
        <w:rPr>
          <w:lang w:val="ru-RU"/>
        </w:rPr>
        <w:t>о</w:t>
      </w:r>
      <w:r w:rsidRPr="00FF1AC6">
        <w:rPr>
          <w:spacing w:val="-20"/>
          <w:lang w:val="ru-RU"/>
        </w:rPr>
        <w:t xml:space="preserve"> </w:t>
      </w:r>
      <w:r w:rsidRPr="00FF1AC6">
        <w:rPr>
          <w:lang w:val="ru-RU"/>
        </w:rPr>
        <w:t>себе,</w:t>
      </w:r>
      <w:r w:rsidRPr="00FF1AC6">
        <w:rPr>
          <w:spacing w:val="-13"/>
          <w:lang w:val="ru-RU"/>
        </w:rPr>
        <w:t xml:space="preserve"> </w:t>
      </w:r>
      <w:r w:rsidRPr="00FF1AC6">
        <w:rPr>
          <w:lang w:val="ru-RU"/>
        </w:rPr>
        <w:t>о</w:t>
      </w:r>
      <w:r w:rsidRPr="00FF1AC6">
        <w:rPr>
          <w:spacing w:val="-21"/>
          <w:lang w:val="ru-RU"/>
        </w:rPr>
        <w:t xml:space="preserve"> </w:t>
      </w:r>
      <w:r w:rsidRPr="00FF1AC6">
        <w:rPr>
          <w:lang w:val="ru-RU"/>
        </w:rPr>
        <w:t>своем</w:t>
      </w:r>
      <w:r w:rsidRPr="00FF1AC6">
        <w:rPr>
          <w:spacing w:val="-7"/>
          <w:lang w:val="ru-RU"/>
        </w:rPr>
        <w:t xml:space="preserve"> </w:t>
      </w:r>
      <w:r w:rsidRPr="00FF1AC6">
        <w:rPr>
          <w:lang w:val="ru-RU"/>
        </w:rPr>
        <w:t>возрасте,</w:t>
      </w:r>
      <w:r w:rsidRPr="00FF1AC6">
        <w:rPr>
          <w:spacing w:val="-4"/>
          <w:lang w:val="ru-RU"/>
        </w:rPr>
        <w:t xml:space="preserve"> </w:t>
      </w:r>
      <w:r w:rsidRPr="00FF1AC6">
        <w:rPr>
          <w:lang w:val="ru-RU"/>
        </w:rPr>
        <w:t>поле, о родителях (законных представителях) и близких членах</w:t>
      </w:r>
      <w:r w:rsidRPr="00FF1AC6">
        <w:rPr>
          <w:spacing w:val="8"/>
          <w:lang w:val="ru-RU"/>
        </w:rPr>
        <w:t xml:space="preserve"> </w:t>
      </w:r>
      <w:r w:rsidRPr="00FF1AC6">
        <w:rPr>
          <w:lang w:val="ru-RU"/>
        </w:rPr>
        <w:t>семьи.</w:t>
      </w:r>
    </w:p>
    <w:p w:rsidR="00233F39" w:rsidRDefault="00D91962">
      <w:pPr>
        <w:pStyle w:val="a4"/>
        <w:numPr>
          <w:ilvl w:val="2"/>
          <w:numId w:val="123"/>
        </w:numPr>
        <w:tabs>
          <w:tab w:val="left" w:pos="1705"/>
        </w:tabs>
        <w:spacing w:before="9"/>
        <w:ind w:left="1704" w:hanging="835"/>
        <w:rPr>
          <w:sz w:val="28"/>
        </w:rPr>
      </w:pPr>
      <w:r>
        <w:rPr>
          <w:sz w:val="28"/>
        </w:rPr>
        <w:t>Содержание образовательной</w:t>
      </w:r>
      <w:r>
        <w:rPr>
          <w:spacing w:val="7"/>
          <w:sz w:val="28"/>
        </w:rPr>
        <w:t xml:space="preserve"> </w:t>
      </w:r>
      <w:r>
        <w:rPr>
          <w:sz w:val="28"/>
        </w:rPr>
        <w:t>деятельности.</w:t>
      </w:r>
    </w:p>
    <w:p w:rsidR="00233F39" w:rsidRPr="00FF1AC6" w:rsidRDefault="00D91962">
      <w:pPr>
        <w:pStyle w:val="a3"/>
        <w:spacing w:before="58" w:line="285" w:lineRule="auto"/>
        <w:ind w:left="149" w:right="102" w:firstLine="714"/>
        <w:rPr>
          <w:lang w:val="ru-RU"/>
        </w:rPr>
      </w:pPr>
      <w:r w:rsidRPr="00FF1AC6">
        <w:rPr>
          <w:lang w:val="ru-RU"/>
        </w:rPr>
        <w:t>Педагог поддерживает желание детей познакомиться со сверстником, узнать его имя, используя приемы поощрения и одобрения. Оказывает помощь детям в определении особенностей внешнего вида мальчиков и девочек, их одежды, причесок, предпочитаемых игрушек, задает детям вопросы уточняющего или проблемного характера, объясняет отличительные признаки взрослых и детей, используя наглядный материал и повседневные жизненные ситуации. Показывает и называет ребёнку основные части тела и лица человека, его действия. Поддерживает желание ребёнка называть и различать основные действия</w:t>
      </w:r>
      <w:r w:rsidRPr="00FF1AC6">
        <w:rPr>
          <w:spacing w:val="51"/>
          <w:lang w:val="ru-RU"/>
        </w:rPr>
        <w:t xml:space="preserve"> </w:t>
      </w:r>
      <w:r w:rsidRPr="00FF1AC6">
        <w:rPr>
          <w:lang w:val="ru-RU"/>
        </w:rPr>
        <w:t>взрослых.</w:t>
      </w:r>
    </w:p>
    <w:p w:rsidR="00233F39" w:rsidRPr="00FF1AC6" w:rsidRDefault="00D91962">
      <w:pPr>
        <w:pStyle w:val="a3"/>
        <w:spacing w:line="283" w:lineRule="auto"/>
        <w:ind w:left="143" w:right="128" w:firstLine="710"/>
        <w:rPr>
          <w:lang w:val="ru-RU"/>
        </w:rPr>
      </w:pPr>
      <w:r w:rsidRPr="00FF1AC6">
        <w:rPr>
          <w:lang w:val="ru-RU"/>
        </w:rPr>
        <w:t>Педагог знакомит детей с основными эмоциями и чувствами человека, обозначает</w:t>
      </w:r>
      <w:r w:rsidRPr="00FF1AC6">
        <w:rPr>
          <w:spacing w:val="-6"/>
          <w:lang w:val="ru-RU"/>
        </w:rPr>
        <w:t xml:space="preserve"> </w:t>
      </w:r>
      <w:r w:rsidRPr="00FF1AC6">
        <w:rPr>
          <w:lang w:val="ru-RU"/>
        </w:rPr>
        <w:t>их</w:t>
      </w:r>
      <w:r w:rsidRPr="00FF1AC6">
        <w:rPr>
          <w:spacing w:val="-25"/>
          <w:lang w:val="ru-RU"/>
        </w:rPr>
        <w:t xml:space="preserve"> </w:t>
      </w:r>
      <w:r w:rsidRPr="00FF1AC6">
        <w:rPr>
          <w:lang w:val="ru-RU"/>
        </w:rPr>
        <w:t>словом,</w:t>
      </w:r>
      <w:r w:rsidRPr="00FF1AC6">
        <w:rPr>
          <w:spacing w:val="-7"/>
          <w:lang w:val="ru-RU"/>
        </w:rPr>
        <w:t xml:space="preserve"> </w:t>
      </w:r>
      <w:r w:rsidRPr="00FF1AC6">
        <w:rPr>
          <w:lang w:val="ru-RU"/>
        </w:rPr>
        <w:t>демонстрирует</w:t>
      </w:r>
      <w:r w:rsidRPr="00FF1AC6">
        <w:rPr>
          <w:spacing w:val="-4"/>
          <w:lang w:val="ru-RU"/>
        </w:rPr>
        <w:t xml:space="preserve"> </w:t>
      </w:r>
      <w:r w:rsidRPr="00FF1AC6">
        <w:rPr>
          <w:lang w:val="ru-RU"/>
        </w:rPr>
        <w:t>их</w:t>
      </w:r>
      <w:r w:rsidRPr="00FF1AC6">
        <w:rPr>
          <w:spacing w:val="-21"/>
          <w:lang w:val="ru-RU"/>
        </w:rPr>
        <w:t xml:space="preserve"> </w:t>
      </w:r>
      <w:r w:rsidRPr="00FF1AC6">
        <w:rPr>
          <w:lang w:val="ru-RU"/>
        </w:rPr>
        <w:t>проявление</w:t>
      </w:r>
      <w:r w:rsidRPr="00FF1AC6">
        <w:rPr>
          <w:spacing w:val="-5"/>
          <w:lang w:val="ru-RU"/>
        </w:rPr>
        <w:t xml:space="preserve"> </w:t>
      </w:r>
      <w:r w:rsidRPr="00FF1AC6">
        <w:rPr>
          <w:lang w:val="ru-RU"/>
        </w:rPr>
        <w:t>мимикой,</w:t>
      </w:r>
      <w:r w:rsidRPr="00FF1AC6">
        <w:rPr>
          <w:spacing w:val="-8"/>
          <w:lang w:val="ru-RU"/>
        </w:rPr>
        <w:t xml:space="preserve"> </w:t>
      </w:r>
      <w:r w:rsidRPr="00FF1AC6">
        <w:rPr>
          <w:lang w:val="ru-RU"/>
        </w:rPr>
        <w:t>жестами,</w:t>
      </w:r>
      <w:r w:rsidRPr="00FF1AC6">
        <w:rPr>
          <w:spacing w:val="-10"/>
          <w:lang w:val="ru-RU"/>
        </w:rPr>
        <w:t xml:space="preserve"> </w:t>
      </w:r>
      <w:r w:rsidRPr="00FF1AC6">
        <w:rPr>
          <w:lang w:val="ru-RU"/>
        </w:rPr>
        <w:t>интонацией голоса. Предлагает детям повторить слова, обозначающие эмоциональное состояние человека, предлагает детям задания, помогающие закрепить представление об эмоциях, в том числе их узнавание на</w:t>
      </w:r>
      <w:r w:rsidRPr="00FF1AC6">
        <w:rPr>
          <w:spacing w:val="4"/>
          <w:lang w:val="ru-RU"/>
        </w:rPr>
        <w:t xml:space="preserve"> </w:t>
      </w:r>
      <w:r w:rsidRPr="00FF1AC6">
        <w:rPr>
          <w:lang w:val="ru-RU"/>
        </w:rPr>
        <w:t>картинках.</w:t>
      </w:r>
    </w:p>
    <w:p w:rsidR="00233F39" w:rsidRPr="00FF1AC6" w:rsidRDefault="00D91962">
      <w:pPr>
        <w:pStyle w:val="a3"/>
        <w:spacing w:line="283" w:lineRule="auto"/>
        <w:ind w:left="134" w:right="135" w:firstLine="714"/>
        <w:rPr>
          <w:lang w:val="ru-RU"/>
        </w:rPr>
      </w:pPr>
      <w:r w:rsidRPr="00FF1AC6">
        <w:rPr>
          <w:lang w:val="ru-RU"/>
        </w:rPr>
        <w:t>Педагог рассматривает вместе с детьми картинки с изображением семьи: детей, родителей (законных представителей). Поощряет стремление детей узнавать членов семьи, называть их, рассказывает детям о том, как члены семьи могут заботиться друг о друге.</w:t>
      </w:r>
    </w:p>
    <w:p w:rsidR="00233F39" w:rsidRPr="00FF1AC6" w:rsidRDefault="00D91962">
      <w:pPr>
        <w:pStyle w:val="a3"/>
        <w:spacing w:line="283" w:lineRule="auto"/>
        <w:ind w:left="129" w:right="137" w:firstLine="710"/>
        <w:rPr>
          <w:lang w:val="ru-RU"/>
        </w:rPr>
      </w:pPr>
      <w:r w:rsidRPr="00FF1AC6">
        <w:rPr>
          <w:lang w:val="ru-RU"/>
        </w:rPr>
        <w:t>Педагог поддерживает желание детей познавать пространство своей группы, узнавать вход в группу, её расположение на этаже, педагогов, которые работают с детьми. Рассматривает с детьми пространство группы, назначение каждого помещения, его наполнение, помогает детям ориентироваться в пространстве группы.</w:t>
      </w:r>
    </w:p>
    <w:p w:rsidR="00233F39" w:rsidRPr="00FF1AC6" w:rsidRDefault="00D91962">
      <w:pPr>
        <w:pStyle w:val="a3"/>
        <w:spacing w:line="283" w:lineRule="auto"/>
        <w:ind w:left="122" w:right="142" w:firstLine="712"/>
        <w:rPr>
          <w:lang w:val="ru-RU"/>
        </w:rPr>
      </w:pPr>
      <w:r w:rsidRPr="00FF1AC6">
        <w:rPr>
          <w:lang w:val="ru-RU"/>
        </w:rPr>
        <w:t>Педагог поддерживает стремление детей выполнять элементарные правила поведения («можно», «нельзя»). Личным показом демонстрирует правила общения: здоровается, прощается, говорит «спасибо», «пожалуйста», напоминает детям о важности использования данных слов в процессе общения со взрослыми и сверстниками, поощряет инициативу и самостоятельность ребёнка при использовании «вежливых слов».</w:t>
      </w:r>
    </w:p>
    <w:p w:rsidR="00233F39" w:rsidRPr="00FF1AC6" w:rsidRDefault="00D91962">
      <w:pPr>
        <w:pStyle w:val="a3"/>
        <w:spacing w:line="283" w:lineRule="auto"/>
        <w:ind w:left="112" w:right="160" w:firstLine="717"/>
        <w:rPr>
          <w:lang w:val="ru-RU"/>
        </w:rPr>
      </w:pPr>
      <w:r w:rsidRPr="00FF1AC6">
        <w:rPr>
          <w:lang w:val="ru-RU"/>
        </w:rPr>
        <w:t>Педагог использует приемы общения, позволяющие детям проявлять внимание к его словам и указаниям, поддерживает желание ребёнка выполнять указания взрослого, действовать по его примеру и показу.</w:t>
      </w:r>
    </w:p>
    <w:p w:rsidR="00233F39" w:rsidRPr="00FF1AC6" w:rsidRDefault="00D91962">
      <w:pPr>
        <w:pStyle w:val="a3"/>
        <w:spacing w:line="285" w:lineRule="auto"/>
        <w:ind w:left="110" w:right="145" w:firstLine="709"/>
        <w:rPr>
          <w:lang w:val="ru-RU"/>
        </w:rPr>
      </w:pPr>
      <w:r w:rsidRPr="00FF1AC6">
        <w:rPr>
          <w:lang w:val="ru-RU"/>
        </w:rPr>
        <w:t>Педагог организует детей на участие в подвижных, музыкальных, сюжетных и хороводных играх, поощряет их активность и инициативность в ходе участия в играх.</w:t>
      </w:r>
    </w:p>
    <w:p w:rsidR="00233F39" w:rsidRPr="00FF1AC6" w:rsidRDefault="00D91962">
      <w:pPr>
        <w:pStyle w:val="a3"/>
        <w:spacing w:line="278" w:lineRule="auto"/>
        <w:ind w:left="109" w:right="171" w:firstLine="711"/>
        <w:rPr>
          <w:lang w:val="ru-RU"/>
        </w:rPr>
      </w:pPr>
      <w:r w:rsidRPr="00FF1AC6">
        <w:rPr>
          <w:lang w:val="ru-RU"/>
        </w:rPr>
        <w:t>Педагог формирует представление детей о простых предметах своей одежды, обозначает словами каждый предмет одежды, рассказывает детям о назначении</w:t>
      </w:r>
    </w:p>
    <w:p w:rsidR="00233F39" w:rsidRPr="00FF1AC6" w:rsidRDefault="00233F39">
      <w:pPr>
        <w:spacing w:line="278" w:lineRule="auto"/>
        <w:rPr>
          <w:lang w:val="ru-RU"/>
        </w:rPr>
        <w:sectPr w:rsidR="00233F39" w:rsidRPr="00FF1AC6">
          <w:footerReference w:type="default" r:id="rId39"/>
          <w:pgSz w:w="12040" w:h="17200"/>
          <w:pgMar w:top="0" w:right="320" w:bottom="600" w:left="1280" w:header="0" w:footer="418" w:gutter="0"/>
          <w:cols w:space="720"/>
        </w:sectPr>
      </w:pPr>
    </w:p>
    <w:p w:rsidR="00233F39" w:rsidRPr="00FF1AC6" w:rsidRDefault="008275CE">
      <w:pPr>
        <w:spacing w:before="73"/>
        <w:ind w:left="5024" w:right="4973"/>
        <w:jc w:val="center"/>
        <w:rPr>
          <w:rFonts w:ascii="Arial"/>
          <w:sz w:val="23"/>
          <w:lang w:val="ru-RU"/>
        </w:rPr>
      </w:pPr>
      <w:r>
        <w:rPr>
          <w:noProof/>
          <w:lang w:val="ru-RU" w:eastAsia="ru-RU"/>
        </w:rPr>
        <w:lastRenderedPageBreak/>
        <mc:AlternateContent>
          <mc:Choice Requires="wpg">
            <w:drawing>
              <wp:anchor distT="0" distB="0" distL="114300" distR="114300" simplePos="0" relativeHeight="243033088" behindDoc="1" locked="0" layoutInCell="1" allowOverlap="1">
                <wp:simplePos x="0" y="0"/>
                <wp:positionH relativeFrom="page">
                  <wp:posOffset>71755</wp:posOffset>
                </wp:positionH>
                <wp:positionV relativeFrom="page">
                  <wp:posOffset>0</wp:posOffset>
                </wp:positionV>
                <wp:extent cx="7618730" cy="10936605"/>
                <wp:effectExtent l="0" t="0" r="0" b="0"/>
                <wp:wrapNone/>
                <wp:docPr id="830" name="Group 6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8730" cy="10936605"/>
                          <a:chOff x="113" y="0"/>
                          <a:chExt cx="11998" cy="17223"/>
                        </a:xfrm>
                      </wpg:grpSpPr>
                      <wps:wsp>
                        <wps:cNvPr id="831" name="Line 635"/>
                        <wps:cNvCnPr>
                          <a:cxnSpLocks noChangeShapeType="1"/>
                        </wps:cNvCnPr>
                        <wps:spPr bwMode="auto">
                          <a:xfrm>
                            <a:off x="173" y="0"/>
                            <a:ext cx="0" cy="17222"/>
                          </a:xfrm>
                          <a:prstGeom prst="line">
                            <a:avLst/>
                          </a:prstGeom>
                          <a:noFill/>
                          <a:ln w="76321">
                            <a:solidFill>
                              <a:srgbClr val="000000"/>
                            </a:solidFill>
                            <a:round/>
                            <a:headEnd/>
                            <a:tailEnd/>
                          </a:ln>
                          <a:extLst>
                            <a:ext uri="{909E8E84-426E-40DD-AFC4-6F175D3DCCD1}">
                              <a14:hiddenFill xmlns:a14="http://schemas.microsoft.com/office/drawing/2010/main">
                                <a:noFill/>
                              </a14:hiddenFill>
                            </a:ext>
                          </a:extLst>
                        </wps:spPr>
                        <wps:bodyPr/>
                      </wps:wsp>
                      <wps:wsp>
                        <wps:cNvPr id="832" name="Line 634"/>
                        <wps:cNvCnPr>
                          <a:cxnSpLocks noChangeShapeType="1"/>
                        </wps:cNvCnPr>
                        <wps:spPr bwMode="auto">
                          <a:xfrm>
                            <a:off x="269" y="115"/>
                            <a:ext cx="11841" cy="0"/>
                          </a:xfrm>
                          <a:prstGeom prst="line">
                            <a:avLst/>
                          </a:prstGeom>
                          <a:noFill/>
                          <a:ln w="4882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D476333" id="Group 633" o:spid="_x0000_s1026" style="position:absolute;margin-left:5.65pt;margin-top:0;width:599.9pt;height:861.15pt;z-index:-260283392;mso-position-horizontal-relative:page;mso-position-vertical-relative:page" coordorigin="113" coordsize="11998,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">
                <v:line id="Line 635" o:spid="_x0000_s1027" style="position:absolute;visibility:visible;mso-wrap-style:square" from="173,0" to="173,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" strokeweight="2.12003mm"/>
                <v:line id="Line 634" o:spid="_x0000_s1028" style="position:absolute;visibility:visible;mso-wrap-style:square" from="269,115" to="12110,1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" strokeweight="1.3562mm"/>
                <w10:wrap anchorx="page" anchory="page"/>
              </v:group>
            </w:pict>
          </mc:Fallback>
        </mc:AlternateContent>
      </w:r>
      <w:r w:rsidR="00D91962" w:rsidRPr="00FF1AC6">
        <w:rPr>
          <w:rFonts w:ascii="Arial"/>
          <w:sz w:val="23"/>
          <w:lang w:val="ru-RU"/>
        </w:rPr>
        <w:t>24</w:t>
      </w:r>
    </w:p>
    <w:p w:rsidR="00233F39" w:rsidRPr="00FF1AC6" w:rsidRDefault="00233F39">
      <w:pPr>
        <w:pStyle w:val="a3"/>
        <w:spacing w:before="7"/>
        <w:jc w:val="left"/>
        <w:rPr>
          <w:rFonts w:ascii="Arial"/>
          <w:lang w:val="ru-RU"/>
        </w:rPr>
      </w:pPr>
    </w:p>
    <w:p w:rsidR="00233F39" w:rsidRPr="00FF1AC6" w:rsidRDefault="00D91962">
      <w:pPr>
        <w:spacing w:line="290" w:lineRule="auto"/>
        <w:ind w:left="163"/>
        <w:rPr>
          <w:sz w:val="27"/>
          <w:lang w:val="ru-RU"/>
        </w:rPr>
      </w:pPr>
      <w:r w:rsidRPr="00FF1AC6">
        <w:rPr>
          <w:w w:val="105"/>
          <w:sz w:val="27"/>
          <w:lang w:val="ru-RU"/>
        </w:rPr>
        <w:t>предметов одежды, способах их использования (надевание колготок, футболок и тому подобное).</w:t>
      </w:r>
    </w:p>
    <w:p w:rsidR="00233F39" w:rsidRDefault="00D91962">
      <w:pPr>
        <w:pStyle w:val="a4"/>
        <w:numPr>
          <w:ilvl w:val="1"/>
          <w:numId w:val="123"/>
        </w:numPr>
        <w:tabs>
          <w:tab w:val="left" w:pos="1497"/>
        </w:tabs>
        <w:spacing w:before="8"/>
        <w:ind w:left="1496" w:hanging="629"/>
        <w:rPr>
          <w:sz w:val="27"/>
        </w:rPr>
      </w:pPr>
      <w:r>
        <w:rPr>
          <w:w w:val="105"/>
          <w:sz w:val="27"/>
        </w:rPr>
        <w:t>От 3 лет до 4</w:t>
      </w:r>
      <w:r>
        <w:rPr>
          <w:spacing w:val="-20"/>
          <w:w w:val="105"/>
          <w:sz w:val="27"/>
        </w:rPr>
        <w:t xml:space="preserve"> </w:t>
      </w:r>
      <w:r>
        <w:rPr>
          <w:w w:val="105"/>
          <w:sz w:val="27"/>
        </w:rPr>
        <w:t>лет.</w:t>
      </w:r>
    </w:p>
    <w:p w:rsidR="00233F39" w:rsidRPr="00FF1AC6" w:rsidRDefault="00D91962">
      <w:pPr>
        <w:pStyle w:val="a4"/>
        <w:numPr>
          <w:ilvl w:val="2"/>
          <w:numId w:val="123"/>
        </w:numPr>
        <w:tabs>
          <w:tab w:val="left" w:pos="1709"/>
        </w:tabs>
        <w:spacing w:before="74" w:line="292" w:lineRule="auto"/>
        <w:ind w:left="155" w:right="137" w:firstLine="713"/>
        <w:rPr>
          <w:sz w:val="27"/>
          <w:lang w:val="ru-RU"/>
        </w:rPr>
      </w:pPr>
      <w:r w:rsidRPr="00FF1AC6">
        <w:rPr>
          <w:w w:val="105"/>
          <w:sz w:val="27"/>
          <w:lang w:val="ru-RU"/>
        </w:rPr>
        <w:t>В</w:t>
      </w:r>
      <w:r w:rsidRPr="00FF1AC6">
        <w:rPr>
          <w:spacing w:val="-31"/>
          <w:w w:val="105"/>
          <w:sz w:val="27"/>
          <w:lang w:val="ru-RU"/>
        </w:rPr>
        <w:t xml:space="preserve"> </w:t>
      </w:r>
      <w:r w:rsidRPr="00FF1AC6">
        <w:rPr>
          <w:w w:val="105"/>
          <w:sz w:val="27"/>
          <w:lang w:val="ru-RU"/>
        </w:rPr>
        <w:t>области</w:t>
      </w:r>
      <w:r w:rsidRPr="00FF1AC6">
        <w:rPr>
          <w:spacing w:val="-21"/>
          <w:w w:val="105"/>
          <w:sz w:val="27"/>
          <w:lang w:val="ru-RU"/>
        </w:rPr>
        <w:t xml:space="preserve"> </w:t>
      </w:r>
      <w:r w:rsidRPr="00FF1AC6">
        <w:rPr>
          <w:w w:val="105"/>
          <w:sz w:val="27"/>
          <w:lang w:val="ru-RU"/>
        </w:rPr>
        <w:t>социально-коммуникативного</w:t>
      </w:r>
      <w:r w:rsidRPr="00FF1AC6">
        <w:rPr>
          <w:spacing w:val="-21"/>
          <w:w w:val="105"/>
          <w:sz w:val="27"/>
          <w:lang w:val="ru-RU"/>
        </w:rPr>
        <w:t xml:space="preserve"> </w:t>
      </w:r>
      <w:r w:rsidRPr="00FF1AC6">
        <w:rPr>
          <w:w w:val="105"/>
          <w:sz w:val="27"/>
          <w:lang w:val="ru-RU"/>
        </w:rPr>
        <w:t>развития</w:t>
      </w:r>
      <w:r w:rsidRPr="00FF1AC6">
        <w:rPr>
          <w:spacing w:val="-23"/>
          <w:w w:val="105"/>
          <w:sz w:val="27"/>
          <w:lang w:val="ru-RU"/>
        </w:rPr>
        <w:t xml:space="preserve"> </w:t>
      </w:r>
      <w:r w:rsidRPr="00FF1AC6">
        <w:rPr>
          <w:w w:val="105"/>
          <w:sz w:val="27"/>
          <w:lang w:val="ru-RU"/>
        </w:rPr>
        <w:t>основными</w:t>
      </w:r>
      <w:r w:rsidRPr="00FF1AC6">
        <w:rPr>
          <w:spacing w:val="-17"/>
          <w:w w:val="105"/>
          <w:sz w:val="27"/>
          <w:lang w:val="ru-RU"/>
        </w:rPr>
        <w:t xml:space="preserve"> </w:t>
      </w:r>
      <w:r w:rsidRPr="00FF1AC6">
        <w:rPr>
          <w:w w:val="105"/>
          <w:sz w:val="27"/>
          <w:lang w:val="ru-RU"/>
        </w:rPr>
        <w:t>задачами образовательной деятельности</w:t>
      </w:r>
      <w:r w:rsidRPr="00FF1AC6">
        <w:rPr>
          <w:spacing w:val="13"/>
          <w:w w:val="105"/>
          <w:sz w:val="27"/>
          <w:lang w:val="ru-RU"/>
        </w:rPr>
        <w:t xml:space="preserve"> </w:t>
      </w:r>
      <w:r w:rsidRPr="00FF1AC6">
        <w:rPr>
          <w:w w:val="105"/>
          <w:sz w:val="27"/>
          <w:lang w:val="ru-RU"/>
        </w:rPr>
        <w:t>являются:</w:t>
      </w:r>
    </w:p>
    <w:p w:rsidR="00233F39" w:rsidRDefault="00D91962">
      <w:pPr>
        <w:pStyle w:val="a4"/>
        <w:numPr>
          <w:ilvl w:val="0"/>
          <w:numId w:val="120"/>
        </w:numPr>
        <w:tabs>
          <w:tab w:val="left" w:pos="1168"/>
        </w:tabs>
        <w:spacing w:before="1"/>
        <w:ind w:hanging="300"/>
        <w:rPr>
          <w:sz w:val="27"/>
        </w:rPr>
      </w:pPr>
      <w:r>
        <w:rPr>
          <w:w w:val="105"/>
          <w:sz w:val="27"/>
        </w:rPr>
        <w:t>в сфере социальных</w:t>
      </w:r>
      <w:r>
        <w:rPr>
          <w:spacing w:val="-5"/>
          <w:w w:val="105"/>
          <w:sz w:val="27"/>
        </w:rPr>
        <w:t xml:space="preserve"> </w:t>
      </w:r>
      <w:r>
        <w:rPr>
          <w:w w:val="105"/>
          <w:sz w:val="27"/>
        </w:rPr>
        <w:t>отношений:</w:t>
      </w:r>
    </w:p>
    <w:p w:rsidR="00233F39" w:rsidRPr="00FF1AC6" w:rsidRDefault="00D91962">
      <w:pPr>
        <w:spacing w:before="79" w:line="290" w:lineRule="auto"/>
        <w:ind w:left="151" w:right="137" w:firstLine="715"/>
        <w:jc w:val="both"/>
        <w:rPr>
          <w:sz w:val="27"/>
          <w:lang w:val="ru-RU"/>
        </w:rPr>
      </w:pPr>
      <w:r w:rsidRPr="00FF1AC6">
        <w:rPr>
          <w:sz w:val="27"/>
          <w:lang w:val="ru-RU"/>
        </w:rPr>
        <w:t>развивать эмоциональную отзывчивость, способность откликаться на ярко выраженные эмоции сверстников и взрослых, различать и понимать отдельные эмоциональные проявления, учить правильно их называть;</w:t>
      </w:r>
    </w:p>
    <w:p w:rsidR="00233F39" w:rsidRPr="00FF1AC6" w:rsidRDefault="00D91962">
      <w:pPr>
        <w:spacing w:before="12" w:line="290" w:lineRule="auto"/>
        <w:ind w:left="150" w:right="141" w:firstLine="706"/>
        <w:jc w:val="both"/>
        <w:rPr>
          <w:sz w:val="27"/>
          <w:lang w:val="ru-RU"/>
        </w:rPr>
      </w:pPr>
      <w:r w:rsidRPr="00FF1AC6">
        <w:rPr>
          <w:w w:val="105"/>
          <w:sz w:val="27"/>
          <w:lang w:val="ru-RU"/>
        </w:rPr>
        <w:t>обогащать представления детей о действиях, в которых проявляются доброе отношение и забота о членах семьи, близком окружении;</w:t>
      </w:r>
    </w:p>
    <w:p w:rsidR="00233F39" w:rsidRPr="00FF1AC6" w:rsidRDefault="00D91962">
      <w:pPr>
        <w:spacing w:before="8" w:line="290" w:lineRule="auto"/>
        <w:ind w:left="140" w:right="149" w:firstLine="715"/>
        <w:jc w:val="both"/>
        <w:rPr>
          <w:sz w:val="27"/>
          <w:lang w:val="ru-RU"/>
        </w:rPr>
      </w:pPr>
      <w:r w:rsidRPr="00FF1AC6">
        <w:rPr>
          <w:sz w:val="27"/>
          <w:lang w:val="ru-RU"/>
        </w:rPr>
        <w:t>поддерживать в установлении положительных контактов между детьми, основанных на общих интересах к действиям с игрушками, предметами и взаимной симпатии;</w:t>
      </w:r>
    </w:p>
    <w:p w:rsidR="00233F39" w:rsidRPr="00FF1AC6" w:rsidRDefault="00D91962">
      <w:pPr>
        <w:spacing w:before="12" w:line="290" w:lineRule="auto"/>
        <w:ind w:left="144" w:right="141" w:firstLine="708"/>
        <w:jc w:val="both"/>
        <w:rPr>
          <w:sz w:val="27"/>
          <w:lang w:val="ru-RU"/>
        </w:rPr>
      </w:pPr>
      <w:r w:rsidRPr="00FF1AC6">
        <w:rPr>
          <w:w w:val="105"/>
          <w:sz w:val="27"/>
          <w:lang w:val="ru-RU"/>
        </w:rPr>
        <w:t>оказывать помощь в освоении способов взаимодействия со сверстниками в игре, в повседневном общении и бытовой деятельности;</w:t>
      </w:r>
    </w:p>
    <w:p w:rsidR="00233F39" w:rsidRPr="00FF1AC6" w:rsidRDefault="00D91962">
      <w:pPr>
        <w:spacing w:before="8"/>
        <w:ind w:left="851"/>
        <w:jc w:val="both"/>
        <w:rPr>
          <w:sz w:val="27"/>
          <w:lang w:val="ru-RU"/>
        </w:rPr>
      </w:pPr>
      <w:r w:rsidRPr="00FF1AC6">
        <w:rPr>
          <w:w w:val="105"/>
          <w:sz w:val="27"/>
          <w:lang w:val="ru-RU"/>
        </w:rPr>
        <w:t>приучать детей к выполнению элементарных правил культуры поведения в</w:t>
      </w:r>
    </w:p>
    <w:p w:rsidR="00233F39" w:rsidRDefault="00D91962">
      <w:pPr>
        <w:spacing w:before="64"/>
        <w:ind w:left="142"/>
        <w:rPr>
          <w:sz w:val="27"/>
        </w:rPr>
      </w:pPr>
      <w:r>
        <w:rPr>
          <w:sz w:val="27"/>
        </w:rPr>
        <w:t>ДОО;</w:t>
      </w:r>
    </w:p>
    <w:p w:rsidR="00233F39" w:rsidRPr="00FF1AC6" w:rsidRDefault="00D91962">
      <w:pPr>
        <w:pStyle w:val="a4"/>
        <w:numPr>
          <w:ilvl w:val="0"/>
          <w:numId w:val="120"/>
        </w:numPr>
        <w:tabs>
          <w:tab w:val="left" w:pos="1149"/>
        </w:tabs>
        <w:spacing w:before="74" w:line="290" w:lineRule="auto"/>
        <w:ind w:left="842" w:right="169" w:firstLine="3"/>
        <w:rPr>
          <w:sz w:val="27"/>
          <w:lang w:val="ru-RU"/>
        </w:rPr>
      </w:pPr>
      <w:r w:rsidRPr="00FF1AC6">
        <w:rPr>
          <w:w w:val="105"/>
          <w:sz w:val="27"/>
          <w:lang w:val="ru-RU"/>
        </w:rPr>
        <w:t>в области формирования основ гражданственности и патриотизма: обогащать</w:t>
      </w:r>
      <w:r w:rsidRPr="00FF1AC6">
        <w:rPr>
          <w:spacing w:val="-7"/>
          <w:w w:val="105"/>
          <w:sz w:val="27"/>
          <w:lang w:val="ru-RU"/>
        </w:rPr>
        <w:t xml:space="preserve"> </w:t>
      </w:r>
      <w:r w:rsidRPr="00FF1AC6">
        <w:rPr>
          <w:w w:val="105"/>
          <w:sz w:val="27"/>
          <w:lang w:val="ru-RU"/>
        </w:rPr>
        <w:t>представления</w:t>
      </w:r>
      <w:r w:rsidRPr="00FF1AC6">
        <w:rPr>
          <w:spacing w:val="3"/>
          <w:w w:val="105"/>
          <w:sz w:val="27"/>
          <w:lang w:val="ru-RU"/>
        </w:rPr>
        <w:t xml:space="preserve"> </w:t>
      </w:r>
      <w:r w:rsidRPr="00FF1AC6">
        <w:rPr>
          <w:w w:val="105"/>
          <w:sz w:val="27"/>
          <w:lang w:val="ru-RU"/>
        </w:rPr>
        <w:t>детей</w:t>
      </w:r>
      <w:r w:rsidRPr="00FF1AC6">
        <w:rPr>
          <w:spacing w:val="-17"/>
          <w:w w:val="105"/>
          <w:sz w:val="27"/>
          <w:lang w:val="ru-RU"/>
        </w:rPr>
        <w:t xml:space="preserve"> </w:t>
      </w:r>
      <w:r w:rsidRPr="00FF1AC6">
        <w:rPr>
          <w:w w:val="105"/>
          <w:sz w:val="27"/>
          <w:lang w:val="ru-RU"/>
        </w:rPr>
        <w:t>о</w:t>
      </w:r>
      <w:r w:rsidRPr="00FF1AC6">
        <w:rPr>
          <w:spacing w:val="-24"/>
          <w:w w:val="105"/>
          <w:sz w:val="27"/>
          <w:lang w:val="ru-RU"/>
        </w:rPr>
        <w:t xml:space="preserve"> </w:t>
      </w:r>
      <w:r w:rsidRPr="00FF1AC6">
        <w:rPr>
          <w:w w:val="105"/>
          <w:sz w:val="27"/>
          <w:lang w:val="ru-RU"/>
        </w:rPr>
        <w:t>малой</w:t>
      </w:r>
      <w:r w:rsidRPr="00FF1AC6">
        <w:rPr>
          <w:spacing w:val="-11"/>
          <w:w w:val="105"/>
          <w:sz w:val="27"/>
          <w:lang w:val="ru-RU"/>
        </w:rPr>
        <w:t xml:space="preserve"> </w:t>
      </w:r>
      <w:r w:rsidRPr="00FF1AC6">
        <w:rPr>
          <w:w w:val="105"/>
          <w:sz w:val="27"/>
          <w:lang w:val="ru-RU"/>
        </w:rPr>
        <w:t>родине</w:t>
      </w:r>
      <w:r w:rsidRPr="00FF1AC6">
        <w:rPr>
          <w:spacing w:val="-9"/>
          <w:w w:val="105"/>
          <w:sz w:val="27"/>
          <w:lang w:val="ru-RU"/>
        </w:rPr>
        <w:t xml:space="preserve"> </w:t>
      </w:r>
      <w:r w:rsidRPr="00FF1AC6">
        <w:rPr>
          <w:w w:val="105"/>
          <w:sz w:val="27"/>
          <w:lang w:val="ru-RU"/>
        </w:rPr>
        <w:t>и</w:t>
      </w:r>
      <w:r w:rsidRPr="00FF1AC6">
        <w:rPr>
          <w:spacing w:val="-20"/>
          <w:w w:val="105"/>
          <w:sz w:val="27"/>
          <w:lang w:val="ru-RU"/>
        </w:rPr>
        <w:t xml:space="preserve"> </w:t>
      </w:r>
      <w:r w:rsidRPr="00FF1AC6">
        <w:rPr>
          <w:w w:val="105"/>
          <w:sz w:val="27"/>
          <w:lang w:val="ru-RU"/>
        </w:rPr>
        <w:t>поддерживать</w:t>
      </w:r>
      <w:r w:rsidRPr="00FF1AC6">
        <w:rPr>
          <w:spacing w:val="-8"/>
          <w:w w:val="105"/>
          <w:sz w:val="27"/>
          <w:lang w:val="ru-RU"/>
        </w:rPr>
        <w:t xml:space="preserve"> </w:t>
      </w:r>
      <w:r w:rsidRPr="00FF1AC6">
        <w:rPr>
          <w:w w:val="105"/>
          <w:sz w:val="27"/>
          <w:lang w:val="ru-RU"/>
        </w:rPr>
        <w:t>их</w:t>
      </w:r>
      <w:r w:rsidRPr="00FF1AC6">
        <w:rPr>
          <w:spacing w:val="-22"/>
          <w:w w:val="105"/>
          <w:sz w:val="27"/>
          <w:lang w:val="ru-RU"/>
        </w:rPr>
        <w:t xml:space="preserve"> </w:t>
      </w:r>
      <w:r w:rsidRPr="00FF1AC6">
        <w:rPr>
          <w:w w:val="105"/>
          <w:sz w:val="27"/>
          <w:lang w:val="ru-RU"/>
        </w:rPr>
        <w:t>отражения</w:t>
      </w:r>
    </w:p>
    <w:p w:rsidR="00233F39" w:rsidRDefault="00D91962">
      <w:pPr>
        <w:spacing w:before="3"/>
        <w:ind w:left="134"/>
        <w:jc w:val="both"/>
        <w:rPr>
          <w:sz w:val="27"/>
        </w:rPr>
      </w:pPr>
      <w:r>
        <w:rPr>
          <w:smallCaps/>
          <w:w w:val="97"/>
          <w:sz w:val="27"/>
        </w:rPr>
        <w:t>в</w:t>
      </w:r>
      <w:r>
        <w:rPr>
          <w:spacing w:val="-9"/>
          <w:sz w:val="27"/>
        </w:rPr>
        <w:t xml:space="preserve"> </w:t>
      </w:r>
      <w:r>
        <w:rPr>
          <w:w w:val="103"/>
          <w:sz w:val="27"/>
        </w:rPr>
        <w:t>различных</w:t>
      </w:r>
      <w:r>
        <w:rPr>
          <w:spacing w:val="13"/>
          <w:sz w:val="27"/>
        </w:rPr>
        <w:t xml:space="preserve"> </w:t>
      </w:r>
      <w:r>
        <w:rPr>
          <w:spacing w:val="-1"/>
          <w:w w:val="102"/>
          <w:sz w:val="27"/>
        </w:rPr>
        <w:t>вида</w:t>
      </w:r>
      <w:r>
        <w:rPr>
          <w:w w:val="102"/>
          <w:sz w:val="27"/>
        </w:rPr>
        <w:t>х</w:t>
      </w:r>
      <w:r>
        <w:rPr>
          <w:spacing w:val="7"/>
          <w:sz w:val="27"/>
        </w:rPr>
        <w:t xml:space="preserve"> </w:t>
      </w:r>
      <w:r>
        <w:rPr>
          <w:spacing w:val="-1"/>
          <w:w w:val="101"/>
          <w:sz w:val="27"/>
        </w:rPr>
        <w:t>деятельности;</w:t>
      </w:r>
    </w:p>
    <w:p w:rsidR="00233F39" w:rsidRDefault="00D91962">
      <w:pPr>
        <w:pStyle w:val="a4"/>
        <w:numPr>
          <w:ilvl w:val="0"/>
          <w:numId w:val="120"/>
        </w:numPr>
        <w:tabs>
          <w:tab w:val="left" w:pos="1144"/>
        </w:tabs>
        <w:spacing w:before="69"/>
        <w:ind w:left="1143" w:hanging="303"/>
        <w:rPr>
          <w:sz w:val="27"/>
        </w:rPr>
      </w:pPr>
      <w:r>
        <w:rPr>
          <w:w w:val="105"/>
          <w:sz w:val="27"/>
        </w:rPr>
        <w:t>в сфере трудового воспитания:</w:t>
      </w:r>
    </w:p>
    <w:p w:rsidR="00233F39" w:rsidRPr="00FF1AC6" w:rsidRDefault="00D91962">
      <w:pPr>
        <w:spacing w:before="74" w:line="292" w:lineRule="auto"/>
        <w:ind w:left="119" w:right="154" w:firstLine="719"/>
        <w:jc w:val="both"/>
        <w:rPr>
          <w:sz w:val="27"/>
          <w:lang w:val="ru-RU"/>
        </w:rPr>
      </w:pPr>
      <w:r w:rsidRPr="00FF1AC6">
        <w:rPr>
          <w:w w:val="105"/>
          <w:sz w:val="27"/>
          <w:lang w:val="ru-RU"/>
        </w:rPr>
        <w:t>развивать интерес к труду взрослых в ДОО и в семье, формировать представления о конкретных видах хозяйственно-бытового труда, направленных на заботу о детях (мытье посуды, уборка помещений группы и участка и прочее) и трудовые навыки;</w:t>
      </w:r>
    </w:p>
    <w:p w:rsidR="00233F39" w:rsidRPr="00FF1AC6" w:rsidRDefault="00D91962">
      <w:pPr>
        <w:spacing w:line="292" w:lineRule="auto"/>
        <w:ind w:left="119" w:right="178" w:firstLine="711"/>
        <w:jc w:val="both"/>
        <w:rPr>
          <w:sz w:val="27"/>
          <w:lang w:val="ru-RU"/>
        </w:rPr>
      </w:pPr>
      <w:r w:rsidRPr="00FF1AC6">
        <w:rPr>
          <w:w w:val="105"/>
          <w:sz w:val="27"/>
          <w:lang w:val="ru-RU"/>
        </w:rPr>
        <w:t>воспитывать бережное отношение к предметам и игрушкам как результатам труда взрослых;</w:t>
      </w:r>
    </w:p>
    <w:p w:rsidR="00233F39" w:rsidRPr="00FF1AC6" w:rsidRDefault="00D91962">
      <w:pPr>
        <w:spacing w:before="5" w:line="292" w:lineRule="auto"/>
        <w:ind w:left="117" w:right="182" w:firstLine="714"/>
        <w:jc w:val="both"/>
        <w:rPr>
          <w:sz w:val="27"/>
          <w:lang w:val="ru-RU"/>
        </w:rPr>
      </w:pPr>
      <w:r w:rsidRPr="00FF1AC6">
        <w:rPr>
          <w:w w:val="105"/>
          <w:sz w:val="27"/>
          <w:lang w:val="ru-RU"/>
        </w:rPr>
        <w:t>приобщать детей к самообслуживанию (одевание, раздевание, умывание), развивать самостоятельность, уверенность, положительную самооценку;</w:t>
      </w:r>
    </w:p>
    <w:p w:rsidR="00233F39" w:rsidRPr="00FF1AC6" w:rsidRDefault="00D91962">
      <w:pPr>
        <w:pStyle w:val="a4"/>
        <w:numPr>
          <w:ilvl w:val="0"/>
          <w:numId w:val="120"/>
        </w:numPr>
        <w:tabs>
          <w:tab w:val="left" w:pos="1130"/>
        </w:tabs>
        <w:spacing w:before="2" w:line="290" w:lineRule="auto"/>
        <w:ind w:left="824" w:right="2721" w:hanging="1"/>
        <w:rPr>
          <w:sz w:val="27"/>
          <w:lang w:val="ru-RU"/>
        </w:rPr>
      </w:pPr>
      <w:r w:rsidRPr="00FF1AC6">
        <w:rPr>
          <w:w w:val="105"/>
          <w:sz w:val="27"/>
          <w:lang w:val="ru-RU"/>
        </w:rPr>
        <w:t>в</w:t>
      </w:r>
      <w:r w:rsidRPr="00FF1AC6">
        <w:rPr>
          <w:spacing w:val="-38"/>
          <w:w w:val="105"/>
          <w:sz w:val="27"/>
          <w:lang w:val="ru-RU"/>
        </w:rPr>
        <w:t xml:space="preserve"> </w:t>
      </w:r>
      <w:r w:rsidRPr="00FF1AC6">
        <w:rPr>
          <w:w w:val="105"/>
          <w:sz w:val="27"/>
          <w:lang w:val="ru-RU"/>
        </w:rPr>
        <w:t>области</w:t>
      </w:r>
      <w:r w:rsidRPr="00FF1AC6">
        <w:rPr>
          <w:spacing w:val="-29"/>
          <w:w w:val="105"/>
          <w:sz w:val="27"/>
          <w:lang w:val="ru-RU"/>
        </w:rPr>
        <w:t xml:space="preserve"> </w:t>
      </w:r>
      <w:r w:rsidRPr="00FF1AC6">
        <w:rPr>
          <w:w w:val="105"/>
          <w:sz w:val="27"/>
          <w:lang w:val="ru-RU"/>
        </w:rPr>
        <w:t>формирования</w:t>
      </w:r>
      <w:r w:rsidRPr="00FF1AC6">
        <w:rPr>
          <w:spacing w:val="-24"/>
          <w:w w:val="105"/>
          <w:sz w:val="27"/>
          <w:lang w:val="ru-RU"/>
        </w:rPr>
        <w:t xml:space="preserve"> </w:t>
      </w:r>
      <w:r w:rsidRPr="00FF1AC6">
        <w:rPr>
          <w:w w:val="105"/>
          <w:sz w:val="27"/>
          <w:lang w:val="ru-RU"/>
        </w:rPr>
        <w:t>основ</w:t>
      </w:r>
      <w:r w:rsidRPr="00FF1AC6">
        <w:rPr>
          <w:spacing w:val="-28"/>
          <w:w w:val="105"/>
          <w:sz w:val="27"/>
          <w:lang w:val="ru-RU"/>
        </w:rPr>
        <w:t xml:space="preserve"> </w:t>
      </w:r>
      <w:r w:rsidRPr="00FF1AC6">
        <w:rPr>
          <w:w w:val="105"/>
          <w:sz w:val="27"/>
          <w:lang w:val="ru-RU"/>
        </w:rPr>
        <w:t>безопасного</w:t>
      </w:r>
      <w:r w:rsidRPr="00FF1AC6">
        <w:rPr>
          <w:spacing w:val="-22"/>
          <w:w w:val="105"/>
          <w:sz w:val="27"/>
          <w:lang w:val="ru-RU"/>
        </w:rPr>
        <w:t xml:space="preserve"> </w:t>
      </w:r>
      <w:r w:rsidRPr="00FF1AC6">
        <w:rPr>
          <w:w w:val="105"/>
          <w:sz w:val="27"/>
          <w:lang w:val="ru-RU"/>
        </w:rPr>
        <w:t>поведения: развивать интерес к правилам</w:t>
      </w:r>
      <w:r w:rsidRPr="00FF1AC6">
        <w:rPr>
          <w:spacing w:val="-52"/>
          <w:w w:val="105"/>
          <w:sz w:val="27"/>
          <w:lang w:val="ru-RU"/>
        </w:rPr>
        <w:t xml:space="preserve"> </w:t>
      </w:r>
      <w:r w:rsidRPr="00FF1AC6">
        <w:rPr>
          <w:w w:val="105"/>
          <w:sz w:val="27"/>
          <w:lang w:val="ru-RU"/>
        </w:rPr>
        <w:t>безопасного поведения;</w:t>
      </w:r>
    </w:p>
    <w:p w:rsidR="00233F39" w:rsidRPr="00FF1AC6" w:rsidRDefault="00D91962">
      <w:pPr>
        <w:spacing w:before="3" w:line="292" w:lineRule="auto"/>
        <w:ind w:left="110" w:right="178" w:firstLine="712"/>
        <w:jc w:val="both"/>
        <w:rPr>
          <w:sz w:val="27"/>
          <w:lang w:val="ru-RU"/>
        </w:rPr>
      </w:pPr>
      <w:r w:rsidRPr="00FF1AC6">
        <w:rPr>
          <w:sz w:val="27"/>
          <w:lang w:val="ru-RU"/>
        </w:rPr>
        <w:t>обогащать представления о правилах безопасного поведения в  быту, безопасного использования бытовых предметов и гаджетов, исключая практическое использование электронных средств</w:t>
      </w:r>
      <w:r w:rsidRPr="00FF1AC6">
        <w:rPr>
          <w:spacing w:val="-1"/>
          <w:sz w:val="27"/>
          <w:lang w:val="ru-RU"/>
        </w:rPr>
        <w:t xml:space="preserve"> </w:t>
      </w:r>
      <w:r w:rsidRPr="00FF1AC6">
        <w:rPr>
          <w:sz w:val="27"/>
          <w:lang w:val="ru-RU"/>
        </w:rPr>
        <w:t>обучения.</w:t>
      </w:r>
    </w:p>
    <w:p w:rsidR="00233F39" w:rsidRDefault="00D91962">
      <w:pPr>
        <w:pStyle w:val="a4"/>
        <w:numPr>
          <w:ilvl w:val="2"/>
          <w:numId w:val="123"/>
        </w:numPr>
        <w:tabs>
          <w:tab w:val="left" w:pos="1655"/>
        </w:tabs>
        <w:spacing w:before="3"/>
        <w:ind w:left="1654" w:hanging="835"/>
        <w:rPr>
          <w:sz w:val="27"/>
        </w:rPr>
      </w:pPr>
      <w:r>
        <w:rPr>
          <w:w w:val="105"/>
          <w:sz w:val="27"/>
        </w:rPr>
        <w:t>Содержание образовательной</w:t>
      </w:r>
      <w:r>
        <w:rPr>
          <w:spacing w:val="-13"/>
          <w:w w:val="105"/>
          <w:sz w:val="27"/>
        </w:rPr>
        <w:t xml:space="preserve"> </w:t>
      </w:r>
      <w:r>
        <w:rPr>
          <w:w w:val="105"/>
          <w:sz w:val="27"/>
        </w:rPr>
        <w:t>деятельности.</w:t>
      </w:r>
    </w:p>
    <w:p w:rsidR="00233F39" w:rsidRDefault="00D91962">
      <w:pPr>
        <w:pStyle w:val="a4"/>
        <w:numPr>
          <w:ilvl w:val="0"/>
          <w:numId w:val="119"/>
        </w:numPr>
        <w:tabs>
          <w:tab w:val="left" w:pos="1117"/>
        </w:tabs>
        <w:spacing w:before="69"/>
        <w:ind w:hanging="297"/>
        <w:rPr>
          <w:sz w:val="27"/>
        </w:rPr>
      </w:pPr>
      <w:r>
        <w:rPr>
          <w:w w:val="105"/>
          <w:sz w:val="27"/>
        </w:rPr>
        <w:t>В сфере социальных</w:t>
      </w:r>
      <w:r>
        <w:rPr>
          <w:spacing w:val="13"/>
          <w:w w:val="105"/>
          <w:sz w:val="27"/>
        </w:rPr>
        <w:t xml:space="preserve"> </w:t>
      </w:r>
      <w:r>
        <w:rPr>
          <w:w w:val="105"/>
          <w:sz w:val="27"/>
        </w:rPr>
        <w:t>отношений.</w:t>
      </w:r>
    </w:p>
    <w:p w:rsidR="00233F39" w:rsidRPr="00FF1AC6" w:rsidRDefault="00D91962">
      <w:pPr>
        <w:spacing w:before="64" w:line="290" w:lineRule="auto"/>
        <w:ind w:left="101" w:right="185" w:firstLine="712"/>
        <w:jc w:val="both"/>
        <w:rPr>
          <w:sz w:val="27"/>
          <w:lang w:val="ru-RU"/>
        </w:rPr>
      </w:pPr>
      <w:r w:rsidRPr="00FF1AC6">
        <w:rPr>
          <w:w w:val="105"/>
          <w:sz w:val="27"/>
          <w:lang w:val="ru-RU"/>
        </w:rPr>
        <w:t>Педагог создает условия для формирования у детей образа Я: закрепляет умение</w:t>
      </w:r>
      <w:r w:rsidRPr="00FF1AC6">
        <w:rPr>
          <w:spacing w:val="-11"/>
          <w:w w:val="105"/>
          <w:sz w:val="27"/>
          <w:lang w:val="ru-RU"/>
        </w:rPr>
        <w:t xml:space="preserve"> </w:t>
      </w:r>
      <w:r w:rsidRPr="00FF1AC6">
        <w:rPr>
          <w:w w:val="105"/>
          <w:sz w:val="27"/>
          <w:lang w:val="ru-RU"/>
        </w:rPr>
        <w:t>называть</w:t>
      </w:r>
      <w:r w:rsidRPr="00FF1AC6">
        <w:rPr>
          <w:spacing w:val="-6"/>
          <w:w w:val="105"/>
          <w:sz w:val="27"/>
          <w:lang w:val="ru-RU"/>
        </w:rPr>
        <w:t xml:space="preserve"> </w:t>
      </w:r>
      <w:r w:rsidRPr="00FF1AC6">
        <w:rPr>
          <w:w w:val="105"/>
          <w:sz w:val="27"/>
          <w:lang w:val="ru-RU"/>
        </w:rPr>
        <w:t>свое</w:t>
      </w:r>
      <w:r w:rsidRPr="00FF1AC6">
        <w:rPr>
          <w:spacing w:val="-17"/>
          <w:w w:val="105"/>
          <w:sz w:val="27"/>
          <w:lang w:val="ru-RU"/>
        </w:rPr>
        <w:t xml:space="preserve"> </w:t>
      </w:r>
      <w:r w:rsidRPr="00FF1AC6">
        <w:rPr>
          <w:w w:val="105"/>
          <w:sz w:val="27"/>
          <w:lang w:val="ru-RU"/>
        </w:rPr>
        <w:t>имя</w:t>
      </w:r>
      <w:r w:rsidRPr="00FF1AC6">
        <w:rPr>
          <w:spacing w:val="-19"/>
          <w:w w:val="105"/>
          <w:sz w:val="27"/>
          <w:lang w:val="ru-RU"/>
        </w:rPr>
        <w:t xml:space="preserve"> </w:t>
      </w:r>
      <w:r w:rsidRPr="00FF1AC6">
        <w:rPr>
          <w:w w:val="105"/>
          <w:sz w:val="27"/>
          <w:lang w:val="ru-RU"/>
        </w:rPr>
        <w:t>и</w:t>
      </w:r>
      <w:r w:rsidRPr="00FF1AC6">
        <w:rPr>
          <w:spacing w:val="-18"/>
          <w:w w:val="105"/>
          <w:sz w:val="27"/>
          <w:lang w:val="ru-RU"/>
        </w:rPr>
        <w:t xml:space="preserve"> </w:t>
      </w:r>
      <w:r w:rsidRPr="00FF1AC6">
        <w:rPr>
          <w:w w:val="105"/>
          <w:sz w:val="27"/>
          <w:lang w:val="ru-RU"/>
        </w:rPr>
        <w:t>возраст,</w:t>
      </w:r>
      <w:r w:rsidRPr="00FF1AC6">
        <w:rPr>
          <w:spacing w:val="-7"/>
          <w:w w:val="105"/>
          <w:sz w:val="27"/>
          <w:lang w:val="ru-RU"/>
        </w:rPr>
        <w:t xml:space="preserve"> </w:t>
      </w:r>
      <w:r w:rsidRPr="00FF1AC6">
        <w:rPr>
          <w:w w:val="105"/>
          <w:sz w:val="27"/>
          <w:lang w:val="ru-RU"/>
        </w:rPr>
        <w:t>говорить</w:t>
      </w:r>
      <w:r w:rsidRPr="00FF1AC6">
        <w:rPr>
          <w:spacing w:val="-8"/>
          <w:w w:val="105"/>
          <w:sz w:val="27"/>
          <w:lang w:val="ru-RU"/>
        </w:rPr>
        <w:t xml:space="preserve"> </w:t>
      </w:r>
      <w:r w:rsidRPr="00FF1AC6">
        <w:rPr>
          <w:w w:val="105"/>
          <w:sz w:val="27"/>
          <w:lang w:val="ru-RU"/>
        </w:rPr>
        <w:t>о</w:t>
      </w:r>
      <w:r w:rsidRPr="00FF1AC6">
        <w:rPr>
          <w:spacing w:val="-12"/>
          <w:w w:val="105"/>
          <w:sz w:val="27"/>
          <w:lang w:val="ru-RU"/>
        </w:rPr>
        <w:t xml:space="preserve"> </w:t>
      </w:r>
      <w:r w:rsidRPr="00FF1AC6">
        <w:rPr>
          <w:w w:val="105"/>
          <w:sz w:val="27"/>
          <w:lang w:val="ru-RU"/>
        </w:rPr>
        <w:t>себе</w:t>
      </w:r>
      <w:r w:rsidRPr="00FF1AC6">
        <w:rPr>
          <w:spacing w:val="-13"/>
          <w:w w:val="105"/>
          <w:sz w:val="27"/>
          <w:lang w:val="ru-RU"/>
        </w:rPr>
        <w:t xml:space="preserve"> </w:t>
      </w:r>
      <w:r w:rsidRPr="00FF1AC6">
        <w:rPr>
          <w:w w:val="105"/>
          <w:sz w:val="27"/>
          <w:lang w:val="ru-RU"/>
        </w:rPr>
        <w:t>в</w:t>
      </w:r>
      <w:r w:rsidRPr="00FF1AC6">
        <w:rPr>
          <w:spacing w:val="-26"/>
          <w:w w:val="105"/>
          <w:sz w:val="27"/>
          <w:lang w:val="ru-RU"/>
        </w:rPr>
        <w:t xml:space="preserve"> </w:t>
      </w:r>
      <w:r w:rsidRPr="00FF1AC6">
        <w:rPr>
          <w:w w:val="105"/>
          <w:sz w:val="27"/>
          <w:lang w:val="ru-RU"/>
        </w:rPr>
        <w:t>первом</w:t>
      </w:r>
      <w:r w:rsidRPr="00FF1AC6">
        <w:rPr>
          <w:spacing w:val="-6"/>
          <w:w w:val="105"/>
          <w:sz w:val="27"/>
          <w:lang w:val="ru-RU"/>
        </w:rPr>
        <w:t xml:space="preserve"> </w:t>
      </w:r>
      <w:r w:rsidRPr="00FF1AC6">
        <w:rPr>
          <w:w w:val="105"/>
          <w:sz w:val="27"/>
          <w:lang w:val="ru-RU"/>
        </w:rPr>
        <w:t>лице;</w:t>
      </w:r>
      <w:r w:rsidRPr="00FF1AC6">
        <w:rPr>
          <w:spacing w:val="-11"/>
          <w:w w:val="105"/>
          <w:sz w:val="27"/>
          <w:lang w:val="ru-RU"/>
        </w:rPr>
        <w:t xml:space="preserve"> </w:t>
      </w:r>
      <w:r w:rsidRPr="00FF1AC6">
        <w:rPr>
          <w:w w:val="105"/>
          <w:sz w:val="27"/>
          <w:lang w:val="ru-RU"/>
        </w:rPr>
        <w:t>проговаривает</w:t>
      </w:r>
      <w:r w:rsidRPr="00FF1AC6">
        <w:rPr>
          <w:spacing w:val="-7"/>
          <w:w w:val="105"/>
          <w:sz w:val="27"/>
          <w:lang w:val="ru-RU"/>
        </w:rPr>
        <w:t xml:space="preserve"> </w:t>
      </w:r>
      <w:r w:rsidRPr="00FF1AC6">
        <w:rPr>
          <w:w w:val="105"/>
          <w:sz w:val="27"/>
          <w:lang w:val="ru-RU"/>
        </w:rPr>
        <w:t>с</w:t>
      </w:r>
    </w:p>
    <w:p w:rsidR="00233F39" w:rsidRPr="00FF1AC6" w:rsidRDefault="00233F39">
      <w:pPr>
        <w:spacing w:line="290" w:lineRule="auto"/>
        <w:jc w:val="both"/>
        <w:rPr>
          <w:sz w:val="27"/>
          <w:lang w:val="ru-RU"/>
        </w:rPr>
        <w:sectPr w:rsidR="00233F39" w:rsidRPr="00FF1AC6">
          <w:footerReference w:type="default" r:id="rId40"/>
          <w:pgSz w:w="12120" w:h="17230"/>
          <w:pgMar w:top="780" w:right="320" w:bottom="600" w:left="1340" w:header="0" w:footer="409" w:gutter="0"/>
          <w:cols w:space="720"/>
        </w:sectPr>
      </w:pPr>
    </w:p>
    <w:p w:rsidR="00233F39" w:rsidRPr="00FF1AC6" w:rsidRDefault="008275CE">
      <w:pPr>
        <w:spacing w:before="75"/>
        <w:ind w:left="5023" w:right="4967"/>
        <w:jc w:val="center"/>
        <w:rPr>
          <w:sz w:val="23"/>
          <w:lang w:val="ru-RU"/>
        </w:rPr>
      </w:pPr>
      <w:r>
        <w:rPr>
          <w:noProof/>
          <w:lang w:val="ru-RU" w:eastAsia="ru-RU"/>
        </w:rPr>
        <w:lastRenderedPageBreak/>
        <mc:AlternateContent>
          <mc:Choice Requires="wpg">
            <w:drawing>
              <wp:anchor distT="0" distB="0" distL="114300" distR="114300" simplePos="0" relativeHeight="243034112" behindDoc="1" locked="0" layoutInCell="1" allowOverlap="1">
                <wp:simplePos x="0" y="0"/>
                <wp:positionH relativeFrom="page">
                  <wp:posOffset>0</wp:posOffset>
                </wp:positionH>
                <wp:positionV relativeFrom="page">
                  <wp:posOffset>60960</wp:posOffset>
                </wp:positionV>
                <wp:extent cx="7726680" cy="10921365"/>
                <wp:effectExtent l="0" t="0" r="0" b="0"/>
                <wp:wrapNone/>
                <wp:docPr id="826" name="Group 6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26680" cy="10921365"/>
                          <a:chOff x="0" y="96"/>
                          <a:chExt cx="12168" cy="17199"/>
                        </a:xfrm>
                      </wpg:grpSpPr>
                      <pic:pic xmlns:pic="http://schemas.openxmlformats.org/drawingml/2006/picture">
                        <pic:nvPicPr>
                          <pic:cNvPr id="827" name="Picture 63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13531"/>
                            <a:ext cx="289" cy="3763"/>
                          </a:xfrm>
                          <a:prstGeom prst="rect">
                            <a:avLst/>
                          </a:prstGeom>
                          <a:noFill/>
                          <a:extLst>
                            <a:ext uri="{909E8E84-426E-40DD-AFC4-6F175D3DCCD1}">
                              <a14:hiddenFill xmlns:a14="http://schemas.microsoft.com/office/drawing/2010/main">
                                <a:solidFill>
                                  <a:srgbClr val="FFFFFF"/>
                                </a:solidFill>
                              </a14:hiddenFill>
                            </a:ext>
                          </a:extLst>
                        </pic:spPr>
                      </pic:pic>
                      <wps:wsp>
                        <wps:cNvPr id="828" name="Line 631"/>
                        <wps:cNvCnPr>
                          <a:cxnSpLocks noChangeShapeType="1"/>
                        </wps:cNvCnPr>
                        <wps:spPr bwMode="auto">
                          <a:xfrm>
                            <a:off x="240" y="13532"/>
                            <a:ext cx="0" cy="0"/>
                          </a:xfrm>
                          <a:prstGeom prst="line">
                            <a:avLst/>
                          </a:prstGeom>
                          <a:noFill/>
                          <a:ln w="76320">
                            <a:solidFill>
                              <a:srgbClr val="000000"/>
                            </a:solidFill>
                            <a:round/>
                            <a:headEnd/>
                            <a:tailEnd/>
                          </a:ln>
                          <a:extLst>
                            <a:ext uri="{909E8E84-426E-40DD-AFC4-6F175D3DCCD1}">
                              <a14:hiddenFill xmlns:a14="http://schemas.microsoft.com/office/drawing/2010/main">
                                <a:noFill/>
                              </a14:hiddenFill>
                            </a:ext>
                          </a:extLst>
                        </wps:spPr>
                        <wps:bodyPr/>
                      </wps:wsp>
                      <wps:wsp>
                        <wps:cNvPr id="829" name="Line 630"/>
                        <wps:cNvCnPr>
                          <a:cxnSpLocks noChangeShapeType="1"/>
                        </wps:cNvCnPr>
                        <wps:spPr bwMode="auto">
                          <a:xfrm>
                            <a:off x="327" y="149"/>
                            <a:ext cx="11841" cy="0"/>
                          </a:xfrm>
                          <a:prstGeom prst="line">
                            <a:avLst/>
                          </a:prstGeom>
                          <a:noFill/>
                          <a:ln w="6713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FC85629" id="Group 629" o:spid="_x0000_s1026" style="position:absolute;margin-left:0;margin-top:4.8pt;width:608.4pt;height:859.95pt;z-index:-260282368;mso-position-horizontal-relative:page;mso-position-vertical-relative:page" coordorigin=",96" coordsize="12168,171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">
                <v:shape id="Picture 632" o:spid="_x0000_s1027" type="#_x0000_t75" style="position:absolute;top:13531;width:289;height:37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">
                  <v:imagedata r:id="rId42" o:title=""/>
                </v:shape>
                <v:line id="Line 631" o:spid="_x0000_s1028" style="position:absolute;visibility:visible;mso-wrap-style:square" from="240,13532" to="240,135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" strokeweight="2.12mm"/>
                <v:line id="Line 630" o:spid="_x0000_s1029" style="position:absolute;visibility:visible;mso-wrap-style:square" from="327,149" to="12168,1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" strokeweight="1.86472mm"/>
                <w10:wrap anchorx="page" anchory="page"/>
              </v:group>
            </w:pict>
          </mc:Fallback>
        </mc:AlternateContent>
      </w:r>
      <w:r w:rsidR="00D91962" w:rsidRPr="00FF1AC6">
        <w:rPr>
          <w:w w:val="105"/>
          <w:sz w:val="23"/>
          <w:lang w:val="ru-RU"/>
        </w:rPr>
        <w:t>25</w:t>
      </w:r>
    </w:p>
    <w:p w:rsidR="00233F39" w:rsidRPr="00FF1AC6" w:rsidRDefault="00233F39">
      <w:pPr>
        <w:pStyle w:val="a3"/>
        <w:spacing w:before="8"/>
        <w:jc w:val="left"/>
        <w:rPr>
          <w:sz w:val="27"/>
          <w:lang w:val="ru-RU"/>
        </w:rPr>
      </w:pPr>
    </w:p>
    <w:p w:rsidR="00233F39" w:rsidRPr="00FF1AC6" w:rsidRDefault="00D91962">
      <w:pPr>
        <w:pStyle w:val="a3"/>
        <w:spacing w:line="283" w:lineRule="auto"/>
        <w:ind w:left="168" w:right="102" w:firstLine="4"/>
        <w:rPr>
          <w:lang w:val="ru-RU"/>
        </w:rPr>
      </w:pPr>
      <w:r w:rsidRPr="00FF1AC6">
        <w:rPr>
          <w:lang w:val="ru-RU"/>
        </w:rPr>
        <w:t>детьми характеристики, отличающие их друг от друга (внешность, предпочтения в деятельности, личные достижения).</w:t>
      </w:r>
    </w:p>
    <w:p w:rsidR="00233F39" w:rsidRPr="00FF1AC6" w:rsidRDefault="00D91962">
      <w:pPr>
        <w:pStyle w:val="a3"/>
        <w:spacing w:before="9" w:line="283" w:lineRule="auto"/>
        <w:ind w:left="155" w:right="114" w:firstLine="712"/>
        <w:rPr>
          <w:lang w:val="ru-RU"/>
        </w:rPr>
      </w:pPr>
      <w:r w:rsidRPr="00FF1AC6">
        <w:rPr>
          <w:lang w:val="ru-RU"/>
        </w:rPr>
        <w:t>Педагоги способствуют различению детьми основных эмоций (радость, печаль, грусть, гнев, страх, удивление) и пониманию ярко выраженных эмоциональных состояний. При общении с детьми педагог интересуется настроением детей, предоставляет возможность рассказать о своих переживаниях, демонстрирует разнообразные способы эмпатийного поведения (поддержать, пожалеть, обнадежить, отвлечь и порадовать). При чтении художественной литературы педагог обращает внимание на проявления, характеризующие настроения, эмоции и чувства героев, комментирует их отношения и поведение, поощряет подражание детей позитивному опыту персонажей художественных произведений и мультипликации.</w:t>
      </w:r>
    </w:p>
    <w:p w:rsidR="00233F39" w:rsidRPr="00FF1AC6" w:rsidRDefault="00D91962">
      <w:pPr>
        <w:pStyle w:val="a3"/>
        <w:spacing w:before="11" w:line="283" w:lineRule="auto"/>
        <w:ind w:left="147" w:right="121" w:firstLine="706"/>
        <w:rPr>
          <w:lang w:val="ru-RU"/>
        </w:rPr>
      </w:pPr>
      <w:r w:rsidRPr="00FF1AC6">
        <w:rPr>
          <w:lang w:val="ru-RU"/>
        </w:rPr>
        <w:t>Педагог обогащает представления детей о действиях и поступках людей, в которых проявляются доброе отношение и забота о членах семьи, близком окружении, о животных, растениях; знакомит с произведениями, отражающими отношения между членами семьи.</w:t>
      </w:r>
    </w:p>
    <w:p w:rsidR="00233F39" w:rsidRPr="00FF1AC6" w:rsidRDefault="00D91962">
      <w:pPr>
        <w:pStyle w:val="a3"/>
        <w:spacing w:line="283" w:lineRule="auto"/>
        <w:ind w:left="125" w:right="144" w:firstLine="723"/>
        <w:rPr>
          <w:lang w:val="ru-RU"/>
        </w:rPr>
      </w:pPr>
      <w:r w:rsidRPr="00FF1AC6">
        <w:rPr>
          <w:lang w:val="ru-RU"/>
        </w:rPr>
        <w:t>Педагог создает в группе положительный эмоциональный фон для объединения детей, проводит игры и упражнения в кругу, где дети видят и слышат друг друга. Педагог поощряет позитивный опыт взаимодействия детей, создает условия для совместных игр, демонстрирует позитивный настрой и удовольствие, которое можно испытывать от общения и совместной игры. Помогает детям обращаться друг к другу, распознавать проявление основных эмоций и реагировать на них. Способствует освоению детьми простых способов общения и взаимодействия: обращаться к детям по именам, договариваться о совместных действиях, вступать в парное общение (спокойно играть рядом, обмениваться игрушками,</w:t>
      </w:r>
      <w:r w:rsidRPr="00FF1AC6">
        <w:rPr>
          <w:spacing w:val="-4"/>
          <w:lang w:val="ru-RU"/>
        </w:rPr>
        <w:t xml:space="preserve"> </w:t>
      </w:r>
      <w:r w:rsidRPr="00FF1AC6">
        <w:rPr>
          <w:lang w:val="ru-RU"/>
        </w:rPr>
        <w:t>объединяться</w:t>
      </w:r>
      <w:r w:rsidRPr="00FF1AC6">
        <w:rPr>
          <w:spacing w:val="3"/>
          <w:lang w:val="ru-RU"/>
        </w:rPr>
        <w:t xml:space="preserve"> </w:t>
      </w:r>
      <w:r w:rsidRPr="00FF1AC6">
        <w:rPr>
          <w:lang w:val="ru-RU"/>
        </w:rPr>
        <w:t>в</w:t>
      </w:r>
      <w:r w:rsidRPr="00FF1AC6">
        <w:rPr>
          <w:spacing w:val="-25"/>
          <w:lang w:val="ru-RU"/>
        </w:rPr>
        <w:t xml:space="preserve"> </w:t>
      </w:r>
      <w:r w:rsidRPr="00FF1AC6">
        <w:rPr>
          <w:lang w:val="ru-RU"/>
        </w:rPr>
        <w:t>парной</w:t>
      </w:r>
      <w:r w:rsidRPr="00FF1AC6">
        <w:rPr>
          <w:spacing w:val="-11"/>
          <w:lang w:val="ru-RU"/>
        </w:rPr>
        <w:t xml:space="preserve"> </w:t>
      </w:r>
      <w:r w:rsidRPr="00FF1AC6">
        <w:rPr>
          <w:lang w:val="ru-RU"/>
        </w:rPr>
        <w:t>игре,</w:t>
      </w:r>
      <w:r w:rsidRPr="00FF1AC6">
        <w:rPr>
          <w:spacing w:val="-12"/>
          <w:lang w:val="ru-RU"/>
        </w:rPr>
        <w:t xml:space="preserve"> </w:t>
      </w:r>
      <w:r w:rsidRPr="00FF1AC6">
        <w:rPr>
          <w:lang w:val="ru-RU"/>
        </w:rPr>
        <w:t>вместе</w:t>
      </w:r>
      <w:r w:rsidRPr="00FF1AC6">
        <w:rPr>
          <w:spacing w:val="-11"/>
          <w:lang w:val="ru-RU"/>
        </w:rPr>
        <w:t xml:space="preserve"> </w:t>
      </w:r>
      <w:r w:rsidRPr="00FF1AC6">
        <w:rPr>
          <w:lang w:val="ru-RU"/>
        </w:rPr>
        <w:t>рассматривать</w:t>
      </w:r>
      <w:r w:rsidRPr="00FF1AC6">
        <w:rPr>
          <w:spacing w:val="-1"/>
          <w:lang w:val="ru-RU"/>
        </w:rPr>
        <w:t xml:space="preserve"> </w:t>
      </w:r>
      <w:r w:rsidRPr="00FF1AC6">
        <w:rPr>
          <w:lang w:val="ru-RU"/>
        </w:rPr>
        <w:t>картинки, наблюдать и прочее). В совместных игровых и бытовых действиях педагог демонстрирует готовность действовать согласованно, создает условия для возникновения между детьми</w:t>
      </w:r>
      <w:r w:rsidRPr="00FF1AC6">
        <w:rPr>
          <w:spacing w:val="6"/>
          <w:lang w:val="ru-RU"/>
        </w:rPr>
        <w:t xml:space="preserve"> </w:t>
      </w:r>
      <w:r w:rsidRPr="00FF1AC6">
        <w:rPr>
          <w:lang w:val="ru-RU"/>
        </w:rPr>
        <w:t>договоренности.</w:t>
      </w:r>
    </w:p>
    <w:p w:rsidR="00233F39" w:rsidRPr="00FF1AC6" w:rsidRDefault="00D91962">
      <w:pPr>
        <w:pStyle w:val="a3"/>
        <w:spacing w:line="280" w:lineRule="auto"/>
        <w:ind w:left="122" w:right="178" w:firstLine="712"/>
        <w:rPr>
          <w:lang w:val="ru-RU"/>
        </w:rPr>
      </w:pPr>
      <w:r w:rsidRPr="00FF1AC6">
        <w:rPr>
          <w:lang w:val="ru-RU"/>
        </w:rPr>
        <w:t>Знакомит детей с элементарными правилами культуры поведения, упражняет в их выполнении (здороваться, прощаться, благодарить), демонстрирует одобрение при самостоятельном выполнении детьми правил поведения.</w:t>
      </w:r>
    </w:p>
    <w:p w:rsidR="00233F39" w:rsidRPr="00FF1AC6" w:rsidRDefault="00D91962">
      <w:pPr>
        <w:pStyle w:val="a4"/>
        <w:numPr>
          <w:ilvl w:val="0"/>
          <w:numId w:val="119"/>
        </w:numPr>
        <w:tabs>
          <w:tab w:val="left" w:pos="1134"/>
        </w:tabs>
        <w:ind w:left="1133" w:hanging="305"/>
        <w:rPr>
          <w:sz w:val="28"/>
          <w:lang w:val="ru-RU"/>
        </w:rPr>
      </w:pPr>
      <w:r w:rsidRPr="00FF1AC6">
        <w:rPr>
          <w:sz w:val="28"/>
          <w:lang w:val="ru-RU"/>
        </w:rPr>
        <w:t>В области формирования основ гражданственности и</w:t>
      </w:r>
      <w:r w:rsidRPr="00FF1AC6">
        <w:rPr>
          <w:spacing w:val="-14"/>
          <w:sz w:val="28"/>
          <w:lang w:val="ru-RU"/>
        </w:rPr>
        <w:t xml:space="preserve"> </w:t>
      </w:r>
      <w:r w:rsidRPr="00FF1AC6">
        <w:rPr>
          <w:sz w:val="28"/>
          <w:lang w:val="ru-RU"/>
        </w:rPr>
        <w:t>патриотизма.</w:t>
      </w:r>
    </w:p>
    <w:p w:rsidR="00233F39" w:rsidRPr="00FF1AC6" w:rsidRDefault="00D91962">
      <w:pPr>
        <w:pStyle w:val="a3"/>
        <w:spacing w:before="57" w:line="280" w:lineRule="auto"/>
        <w:ind w:left="109" w:right="160" w:firstLine="711"/>
        <w:rPr>
          <w:lang w:val="ru-RU"/>
        </w:rPr>
      </w:pPr>
      <w:r w:rsidRPr="00FF1AC6">
        <w:rPr>
          <w:lang w:val="ru-RU"/>
        </w:rPr>
        <w:t>Педагог обогащает представления детей о малой родине: регулярно напоминает название населенного пункта, в котором они живут; знакомит с близлежащим окружением ДОО (зданиями, природными объектами), доступными для рассматривания с территории. Обсуждает с детьми их любимые места времяпрепровождения в населенном пункте. Демонстрирует эмоциональную отзывчивость на красоту родного края, восхищается природными явлениями.</w:t>
      </w:r>
    </w:p>
    <w:p w:rsidR="00233F39" w:rsidRPr="00FF1AC6" w:rsidRDefault="00233F39">
      <w:pPr>
        <w:spacing w:line="280" w:lineRule="auto"/>
        <w:rPr>
          <w:lang w:val="ru-RU"/>
        </w:rPr>
        <w:sectPr w:rsidR="00233F39" w:rsidRPr="00FF1AC6">
          <w:footerReference w:type="default" r:id="rId43"/>
          <w:pgSz w:w="12170" w:h="17300"/>
          <w:pgMar w:top="820" w:right="320" w:bottom="620" w:left="1400" w:header="0" w:footer="423" w:gutter="0"/>
          <w:cols w:space="720"/>
        </w:sectPr>
      </w:pPr>
    </w:p>
    <w:p w:rsidR="00233F39" w:rsidRPr="00FF1AC6" w:rsidRDefault="008275CE">
      <w:pPr>
        <w:spacing w:before="72"/>
        <w:ind w:left="4976" w:right="4955"/>
        <w:jc w:val="center"/>
        <w:rPr>
          <w:rFonts w:ascii="Courier New"/>
          <w:sz w:val="25"/>
          <w:lang w:val="ru-RU"/>
        </w:rPr>
      </w:pPr>
      <w:r>
        <w:rPr>
          <w:noProof/>
          <w:lang w:val="ru-RU" w:eastAsia="ru-RU"/>
        </w:rPr>
        <w:lastRenderedPageBreak/>
        <mc:AlternateContent>
          <mc:Choice Requires="wpg">
            <w:drawing>
              <wp:anchor distT="0" distB="0" distL="114300" distR="114300" simplePos="0" relativeHeight="243035136" behindDoc="1" locked="0" layoutInCell="1" allowOverlap="1">
                <wp:simplePos x="0" y="0"/>
                <wp:positionH relativeFrom="page">
                  <wp:posOffset>53340</wp:posOffset>
                </wp:positionH>
                <wp:positionV relativeFrom="page">
                  <wp:posOffset>0</wp:posOffset>
                </wp:positionV>
                <wp:extent cx="7591425" cy="10927080"/>
                <wp:effectExtent l="0" t="0" r="0" b="0"/>
                <wp:wrapNone/>
                <wp:docPr id="823" name="Group 6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1425" cy="10927080"/>
                          <a:chOff x="84" y="0"/>
                          <a:chExt cx="11955" cy="17208"/>
                        </a:xfrm>
                      </wpg:grpSpPr>
                      <wps:wsp>
                        <wps:cNvPr id="824" name="Line 628"/>
                        <wps:cNvCnPr>
                          <a:cxnSpLocks noChangeShapeType="1"/>
                        </wps:cNvCnPr>
                        <wps:spPr bwMode="auto">
                          <a:xfrm>
                            <a:off x="125" y="0"/>
                            <a:ext cx="0" cy="17208"/>
                          </a:xfrm>
                          <a:prstGeom prst="line">
                            <a:avLst/>
                          </a:prstGeom>
                          <a:noFill/>
                          <a:ln w="51899">
                            <a:solidFill>
                              <a:srgbClr val="000000"/>
                            </a:solidFill>
                            <a:round/>
                            <a:headEnd/>
                            <a:tailEnd/>
                          </a:ln>
                          <a:extLst>
                            <a:ext uri="{909E8E84-426E-40DD-AFC4-6F175D3DCCD1}">
                              <a14:hiddenFill xmlns:a14="http://schemas.microsoft.com/office/drawing/2010/main">
                                <a:noFill/>
                              </a14:hiddenFill>
                            </a:ext>
                          </a:extLst>
                        </wps:spPr>
                        <wps:bodyPr/>
                      </wps:wsp>
                      <wps:wsp>
                        <wps:cNvPr id="825" name="Line 627"/>
                        <wps:cNvCnPr>
                          <a:cxnSpLocks noChangeShapeType="1"/>
                        </wps:cNvCnPr>
                        <wps:spPr bwMode="auto">
                          <a:xfrm>
                            <a:off x="192" y="72"/>
                            <a:ext cx="11846"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3CF7BAC" id="Group 626" o:spid="_x0000_s1026" style="position:absolute;margin-left:4.2pt;margin-top:0;width:597.75pt;height:860.4pt;z-index:-260281344;mso-position-horizontal-relative:page;mso-position-vertical-relative:page" coordorigin="84" coordsize="11955,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">
                <v:line id="Line 628" o:spid="_x0000_s1027" style="position:absolute;visibility:visible;mso-wrap-style:square" from="125,0" to="125,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" strokeweight="1.44164mm"/>
                <v:line id="Line 627" o:spid="_x0000_s1028" style="position:absolute;visibility:visible;mso-wrap-style:square" from="192,72" to="12038,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" strokeweight="1.0171mm"/>
                <w10:wrap anchorx="page" anchory="page"/>
              </v:group>
            </w:pict>
          </mc:Fallback>
        </mc:AlternateContent>
      </w:r>
      <w:r w:rsidR="00D91962" w:rsidRPr="00FF1AC6">
        <w:rPr>
          <w:rFonts w:ascii="Courier New"/>
          <w:sz w:val="25"/>
          <w:lang w:val="ru-RU"/>
        </w:rPr>
        <w:t>26</w:t>
      </w:r>
    </w:p>
    <w:p w:rsidR="00233F39" w:rsidRPr="00FF1AC6" w:rsidRDefault="00233F39">
      <w:pPr>
        <w:pStyle w:val="a3"/>
        <w:jc w:val="left"/>
        <w:rPr>
          <w:rFonts w:ascii="Courier New"/>
          <w:sz w:val="25"/>
          <w:lang w:val="ru-RU"/>
        </w:rPr>
      </w:pPr>
    </w:p>
    <w:p w:rsidR="00233F39" w:rsidRPr="00FF1AC6" w:rsidRDefault="00D91962">
      <w:pPr>
        <w:pStyle w:val="a3"/>
        <w:spacing w:line="288" w:lineRule="auto"/>
        <w:ind w:left="151" w:right="111" w:firstLine="702"/>
        <w:rPr>
          <w:lang w:val="ru-RU"/>
        </w:rPr>
      </w:pPr>
      <w:r w:rsidRPr="00FF1AC6">
        <w:rPr>
          <w:lang w:val="ru-RU"/>
        </w:rPr>
        <w:t>Поддерживает отражение детьми своих впечатлений о малой родине в различных видах деятельности (рассказывает, изображает, воплощает образы в играх, разворачивает сюжет и так далее).</w:t>
      </w:r>
    </w:p>
    <w:p w:rsidR="00233F39" w:rsidRDefault="00D91962">
      <w:pPr>
        <w:pStyle w:val="a4"/>
        <w:numPr>
          <w:ilvl w:val="0"/>
          <w:numId w:val="119"/>
        </w:numPr>
        <w:tabs>
          <w:tab w:val="left" w:pos="1158"/>
        </w:tabs>
        <w:spacing w:line="316" w:lineRule="exact"/>
        <w:ind w:left="1157" w:hanging="301"/>
        <w:rPr>
          <w:sz w:val="28"/>
        </w:rPr>
      </w:pPr>
      <w:r>
        <w:rPr>
          <w:sz w:val="28"/>
        </w:rPr>
        <w:t>В сфере трудового</w:t>
      </w:r>
      <w:r>
        <w:rPr>
          <w:spacing w:val="7"/>
          <w:sz w:val="28"/>
        </w:rPr>
        <w:t xml:space="preserve"> </w:t>
      </w:r>
      <w:r>
        <w:rPr>
          <w:sz w:val="28"/>
        </w:rPr>
        <w:t>воспитания.</w:t>
      </w:r>
    </w:p>
    <w:p w:rsidR="00233F39" w:rsidRPr="00FF1AC6" w:rsidRDefault="00D91962">
      <w:pPr>
        <w:pStyle w:val="a3"/>
        <w:spacing w:before="63" w:line="283" w:lineRule="auto"/>
        <w:ind w:left="139" w:right="126" w:firstLine="709"/>
        <w:rPr>
          <w:lang w:val="ru-RU"/>
        </w:rPr>
      </w:pPr>
      <w:r w:rsidRPr="00FF1AC6">
        <w:rPr>
          <w:lang w:val="ru-RU"/>
        </w:rPr>
        <w:t>Педагог формирует первоначальные представления о том, что предметы делаются людьми, например, демонстрирует процессы изготовления атрибутов для игр.</w:t>
      </w:r>
      <w:r w:rsidRPr="00FF1AC6">
        <w:rPr>
          <w:spacing w:val="-16"/>
          <w:lang w:val="ru-RU"/>
        </w:rPr>
        <w:t xml:space="preserve"> </w:t>
      </w:r>
      <w:r w:rsidRPr="00FF1AC6">
        <w:rPr>
          <w:lang w:val="ru-RU"/>
        </w:rPr>
        <w:t>В</w:t>
      </w:r>
      <w:r w:rsidRPr="00FF1AC6">
        <w:rPr>
          <w:spacing w:val="-17"/>
          <w:lang w:val="ru-RU"/>
        </w:rPr>
        <w:t xml:space="preserve"> </w:t>
      </w:r>
      <w:r w:rsidRPr="00FF1AC6">
        <w:rPr>
          <w:lang w:val="ru-RU"/>
        </w:rPr>
        <w:t>процессе</w:t>
      </w:r>
      <w:r w:rsidRPr="00FF1AC6">
        <w:rPr>
          <w:spacing w:val="2"/>
          <w:lang w:val="ru-RU"/>
        </w:rPr>
        <w:t xml:space="preserve"> </w:t>
      </w:r>
      <w:r w:rsidRPr="00FF1AC6">
        <w:rPr>
          <w:lang w:val="ru-RU"/>
        </w:rPr>
        <w:t>взаимодействия</w:t>
      </w:r>
      <w:r w:rsidRPr="00FF1AC6">
        <w:rPr>
          <w:spacing w:val="-25"/>
          <w:lang w:val="ru-RU"/>
        </w:rPr>
        <w:t xml:space="preserve"> </w:t>
      </w:r>
      <w:r w:rsidRPr="00FF1AC6">
        <w:rPr>
          <w:lang w:val="ru-RU"/>
        </w:rPr>
        <w:t>с</w:t>
      </w:r>
      <w:r w:rsidRPr="00FF1AC6">
        <w:rPr>
          <w:spacing w:val="-19"/>
          <w:lang w:val="ru-RU"/>
        </w:rPr>
        <w:t xml:space="preserve"> </w:t>
      </w:r>
      <w:r w:rsidRPr="00FF1AC6">
        <w:rPr>
          <w:lang w:val="ru-RU"/>
        </w:rPr>
        <w:t>детьми</w:t>
      </w:r>
      <w:r w:rsidRPr="00FF1AC6">
        <w:rPr>
          <w:spacing w:val="-6"/>
          <w:lang w:val="ru-RU"/>
        </w:rPr>
        <w:t xml:space="preserve"> </w:t>
      </w:r>
      <w:r w:rsidRPr="00FF1AC6">
        <w:rPr>
          <w:lang w:val="ru-RU"/>
        </w:rPr>
        <w:t>выделяет</w:t>
      </w:r>
      <w:r w:rsidRPr="00FF1AC6">
        <w:rPr>
          <w:spacing w:val="-4"/>
          <w:lang w:val="ru-RU"/>
        </w:rPr>
        <w:t xml:space="preserve"> </w:t>
      </w:r>
      <w:r w:rsidRPr="00FF1AC6">
        <w:rPr>
          <w:lang w:val="ru-RU"/>
        </w:rPr>
        <w:t>особенности</w:t>
      </w:r>
      <w:r w:rsidRPr="00FF1AC6">
        <w:rPr>
          <w:spacing w:val="6"/>
          <w:lang w:val="ru-RU"/>
        </w:rPr>
        <w:t xml:space="preserve"> </w:t>
      </w:r>
      <w:r w:rsidRPr="00FF1AC6">
        <w:rPr>
          <w:lang w:val="ru-RU"/>
        </w:rPr>
        <w:t>строения</w:t>
      </w:r>
      <w:r w:rsidRPr="00FF1AC6">
        <w:rPr>
          <w:spacing w:val="1"/>
          <w:lang w:val="ru-RU"/>
        </w:rPr>
        <w:t xml:space="preserve"> </w:t>
      </w:r>
      <w:r w:rsidRPr="00FF1AC6">
        <w:rPr>
          <w:lang w:val="ru-RU"/>
        </w:rPr>
        <w:t>предметов и знакомит с назначением их частей (например: ручка на входной двери нужна для того, чтобы удобнее было открыть дверь и прочее). Знакомит детей с основными свойствами и качествами материалов, из которых изготовлены предметы, знакомые ребеёнку (картон, бумага, дерево, ткань), создает игровые ситуации, вызывающие необходимость в создании предметов из разных материалов, использует дидактические игры с предметами и картинками на группировку по схожим признакам, моделирует ситуации для активизации желания детей включиться в выполнение простейших действий бытового</w:t>
      </w:r>
      <w:r w:rsidRPr="00FF1AC6">
        <w:rPr>
          <w:spacing w:val="-9"/>
          <w:lang w:val="ru-RU"/>
        </w:rPr>
        <w:t xml:space="preserve"> </w:t>
      </w:r>
      <w:r w:rsidRPr="00FF1AC6">
        <w:rPr>
          <w:lang w:val="ru-RU"/>
        </w:rPr>
        <w:t>труда.</w:t>
      </w:r>
    </w:p>
    <w:p w:rsidR="00233F39" w:rsidRPr="00FF1AC6" w:rsidRDefault="00D91962">
      <w:pPr>
        <w:pStyle w:val="a3"/>
        <w:spacing w:before="6" w:line="283" w:lineRule="auto"/>
        <w:ind w:left="132" w:right="121" w:firstLine="707"/>
        <w:rPr>
          <w:lang w:val="ru-RU"/>
        </w:rPr>
      </w:pPr>
      <w:r w:rsidRPr="00FF1AC6">
        <w:rPr>
          <w:lang w:val="ru-RU"/>
        </w:rPr>
        <w:t>Педагог формирует первоначальные представления о хозяйственно-бытовом труде взрослых дома и в группе ДОО, поощряет желание детей соблюдать порядок при раздевании на дневной сон (аккуратное складывание одежды), уборке рабочего места после продуктивных видов деятельности (лепки, рисования, аппликации) и тому подобное. Использует приемы одобрения и поощрения ребёнка при правильном выполнении элементарных трудовых действий (убирает за собой посуду на раздаточный стол, убирает рабочее место после занятий, собирает игрушки, помогает раздать наглядный материал на занятие и тому</w:t>
      </w:r>
      <w:r w:rsidRPr="00FF1AC6">
        <w:rPr>
          <w:spacing w:val="7"/>
          <w:lang w:val="ru-RU"/>
        </w:rPr>
        <w:t xml:space="preserve"> </w:t>
      </w:r>
      <w:r w:rsidRPr="00FF1AC6">
        <w:rPr>
          <w:lang w:val="ru-RU"/>
        </w:rPr>
        <w:t>подобное).</w:t>
      </w:r>
    </w:p>
    <w:p w:rsidR="00233F39" w:rsidRPr="00FF1AC6" w:rsidRDefault="00D91962">
      <w:pPr>
        <w:pStyle w:val="a3"/>
        <w:spacing w:line="283" w:lineRule="auto"/>
        <w:ind w:left="123" w:right="141" w:firstLine="706"/>
        <w:rPr>
          <w:lang w:val="ru-RU"/>
        </w:rPr>
      </w:pPr>
      <w:r w:rsidRPr="00FF1AC6">
        <w:rPr>
          <w:lang w:val="ru-RU"/>
        </w:rPr>
        <w:t>Педагог поддерживает стремления ребёнка самостоятельно выполнять отдельные действия самообслуживания: одевание на прогулку, умывание после сна или перед приемом пищи, элементарный уход за собой (расчесывание волос, поддержание опрятности одежды, пользование носовым платком и тому подобное). Педагог создает условия для приучения детей к соблюдению порядка, используя приемы напоминания, упражнения, личного примера, поощрения и одобрения при самостоятельном и правильном выполнении действий по</w:t>
      </w:r>
      <w:r w:rsidRPr="00FF1AC6">
        <w:rPr>
          <w:spacing w:val="-2"/>
          <w:lang w:val="ru-RU"/>
        </w:rPr>
        <w:t xml:space="preserve"> </w:t>
      </w:r>
      <w:r w:rsidRPr="00FF1AC6">
        <w:rPr>
          <w:lang w:val="ru-RU"/>
        </w:rPr>
        <w:t>самообслуживанию.</w:t>
      </w:r>
    </w:p>
    <w:p w:rsidR="00233F39" w:rsidRPr="00FF1AC6" w:rsidRDefault="00D91962">
      <w:pPr>
        <w:pStyle w:val="a3"/>
        <w:spacing w:line="285" w:lineRule="auto"/>
        <w:ind w:left="118" w:right="156" w:firstLine="706"/>
        <w:rPr>
          <w:lang w:val="ru-RU"/>
        </w:rPr>
      </w:pPr>
      <w:r w:rsidRPr="00FF1AC6">
        <w:rPr>
          <w:lang w:val="ru-RU"/>
        </w:rPr>
        <w:t>Педагог организует специальные игры и упражнения для развития мелкой моторики рук детей с целью повышения качества выполнения действий по самообслуживанию.</w:t>
      </w:r>
    </w:p>
    <w:p w:rsidR="00233F39" w:rsidRPr="00FF1AC6" w:rsidRDefault="00D91962">
      <w:pPr>
        <w:pStyle w:val="a4"/>
        <w:numPr>
          <w:ilvl w:val="0"/>
          <w:numId w:val="119"/>
        </w:numPr>
        <w:tabs>
          <w:tab w:val="left" w:pos="1129"/>
        </w:tabs>
        <w:spacing w:line="311" w:lineRule="exact"/>
        <w:ind w:left="1128" w:hanging="303"/>
        <w:rPr>
          <w:sz w:val="28"/>
          <w:lang w:val="ru-RU"/>
        </w:rPr>
      </w:pPr>
      <w:r w:rsidRPr="00FF1AC6">
        <w:rPr>
          <w:sz w:val="28"/>
          <w:lang w:val="ru-RU"/>
        </w:rPr>
        <w:t>В области формирования основ безопасного</w:t>
      </w:r>
      <w:r w:rsidRPr="00FF1AC6">
        <w:rPr>
          <w:spacing w:val="-39"/>
          <w:sz w:val="28"/>
          <w:lang w:val="ru-RU"/>
        </w:rPr>
        <w:t xml:space="preserve"> </w:t>
      </w:r>
      <w:r w:rsidRPr="00FF1AC6">
        <w:rPr>
          <w:sz w:val="28"/>
          <w:lang w:val="ru-RU"/>
        </w:rPr>
        <w:t>поведения.</w:t>
      </w:r>
    </w:p>
    <w:p w:rsidR="00233F39" w:rsidRPr="00FF1AC6" w:rsidRDefault="00D91962">
      <w:pPr>
        <w:pStyle w:val="a3"/>
        <w:spacing w:before="43" w:line="283" w:lineRule="auto"/>
        <w:ind w:left="114" w:right="156" w:firstLine="706"/>
        <w:rPr>
          <w:lang w:val="ru-RU"/>
        </w:rPr>
      </w:pPr>
      <w:r w:rsidRPr="00FF1AC6">
        <w:rPr>
          <w:lang w:val="ru-RU"/>
        </w:rPr>
        <w:t>Педагог поддерживает интерес детей к бытовым предметам, объясняет их назначение и правила использования, доброжелательно и корректно обращает внимание, что несоблюдение правил использования бытовых предметов позволяет создать ситуации, небезопасные для</w:t>
      </w:r>
      <w:r w:rsidRPr="00FF1AC6">
        <w:rPr>
          <w:spacing w:val="52"/>
          <w:lang w:val="ru-RU"/>
        </w:rPr>
        <w:t xml:space="preserve"> </w:t>
      </w:r>
      <w:r w:rsidRPr="00FF1AC6">
        <w:rPr>
          <w:lang w:val="ru-RU"/>
        </w:rPr>
        <w:t>здоровья.</w:t>
      </w:r>
    </w:p>
    <w:p w:rsidR="00233F39" w:rsidRPr="00FF1AC6" w:rsidRDefault="00233F39">
      <w:pPr>
        <w:spacing w:line="283" w:lineRule="auto"/>
        <w:rPr>
          <w:lang w:val="ru-RU"/>
        </w:rPr>
        <w:sectPr w:rsidR="00233F39" w:rsidRPr="00FF1AC6">
          <w:footerReference w:type="default" r:id="rId44"/>
          <w:pgSz w:w="12040" w:h="17210"/>
          <w:pgMar w:top="740" w:right="320" w:bottom="620" w:left="1280" w:header="0" w:footer="428" w:gutter="0"/>
          <w:cols w:space="720"/>
        </w:sectPr>
      </w:pPr>
    </w:p>
    <w:p w:rsidR="00233F39" w:rsidRPr="00FF1AC6" w:rsidRDefault="008275CE">
      <w:pPr>
        <w:spacing w:before="65"/>
        <w:ind w:left="4991" w:right="4957"/>
        <w:jc w:val="center"/>
        <w:rPr>
          <w:sz w:val="23"/>
          <w:lang w:val="ru-RU"/>
        </w:rPr>
      </w:pPr>
      <w:r>
        <w:rPr>
          <w:noProof/>
          <w:lang w:val="ru-RU" w:eastAsia="ru-RU"/>
        </w:rPr>
        <w:lastRenderedPageBreak/>
        <mc:AlternateContent>
          <mc:Choice Requires="wpg">
            <w:drawing>
              <wp:anchor distT="0" distB="0" distL="114300" distR="114300" simplePos="0" relativeHeight="243036160" behindDoc="1" locked="0" layoutInCell="1" allowOverlap="1">
                <wp:simplePos x="0" y="0"/>
                <wp:positionH relativeFrom="page">
                  <wp:posOffset>26035</wp:posOffset>
                </wp:positionH>
                <wp:positionV relativeFrom="page">
                  <wp:posOffset>0</wp:posOffset>
                </wp:positionV>
                <wp:extent cx="7591425" cy="10909300"/>
                <wp:effectExtent l="0" t="0" r="0" b="0"/>
                <wp:wrapNone/>
                <wp:docPr id="820" name="Group 6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1425" cy="10909300"/>
                          <a:chOff x="41" y="0"/>
                          <a:chExt cx="11955" cy="17180"/>
                        </a:xfrm>
                      </wpg:grpSpPr>
                      <wps:wsp>
                        <wps:cNvPr id="821" name="Line 625"/>
                        <wps:cNvCnPr>
                          <a:cxnSpLocks noChangeShapeType="1"/>
                        </wps:cNvCnPr>
                        <wps:spPr bwMode="auto">
                          <a:xfrm>
                            <a:off x="67" y="0"/>
                            <a:ext cx="0" cy="17179"/>
                          </a:xfrm>
                          <a:prstGeom prst="line">
                            <a:avLst/>
                          </a:prstGeom>
                          <a:noFill/>
                          <a:ln w="33582">
                            <a:solidFill>
                              <a:srgbClr val="000000"/>
                            </a:solidFill>
                            <a:round/>
                            <a:headEnd/>
                            <a:tailEnd/>
                          </a:ln>
                          <a:extLst>
                            <a:ext uri="{909E8E84-426E-40DD-AFC4-6F175D3DCCD1}">
                              <a14:hiddenFill xmlns:a14="http://schemas.microsoft.com/office/drawing/2010/main">
                                <a:noFill/>
                              </a14:hiddenFill>
                            </a:ext>
                          </a:extLst>
                        </wps:spPr>
                        <wps:bodyPr/>
                      </wps:wsp>
                      <wps:wsp>
                        <wps:cNvPr id="822" name="Line 624"/>
                        <wps:cNvCnPr>
                          <a:cxnSpLocks noChangeShapeType="1"/>
                        </wps:cNvCnPr>
                        <wps:spPr bwMode="auto">
                          <a:xfrm>
                            <a:off x="154" y="48"/>
                            <a:ext cx="11841"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4A03FFE" id="Group 623" o:spid="_x0000_s1026" style="position:absolute;margin-left:2.05pt;margin-top:0;width:597.75pt;height:859pt;z-index:-260280320;mso-position-horizontal-relative:page;mso-position-vertical-relative:page" coordorigin="41" coordsize="11955,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">
                <v:line id="Line 625" o:spid="_x0000_s1027" style="position:absolute;visibility:visible;mso-wrap-style:square" from="67,0" to="67,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" strokeweight=".93283mm"/>
                <v:line id="Line 624" o:spid="_x0000_s1028" style="position:absolute;visibility:visible;mso-wrap-style:square" from="154,48" to="11995,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" strokeweight=".84761mm"/>
                <w10:wrap anchorx="page" anchory="page"/>
              </v:group>
            </w:pict>
          </mc:Fallback>
        </mc:AlternateContent>
      </w:r>
      <w:r w:rsidR="00D91962" w:rsidRPr="00FF1AC6">
        <w:rPr>
          <w:w w:val="105"/>
          <w:sz w:val="23"/>
          <w:lang w:val="ru-RU"/>
        </w:rPr>
        <w:t>27</w:t>
      </w:r>
    </w:p>
    <w:p w:rsidR="00233F39" w:rsidRPr="00FF1AC6" w:rsidRDefault="00233F39">
      <w:pPr>
        <w:pStyle w:val="a3"/>
        <w:spacing w:before="3"/>
        <w:jc w:val="left"/>
        <w:rPr>
          <w:sz w:val="27"/>
          <w:lang w:val="ru-RU"/>
        </w:rPr>
      </w:pPr>
    </w:p>
    <w:p w:rsidR="00233F39" w:rsidRPr="00FF1AC6" w:rsidRDefault="00D91962">
      <w:pPr>
        <w:pStyle w:val="a3"/>
        <w:spacing w:line="285" w:lineRule="auto"/>
        <w:ind w:left="142" w:right="106" w:firstLine="703"/>
        <w:rPr>
          <w:lang w:val="ru-RU"/>
        </w:rPr>
      </w:pPr>
      <w:r w:rsidRPr="00FF1AC6">
        <w:rPr>
          <w:lang w:val="ru-RU"/>
        </w:rPr>
        <w:t>Педагог использует игровые ситуации, создавая условия для демонстрации и формирования умений ребёнка пользоваться простыми бытовыми приборами, обсуждает с детьми какими предметами быта детям можно пользоваться только вместе со взрослыми: ножи, иголки, ножницы, лекарства, спички и так далее.</w:t>
      </w:r>
    </w:p>
    <w:p w:rsidR="00233F39" w:rsidRPr="00FF1AC6" w:rsidRDefault="00D91962">
      <w:pPr>
        <w:pStyle w:val="a3"/>
        <w:spacing w:before="1" w:line="283" w:lineRule="auto"/>
        <w:ind w:left="139" w:right="118" w:firstLine="706"/>
        <w:rPr>
          <w:lang w:val="ru-RU"/>
        </w:rPr>
      </w:pPr>
      <w:r w:rsidRPr="00FF1AC6">
        <w:rPr>
          <w:lang w:val="ru-RU"/>
        </w:rPr>
        <w:t>Педагог обсуждает с детьми правила безопасного поведения в группе, рассказывает, почему игрушки нужно убирать на свои места, демонстрирует детям, как безопасно вести себя за столом, во время одевания на прогулку, во время совместных игр.</w:t>
      </w:r>
    </w:p>
    <w:p w:rsidR="00233F39" w:rsidRPr="00FF1AC6" w:rsidRDefault="00D91962">
      <w:pPr>
        <w:pStyle w:val="a3"/>
        <w:spacing w:before="3" w:line="283" w:lineRule="auto"/>
        <w:ind w:left="133" w:right="112" w:firstLine="712"/>
        <w:rPr>
          <w:lang w:val="ru-RU"/>
        </w:rPr>
      </w:pPr>
      <w:r w:rsidRPr="00FF1AC6">
        <w:rPr>
          <w:lang w:val="ru-RU"/>
        </w:rPr>
        <w:t>Педагог рассказывает детям о том, как себя вести на площадке ДОО, игровой площадке рядом с домом. Обращает внимание детей на необходимость оповещать взрослых (педагога, родителей (законных представителей)), если ребёнок хочет покинуть игровую площадку, уйти с участка ДОО. Обсуждает вместе с детьми их действия, дает возможность ребёнку рассказать о своем опыте, как себя вести безопасно: рядом с бездомными животными (не нужно подходить близко, пугать животных), рядом с незнакомыми растениями (без разрешения взрослых не пробовать незнакомые ягоды, листья растений, если у ребёнка появляется желание их попробовать, обязательно сначала спросить у взрослого, можно ли их есть).</w:t>
      </w:r>
    </w:p>
    <w:p w:rsidR="00233F39" w:rsidRPr="00FF1AC6" w:rsidRDefault="00D91962">
      <w:pPr>
        <w:pStyle w:val="a3"/>
        <w:spacing w:line="283" w:lineRule="auto"/>
        <w:ind w:left="128" w:right="140" w:firstLine="707"/>
        <w:rPr>
          <w:lang w:val="ru-RU"/>
        </w:rPr>
      </w:pPr>
      <w:r w:rsidRPr="00FF1AC6">
        <w:rPr>
          <w:lang w:val="ru-RU"/>
        </w:rPr>
        <w:t>Педагог поддерживает интерес детей к вопросам безопасного поведения, поощряет вопросы детей дошкольного возраста, с готовностью на них отвечает, привлекая</w:t>
      </w:r>
      <w:r w:rsidRPr="00FF1AC6">
        <w:rPr>
          <w:spacing w:val="-5"/>
          <w:lang w:val="ru-RU"/>
        </w:rPr>
        <w:t xml:space="preserve"> </w:t>
      </w:r>
      <w:r w:rsidRPr="00FF1AC6">
        <w:rPr>
          <w:lang w:val="ru-RU"/>
        </w:rPr>
        <w:t>к</w:t>
      </w:r>
      <w:r w:rsidRPr="00FF1AC6">
        <w:rPr>
          <w:spacing w:val="-22"/>
          <w:lang w:val="ru-RU"/>
        </w:rPr>
        <w:t xml:space="preserve"> </w:t>
      </w:r>
      <w:r w:rsidRPr="00FF1AC6">
        <w:rPr>
          <w:lang w:val="ru-RU"/>
        </w:rPr>
        <w:t>обсуждению</w:t>
      </w:r>
      <w:r w:rsidRPr="00FF1AC6">
        <w:rPr>
          <w:spacing w:val="-1"/>
          <w:lang w:val="ru-RU"/>
        </w:rPr>
        <w:t xml:space="preserve"> </w:t>
      </w:r>
      <w:r w:rsidRPr="00FF1AC6">
        <w:rPr>
          <w:lang w:val="ru-RU"/>
        </w:rPr>
        <w:t>всех</w:t>
      </w:r>
      <w:r w:rsidRPr="00FF1AC6">
        <w:rPr>
          <w:spacing w:val="-18"/>
          <w:lang w:val="ru-RU"/>
        </w:rPr>
        <w:t xml:space="preserve"> </w:t>
      </w:r>
      <w:r w:rsidRPr="00FF1AC6">
        <w:rPr>
          <w:lang w:val="ru-RU"/>
        </w:rPr>
        <w:t>детей.</w:t>
      </w:r>
      <w:r w:rsidRPr="00FF1AC6">
        <w:rPr>
          <w:spacing w:val="-15"/>
          <w:lang w:val="ru-RU"/>
        </w:rPr>
        <w:t xml:space="preserve"> </w:t>
      </w:r>
      <w:r w:rsidRPr="00FF1AC6">
        <w:rPr>
          <w:lang w:val="ru-RU"/>
        </w:rPr>
        <w:t>Использует</w:t>
      </w:r>
      <w:r w:rsidRPr="00FF1AC6">
        <w:rPr>
          <w:spacing w:val="-4"/>
          <w:lang w:val="ru-RU"/>
        </w:rPr>
        <w:t xml:space="preserve"> </w:t>
      </w:r>
      <w:r w:rsidRPr="00FF1AC6">
        <w:rPr>
          <w:lang w:val="ru-RU"/>
        </w:rPr>
        <w:t>приемы</w:t>
      </w:r>
      <w:r w:rsidRPr="00FF1AC6">
        <w:rPr>
          <w:spacing w:val="-7"/>
          <w:lang w:val="ru-RU"/>
        </w:rPr>
        <w:t xml:space="preserve"> </w:t>
      </w:r>
      <w:r w:rsidRPr="00FF1AC6">
        <w:rPr>
          <w:lang w:val="ru-RU"/>
        </w:rPr>
        <w:t>упражнения,</w:t>
      </w:r>
      <w:r w:rsidRPr="00FF1AC6">
        <w:rPr>
          <w:spacing w:val="-6"/>
          <w:lang w:val="ru-RU"/>
        </w:rPr>
        <w:t xml:space="preserve"> </w:t>
      </w:r>
      <w:r w:rsidRPr="00FF1AC6">
        <w:rPr>
          <w:lang w:val="ru-RU"/>
        </w:rPr>
        <w:t>напоминания, личного примера для закрепления формируемых</w:t>
      </w:r>
      <w:r w:rsidRPr="00FF1AC6">
        <w:rPr>
          <w:spacing w:val="49"/>
          <w:lang w:val="ru-RU"/>
        </w:rPr>
        <w:t xml:space="preserve"> </w:t>
      </w:r>
      <w:r w:rsidRPr="00FF1AC6">
        <w:rPr>
          <w:lang w:val="ru-RU"/>
        </w:rPr>
        <w:t>представлений.</w:t>
      </w:r>
    </w:p>
    <w:p w:rsidR="00233F39" w:rsidRDefault="00D91962">
      <w:pPr>
        <w:pStyle w:val="a4"/>
        <w:numPr>
          <w:ilvl w:val="1"/>
          <w:numId w:val="123"/>
        </w:numPr>
        <w:tabs>
          <w:tab w:val="left" w:pos="1462"/>
        </w:tabs>
        <w:spacing w:before="1"/>
        <w:ind w:left="1461" w:hanging="624"/>
        <w:rPr>
          <w:sz w:val="28"/>
        </w:rPr>
      </w:pPr>
      <w:r>
        <w:rPr>
          <w:sz w:val="28"/>
        </w:rPr>
        <w:t>От 4 лет до 5</w:t>
      </w:r>
      <w:r>
        <w:rPr>
          <w:spacing w:val="-11"/>
          <w:sz w:val="28"/>
        </w:rPr>
        <w:t xml:space="preserve"> </w:t>
      </w:r>
      <w:r>
        <w:rPr>
          <w:sz w:val="28"/>
        </w:rPr>
        <w:t>лет.</w:t>
      </w:r>
    </w:p>
    <w:p w:rsidR="00233F39" w:rsidRPr="00FF1AC6" w:rsidRDefault="00D91962">
      <w:pPr>
        <w:pStyle w:val="a4"/>
        <w:numPr>
          <w:ilvl w:val="2"/>
          <w:numId w:val="123"/>
        </w:numPr>
        <w:tabs>
          <w:tab w:val="left" w:pos="1674"/>
        </w:tabs>
        <w:spacing w:before="58" w:line="283" w:lineRule="auto"/>
        <w:ind w:left="129" w:right="140" w:firstLine="708"/>
        <w:rPr>
          <w:sz w:val="28"/>
          <w:lang w:val="ru-RU"/>
        </w:rPr>
      </w:pPr>
      <w:r w:rsidRPr="00FF1AC6">
        <w:rPr>
          <w:sz w:val="28"/>
          <w:lang w:val="ru-RU"/>
        </w:rPr>
        <w:t>В области социально-коммуникативного развития основными задачами образовательной деятельности</w:t>
      </w:r>
      <w:r w:rsidRPr="00FF1AC6">
        <w:rPr>
          <w:spacing w:val="13"/>
          <w:sz w:val="28"/>
          <w:lang w:val="ru-RU"/>
        </w:rPr>
        <w:t xml:space="preserve"> </w:t>
      </w:r>
      <w:r w:rsidRPr="00FF1AC6">
        <w:rPr>
          <w:sz w:val="28"/>
          <w:lang w:val="ru-RU"/>
        </w:rPr>
        <w:t>являются:</w:t>
      </w:r>
    </w:p>
    <w:p w:rsidR="00233F39" w:rsidRDefault="00D91962">
      <w:pPr>
        <w:pStyle w:val="a4"/>
        <w:numPr>
          <w:ilvl w:val="0"/>
          <w:numId w:val="118"/>
        </w:numPr>
        <w:tabs>
          <w:tab w:val="left" w:pos="1143"/>
        </w:tabs>
        <w:spacing w:before="4"/>
        <w:rPr>
          <w:sz w:val="28"/>
        </w:rPr>
      </w:pPr>
      <w:r>
        <w:rPr>
          <w:sz w:val="28"/>
        </w:rPr>
        <w:t>в сфере социальных</w:t>
      </w:r>
      <w:r>
        <w:rPr>
          <w:spacing w:val="11"/>
          <w:sz w:val="28"/>
        </w:rPr>
        <w:t xml:space="preserve"> </w:t>
      </w:r>
      <w:r>
        <w:rPr>
          <w:sz w:val="28"/>
        </w:rPr>
        <w:t>отношений:</w:t>
      </w:r>
    </w:p>
    <w:p w:rsidR="00233F39" w:rsidRPr="00FF1AC6" w:rsidRDefault="00D91962">
      <w:pPr>
        <w:pStyle w:val="a3"/>
        <w:spacing w:before="53" w:line="283" w:lineRule="auto"/>
        <w:ind w:left="120" w:right="141" w:firstLine="714"/>
        <w:rPr>
          <w:lang w:val="ru-RU"/>
        </w:rPr>
      </w:pPr>
      <w:r w:rsidRPr="00FF1AC6">
        <w:rPr>
          <w:lang w:val="ru-RU"/>
        </w:rPr>
        <w:t>формировать положительную самооценку, уверенность в своих силах, стремление к самостоятельности;</w:t>
      </w:r>
    </w:p>
    <w:p w:rsidR="00233F39" w:rsidRPr="00FF1AC6" w:rsidRDefault="00D91962">
      <w:pPr>
        <w:pStyle w:val="a3"/>
        <w:spacing w:line="283" w:lineRule="auto"/>
        <w:ind w:left="120" w:right="126" w:firstLine="712"/>
        <w:rPr>
          <w:lang w:val="ru-RU"/>
        </w:rPr>
      </w:pPr>
      <w:r w:rsidRPr="00FF1AC6">
        <w:rPr>
          <w:lang w:val="ru-RU"/>
        </w:rPr>
        <w:t>развивать эмоциональную отзывчивость к взрослым и детям, слабым и нуждающимся в помощи, воспитывать -сопереживание героям литературных и анимационных произведений, доброе отношение к животным и растениям;</w:t>
      </w:r>
    </w:p>
    <w:p w:rsidR="00233F39" w:rsidRPr="00FF1AC6" w:rsidRDefault="00D91962">
      <w:pPr>
        <w:pStyle w:val="a3"/>
        <w:spacing w:line="283" w:lineRule="auto"/>
        <w:ind w:left="119" w:right="146" w:firstLine="713"/>
        <w:rPr>
          <w:lang w:val="ru-RU"/>
        </w:rPr>
      </w:pPr>
      <w:r w:rsidRPr="00FF1AC6">
        <w:rPr>
          <w:lang w:val="ru-RU"/>
        </w:rPr>
        <w:t>развивать позитивное отношение и чувство принадлежности детей к семье, уважение к родителям (законным представителям), педагогам и окружающим людям;</w:t>
      </w:r>
    </w:p>
    <w:p w:rsidR="00233F39" w:rsidRPr="00FF1AC6" w:rsidRDefault="00D91962">
      <w:pPr>
        <w:pStyle w:val="a3"/>
        <w:spacing w:line="316" w:lineRule="exact"/>
        <w:ind w:left="830"/>
        <w:rPr>
          <w:lang w:val="ru-RU"/>
        </w:rPr>
      </w:pPr>
      <w:r w:rsidRPr="00FF1AC6">
        <w:rPr>
          <w:lang w:val="ru-RU"/>
        </w:rPr>
        <w:t>воспитывать доброжелательное отношение ко взрослым и детям;</w:t>
      </w:r>
    </w:p>
    <w:p w:rsidR="00233F39" w:rsidRPr="00FF1AC6" w:rsidRDefault="00D91962">
      <w:pPr>
        <w:pStyle w:val="a3"/>
        <w:spacing w:before="56" w:line="285" w:lineRule="auto"/>
        <w:ind w:left="113" w:right="129" w:firstLine="711"/>
        <w:rPr>
          <w:lang w:val="ru-RU"/>
        </w:rPr>
      </w:pPr>
      <w:r w:rsidRPr="00FF1AC6">
        <w:rPr>
          <w:lang w:val="ru-RU"/>
        </w:rPr>
        <w:t>воспитывать культуру общения со взрослыми и сверстниками, желание выполнять правила поведения, быть вежливыми в общении со взрослыми и сверстниками;</w:t>
      </w:r>
    </w:p>
    <w:p w:rsidR="00233F39" w:rsidRPr="00FF1AC6" w:rsidRDefault="00D91962">
      <w:pPr>
        <w:pStyle w:val="a3"/>
        <w:spacing w:line="307" w:lineRule="exact"/>
        <w:ind w:left="828"/>
        <w:rPr>
          <w:lang w:val="ru-RU"/>
        </w:rPr>
      </w:pPr>
      <w:r w:rsidRPr="00FF1AC6">
        <w:rPr>
          <w:lang w:val="ru-RU"/>
        </w:rPr>
        <w:t>развивать стремление к совместным играм, взаимодействию в паре или</w:t>
      </w:r>
    </w:p>
    <w:p w:rsidR="00233F39" w:rsidRPr="00FF1AC6" w:rsidRDefault="00D91962">
      <w:pPr>
        <w:pStyle w:val="a3"/>
        <w:spacing w:before="58"/>
        <w:ind w:left="114"/>
        <w:rPr>
          <w:lang w:val="ru-RU"/>
        </w:rPr>
      </w:pPr>
      <w:r w:rsidRPr="00FF1AC6">
        <w:rPr>
          <w:lang w:val="ru-RU"/>
        </w:rPr>
        <w:t>небольшой подгруппе, к взаимодействию в практической деятельности;</w:t>
      </w:r>
    </w:p>
    <w:p w:rsidR="00233F39" w:rsidRPr="00FF1AC6" w:rsidRDefault="00233F39">
      <w:pPr>
        <w:rPr>
          <w:lang w:val="ru-RU"/>
        </w:rPr>
        <w:sectPr w:rsidR="00233F39" w:rsidRPr="00FF1AC6">
          <w:footerReference w:type="default" r:id="rId45"/>
          <w:pgSz w:w="12000" w:h="17180"/>
          <w:pgMar w:top="700" w:right="340" w:bottom="620" w:left="1240" w:header="0" w:footer="428" w:gutter="0"/>
          <w:cols w:space="720"/>
        </w:sectPr>
      </w:pPr>
    </w:p>
    <w:p w:rsidR="00233F39" w:rsidRDefault="008275CE">
      <w:pPr>
        <w:spacing w:before="78"/>
        <w:ind w:left="5025" w:right="4949"/>
        <w:jc w:val="center"/>
        <w:rPr>
          <w:rFonts w:ascii="Courier New"/>
          <w:sz w:val="26"/>
        </w:rPr>
      </w:pPr>
      <w:r>
        <w:rPr>
          <w:noProof/>
          <w:lang w:val="ru-RU" w:eastAsia="ru-RU"/>
        </w:rPr>
        <w:lastRenderedPageBreak/>
        <mc:AlternateContent>
          <mc:Choice Requires="wpg">
            <w:drawing>
              <wp:anchor distT="0" distB="0" distL="114300" distR="114300" simplePos="0" relativeHeight="243037184" behindDoc="1" locked="0" layoutInCell="1" allowOverlap="1">
                <wp:simplePos x="0" y="0"/>
                <wp:positionH relativeFrom="page">
                  <wp:posOffset>0</wp:posOffset>
                </wp:positionH>
                <wp:positionV relativeFrom="page">
                  <wp:posOffset>0</wp:posOffset>
                </wp:positionV>
                <wp:extent cx="7717790" cy="10963910"/>
                <wp:effectExtent l="0" t="0" r="0" b="0"/>
                <wp:wrapNone/>
                <wp:docPr id="816" name="Group 6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17790" cy="10963910"/>
                          <a:chOff x="0" y="0"/>
                          <a:chExt cx="12154" cy="17266"/>
                        </a:xfrm>
                      </wpg:grpSpPr>
                      <pic:pic xmlns:pic="http://schemas.openxmlformats.org/drawingml/2006/picture">
                        <pic:nvPicPr>
                          <pic:cNvPr id="817" name="Picture 62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16395"/>
                            <a:ext cx="250" cy="870"/>
                          </a:xfrm>
                          <a:prstGeom prst="rect">
                            <a:avLst/>
                          </a:prstGeom>
                          <a:noFill/>
                          <a:extLst>
                            <a:ext uri="{909E8E84-426E-40DD-AFC4-6F175D3DCCD1}">
                              <a14:hiddenFill xmlns:a14="http://schemas.microsoft.com/office/drawing/2010/main">
                                <a:solidFill>
                                  <a:srgbClr val="FFFFFF"/>
                                </a:solidFill>
                              </a14:hiddenFill>
                            </a:ext>
                          </a:extLst>
                        </pic:spPr>
                      </pic:pic>
                      <wps:wsp>
                        <wps:cNvPr id="818" name="Line 621"/>
                        <wps:cNvCnPr>
                          <a:cxnSpLocks noChangeShapeType="1"/>
                        </wps:cNvCnPr>
                        <wps:spPr bwMode="auto">
                          <a:xfrm>
                            <a:off x="197" y="16396"/>
                            <a:ext cx="0" cy="0"/>
                          </a:xfrm>
                          <a:prstGeom prst="line">
                            <a:avLst/>
                          </a:prstGeom>
                          <a:noFill/>
                          <a:ln w="79373">
                            <a:solidFill>
                              <a:srgbClr val="000000"/>
                            </a:solidFill>
                            <a:round/>
                            <a:headEnd/>
                            <a:tailEnd/>
                          </a:ln>
                          <a:extLst>
                            <a:ext uri="{909E8E84-426E-40DD-AFC4-6F175D3DCCD1}">
                              <a14:hiddenFill xmlns:a14="http://schemas.microsoft.com/office/drawing/2010/main">
                                <a:noFill/>
                              </a14:hiddenFill>
                            </a:ext>
                          </a:extLst>
                        </wps:spPr>
                        <wps:bodyPr/>
                      </wps:wsp>
                      <wps:wsp>
                        <wps:cNvPr id="819" name="Line 620"/>
                        <wps:cNvCnPr>
                          <a:cxnSpLocks noChangeShapeType="1"/>
                        </wps:cNvCnPr>
                        <wps:spPr bwMode="auto">
                          <a:xfrm>
                            <a:off x="288" y="130"/>
                            <a:ext cx="11866" cy="0"/>
                          </a:xfrm>
                          <a:prstGeom prst="line">
                            <a:avLst/>
                          </a:prstGeom>
                          <a:noFill/>
                          <a:ln w="549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D37E7AB" id="Group 619" o:spid="_x0000_s1026" style="position:absolute;margin-left:0;margin-top:0;width:607.7pt;height:863.3pt;z-index:-260279296;mso-position-horizontal-relative:page;mso-position-vertical-relative:page" coordsize="12154,172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">
                <v:shape id="Picture 622" o:spid="_x0000_s1027" type="#_x0000_t75" style="position:absolute;top:16395;width:250;height:8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">
                  <v:imagedata r:id="rId47" o:title=""/>
                </v:shape>
                <v:line id="Line 621" o:spid="_x0000_s1028" style="position:absolute;visibility:visible;mso-wrap-style:square" from="197,16396" to="197,163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" strokeweight="2.20481mm"/>
                <v:line id="Line 620" o:spid="_x0000_s1029" style="position:absolute;visibility:visible;mso-wrap-style:square" from="288,130" to="12154,1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" strokeweight="1.52569mm"/>
                <w10:wrap anchorx="page" anchory="page"/>
              </v:group>
            </w:pict>
          </mc:Fallback>
        </mc:AlternateContent>
      </w:r>
      <w:r w:rsidR="00D91962">
        <w:rPr>
          <w:rFonts w:ascii="Courier New"/>
          <w:w w:val="95"/>
          <w:sz w:val="26"/>
        </w:rPr>
        <w:t>28</w:t>
      </w:r>
    </w:p>
    <w:p w:rsidR="00233F39" w:rsidRDefault="00233F39">
      <w:pPr>
        <w:pStyle w:val="a3"/>
        <w:spacing w:before="6"/>
        <w:jc w:val="left"/>
        <w:rPr>
          <w:rFonts w:ascii="Courier New"/>
          <w:sz w:val="25"/>
        </w:rPr>
      </w:pPr>
    </w:p>
    <w:p w:rsidR="00233F39" w:rsidRPr="00FF1AC6" w:rsidRDefault="00D91962">
      <w:pPr>
        <w:pStyle w:val="a4"/>
        <w:numPr>
          <w:ilvl w:val="0"/>
          <w:numId w:val="118"/>
        </w:numPr>
        <w:tabs>
          <w:tab w:val="left" w:pos="1196"/>
        </w:tabs>
        <w:spacing w:before="1" w:line="300" w:lineRule="auto"/>
        <w:ind w:left="888" w:right="123" w:firstLine="5"/>
        <w:rPr>
          <w:sz w:val="27"/>
          <w:lang w:val="ru-RU"/>
        </w:rPr>
      </w:pPr>
      <w:r w:rsidRPr="00FF1AC6">
        <w:rPr>
          <w:w w:val="105"/>
          <w:sz w:val="27"/>
          <w:lang w:val="ru-RU"/>
        </w:rPr>
        <w:t>в области формирования основ гражданственности и патриотизма: воспитывать уважительное отношение к Родине, символам страны,</w:t>
      </w:r>
      <w:r w:rsidRPr="00FF1AC6">
        <w:rPr>
          <w:spacing w:val="-53"/>
          <w:w w:val="105"/>
          <w:sz w:val="27"/>
          <w:lang w:val="ru-RU"/>
        </w:rPr>
        <w:t xml:space="preserve"> </w:t>
      </w:r>
      <w:r w:rsidRPr="00FF1AC6">
        <w:rPr>
          <w:w w:val="105"/>
          <w:sz w:val="27"/>
          <w:lang w:val="ru-RU"/>
        </w:rPr>
        <w:t>памятным</w:t>
      </w:r>
    </w:p>
    <w:p w:rsidR="00233F39" w:rsidRPr="00FF1AC6" w:rsidRDefault="00D91962">
      <w:pPr>
        <w:spacing w:line="294" w:lineRule="exact"/>
        <w:ind w:left="179"/>
        <w:rPr>
          <w:sz w:val="27"/>
          <w:lang w:val="ru-RU"/>
        </w:rPr>
      </w:pPr>
      <w:r w:rsidRPr="00FF1AC6">
        <w:rPr>
          <w:w w:val="105"/>
          <w:sz w:val="27"/>
          <w:lang w:val="ru-RU"/>
        </w:rPr>
        <w:t>датам;</w:t>
      </w:r>
    </w:p>
    <w:p w:rsidR="00233F39" w:rsidRPr="00FF1AC6" w:rsidRDefault="00D91962">
      <w:pPr>
        <w:tabs>
          <w:tab w:val="left" w:pos="2606"/>
          <w:tab w:val="left" w:pos="3867"/>
          <w:tab w:val="left" w:pos="4314"/>
          <w:tab w:val="left" w:pos="5942"/>
          <w:tab w:val="left" w:pos="7003"/>
          <w:tab w:val="left" w:pos="7346"/>
          <w:tab w:val="left" w:pos="8495"/>
          <w:tab w:val="left" w:pos="9576"/>
        </w:tabs>
        <w:spacing w:before="83" w:line="292" w:lineRule="auto"/>
        <w:ind w:left="177" w:right="117" w:firstLine="701"/>
        <w:rPr>
          <w:sz w:val="27"/>
          <w:lang w:val="ru-RU"/>
        </w:rPr>
      </w:pPr>
      <w:r w:rsidRPr="00FF1AC6">
        <w:rPr>
          <w:w w:val="105"/>
          <w:sz w:val="27"/>
          <w:lang w:val="ru-RU"/>
        </w:rPr>
        <w:t>воспитывать</w:t>
      </w:r>
      <w:r w:rsidRPr="00FF1AC6">
        <w:rPr>
          <w:w w:val="105"/>
          <w:sz w:val="27"/>
          <w:lang w:val="ru-RU"/>
        </w:rPr>
        <w:tab/>
        <w:t>гордость</w:t>
      </w:r>
      <w:r w:rsidRPr="00FF1AC6">
        <w:rPr>
          <w:w w:val="105"/>
          <w:sz w:val="27"/>
          <w:lang w:val="ru-RU"/>
        </w:rPr>
        <w:tab/>
        <w:t>за</w:t>
      </w:r>
      <w:r w:rsidRPr="00FF1AC6">
        <w:rPr>
          <w:w w:val="105"/>
          <w:sz w:val="27"/>
          <w:lang w:val="ru-RU"/>
        </w:rPr>
        <w:tab/>
        <w:t>достижения</w:t>
      </w:r>
      <w:r w:rsidRPr="00FF1AC6">
        <w:rPr>
          <w:w w:val="105"/>
          <w:sz w:val="27"/>
          <w:lang w:val="ru-RU"/>
        </w:rPr>
        <w:tab/>
        <w:t>страны</w:t>
      </w:r>
      <w:r w:rsidRPr="00FF1AC6">
        <w:rPr>
          <w:w w:val="105"/>
          <w:sz w:val="27"/>
          <w:lang w:val="ru-RU"/>
        </w:rPr>
        <w:tab/>
        <w:t>в</w:t>
      </w:r>
      <w:r w:rsidRPr="00FF1AC6">
        <w:rPr>
          <w:w w:val="105"/>
          <w:sz w:val="27"/>
          <w:lang w:val="ru-RU"/>
        </w:rPr>
        <w:tab/>
        <w:t>области</w:t>
      </w:r>
      <w:r w:rsidRPr="00FF1AC6">
        <w:rPr>
          <w:w w:val="105"/>
          <w:sz w:val="27"/>
          <w:lang w:val="ru-RU"/>
        </w:rPr>
        <w:tab/>
        <w:t>спорта,</w:t>
      </w:r>
      <w:r w:rsidRPr="00FF1AC6">
        <w:rPr>
          <w:w w:val="105"/>
          <w:sz w:val="27"/>
          <w:lang w:val="ru-RU"/>
        </w:rPr>
        <w:tab/>
      </w:r>
      <w:r w:rsidRPr="00FF1AC6">
        <w:rPr>
          <w:spacing w:val="-3"/>
          <w:sz w:val="27"/>
          <w:lang w:val="ru-RU"/>
        </w:rPr>
        <w:t xml:space="preserve">науки, </w:t>
      </w:r>
      <w:r w:rsidRPr="00FF1AC6">
        <w:rPr>
          <w:w w:val="105"/>
          <w:sz w:val="27"/>
          <w:lang w:val="ru-RU"/>
        </w:rPr>
        <w:t>искусства и других</w:t>
      </w:r>
      <w:r w:rsidRPr="00FF1AC6">
        <w:rPr>
          <w:spacing w:val="11"/>
          <w:w w:val="105"/>
          <w:sz w:val="27"/>
          <w:lang w:val="ru-RU"/>
        </w:rPr>
        <w:t xml:space="preserve"> </w:t>
      </w:r>
      <w:r w:rsidRPr="00FF1AC6">
        <w:rPr>
          <w:w w:val="105"/>
          <w:sz w:val="27"/>
          <w:lang w:val="ru-RU"/>
        </w:rPr>
        <w:t>областях;</w:t>
      </w:r>
    </w:p>
    <w:p w:rsidR="00233F39" w:rsidRPr="00FF1AC6" w:rsidRDefault="00D91962">
      <w:pPr>
        <w:spacing w:before="7" w:line="290" w:lineRule="auto"/>
        <w:ind w:left="172" w:firstLine="708"/>
        <w:rPr>
          <w:sz w:val="27"/>
          <w:lang w:val="ru-RU"/>
        </w:rPr>
      </w:pPr>
      <w:r w:rsidRPr="00FF1AC6">
        <w:rPr>
          <w:w w:val="105"/>
          <w:sz w:val="27"/>
          <w:lang w:val="ru-RU"/>
        </w:rPr>
        <w:t>развивать интерес детей к основным достопримечательностями населенного пункта, в котором они живут.</w:t>
      </w:r>
    </w:p>
    <w:p w:rsidR="00233F39" w:rsidRDefault="00D91962">
      <w:pPr>
        <w:pStyle w:val="a4"/>
        <w:numPr>
          <w:ilvl w:val="0"/>
          <w:numId w:val="118"/>
        </w:numPr>
        <w:tabs>
          <w:tab w:val="left" w:pos="1182"/>
        </w:tabs>
        <w:spacing w:before="8"/>
        <w:ind w:left="1181" w:hanging="303"/>
        <w:rPr>
          <w:sz w:val="27"/>
        </w:rPr>
      </w:pPr>
      <w:r>
        <w:rPr>
          <w:w w:val="105"/>
          <w:sz w:val="27"/>
        </w:rPr>
        <w:t>в сфере трудового</w:t>
      </w:r>
      <w:r>
        <w:rPr>
          <w:spacing w:val="-2"/>
          <w:w w:val="105"/>
          <w:sz w:val="27"/>
        </w:rPr>
        <w:t xml:space="preserve"> </w:t>
      </w:r>
      <w:r>
        <w:rPr>
          <w:w w:val="105"/>
          <w:sz w:val="27"/>
        </w:rPr>
        <w:t>воспитания:</w:t>
      </w:r>
    </w:p>
    <w:p w:rsidR="00233F39" w:rsidRPr="00FF1AC6" w:rsidRDefault="00D91962">
      <w:pPr>
        <w:spacing w:before="74" w:line="292" w:lineRule="auto"/>
        <w:ind w:left="168" w:firstLine="704"/>
        <w:rPr>
          <w:sz w:val="27"/>
          <w:lang w:val="ru-RU"/>
        </w:rPr>
      </w:pPr>
      <w:r w:rsidRPr="00FF1AC6">
        <w:rPr>
          <w:sz w:val="27"/>
          <w:lang w:val="ru-RU"/>
        </w:rPr>
        <w:t>формировать представления об отдельных профессиях взрослых на основе ознакомления с конкретными видами труда;</w:t>
      </w:r>
    </w:p>
    <w:p w:rsidR="00233F39" w:rsidRPr="00FF1AC6" w:rsidRDefault="00D91962">
      <w:pPr>
        <w:spacing w:before="6" w:line="292" w:lineRule="auto"/>
        <w:ind w:left="869" w:firstLine="4"/>
        <w:rPr>
          <w:sz w:val="27"/>
          <w:lang w:val="ru-RU"/>
        </w:rPr>
      </w:pPr>
      <w:r w:rsidRPr="00FF1AC6">
        <w:rPr>
          <w:w w:val="105"/>
          <w:sz w:val="27"/>
          <w:lang w:val="ru-RU"/>
        </w:rPr>
        <w:t>воспитывать</w:t>
      </w:r>
      <w:r w:rsidRPr="00FF1AC6">
        <w:rPr>
          <w:spacing w:val="-12"/>
          <w:w w:val="105"/>
          <w:sz w:val="27"/>
          <w:lang w:val="ru-RU"/>
        </w:rPr>
        <w:t xml:space="preserve"> </w:t>
      </w:r>
      <w:r w:rsidRPr="00FF1AC6">
        <w:rPr>
          <w:w w:val="105"/>
          <w:sz w:val="27"/>
          <w:lang w:val="ru-RU"/>
        </w:rPr>
        <w:t>уважение</w:t>
      </w:r>
      <w:r w:rsidRPr="00FF1AC6">
        <w:rPr>
          <w:spacing w:val="-12"/>
          <w:w w:val="105"/>
          <w:sz w:val="27"/>
          <w:lang w:val="ru-RU"/>
        </w:rPr>
        <w:t xml:space="preserve"> </w:t>
      </w:r>
      <w:r w:rsidRPr="00FF1AC6">
        <w:rPr>
          <w:w w:val="105"/>
          <w:sz w:val="27"/>
          <w:lang w:val="ru-RU"/>
        </w:rPr>
        <w:t>и</w:t>
      </w:r>
      <w:r w:rsidRPr="00FF1AC6">
        <w:rPr>
          <w:spacing w:val="-28"/>
          <w:w w:val="105"/>
          <w:sz w:val="27"/>
          <w:lang w:val="ru-RU"/>
        </w:rPr>
        <w:t xml:space="preserve"> </w:t>
      </w:r>
      <w:r w:rsidRPr="00FF1AC6">
        <w:rPr>
          <w:w w:val="105"/>
          <w:sz w:val="27"/>
          <w:lang w:val="ru-RU"/>
        </w:rPr>
        <w:t>благодарность</w:t>
      </w:r>
      <w:r w:rsidRPr="00FF1AC6">
        <w:rPr>
          <w:spacing w:val="-7"/>
          <w:w w:val="105"/>
          <w:sz w:val="27"/>
          <w:lang w:val="ru-RU"/>
        </w:rPr>
        <w:t xml:space="preserve"> </w:t>
      </w:r>
      <w:r w:rsidRPr="00FF1AC6">
        <w:rPr>
          <w:w w:val="105"/>
          <w:sz w:val="27"/>
          <w:lang w:val="ru-RU"/>
        </w:rPr>
        <w:t>взрослым</w:t>
      </w:r>
      <w:r w:rsidRPr="00FF1AC6">
        <w:rPr>
          <w:spacing w:val="-12"/>
          <w:w w:val="105"/>
          <w:sz w:val="27"/>
          <w:lang w:val="ru-RU"/>
        </w:rPr>
        <w:t xml:space="preserve"> </w:t>
      </w:r>
      <w:r w:rsidRPr="00FF1AC6">
        <w:rPr>
          <w:w w:val="105"/>
          <w:sz w:val="27"/>
          <w:lang w:val="ru-RU"/>
        </w:rPr>
        <w:t>за</w:t>
      </w:r>
      <w:r w:rsidRPr="00FF1AC6">
        <w:rPr>
          <w:spacing w:val="-24"/>
          <w:w w:val="105"/>
          <w:sz w:val="27"/>
          <w:lang w:val="ru-RU"/>
        </w:rPr>
        <w:t xml:space="preserve"> </w:t>
      </w:r>
      <w:r w:rsidRPr="00FF1AC6">
        <w:rPr>
          <w:w w:val="105"/>
          <w:sz w:val="27"/>
          <w:lang w:val="ru-RU"/>
        </w:rPr>
        <w:t>их</w:t>
      </w:r>
      <w:r w:rsidRPr="00FF1AC6">
        <w:rPr>
          <w:spacing w:val="-25"/>
          <w:w w:val="105"/>
          <w:sz w:val="27"/>
          <w:lang w:val="ru-RU"/>
        </w:rPr>
        <w:t xml:space="preserve"> </w:t>
      </w:r>
      <w:r w:rsidRPr="00FF1AC6">
        <w:rPr>
          <w:w w:val="105"/>
          <w:sz w:val="27"/>
          <w:lang w:val="ru-RU"/>
        </w:rPr>
        <w:t>труд,</w:t>
      </w:r>
      <w:r w:rsidRPr="00FF1AC6">
        <w:rPr>
          <w:spacing w:val="-22"/>
          <w:w w:val="105"/>
          <w:sz w:val="27"/>
          <w:lang w:val="ru-RU"/>
        </w:rPr>
        <w:t xml:space="preserve"> </w:t>
      </w:r>
      <w:r w:rsidRPr="00FF1AC6">
        <w:rPr>
          <w:w w:val="105"/>
          <w:sz w:val="27"/>
          <w:lang w:val="ru-RU"/>
        </w:rPr>
        <w:t>заботу</w:t>
      </w:r>
      <w:r w:rsidRPr="00FF1AC6">
        <w:rPr>
          <w:spacing w:val="-19"/>
          <w:w w:val="105"/>
          <w:sz w:val="27"/>
          <w:lang w:val="ru-RU"/>
        </w:rPr>
        <w:t xml:space="preserve"> </w:t>
      </w:r>
      <w:r w:rsidRPr="00FF1AC6">
        <w:rPr>
          <w:w w:val="105"/>
          <w:sz w:val="27"/>
          <w:lang w:val="ru-RU"/>
        </w:rPr>
        <w:t>о</w:t>
      </w:r>
      <w:r w:rsidRPr="00FF1AC6">
        <w:rPr>
          <w:spacing w:val="-25"/>
          <w:w w:val="105"/>
          <w:sz w:val="27"/>
          <w:lang w:val="ru-RU"/>
        </w:rPr>
        <w:t xml:space="preserve"> </w:t>
      </w:r>
      <w:r w:rsidRPr="00FF1AC6">
        <w:rPr>
          <w:w w:val="105"/>
          <w:sz w:val="27"/>
          <w:lang w:val="ru-RU"/>
        </w:rPr>
        <w:t>детях; вовлекать в простейшие процессы хозяйственно-бытового</w:t>
      </w:r>
      <w:r w:rsidRPr="00FF1AC6">
        <w:rPr>
          <w:spacing w:val="-26"/>
          <w:w w:val="105"/>
          <w:sz w:val="27"/>
          <w:lang w:val="ru-RU"/>
        </w:rPr>
        <w:t xml:space="preserve"> </w:t>
      </w:r>
      <w:r w:rsidRPr="00FF1AC6">
        <w:rPr>
          <w:w w:val="105"/>
          <w:sz w:val="27"/>
          <w:lang w:val="ru-RU"/>
        </w:rPr>
        <w:t>труда;</w:t>
      </w:r>
    </w:p>
    <w:p w:rsidR="00233F39" w:rsidRPr="00FF1AC6" w:rsidRDefault="00D91962">
      <w:pPr>
        <w:spacing w:before="6" w:line="285" w:lineRule="auto"/>
        <w:ind w:left="157" w:right="142" w:firstLine="714"/>
        <w:jc w:val="both"/>
        <w:rPr>
          <w:sz w:val="27"/>
          <w:lang w:val="ru-RU"/>
        </w:rPr>
      </w:pPr>
      <w:r w:rsidRPr="00FF1AC6">
        <w:rPr>
          <w:w w:val="105"/>
          <w:sz w:val="27"/>
          <w:lang w:val="ru-RU"/>
        </w:rPr>
        <w:t>развивать самостоятельность и уверенность в самообслуживании, желании включаться в повседневные трудовые дела в ДОО и семье;</w:t>
      </w:r>
    </w:p>
    <w:p w:rsidR="00233F39" w:rsidRPr="00FF1AC6" w:rsidRDefault="00D91962">
      <w:pPr>
        <w:pStyle w:val="a4"/>
        <w:numPr>
          <w:ilvl w:val="0"/>
          <w:numId w:val="118"/>
        </w:numPr>
        <w:tabs>
          <w:tab w:val="left" w:pos="1172"/>
        </w:tabs>
        <w:spacing w:before="11"/>
        <w:ind w:left="1171" w:hanging="306"/>
        <w:rPr>
          <w:sz w:val="27"/>
          <w:lang w:val="ru-RU"/>
        </w:rPr>
      </w:pPr>
      <w:r w:rsidRPr="00FF1AC6">
        <w:rPr>
          <w:w w:val="105"/>
          <w:sz w:val="27"/>
          <w:lang w:val="ru-RU"/>
        </w:rPr>
        <w:t>в области формирования основ безопасного</w:t>
      </w:r>
      <w:r w:rsidRPr="00FF1AC6">
        <w:rPr>
          <w:spacing w:val="5"/>
          <w:w w:val="105"/>
          <w:sz w:val="27"/>
          <w:lang w:val="ru-RU"/>
        </w:rPr>
        <w:t xml:space="preserve"> </w:t>
      </w:r>
      <w:r w:rsidRPr="00FF1AC6">
        <w:rPr>
          <w:w w:val="105"/>
          <w:sz w:val="27"/>
          <w:lang w:val="ru-RU"/>
        </w:rPr>
        <w:t>поведения:</w:t>
      </w:r>
    </w:p>
    <w:p w:rsidR="00233F39" w:rsidRPr="00FF1AC6" w:rsidRDefault="00D91962">
      <w:pPr>
        <w:spacing w:before="74" w:line="290" w:lineRule="auto"/>
        <w:ind w:left="153" w:right="125" w:firstLine="712"/>
        <w:jc w:val="both"/>
        <w:rPr>
          <w:sz w:val="27"/>
          <w:lang w:val="ru-RU"/>
        </w:rPr>
      </w:pPr>
      <w:r w:rsidRPr="00FF1AC6">
        <w:rPr>
          <w:w w:val="105"/>
          <w:sz w:val="27"/>
          <w:lang w:val="ru-RU"/>
        </w:rPr>
        <w:t>обогащать представления детей об основных источниках и видах опасности в быту, на улице, в природе, в общении с незнакомыми людьми;</w:t>
      </w:r>
    </w:p>
    <w:p w:rsidR="00233F39" w:rsidRPr="00FF1AC6" w:rsidRDefault="00D91962">
      <w:pPr>
        <w:spacing w:before="3" w:line="292" w:lineRule="auto"/>
        <w:ind w:left="149" w:right="151" w:firstLine="712"/>
        <w:jc w:val="both"/>
        <w:rPr>
          <w:sz w:val="27"/>
          <w:lang w:val="ru-RU"/>
        </w:rPr>
      </w:pPr>
      <w:r w:rsidRPr="00FF1AC6">
        <w:rPr>
          <w:sz w:val="27"/>
          <w:lang w:val="ru-RU"/>
        </w:rPr>
        <w:t>знакомить детей с простейшими способами безопасного поведения в опасных ситуациях;</w:t>
      </w:r>
    </w:p>
    <w:p w:rsidR="00233F39" w:rsidRPr="00FF1AC6" w:rsidRDefault="00D91962">
      <w:pPr>
        <w:spacing w:before="7" w:line="292" w:lineRule="auto"/>
        <w:ind w:left="148" w:right="129" w:firstLine="710"/>
        <w:jc w:val="both"/>
        <w:rPr>
          <w:sz w:val="27"/>
          <w:lang w:val="ru-RU"/>
        </w:rPr>
      </w:pPr>
      <w:r w:rsidRPr="00FF1AC6">
        <w:rPr>
          <w:sz w:val="27"/>
          <w:lang w:val="ru-RU"/>
        </w:rPr>
        <w:t>формировать представления о правилах безопасного дорожного движения в качестве пешехода и пассажира транспортного средства.</w:t>
      </w:r>
    </w:p>
    <w:p w:rsidR="00233F39" w:rsidRPr="00FF1AC6" w:rsidRDefault="00D91962">
      <w:pPr>
        <w:spacing w:before="1" w:line="290" w:lineRule="auto"/>
        <w:ind w:left="146" w:right="158" w:firstLine="708"/>
        <w:jc w:val="both"/>
        <w:rPr>
          <w:sz w:val="27"/>
          <w:lang w:val="ru-RU"/>
        </w:rPr>
      </w:pPr>
      <w:r w:rsidRPr="00FF1AC6">
        <w:rPr>
          <w:sz w:val="27"/>
          <w:lang w:val="ru-RU"/>
        </w:rPr>
        <w:t>формировать представления о правилах безопасного  использования электронных гаджетов, в том числе мобильных устройств, планшетов и прочее, исключая практическое использование электронных средств</w:t>
      </w:r>
      <w:r w:rsidRPr="00FF1AC6">
        <w:rPr>
          <w:spacing w:val="-21"/>
          <w:sz w:val="27"/>
          <w:lang w:val="ru-RU"/>
        </w:rPr>
        <w:t xml:space="preserve"> </w:t>
      </w:r>
      <w:r w:rsidRPr="00FF1AC6">
        <w:rPr>
          <w:sz w:val="27"/>
          <w:lang w:val="ru-RU"/>
        </w:rPr>
        <w:t>обучения.</w:t>
      </w:r>
    </w:p>
    <w:p w:rsidR="00233F39" w:rsidRDefault="00D91962">
      <w:pPr>
        <w:pStyle w:val="a4"/>
        <w:numPr>
          <w:ilvl w:val="2"/>
          <w:numId w:val="123"/>
        </w:numPr>
        <w:tabs>
          <w:tab w:val="left" w:pos="1688"/>
        </w:tabs>
        <w:spacing w:before="7"/>
        <w:ind w:left="1687" w:hanging="840"/>
        <w:rPr>
          <w:sz w:val="27"/>
        </w:rPr>
      </w:pPr>
      <w:r>
        <w:rPr>
          <w:w w:val="105"/>
          <w:sz w:val="27"/>
        </w:rPr>
        <w:t>Содержание образовательной</w:t>
      </w:r>
      <w:r>
        <w:rPr>
          <w:spacing w:val="-13"/>
          <w:w w:val="105"/>
          <w:sz w:val="27"/>
        </w:rPr>
        <w:t xml:space="preserve"> </w:t>
      </w:r>
      <w:r>
        <w:rPr>
          <w:w w:val="105"/>
          <w:sz w:val="27"/>
        </w:rPr>
        <w:t>деятельности.</w:t>
      </w:r>
    </w:p>
    <w:p w:rsidR="00233F39" w:rsidRDefault="00D91962">
      <w:pPr>
        <w:pStyle w:val="a4"/>
        <w:numPr>
          <w:ilvl w:val="0"/>
          <w:numId w:val="117"/>
        </w:numPr>
        <w:tabs>
          <w:tab w:val="left" w:pos="1150"/>
        </w:tabs>
        <w:spacing w:before="70"/>
        <w:ind w:hanging="297"/>
        <w:rPr>
          <w:sz w:val="27"/>
        </w:rPr>
      </w:pPr>
      <w:r>
        <w:rPr>
          <w:w w:val="105"/>
          <w:sz w:val="27"/>
        </w:rPr>
        <w:t>В сфере социальных</w:t>
      </w:r>
      <w:r>
        <w:rPr>
          <w:spacing w:val="14"/>
          <w:w w:val="105"/>
          <w:sz w:val="27"/>
        </w:rPr>
        <w:t xml:space="preserve"> </w:t>
      </w:r>
      <w:r>
        <w:rPr>
          <w:w w:val="105"/>
          <w:sz w:val="27"/>
        </w:rPr>
        <w:t>отношений.</w:t>
      </w:r>
    </w:p>
    <w:p w:rsidR="00233F39" w:rsidRPr="00FF1AC6" w:rsidRDefault="00D91962">
      <w:pPr>
        <w:spacing w:before="74" w:line="292" w:lineRule="auto"/>
        <w:ind w:left="133" w:right="148" w:firstLine="712"/>
        <w:jc w:val="both"/>
        <w:rPr>
          <w:sz w:val="27"/>
          <w:lang w:val="ru-RU"/>
        </w:rPr>
      </w:pPr>
      <w:r w:rsidRPr="00FF1AC6">
        <w:rPr>
          <w:w w:val="105"/>
          <w:sz w:val="27"/>
          <w:lang w:val="ru-RU"/>
        </w:rPr>
        <w:t>Педагог обогащает представления детей об их развитии, проговаривает и фиксирует внимание на разнообразных возрастных изменениях (когда я был маленький, когда я буду взрослым). Способствует освоению детьми традиционных представлений о половых и гендерных различиях, семейных ролях и отношениях.</w:t>
      </w:r>
    </w:p>
    <w:p w:rsidR="00233F39" w:rsidRPr="00FF1AC6" w:rsidRDefault="00D91962">
      <w:pPr>
        <w:spacing w:line="290" w:lineRule="auto"/>
        <w:ind w:left="129" w:right="169" w:firstLine="707"/>
        <w:jc w:val="both"/>
        <w:rPr>
          <w:sz w:val="27"/>
          <w:lang w:val="ru-RU"/>
        </w:rPr>
      </w:pPr>
      <w:r w:rsidRPr="00FF1AC6">
        <w:rPr>
          <w:sz w:val="27"/>
          <w:lang w:val="ru-RU"/>
        </w:rPr>
        <w:t>Формирует положительную самооценку, уверенность в своих силах, отмечает позитивные изменения в развитии и поведении детей, бережно и тактично помогает ребёнку обнаружить свои ошибки и найти адекватный способ их устранения.</w:t>
      </w:r>
    </w:p>
    <w:p w:rsidR="00233F39" w:rsidRPr="00FF1AC6" w:rsidRDefault="00D91962">
      <w:pPr>
        <w:spacing w:before="5" w:line="292" w:lineRule="auto"/>
        <w:ind w:left="119" w:right="163" w:firstLine="712"/>
        <w:jc w:val="both"/>
        <w:rPr>
          <w:sz w:val="27"/>
          <w:lang w:val="ru-RU"/>
        </w:rPr>
      </w:pPr>
      <w:r w:rsidRPr="00FF1AC6">
        <w:rPr>
          <w:w w:val="105"/>
          <w:sz w:val="27"/>
          <w:lang w:val="ru-RU"/>
        </w:rPr>
        <w:t>Педагог способствует распознаванию и пониманию детьми эмоциональных состояний,</w:t>
      </w:r>
      <w:r w:rsidRPr="00FF1AC6">
        <w:rPr>
          <w:spacing w:val="-16"/>
          <w:w w:val="105"/>
          <w:sz w:val="27"/>
          <w:lang w:val="ru-RU"/>
        </w:rPr>
        <w:t xml:space="preserve"> </w:t>
      </w:r>
      <w:r w:rsidRPr="00FF1AC6">
        <w:rPr>
          <w:w w:val="105"/>
          <w:sz w:val="27"/>
          <w:lang w:val="ru-RU"/>
        </w:rPr>
        <w:t>их</w:t>
      </w:r>
      <w:r w:rsidRPr="00FF1AC6">
        <w:rPr>
          <w:spacing w:val="-27"/>
          <w:w w:val="105"/>
          <w:sz w:val="27"/>
          <w:lang w:val="ru-RU"/>
        </w:rPr>
        <w:t xml:space="preserve"> </w:t>
      </w:r>
      <w:r w:rsidRPr="00FF1AC6">
        <w:rPr>
          <w:w w:val="105"/>
          <w:sz w:val="27"/>
          <w:lang w:val="ru-RU"/>
        </w:rPr>
        <w:t>разнообразных</w:t>
      </w:r>
      <w:r w:rsidRPr="00FF1AC6">
        <w:rPr>
          <w:spacing w:val="-11"/>
          <w:w w:val="105"/>
          <w:sz w:val="27"/>
          <w:lang w:val="ru-RU"/>
        </w:rPr>
        <w:t xml:space="preserve"> </w:t>
      </w:r>
      <w:r w:rsidRPr="00FF1AC6">
        <w:rPr>
          <w:w w:val="105"/>
          <w:sz w:val="27"/>
          <w:lang w:val="ru-RU"/>
        </w:rPr>
        <w:t>проявлений,</w:t>
      </w:r>
      <w:r w:rsidRPr="00FF1AC6">
        <w:rPr>
          <w:spacing w:val="-13"/>
          <w:w w:val="105"/>
          <w:sz w:val="27"/>
          <w:lang w:val="ru-RU"/>
        </w:rPr>
        <w:t xml:space="preserve"> </w:t>
      </w:r>
      <w:r w:rsidRPr="00FF1AC6">
        <w:rPr>
          <w:w w:val="105"/>
          <w:sz w:val="27"/>
          <w:lang w:val="ru-RU"/>
        </w:rPr>
        <w:t>связи</w:t>
      </w:r>
      <w:r w:rsidRPr="00FF1AC6">
        <w:rPr>
          <w:spacing w:val="-23"/>
          <w:w w:val="105"/>
          <w:sz w:val="27"/>
          <w:lang w:val="ru-RU"/>
        </w:rPr>
        <w:t xml:space="preserve"> </w:t>
      </w:r>
      <w:r w:rsidRPr="00FF1AC6">
        <w:rPr>
          <w:w w:val="105"/>
          <w:sz w:val="27"/>
          <w:lang w:val="ru-RU"/>
        </w:rPr>
        <w:t>эмоций</w:t>
      </w:r>
      <w:r w:rsidRPr="00FF1AC6">
        <w:rPr>
          <w:spacing w:val="-22"/>
          <w:w w:val="105"/>
          <w:sz w:val="27"/>
          <w:lang w:val="ru-RU"/>
        </w:rPr>
        <w:t xml:space="preserve"> </w:t>
      </w:r>
      <w:r w:rsidRPr="00FF1AC6">
        <w:rPr>
          <w:w w:val="105"/>
          <w:sz w:val="27"/>
          <w:lang w:val="ru-RU"/>
        </w:rPr>
        <w:t>и</w:t>
      </w:r>
      <w:r w:rsidRPr="00FF1AC6">
        <w:rPr>
          <w:spacing w:val="-30"/>
          <w:w w:val="105"/>
          <w:sz w:val="27"/>
          <w:lang w:val="ru-RU"/>
        </w:rPr>
        <w:t xml:space="preserve"> </w:t>
      </w:r>
      <w:r w:rsidRPr="00FF1AC6">
        <w:rPr>
          <w:w w:val="105"/>
          <w:sz w:val="27"/>
          <w:lang w:val="ru-RU"/>
        </w:rPr>
        <w:t>поступков</w:t>
      </w:r>
      <w:r w:rsidRPr="00FF1AC6">
        <w:rPr>
          <w:spacing w:val="-21"/>
          <w:w w:val="105"/>
          <w:sz w:val="27"/>
          <w:lang w:val="ru-RU"/>
        </w:rPr>
        <w:t xml:space="preserve"> </w:t>
      </w:r>
      <w:r w:rsidRPr="00FF1AC6">
        <w:rPr>
          <w:w w:val="105"/>
          <w:sz w:val="27"/>
          <w:lang w:val="ru-RU"/>
        </w:rPr>
        <w:t>людей.</w:t>
      </w:r>
      <w:r w:rsidRPr="00FF1AC6">
        <w:rPr>
          <w:spacing w:val="-23"/>
          <w:w w:val="105"/>
          <w:sz w:val="27"/>
          <w:lang w:val="ru-RU"/>
        </w:rPr>
        <w:t xml:space="preserve"> </w:t>
      </w:r>
      <w:r w:rsidRPr="00FF1AC6">
        <w:rPr>
          <w:w w:val="105"/>
          <w:sz w:val="27"/>
          <w:lang w:val="ru-RU"/>
        </w:rPr>
        <w:t>Создает ситуации получения детьми опыта проявления сочувствия и содействия (эмпатийного поведения) в ответ на эмоциональное состояние сверстников и взрослых, воспитывает чувствительность и внимательность к затруднениям и переживаниям окружающих. При чтении художественной литературы,</w:t>
      </w:r>
      <w:r w:rsidRPr="00FF1AC6">
        <w:rPr>
          <w:spacing w:val="27"/>
          <w:w w:val="105"/>
          <w:sz w:val="27"/>
          <w:lang w:val="ru-RU"/>
        </w:rPr>
        <w:t xml:space="preserve"> </w:t>
      </w:r>
      <w:r w:rsidRPr="00FF1AC6">
        <w:rPr>
          <w:w w:val="105"/>
          <w:sz w:val="27"/>
          <w:lang w:val="ru-RU"/>
        </w:rPr>
        <w:t>просмотре</w:t>
      </w:r>
    </w:p>
    <w:p w:rsidR="00233F39" w:rsidRPr="00FF1AC6" w:rsidRDefault="00233F39">
      <w:pPr>
        <w:spacing w:line="292" w:lineRule="auto"/>
        <w:jc w:val="both"/>
        <w:rPr>
          <w:sz w:val="27"/>
          <w:lang w:val="ru-RU"/>
        </w:rPr>
        <w:sectPr w:rsidR="00233F39" w:rsidRPr="00FF1AC6">
          <w:footerReference w:type="default" r:id="rId48"/>
          <w:pgSz w:w="12160" w:h="17270"/>
          <w:pgMar w:top="800" w:right="340" w:bottom="620" w:left="1360" w:header="0" w:footer="423" w:gutter="0"/>
          <w:cols w:space="720"/>
        </w:sectPr>
      </w:pPr>
    </w:p>
    <w:p w:rsidR="00233F39" w:rsidRPr="00FF1AC6" w:rsidRDefault="008275CE">
      <w:pPr>
        <w:spacing w:before="65"/>
        <w:ind w:left="4994" w:right="4957"/>
        <w:jc w:val="center"/>
        <w:rPr>
          <w:rFonts w:ascii="Arial"/>
          <w:sz w:val="21"/>
          <w:lang w:val="ru-RU"/>
        </w:rPr>
      </w:pPr>
      <w:r>
        <w:rPr>
          <w:noProof/>
          <w:lang w:val="ru-RU" w:eastAsia="ru-RU"/>
        </w:rPr>
        <w:lastRenderedPageBreak/>
        <mc:AlternateContent>
          <mc:Choice Requires="wpg">
            <w:drawing>
              <wp:anchor distT="0" distB="0" distL="114300" distR="114300" simplePos="0" relativeHeight="243038208" behindDoc="1" locked="0" layoutInCell="1" allowOverlap="1">
                <wp:simplePos x="0" y="0"/>
                <wp:positionH relativeFrom="page">
                  <wp:posOffset>0</wp:posOffset>
                </wp:positionH>
                <wp:positionV relativeFrom="page">
                  <wp:posOffset>0</wp:posOffset>
                </wp:positionV>
                <wp:extent cx="7589520" cy="10890885"/>
                <wp:effectExtent l="0" t="0" r="0" b="0"/>
                <wp:wrapNone/>
                <wp:docPr id="813" name="Group 6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9520" cy="10890885"/>
                          <a:chOff x="0" y="0"/>
                          <a:chExt cx="11952" cy="17151"/>
                        </a:xfrm>
                      </wpg:grpSpPr>
                      <wps:wsp>
                        <wps:cNvPr id="814" name="Line 618"/>
                        <wps:cNvCnPr>
                          <a:cxnSpLocks noChangeShapeType="1"/>
                        </wps:cNvCnPr>
                        <wps:spPr bwMode="auto">
                          <a:xfrm>
                            <a:off x="18" y="0"/>
                            <a:ext cx="0" cy="17150"/>
                          </a:xfrm>
                          <a:prstGeom prst="line">
                            <a:avLst/>
                          </a:prstGeom>
                          <a:noFill/>
                          <a:ln w="22897">
                            <a:solidFill>
                              <a:srgbClr val="000000"/>
                            </a:solidFill>
                            <a:round/>
                            <a:headEnd/>
                            <a:tailEnd/>
                          </a:ln>
                          <a:extLst>
                            <a:ext uri="{909E8E84-426E-40DD-AFC4-6F175D3DCCD1}">
                              <a14:hiddenFill xmlns:a14="http://schemas.microsoft.com/office/drawing/2010/main">
                                <a:noFill/>
                              </a14:hiddenFill>
                            </a:ext>
                          </a:extLst>
                        </wps:spPr>
                        <wps:bodyPr/>
                      </wps:wsp>
                      <wps:wsp>
                        <wps:cNvPr id="815" name="Line 617"/>
                        <wps:cNvCnPr>
                          <a:cxnSpLocks noChangeShapeType="1"/>
                        </wps:cNvCnPr>
                        <wps:spPr bwMode="auto">
                          <a:xfrm>
                            <a:off x="0" y="13"/>
                            <a:ext cx="11952" cy="0"/>
                          </a:xfrm>
                          <a:prstGeom prst="line">
                            <a:avLst/>
                          </a:prstGeom>
                          <a:noFill/>
                          <a:ln w="1678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243A5EF" id="Group 616" o:spid="_x0000_s1026" style="position:absolute;margin-left:0;margin-top:0;width:597.6pt;height:857.55pt;z-index:-260278272;mso-position-horizontal-relative:page;mso-position-vertical-relative:page" coordsize="11952,17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">
                <v:line id="Line 618" o:spid="_x0000_s1027" style="position:absolute;visibility:visible;mso-wrap-style:square" from="18,0" to="18,17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" strokeweight=".63603mm"/>
                <v:line id="Line 617" o:spid="_x0000_s1028" style="position:absolute;visibility:visible;mso-wrap-style:square" from="0,13" to="11952,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" strokeweight=".46619mm"/>
                <w10:wrap anchorx="page" anchory="page"/>
              </v:group>
            </w:pict>
          </mc:Fallback>
        </mc:AlternateContent>
      </w:r>
      <w:r>
        <w:rPr>
          <w:noProof/>
          <w:lang w:val="ru-RU" w:eastAsia="ru-RU"/>
        </w:rPr>
        <mc:AlternateContent>
          <mc:Choice Requires="wps">
            <w:drawing>
              <wp:anchor distT="0" distB="0" distL="114300" distR="114300" simplePos="0" relativeHeight="251704320" behindDoc="0" locked="0" layoutInCell="1" allowOverlap="1">
                <wp:simplePos x="0" y="0"/>
                <wp:positionH relativeFrom="page">
                  <wp:posOffset>7578090</wp:posOffset>
                </wp:positionH>
                <wp:positionV relativeFrom="page">
                  <wp:posOffset>1659890</wp:posOffset>
                </wp:positionV>
                <wp:extent cx="0" cy="9230360"/>
                <wp:effectExtent l="0" t="0" r="0" b="0"/>
                <wp:wrapNone/>
                <wp:docPr id="812" name="Line 6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230360"/>
                        </a:xfrm>
                        <a:prstGeom prst="line">
                          <a:avLst/>
                        </a:prstGeom>
                        <a:noFill/>
                        <a:ln w="2291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8238A6" id="Line 615" o:spid="_x0000_s1026" style="position:absolute;z-index:251704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6.7pt,130.7pt" to="596.7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" strokeweight=".63664mm">
                <w10:wrap anchorx="page" anchory="page"/>
              </v:line>
            </w:pict>
          </mc:Fallback>
        </mc:AlternateContent>
      </w:r>
      <w:r w:rsidR="00D91962" w:rsidRPr="00FF1AC6">
        <w:rPr>
          <w:rFonts w:ascii="Arial"/>
          <w:w w:val="105"/>
          <w:sz w:val="21"/>
          <w:lang w:val="ru-RU"/>
        </w:rPr>
        <w:t>29</w:t>
      </w:r>
    </w:p>
    <w:p w:rsidR="00233F39" w:rsidRPr="00FF1AC6" w:rsidRDefault="00233F39">
      <w:pPr>
        <w:pStyle w:val="a3"/>
        <w:spacing w:before="3"/>
        <w:jc w:val="left"/>
        <w:rPr>
          <w:rFonts w:ascii="Arial"/>
          <w:sz w:val="27"/>
          <w:lang w:val="ru-RU"/>
        </w:rPr>
      </w:pPr>
    </w:p>
    <w:p w:rsidR="00233F39" w:rsidRPr="00FF1AC6" w:rsidRDefault="00D91962">
      <w:pPr>
        <w:pStyle w:val="a3"/>
        <w:spacing w:line="285" w:lineRule="auto"/>
        <w:ind w:left="133" w:right="121" w:firstLine="2"/>
        <w:rPr>
          <w:lang w:val="ru-RU"/>
        </w:rPr>
      </w:pPr>
      <w:r w:rsidRPr="00FF1AC6">
        <w:rPr>
          <w:lang w:val="ru-RU"/>
        </w:rPr>
        <w:t>фрагментов анимационных фильмов педагог обращает внимание на разнообразие эмоциональных проявлений героев, комментирует и обсуждает с детьми обусловившие их причины.</w:t>
      </w:r>
    </w:p>
    <w:p w:rsidR="00233F39" w:rsidRPr="00FF1AC6" w:rsidRDefault="00D91962">
      <w:pPr>
        <w:pStyle w:val="a3"/>
        <w:spacing w:before="4" w:line="285" w:lineRule="auto"/>
        <w:ind w:left="133" w:right="109" w:firstLine="706"/>
        <w:rPr>
          <w:lang w:val="ru-RU"/>
        </w:rPr>
      </w:pPr>
      <w:r w:rsidRPr="00FF1AC6">
        <w:rPr>
          <w:lang w:val="ru-RU"/>
        </w:rPr>
        <w:t>Педагог развивает позитивное отношение и чувство принадлежности детей к семье; уважение к родителям (законным представителям): обогащает представление о структуре и составе семьи, родственных отношениях; семейных событиях, делах.</w:t>
      </w:r>
    </w:p>
    <w:p w:rsidR="00233F39" w:rsidRPr="00FF1AC6" w:rsidRDefault="00D91962">
      <w:pPr>
        <w:pStyle w:val="a3"/>
        <w:spacing w:line="283" w:lineRule="auto"/>
        <w:ind w:left="123" w:right="112" w:firstLine="716"/>
        <w:rPr>
          <w:lang w:val="ru-RU"/>
        </w:rPr>
      </w:pPr>
      <w:r w:rsidRPr="00FF1AC6">
        <w:rPr>
          <w:lang w:val="ru-RU"/>
        </w:rPr>
        <w:t>Обеспечивает включенность детей в детское сообщество, умение согласовывать взаимоотношения со сверстниками. Побуждает детей наблюдать за поведением сверстников, развивает чувствительность к поступкам сверстников, интерес к их действиям. Способствует освоению детьми вербальных  и невербальных средств и способов обращения к сверстникам, привлечения внимания и демонстрации своего расположения. Поддерживает детей в ситуации, когда им трудно выразить собственные потребности и при урегулировании конфликтов между сверстниками, демонстрирует культурные формы общения. Поощряет инициативу и самостоятельный выбор детьми занятий и партнеров, обогащает умение договариваться, поддерживает совместные дела детей в небольших группах (3-4 человека). Обеспечивает развитие личностного отношения ребёнка к соблюдению</w:t>
      </w:r>
      <w:r w:rsidRPr="00FF1AC6">
        <w:rPr>
          <w:spacing w:val="3"/>
          <w:lang w:val="ru-RU"/>
        </w:rPr>
        <w:t xml:space="preserve"> </w:t>
      </w:r>
      <w:r w:rsidRPr="00FF1AC6">
        <w:rPr>
          <w:lang w:val="ru-RU"/>
        </w:rPr>
        <w:t>или</w:t>
      </w:r>
      <w:r w:rsidRPr="00FF1AC6">
        <w:rPr>
          <w:spacing w:val="-13"/>
          <w:lang w:val="ru-RU"/>
        </w:rPr>
        <w:t xml:space="preserve"> </w:t>
      </w:r>
      <w:r w:rsidRPr="00FF1AC6">
        <w:rPr>
          <w:lang w:val="ru-RU"/>
        </w:rPr>
        <w:t>нарушению</w:t>
      </w:r>
      <w:r w:rsidRPr="00FF1AC6">
        <w:rPr>
          <w:spacing w:val="-4"/>
          <w:lang w:val="ru-RU"/>
        </w:rPr>
        <w:t xml:space="preserve"> </w:t>
      </w:r>
      <w:r w:rsidRPr="00FF1AC6">
        <w:rPr>
          <w:lang w:val="ru-RU"/>
        </w:rPr>
        <w:t>моральных</w:t>
      </w:r>
      <w:r w:rsidRPr="00FF1AC6">
        <w:rPr>
          <w:spacing w:val="3"/>
          <w:lang w:val="ru-RU"/>
        </w:rPr>
        <w:t xml:space="preserve"> </w:t>
      </w:r>
      <w:r w:rsidRPr="00FF1AC6">
        <w:rPr>
          <w:lang w:val="ru-RU"/>
        </w:rPr>
        <w:t>норм</w:t>
      </w:r>
      <w:r w:rsidRPr="00FF1AC6">
        <w:rPr>
          <w:spacing w:val="-10"/>
          <w:lang w:val="ru-RU"/>
        </w:rPr>
        <w:t xml:space="preserve"> </w:t>
      </w:r>
      <w:r w:rsidRPr="00FF1AC6">
        <w:rPr>
          <w:lang w:val="ru-RU"/>
        </w:rPr>
        <w:t>при</w:t>
      </w:r>
      <w:r w:rsidRPr="00FF1AC6">
        <w:rPr>
          <w:spacing w:val="-13"/>
          <w:lang w:val="ru-RU"/>
        </w:rPr>
        <w:t xml:space="preserve"> </w:t>
      </w:r>
      <w:r w:rsidRPr="00FF1AC6">
        <w:rPr>
          <w:lang w:val="ru-RU"/>
        </w:rPr>
        <w:t>взаимодействии</w:t>
      </w:r>
      <w:r w:rsidRPr="00FF1AC6">
        <w:rPr>
          <w:spacing w:val="-23"/>
          <w:lang w:val="ru-RU"/>
        </w:rPr>
        <w:t xml:space="preserve"> </w:t>
      </w:r>
      <w:r w:rsidRPr="00FF1AC6">
        <w:rPr>
          <w:lang w:val="ru-RU"/>
        </w:rPr>
        <w:t>со</w:t>
      </w:r>
      <w:r w:rsidRPr="00FF1AC6">
        <w:rPr>
          <w:spacing w:val="-17"/>
          <w:lang w:val="ru-RU"/>
        </w:rPr>
        <w:t xml:space="preserve"> </w:t>
      </w:r>
      <w:r w:rsidRPr="00FF1AC6">
        <w:rPr>
          <w:lang w:val="ru-RU"/>
        </w:rPr>
        <w:t>сверстником.</w:t>
      </w:r>
    </w:p>
    <w:p w:rsidR="00233F39" w:rsidRPr="00FF1AC6" w:rsidRDefault="00D91962">
      <w:pPr>
        <w:pStyle w:val="a3"/>
        <w:spacing w:line="283" w:lineRule="auto"/>
        <w:ind w:left="117" w:right="142" w:firstLine="707"/>
        <w:rPr>
          <w:lang w:val="ru-RU"/>
        </w:rPr>
      </w:pPr>
      <w:r w:rsidRPr="00FF1AC6">
        <w:rPr>
          <w:lang w:val="ru-RU"/>
        </w:rPr>
        <w:t>Создает условия для развития детско-взрослого сообщества. Способствует освоению правил и форм проявления вежливости, уважения к старшим: напоминает и демонстрирует различные формы приветствия, прощания, выражения благодарности и просьбы. Знакомит детей с правилами поведения в общественных местах.</w:t>
      </w:r>
    </w:p>
    <w:p w:rsidR="00233F39" w:rsidRPr="00FF1AC6" w:rsidRDefault="00D91962">
      <w:pPr>
        <w:pStyle w:val="a3"/>
        <w:spacing w:line="283" w:lineRule="auto"/>
        <w:ind w:left="112" w:right="129" w:firstLine="708"/>
        <w:rPr>
          <w:lang w:val="ru-RU"/>
        </w:rPr>
      </w:pPr>
      <w:r w:rsidRPr="00FF1AC6">
        <w:rPr>
          <w:lang w:val="ru-RU"/>
        </w:rPr>
        <w:t>Развивает позитивное отношение к ДОО: знакомит с педагогическими и иными работниками ДОО, с доступными для восприятия детьми правилами жизнедеятельности в ДОО; её традициями; воспитывает бережное отношение к пространству и оборудованию ДОО. Обращает внимание детей на изменение и украшение её помещений и территории, поддерживает инициативу детей и совместно планирует презентацию продуктов деятельности (рисунков, поделок) в пространстве группы и прилегающих к ней помещениях.</w:t>
      </w:r>
    </w:p>
    <w:p w:rsidR="00233F39" w:rsidRPr="00FF1AC6" w:rsidRDefault="00D91962">
      <w:pPr>
        <w:pStyle w:val="a4"/>
        <w:numPr>
          <w:ilvl w:val="0"/>
          <w:numId w:val="117"/>
        </w:numPr>
        <w:tabs>
          <w:tab w:val="left" w:pos="1119"/>
        </w:tabs>
        <w:spacing w:line="320" w:lineRule="exact"/>
        <w:ind w:left="1118" w:hanging="300"/>
        <w:rPr>
          <w:sz w:val="28"/>
          <w:lang w:val="ru-RU"/>
        </w:rPr>
      </w:pPr>
      <w:r w:rsidRPr="00FF1AC6">
        <w:rPr>
          <w:sz w:val="28"/>
          <w:lang w:val="ru-RU"/>
        </w:rPr>
        <w:t>В области формирования основ гражданственности и</w:t>
      </w:r>
      <w:r w:rsidRPr="00FF1AC6">
        <w:rPr>
          <w:spacing w:val="-6"/>
          <w:sz w:val="28"/>
          <w:lang w:val="ru-RU"/>
        </w:rPr>
        <w:t xml:space="preserve"> </w:t>
      </w:r>
      <w:r w:rsidRPr="00FF1AC6">
        <w:rPr>
          <w:sz w:val="28"/>
          <w:lang w:val="ru-RU"/>
        </w:rPr>
        <w:t>патриотизма.</w:t>
      </w:r>
    </w:p>
    <w:p w:rsidR="00233F39" w:rsidRPr="00FF1AC6" w:rsidRDefault="00D91962">
      <w:pPr>
        <w:pStyle w:val="a3"/>
        <w:spacing w:before="47" w:line="283" w:lineRule="auto"/>
        <w:ind w:left="107" w:right="142" w:firstLine="708"/>
        <w:rPr>
          <w:lang w:val="ru-RU"/>
        </w:rPr>
      </w:pPr>
      <w:r w:rsidRPr="00FF1AC6">
        <w:rPr>
          <w:lang w:val="ru-RU"/>
        </w:rPr>
        <w:t>Воспитывает уважительное отношение к нашей Родине - России. Продолжает знакомить с государственной символикой Российской Федерации: Российский флаг и герб России; воспитывает уважительное отношение к символам страны.</w:t>
      </w:r>
    </w:p>
    <w:p w:rsidR="00233F39" w:rsidRPr="00FF1AC6" w:rsidRDefault="00D91962">
      <w:pPr>
        <w:pStyle w:val="a3"/>
        <w:spacing w:line="283" w:lineRule="auto"/>
        <w:ind w:left="105" w:right="134" w:firstLine="705"/>
        <w:rPr>
          <w:lang w:val="ru-RU"/>
        </w:rPr>
      </w:pPr>
      <w:r w:rsidRPr="00FF1AC6">
        <w:rPr>
          <w:lang w:val="ru-RU"/>
        </w:rPr>
        <w:t>Обогащает представления детей о государственных праздниках: День защитника Отечества, День Победы. Знакомит детей с содержанием праздника, с памятными местами в населенном пункте, котором живет, посвященными празднику.</w:t>
      </w:r>
    </w:p>
    <w:p w:rsidR="00233F39" w:rsidRPr="00FF1AC6" w:rsidRDefault="00233F39">
      <w:pPr>
        <w:spacing w:line="283" w:lineRule="auto"/>
        <w:rPr>
          <w:lang w:val="ru-RU"/>
        </w:rPr>
        <w:sectPr w:rsidR="00233F39" w:rsidRPr="00FF1AC6">
          <w:footerReference w:type="default" r:id="rId49"/>
          <w:pgSz w:w="11960" w:h="17160"/>
          <w:pgMar w:top="660" w:right="380" w:bottom="600" w:left="1160" w:header="0" w:footer="414"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05344" behindDoc="0" locked="0" layoutInCell="1" allowOverlap="1">
                <wp:simplePos x="0" y="0"/>
                <wp:positionH relativeFrom="page">
                  <wp:posOffset>21590</wp:posOffset>
                </wp:positionH>
                <wp:positionV relativeFrom="page">
                  <wp:posOffset>0</wp:posOffset>
                </wp:positionV>
                <wp:extent cx="0" cy="10899775"/>
                <wp:effectExtent l="0" t="0" r="0" b="0"/>
                <wp:wrapNone/>
                <wp:docPr id="811" name="Line 6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2747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5862C7" id="Line 614" o:spid="_x0000_s1026" style="position:absolute;z-index:251705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0" to="1.7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" strokeweight=".76322mm">
                <w10:wrap anchorx="page" anchory="page"/>
              </v:line>
            </w:pict>
          </mc:Fallback>
        </mc:AlternateContent>
      </w:r>
      <w:r>
        <w:rPr>
          <w:noProof/>
          <w:lang w:val="ru-RU" w:eastAsia="ru-RU"/>
        </w:rPr>
        <mc:AlternateContent>
          <mc:Choice Requires="wps">
            <w:drawing>
              <wp:anchor distT="0" distB="0" distL="114300" distR="114300" simplePos="0" relativeHeight="243041280" behindDoc="1" locked="0" layoutInCell="1" allowOverlap="1">
                <wp:simplePos x="0" y="0"/>
                <wp:positionH relativeFrom="page">
                  <wp:posOffset>97790</wp:posOffset>
                </wp:positionH>
                <wp:positionV relativeFrom="page">
                  <wp:posOffset>30480</wp:posOffset>
                </wp:positionV>
                <wp:extent cx="7500620" cy="0"/>
                <wp:effectExtent l="0" t="0" r="0" b="0"/>
                <wp:wrapNone/>
                <wp:docPr id="810" name="Line 6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0620"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68734B" id="Line 613" o:spid="_x0000_s1026" style="position:absolute;z-index:-260275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2.4pt" to="598.3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" strokeweight=".8476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11"/>
        <w:jc w:val="left"/>
        <w:rPr>
          <w:sz w:val="19"/>
          <w:lang w:val="ru-RU"/>
        </w:rPr>
      </w:pPr>
    </w:p>
    <w:p w:rsidR="00233F39" w:rsidRPr="00FF1AC6" w:rsidRDefault="00D91962">
      <w:pPr>
        <w:spacing w:before="90"/>
        <w:ind w:left="5020" w:right="4984"/>
        <w:jc w:val="center"/>
        <w:rPr>
          <w:sz w:val="23"/>
          <w:lang w:val="ru-RU"/>
        </w:rPr>
      </w:pPr>
      <w:r w:rsidRPr="00FF1AC6">
        <w:rPr>
          <w:w w:val="105"/>
          <w:sz w:val="23"/>
          <w:lang w:val="ru-RU"/>
        </w:rPr>
        <w:t>30</w:t>
      </w:r>
    </w:p>
    <w:p w:rsidR="00233F39" w:rsidRPr="00FF1AC6" w:rsidRDefault="00233F39">
      <w:pPr>
        <w:pStyle w:val="a3"/>
        <w:spacing w:before="10"/>
        <w:jc w:val="left"/>
        <w:rPr>
          <w:sz w:val="26"/>
          <w:lang w:val="ru-RU"/>
        </w:rPr>
      </w:pPr>
    </w:p>
    <w:p w:rsidR="00233F39" w:rsidRPr="00FF1AC6" w:rsidRDefault="00D91962">
      <w:pPr>
        <w:pStyle w:val="a3"/>
        <w:spacing w:line="285" w:lineRule="auto"/>
        <w:ind w:left="148" w:right="117" w:firstLine="708"/>
        <w:rPr>
          <w:lang w:val="ru-RU"/>
        </w:rPr>
      </w:pPr>
      <w:r w:rsidRPr="00FF1AC6">
        <w:rPr>
          <w:lang w:val="ru-RU"/>
        </w:rPr>
        <w:t>Педагог обогащает представления детей о малой родине: знакомит с основными достопримечательностями населенного пункта, развивает интерес детей к их посещению с родителями (законными представителями); знакомит с названиями улиц, на которых живут дети. Поддерживает эмоциональную отзывчивость</w:t>
      </w:r>
      <w:r w:rsidRPr="00FF1AC6">
        <w:rPr>
          <w:spacing w:val="6"/>
          <w:lang w:val="ru-RU"/>
        </w:rPr>
        <w:t xml:space="preserve"> </w:t>
      </w:r>
      <w:r w:rsidRPr="00FF1AC6">
        <w:rPr>
          <w:lang w:val="ru-RU"/>
        </w:rPr>
        <w:t>детей</w:t>
      </w:r>
      <w:r w:rsidRPr="00FF1AC6">
        <w:rPr>
          <w:spacing w:val="-11"/>
          <w:lang w:val="ru-RU"/>
        </w:rPr>
        <w:t xml:space="preserve"> </w:t>
      </w:r>
      <w:r w:rsidRPr="00FF1AC6">
        <w:rPr>
          <w:lang w:val="ru-RU"/>
        </w:rPr>
        <w:t>на</w:t>
      </w:r>
      <w:r w:rsidRPr="00FF1AC6">
        <w:rPr>
          <w:spacing w:val="-14"/>
          <w:lang w:val="ru-RU"/>
        </w:rPr>
        <w:t xml:space="preserve"> </w:t>
      </w:r>
      <w:r w:rsidRPr="00FF1AC6">
        <w:rPr>
          <w:lang w:val="ru-RU"/>
        </w:rPr>
        <w:t>красоту</w:t>
      </w:r>
      <w:r w:rsidRPr="00FF1AC6">
        <w:rPr>
          <w:spacing w:val="2"/>
          <w:lang w:val="ru-RU"/>
        </w:rPr>
        <w:t xml:space="preserve"> </w:t>
      </w:r>
      <w:r w:rsidRPr="00FF1AC6">
        <w:rPr>
          <w:lang w:val="ru-RU"/>
        </w:rPr>
        <w:t>родного</w:t>
      </w:r>
      <w:r w:rsidRPr="00FF1AC6">
        <w:rPr>
          <w:spacing w:val="-10"/>
          <w:lang w:val="ru-RU"/>
        </w:rPr>
        <w:t xml:space="preserve"> </w:t>
      </w:r>
      <w:r w:rsidRPr="00FF1AC6">
        <w:rPr>
          <w:lang w:val="ru-RU"/>
        </w:rPr>
        <w:t>края.</w:t>
      </w:r>
      <w:r w:rsidRPr="00FF1AC6">
        <w:rPr>
          <w:spacing w:val="-11"/>
          <w:lang w:val="ru-RU"/>
        </w:rPr>
        <w:t xml:space="preserve"> </w:t>
      </w:r>
      <w:r w:rsidRPr="00FF1AC6">
        <w:rPr>
          <w:lang w:val="ru-RU"/>
        </w:rPr>
        <w:t>Создает</w:t>
      </w:r>
      <w:r w:rsidRPr="00FF1AC6">
        <w:rPr>
          <w:spacing w:val="-6"/>
          <w:lang w:val="ru-RU"/>
        </w:rPr>
        <w:t xml:space="preserve"> </w:t>
      </w:r>
      <w:r w:rsidRPr="00FF1AC6">
        <w:rPr>
          <w:lang w:val="ru-RU"/>
        </w:rPr>
        <w:t>условия</w:t>
      </w:r>
      <w:r w:rsidRPr="00FF1AC6">
        <w:rPr>
          <w:spacing w:val="-1"/>
          <w:lang w:val="ru-RU"/>
        </w:rPr>
        <w:t xml:space="preserve"> </w:t>
      </w:r>
      <w:r w:rsidRPr="00FF1AC6">
        <w:rPr>
          <w:lang w:val="ru-RU"/>
        </w:rPr>
        <w:t>для</w:t>
      </w:r>
      <w:r w:rsidRPr="00FF1AC6">
        <w:rPr>
          <w:spacing w:val="-15"/>
          <w:lang w:val="ru-RU"/>
        </w:rPr>
        <w:t xml:space="preserve"> </w:t>
      </w:r>
      <w:r w:rsidRPr="00FF1AC6">
        <w:rPr>
          <w:lang w:val="ru-RU"/>
        </w:rPr>
        <w:t>отражения</w:t>
      </w:r>
      <w:r w:rsidRPr="00FF1AC6">
        <w:rPr>
          <w:spacing w:val="3"/>
          <w:lang w:val="ru-RU"/>
        </w:rPr>
        <w:t xml:space="preserve"> </w:t>
      </w:r>
      <w:r w:rsidRPr="00FF1AC6">
        <w:rPr>
          <w:lang w:val="ru-RU"/>
        </w:rPr>
        <w:t>детьми впечатлений о малой родине в различных видах деятельности (рассказывает, изображает, воплощает образы в играх, разворачивает сюжет и так</w:t>
      </w:r>
      <w:r w:rsidRPr="00FF1AC6">
        <w:rPr>
          <w:spacing w:val="26"/>
          <w:lang w:val="ru-RU"/>
        </w:rPr>
        <w:t xml:space="preserve"> </w:t>
      </w:r>
      <w:r w:rsidRPr="00FF1AC6">
        <w:rPr>
          <w:lang w:val="ru-RU"/>
        </w:rPr>
        <w:t>далее).</w:t>
      </w:r>
    </w:p>
    <w:p w:rsidR="00233F39" w:rsidRPr="00FF1AC6" w:rsidRDefault="00D91962">
      <w:pPr>
        <w:pStyle w:val="a3"/>
        <w:spacing w:line="278" w:lineRule="auto"/>
        <w:ind w:left="148" w:right="147" w:firstLine="702"/>
        <w:rPr>
          <w:lang w:val="ru-RU"/>
        </w:rPr>
      </w:pPr>
      <w:r w:rsidRPr="00FF1AC6">
        <w:rPr>
          <w:lang w:val="ru-RU"/>
        </w:rPr>
        <w:t>Поддерживает интерес к народной культуре страны (традициям, устному народному творчеству, народной музыке, танцам, играм, игрушкам).</w:t>
      </w:r>
    </w:p>
    <w:p w:rsidR="00233F39" w:rsidRDefault="00D91962">
      <w:pPr>
        <w:pStyle w:val="a4"/>
        <w:numPr>
          <w:ilvl w:val="0"/>
          <w:numId w:val="117"/>
        </w:numPr>
        <w:tabs>
          <w:tab w:val="left" w:pos="1156"/>
        </w:tabs>
        <w:spacing w:before="12"/>
        <w:ind w:left="1155" w:hanging="301"/>
        <w:rPr>
          <w:sz w:val="28"/>
        </w:rPr>
      </w:pPr>
      <w:r>
        <w:rPr>
          <w:sz w:val="28"/>
        </w:rPr>
        <w:t>В сфере трудового</w:t>
      </w:r>
      <w:r>
        <w:rPr>
          <w:spacing w:val="13"/>
          <w:sz w:val="28"/>
        </w:rPr>
        <w:t xml:space="preserve"> </w:t>
      </w:r>
      <w:r>
        <w:rPr>
          <w:sz w:val="28"/>
        </w:rPr>
        <w:t>воспитания.</w:t>
      </w:r>
    </w:p>
    <w:p w:rsidR="00233F39" w:rsidRPr="00FF1AC6" w:rsidRDefault="00D91962">
      <w:pPr>
        <w:pStyle w:val="a3"/>
        <w:spacing w:before="57" w:line="283" w:lineRule="auto"/>
        <w:ind w:left="137" w:right="139" w:firstLine="714"/>
        <w:rPr>
          <w:lang w:val="ru-RU"/>
        </w:rPr>
      </w:pPr>
      <w:r w:rsidRPr="00FF1AC6">
        <w:rPr>
          <w:lang w:val="ru-RU"/>
        </w:rPr>
        <w:t>Педагог знакомит детей с содержанием и структурой процессов хозяйственно­ бытового труда взрослых, обогащает их представления, организуя специальные образовательные ситуации с моделированием конкретных трудовых процессов взрослых, работающих в ДОО (как музыкальный руководитель готовится к занятиям с детьми, как электрик меняет электрические лампочки в групповой комнате, повар делает салат на обед). Беседует с детьми, обращает внимание на целостность трудового процесса, направленного на продуктивный результат, вызывает у детей добрые и уважительные чувства к взрослым, которые заботятся о жизнедеятельности детей в</w:t>
      </w:r>
      <w:r w:rsidRPr="00FF1AC6">
        <w:rPr>
          <w:spacing w:val="-13"/>
          <w:lang w:val="ru-RU"/>
        </w:rPr>
        <w:t xml:space="preserve"> </w:t>
      </w:r>
      <w:r w:rsidRPr="00FF1AC6">
        <w:rPr>
          <w:lang w:val="ru-RU"/>
        </w:rPr>
        <w:t>ДОО.</w:t>
      </w:r>
    </w:p>
    <w:p w:rsidR="00233F39" w:rsidRPr="00FF1AC6" w:rsidRDefault="00D91962">
      <w:pPr>
        <w:pStyle w:val="a3"/>
        <w:spacing w:line="283" w:lineRule="auto"/>
        <w:ind w:left="130" w:right="161" w:firstLine="711"/>
        <w:rPr>
          <w:lang w:val="ru-RU"/>
        </w:rPr>
      </w:pPr>
      <w:r w:rsidRPr="00FF1AC6">
        <w:rPr>
          <w:lang w:val="ru-RU"/>
        </w:rPr>
        <w:t>Педагог поддерживает инициативу детей узнать и рассказать о трудовой деятельности</w:t>
      </w:r>
      <w:r w:rsidRPr="00FF1AC6">
        <w:rPr>
          <w:spacing w:val="-2"/>
          <w:lang w:val="ru-RU"/>
        </w:rPr>
        <w:t xml:space="preserve"> </w:t>
      </w:r>
      <w:r w:rsidRPr="00FF1AC6">
        <w:rPr>
          <w:lang w:val="ru-RU"/>
        </w:rPr>
        <w:t>взрослых,</w:t>
      </w:r>
      <w:r w:rsidRPr="00FF1AC6">
        <w:rPr>
          <w:spacing w:val="-17"/>
          <w:lang w:val="ru-RU"/>
        </w:rPr>
        <w:t xml:space="preserve"> </w:t>
      </w:r>
      <w:r w:rsidRPr="00FF1AC6">
        <w:rPr>
          <w:lang w:val="ru-RU"/>
        </w:rPr>
        <w:t>поощряет</w:t>
      </w:r>
      <w:r w:rsidRPr="00FF1AC6">
        <w:rPr>
          <w:spacing w:val="-14"/>
          <w:lang w:val="ru-RU"/>
        </w:rPr>
        <w:t xml:space="preserve"> </w:t>
      </w:r>
      <w:r w:rsidRPr="00FF1AC6">
        <w:rPr>
          <w:lang w:val="ru-RU"/>
        </w:rPr>
        <w:t>коммуникативную</w:t>
      </w:r>
      <w:r w:rsidRPr="00FF1AC6">
        <w:rPr>
          <w:spacing w:val="-22"/>
          <w:lang w:val="ru-RU"/>
        </w:rPr>
        <w:t xml:space="preserve"> </w:t>
      </w:r>
      <w:r w:rsidRPr="00FF1AC6">
        <w:rPr>
          <w:lang w:val="ru-RU"/>
        </w:rPr>
        <w:t>активность</w:t>
      </w:r>
      <w:r w:rsidRPr="00FF1AC6">
        <w:rPr>
          <w:spacing w:val="-16"/>
          <w:lang w:val="ru-RU"/>
        </w:rPr>
        <w:t xml:space="preserve"> </w:t>
      </w:r>
      <w:r w:rsidRPr="00FF1AC6">
        <w:rPr>
          <w:lang w:val="ru-RU"/>
        </w:rPr>
        <w:t>ребёнка,</w:t>
      </w:r>
      <w:r w:rsidRPr="00FF1AC6">
        <w:rPr>
          <w:spacing w:val="-16"/>
          <w:lang w:val="ru-RU"/>
        </w:rPr>
        <w:t xml:space="preserve"> </w:t>
      </w:r>
      <w:r w:rsidRPr="00FF1AC6">
        <w:rPr>
          <w:lang w:val="ru-RU"/>
        </w:rPr>
        <w:t>связанную с желанием рассказать о профессии мамы или папы, описать их трудовые действия, рассказать о результатах их</w:t>
      </w:r>
      <w:r w:rsidRPr="00FF1AC6">
        <w:rPr>
          <w:spacing w:val="17"/>
          <w:lang w:val="ru-RU"/>
        </w:rPr>
        <w:t xml:space="preserve"> </w:t>
      </w:r>
      <w:r w:rsidRPr="00FF1AC6">
        <w:rPr>
          <w:lang w:val="ru-RU"/>
        </w:rPr>
        <w:t>труда.</w:t>
      </w:r>
    </w:p>
    <w:p w:rsidR="00233F39" w:rsidRPr="00FF1AC6" w:rsidRDefault="00D91962">
      <w:pPr>
        <w:pStyle w:val="a3"/>
        <w:spacing w:line="283" w:lineRule="auto"/>
        <w:ind w:left="119" w:right="140" w:firstLine="717"/>
        <w:rPr>
          <w:lang w:val="ru-RU"/>
        </w:rPr>
      </w:pPr>
      <w:r w:rsidRPr="00FF1AC6">
        <w:rPr>
          <w:lang w:val="ru-RU"/>
        </w:rPr>
        <w:t>Педагог расширяет представление детей о предметах как результате труда взрослых, о многообразии предметного мира материалов (металл, стекло, бумага, картон, кожа и тому подобное), знакомит детей с ключевыми характеристиками материалов, организуя экспериментирование способствует обогащению представлений детей об отличительных признаках материалов для создания продуктов труда (прочный (ломкий) материал, промокаемый (водоотталкивающий) материал, мягкий (твердый) материал и тому подобное).</w:t>
      </w:r>
    </w:p>
    <w:p w:rsidR="00233F39" w:rsidRPr="00FF1AC6" w:rsidRDefault="00D91962">
      <w:pPr>
        <w:pStyle w:val="a3"/>
        <w:spacing w:line="283" w:lineRule="auto"/>
        <w:ind w:left="115" w:right="173" w:firstLine="707"/>
        <w:rPr>
          <w:lang w:val="ru-RU"/>
        </w:rPr>
      </w:pPr>
      <w:r w:rsidRPr="00FF1AC6">
        <w:rPr>
          <w:lang w:val="ru-RU"/>
        </w:rPr>
        <w:t>Педагог рассказывает детям о бытовой технике, помогающей взрослым организовать бытовой труд дома: стиральная и посудомоечная машины, пылесос, мультиварка, миксер, мясорубка; беседует с детьми о назначении бытовой техники, формирует представление о её назначении для ускорения и облегчения процессов бытового труда.</w:t>
      </w:r>
    </w:p>
    <w:p w:rsidR="00233F39" w:rsidRPr="00FF1AC6" w:rsidRDefault="00D91962">
      <w:pPr>
        <w:pStyle w:val="a3"/>
        <w:spacing w:line="280" w:lineRule="auto"/>
        <w:ind w:left="111" w:right="160" w:firstLine="711"/>
        <w:rPr>
          <w:lang w:val="ru-RU"/>
        </w:rPr>
      </w:pPr>
      <w:r w:rsidRPr="00FF1AC6">
        <w:rPr>
          <w:lang w:val="ru-RU"/>
        </w:rPr>
        <w:t>Педагог создает условия для позитивного включения детей в процессы самообслуживания в режимных моментах группы, поощряет желание детей проявлять самостоятельность и инициативность, используя приемы поощрения и одобрения правильных действий детей, результатов процесса самообслуживания.</w:t>
      </w:r>
    </w:p>
    <w:p w:rsidR="00233F39" w:rsidRPr="00FF1AC6" w:rsidRDefault="00233F39">
      <w:pPr>
        <w:spacing w:line="280" w:lineRule="auto"/>
        <w:rPr>
          <w:lang w:val="ru-RU"/>
        </w:rPr>
        <w:sectPr w:rsidR="00233F39" w:rsidRPr="00FF1AC6">
          <w:pgSz w:w="11970" w:h="17170"/>
          <w:pgMar w:top="0" w:right="300" w:bottom="600" w:left="1220" w:header="0" w:footer="414" w:gutter="0"/>
          <w:cols w:space="720"/>
        </w:sectPr>
      </w:pPr>
    </w:p>
    <w:p w:rsidR="00233F39" w:rsidRPr="00FF1AC6" w:rsidRDefault="008275CE">
      <w:pPr>
        <w:spacing w:before="80"/>
        <w:ind w:left="4998" w:right="4955"/>
        <w:jc w:val="center"/>
        <w:rPr>
          <w:sz w:val="23"/>
          <w:lang w:val="ru-RU"/>
        </w:rPr>
      </w:pPr>
      <w:r>
        <w:rPr>
          <w:noProof/>
          <w:lang w:val="ru-RU" w:eastAsia="ru-RU"/>
        </w:rPr>
        <w:lastRenderedPageBreak/>
        <mc:AlternateContent>
          <mc:Choice Requires="wpg">
            <w:drawing>
              <wp:anchor distT="0" distB="0" distL="114300" distR="114300" simplePos="0" relativeHeight="243042304" behindDoc="1" locked="0" layoutInCell="1" allowOverlap="1">
                <wp:simplePos x="0" y="0"/>
                <wp:positionH relativeFrom="page">
                  <wp:posOffset>70485</wp:posOffset>
                </wp:positionH>
                <wp:positionV relativeFrom="page">
                  <wp:posOffset>0</wp:posOffset>
                </wp:positionV>
                <wp:extent cx="7611110" cy="10945495"/>
                <wp:effectExtent l="0" t="0" r="0" b="0"/>
                <wp:wrapNone/>
                <wp:docPr id="807" name="Group 6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1110" cy="10945495"/>
                          <a:chOff x="111" y="0"/>
                          <a:chExt cx="11986" cy="17237"/>
                        </a:xfrm>
                      </wpg:grpSpPr>
                      <wps:wsp>
                        <wps:cNvPr id="808" name="Line 612"/>
                        <wps:cNvCnPr>
                          <a:cxnSpLocks noChangeShapeType="1"/>
                        </wps:cNvCnPr>
                        <wps:spPr bwMode="auto">
                          <a:xfrm>
                            <a:off x="168" y="0"/>
                            <a:ext cx="0" cy="17237"/>
                          </a:xfrm>
                          <a:prstGeom prst="line">
                            <a:avLst/>
                          </a:prstGeom>
                          <a:noFill/>
                          <a:ln w="73268">
                            <a:solidFill>
                              <a:srgbClr val="000000"/>
                            </a:solidFill>
                            <a:round/>
                            <a:headEnd/>
                            <a:tailEnd/>
                          </a:ln>
                          <a:extLst>
                            <a:ext uri="{909E8E84-426E-40DD-AFC4-6F175D3DCCD1}">
                              <a14:hiddenFill xmlns:a14="http://schemas.microsoft.com/office/drawing/2010/main">
                                <a:noFill/>
                              </a14:hiddenFill>
                            </a:ext>
                          </a:extLst>
                        </wps:spPr>
                        <wps:bodyPr/>
                      </wps:wsp>
                      <wps:wsp>
                        <wps:cNvPr id="809" name="Line 611"/>
                        <wps:cNvCnPr>
                          <a:cxnSpLocks noChangeShapeType="1"/>
                        </wps:cNvCnPr>
                        <wps:spPr bwMode="auto">
                          <a:xfrm>
                            <a:off x="269" y="101"/>
                            <a:ext cx="11827"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30394BE" id="Group 610" o:spid="_x0000_s1026" style="position:absolute;margin-left:5.55pt;margin-top:0;width:599.3pt;height:861.85pt;z-index:-260274176;mso-position-horizontal-relative:page;mso-position-vertical-relative:page" coordorigin="111" coordsize="11986,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">
                <v:line id="Line 612" o:spid="_x0000_s1027" style="position:absolute;visibility:visible;mso-wrap-style:square" from="168,0" to="168,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" strokeweight="2.03522mm"/>
                <v:line id="Line 611" o:spid="_x0000_s1028" style="position:absolute;visibility:visible;mso-wrap-style:square" from="269,101" to="12096,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" strokeweight="1.2714mm"/>
                <w10:wrap anchorx="page" anchory="page"/>
              </v:group>
            </w:pict>
          </mc:Fallback>
        </mc:AlternateContent>
      </w:r>
      <w:r w:rsidR="00D91962" w:rsidRPr="00FF1AC6">
        <w:rPr>
          <w:w w:val="105"/>
          <w:sz w:val="23"/>
          <w:lang w:val="ru-RU"/>
        </w:rPr>
        <w:t>31</w:t>
      </w:r>
    </w:p>
    <w:p w:rsidR="00233F39" w:rsidRPr="00FF1AC6" w:rsidRDefault="00233F39">
      <w:pPr>
        <w:pStyle w:val="a3"/>
        <w:spacing w:before="9"/>
        <w:jc w:val="left"/>
        <w:rPr>
          <w:sz w:val="26"/>
          <w:lang w:val="ru-RU"/>
        </w:rPr>
      </w:pPr>
    </w:p>
    <w:p w:rsidR="00233F39" w:rsidRPr="00FF1AC6" w:rsidRDefault="00D91962">
      <w:pPr>
        <w:pStyle w:val="a3"/>
        <w:spacing w:before="1" w:line="283" w:lineRule="auto"/>
        <w:ind w:left="155" w:right="129" w:hanging="2"/>
        <w:rPr>
          <w:lang w:val="ru-RU"/>
        </w:rPr>
      </w:pPr>
      <w:r w:rsidRPr="00FF1AC6">
        <w:rPr>
          <w:lang w:val="ru-RU"/>
        </w:rPr>
        <w:t>Одобряет действия детей, направленные на оказание взаимопомощи (помочь доделать поделку, помочь одеться, помочь убрать со стола и тому подобное).</w:t>
      </w:r>
    </w:p>
    <w:p w:rsidR="00233F39" w:rsidRPr="00FF1AC6" w:rsidRDefault="00D91962">
      <w:pPr>
        <w:pStyle w:val="a3"/>
        <w:spacing w:before="9" w:line="283" w:lineRule="auto"/>
        <w:ind w:left="146" w:right="110" w:firstLine="710"/>
        <w:rPr>
          <w:lang w:val="ru-RU"/>
        </w:rPr>
      </w:pPr>
      <w:r w:rsidRPr="00FF1AC6">
        <w:rPr>
          <w:lang w:val="ru-RU"/>
        </w:rPr>
        <w:t>В процессе самообслуживания обращает внимание детей на необходимость бережного отношения к вещам: аккуратное складывание одежды, возвращение игрушек на место после игры и тому подобное. В процессе самообслуживания педагог напоминает детям о важности соблюдения очередности действий в трудовом процессе для достижения качественного результата, демонстрирует детям приемы самоконтроля для оценки результата, поощряет действия детей, направленные на применение способов самоконтроля в процессе выполнения действий.</w:t>
      </w:r>
    </w:p>
    <w:p w:rsidR="00233F39" w:rsidRPr="00FF1AC6" w:rsidRDefault="00D91962">
      <w:pPr>
        <w:pStyle w:val="a4"/>
        <w:numPr>
          <w:ilvl w:val="0"/>
          <w:numId w:val="117"/>
        </w:numPr>
        <w:tabs>
          <w:tab w:val="left" w:pos="1150"/>
        </w:tabs>
        <w:spacing w:before="7"/>
        <w:ind w:hanging="299"/>
        <w:rPr>
          <w:sz w:val="28"/>
          <w:lang w:val="ru-RU"/>
        </w:rPr>
      </w:pPr>
      <w:r w:rsidRPr="00FF1AC6">
        <w:rPr>
          <w:sz w:val="28"/>
          <w:lang w:val="ru-RU"/>
        </w:rPr>
        <w:t>В области формирования основ безопасности</w:t>
      </w:r>
      <w:r w:rsidRPr="00FF1AC6">
        <w:rPr>
          <w:spacing w:val="-37"/>
          <w:sz w:val="28"/>
          <w:lang w:val="ru-RU"/>
        </w:rPr>
        <w:t xml:space="preserve"> </w:t>
      </w:r>
      <w:r w:rsidRPr="00FF1AC6">
        <w:rPr>
          <w:sz w:val="28"/>
          <w:lang w:val="ru-RU"/>
        </w:rPr>
        <w:t>поведения.</w:t>
      </w:r>
    </w:p>
    <w:p w:rsidR="00233F39" w:rsidRPr="00FF1AC6" w:rsidRDefault="00D91962">
      <w:pPr>
        <w:pStyle w:val="a3"/>
        <w:spacing w:before="62" w:line="283" w:lineRule="auto"/>
        <w:ind w:left="138" w:right="127" w:firstLine="707"/>
        <w:rPr>
          <w:lang w:val="ru-RU"/>
        </w:rPr>
      </w:pPr>
      <w:r w:rsidRPr="00FF1AC6">
        <w:rPr>
          <w:lang w:val="ru-RU"/>
        </w:rPr>
        <w:t>Педагог способствует обогащению представлений детей об основных правилах безопасного поведения в быту, в природе, на улице, в реальном общении с незнакомыми людьми и в телефонных разговорах с</w:t>
      </w:r>
      <w:r w:rsidRPr="00FF1AC6">
        <w:rPr>
          <w:spacing w:val="-30"/>
          <w:lang w:val="ru-RU"/>
        </w:rPr>
        <w:t xml:space="preserve"> </w:t>
      </w:r>
      <w:r w:rsidRPr="00FF1AC6">
        <w:rPr>
          <w:lang w:val="ru-RU"/>
        </w:rPr>
        <w:t>ними.</w:t>
      </w:r>
    </w:p>
    <w:p w:rsidR="00233F39" w:rsidRPr="00FF1AC6" w:rsidRDefault="00D91962">
      <w:pPr>
        <w:pStyle w:val="a3"/>
        <w:spacing w:line="283" w:lineRule="auto"/>
        <w:ind w:left="130" w:right="132" w:firstLine="714"/>
        <w:rPr>
          <w:lang w:val="ru-RU"/>
        </w:rPr>
      </w:pPr>
      <w:r w:rsidRPr="00FF1AC6">
        <w:rPr>
          <w:lang w:val="ru-RU"/>
        </w:rPr>
        <w:t>Создает условия для расширения и углубления интереса детей к бытовым приборам и предметам быта, обсуждает вместе с детьми правила их использования, поощряет стремление детей поделиться своим опытом с другими, предлагает детям рассказать о том, как они дома соблюдают правила безопасного поведения, выбирает вместе с детьми лучшие примеры. Обсуждает с детьми, что порядок в доме и ДОО необходимо соблюдать не только для красоты, но и для безопасности человека, что предметы и игрушки необходимо класть на свое</w:t>
      </w:r>
      <w:r w:rsidRPr="00FF1AC6">
        <w:rPr>
          <w:spacing w:val="35"/>
          <w:lang w:val="ru-RU"/>
        </w:rPr>
        <w:t xml:space="preserve"> </w:t>
      </w:r>
      <w:r w:rsidRPr="00FF1AC6">
        <w:rPr>
          <w:lang w:val="ru-RU"/>
        </w:rPr>
        <w:t>место.</w:t>
      </w:r>
    </w:p>
    <w:p w:rsidR="00233F39" w:rsidRPr="000000AE" w:rsidRDefault="00D91962">
      <w:pPr>
        <w:pStyle w:val="a3"/>
        <w:spacing w:line="283" w:lineRule="auto"/>
        <w:ind w:left="124" w:right="137" w:firstLine="708"/>
        <w:rPr>
          <w:lang w:val="ru-RU"/>
        </w:rPr>
      </w:pPr>
      <w:r w:rsidRPr="000000AE">
        <w:rPr>
          <w:lang w:val="ru-RU"/>
        </w:rPr>
        <w:t>Рассматривает вместе с детьми картинки с правилами и алгоритмами поведения в ситуациях, опасных для здоровья и жизни, которые могут произойти с детьми дома, в условиях ДОО, в ближайшем с домом окружении: если неосторожно пользоваться, брать без разрешения или играть острыми, колющими, режущими предметами, то можно порезаться или уколоться, лучше предупредить взрослого и пользоваться только под его присмотром.</w:t>
      </w:r>
    </w:p>
    <w:p w:rsidR="00233F39" w:rsidRPr="000000AE" w:rsidRDefault="00D91962">
      <w:pPr>
        <w:pStyle w:val="a3"/>
        <w:spacing w:line="283" w:lineRule="auto"/>
        <w:ind w:left="114" w:right="161" w:firstLine="712"/>
        <w:rPr>
          <w:lang w:val="ru-RU"/>
        </w:rPr>
      </w:pPr>
      <w:r w:rsidRPr="000000AE">
        <w:rPr>
          <w:lang w:val="ru-RU"/>
        </w:rPr>
        <w:t>Создает игровые ситуации, в которых ребёнок может закрепить опыт безопасного поведения в быту, на улице, в природе, в общении с незнакомыми людьми. Обсуждают с детьми правила безопасного поведения в чрезвычайных ситуациях: как позвать взрослого на помощь, как вызвать помощь по мобильному устройству и тому подобное.</w:t>
      </w:r>
    </w:p>
    <w:p w:rsidR="00233F39" w:rsidRDefault="00D91962">
      <w:pPr>
        <w:pStyle w:val="a4"/>
        <w:numPr>
          <w:ilvl w:val="1"/>
          <w:numId w:val="123"/>
        </w:numPr>
        <w:tabs>
          <w:tab w:val="left" w:pos="1453"/>
        </w:tabs>
        <w:spacing w:line="320" w:lineRule="exact"/>
        <w:ind w:left="1452" w:hanging="625"/>
        <w:rPr>
          <w:sz w:val="28"/>
        </w:rPr>
      </w:pPr>
      <w:r>
        <w:rPr>
          <w:sz w:val="28"/>
        </w:rPr>
        <w:t>От 5 лет до 6</w:t>
      </w:r>
      <w:r>
        <w:rPr>
          <w:spacing w:val="-9"/>
          <w:sz w:val="28"/>
        </w:rPr>
        <w:t xml:space="preserve"> </w:t>
      </w:r>
      <w:r>
        <w:rPr>
          <w:sz w:val="28"/>
        </w:rPr>
        <w:t>лет.</w:t>
      </w:r>
    </w:p>
    <w:p w:rsidR="00233F39" w:rsidRPr="000000AE" w:rsidRDefault="00D91962">
      <w:pPr>
        <w:pStyle w:val="a4"/>
        <w:numPr>
          <w:ilvl w:val="2"/>
          <w:numId w:val="123"/>
        </w:numPr>
        <w:tabs>
          <w:tab w:val="left" w:pos="1665"/>
        </w:tabs>
        <w:spacing w:before="43" w:line="283" w:lineRule="auto"/>
        <w:ind w:right="182" w:firstLine="717"/>
        <w:rPr>
          <w:sz w:val="28"/>
          <w:lang w:val="ru-RU"/>
        </w:rPr>
      </w:pPr>
      <w:r w:rsidRPr="000000AE">
        <w:rPr>
          <w:sz w:val="28"/>
          <w:lang w:val="ru-RU"/>
        </w:rPr>
        <w:t>В области социально-коммуникативного развития основными</w:t>
      </w:r>
      <w:r w:rsidRPr="000000AE">
        <w:rPr>
          <w:spacing w:val="-28"/>
          <w:sz w:val="28"/>
          <w:lang w:val="ru-RU"/>
        </w:rPr>
        <w:t xml:space="preserve"> </w:t>
      </w:r>
      <w:r w:rsidRPr="000000AE">
        <w:rPr>
          <w:sz w:val="28"/>
          <w:lang w:val="ru-RU"/>
        </w:rPr>
        <w:t>задачами образовательной деятельности</w:t>
      </w:r>
      <w:r w:rsidRPr="000000AE">
        <w:rPr>
          <w:spacing w:val="13"/>
          <w:sz w:val="28"/>
          <w:lang w:val="ru-RU"/>
        </w:rPr>
        <w:t xml:space="preserve"> </w:t>
      </w:r>
      <w:r w:rsidRPr="000000AE">
        <w:rPr>
          <w:sz w:val="28"/>
          <w:lang w:val="ru-RU"/>
        </w:rPr>
        <w:t>являются:</w:t>
      </w:r>
    </w:p>
    <w:p w:rsidR="00233F39" w:rsidRDefault="00D91962">
      <w:pPr>
        <w:pStyle w:val="a4"/>
        <w:numPr>
          <w:ilvl w:val="0"/>
          <w:numId w:val="116"/>
        </w:numPr>
        <w:tabs>
          <w:tab w:val="left" w:pos="1124"/>
        </w:tabs>
        <w:spacing w:line="321" w:lineRule="exact"/>
        <w:ind w:hanging="301"/>
        <w:rPr>
          <w:sz w:val="28"/>
        </w:rPr>
      </w:pPr>
      <w:r>
        <w:rPr>
          <w:sz w:val="28"/>
        </w:rPr>
        <w:t>в сфере социальных</w:t>
      </w:r>
      <w:r>
        <w:rPr>
          <w:spacing w:val="6"/>
          <w:sz w:val="28"/>
        </w:rPr>
        <w:t xml:space="preserve"> </w:t>
      </w:r>
      <w:r>
        <w:rPr>
          <w:sz w:val="28"/>
        </w:rPr>
        <w:t>отношений:</w:t>
      </w:r>
    </w:p>
    <w:p w:rsidR="00233F39" w:rsidRPr="000000AE" w:rsidRDefault="00D91962">
      <w:pPr>
        <w:pStyle w:val="a3"/>
        <w:spacing w:before="58" w:line="283" w:lineRule="auto"/>
        <w:ind w:left="110" w:firstLine="706"/>
        <w:jc w:val="left"/>
        <w:rPr>
          <w:lang w:val="ru-RU"/>
        </w:rPr>
      </w:pPr>
      <w:r w:rsidRPr="000000AE">
        <w:rPr>
          <w:lang w:val="ru-RU"/>
        </w:rPr>
        <w:t>обогащать представления детей о формах поведения и действиях в различных ситуациях в семье и ДОО;</w:t>
      </w:r>
    </w:p>
    <w:p w:rsidR="00233F39" w:rsidRPr="000000AE" w:rsidRDefault="00233F39">
      <w:pPr>
        <w:spacing w:line="283" w:lineRule="auto"/>
        <w:rPr>
          <w:lang w:val="ru-RU"/>
        </w:rPr>
        <w:sectPr w:rsidR="00233F39" w:rsidRPr="000000AE">
          <w:footerReference w:type="default" r:id="rId50"/>
          <w:pgSz w:w="12100" w:h="17240"/>
          <w:pgMar w:top="760" w:right="300" w:bottom="620" w:left="1360" w:header="0" w:footer="428" w:gutter="0"/>
          <w:cols w:space="720"/>
        </w:sectPr>
      </w:pPr>
    </w:p>
    <w:p w:rsidR="00233F39" w:rsidRPr="000000AE" w:rsidRDefault="008275CE">
      <w:pPr>
        <w:spacing w:before="71"/>
        <w:ind w:left="4982" w:right="4957"/>
        <w:jc w:val="center"/>
        <w:rPr>
          <w:sz w:val="25"/>
          <w:lang w:val="ru-RU"/>
        </w:rPr>
      </w:pPr>
      <w:r>
        <w:rPr>
          <w:noProof/>
          <w:lang w:val="ru-RU" w:eastAsia="ru-RU"/>
        </w:rPr>
        <w:lastRenderedPageBreak/>
        <mc:AlternateContent>
          <mc:Choice Requires="wpg">
            <w:drawing>
              <wp:anchor distT="0" distB="0" distL="114300" distR="114300" simplePos="0" relativeHeight="243043328" behindDoc="1" locked="0" layoutInCell="1" allowOverlap="1">
                <wp:simplePos x="0" y="0"/>
                <wp:positionH relativeFrom="page">
                  <wp:posOffset>50165</wp:posOffset>
                </wp:positionH>
                <wp:positionV relativeFrom="page">
                  <wp:posOffset>0</wp:posOffset>
                </wp:positionV>
                <wp:extent cx="7399020" cy="10927080"/>
                <wp:effectExtent l="0" t="0" r="0" b="0"/>
                <wp:wrapNone/>
                <wp:docPr id="804" name="Group 6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99020" cy="10927080"/>
                          <a:chOff x="79" y="0"/>
                          <a:chExt cx="11652" cy="17208"/>
                        </a:xfrm>
                      </wpg:grpSpPr>
                      <wps:wsp>
                        <wps:cNvPr id="805" name="Line 609"/>
                        <wps:cNvCnPr>
                          <a:cxnSpLocks noChangeShapeType="1"/>
                        </wps:cNvCnPr>
                        <wps:spPr bwMode="auto">
                          <a:xfrm>
                            <a:off x="115" y="0"/>
                            <a:ext cx="0" cy="17208"/>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wps:wsp>
                        <wps:cNvPr id="806" name="Line 608"/>
                        <wps:cNvCnPr>
                          <a:cxnSpLocks noChangeShapeType="1"/>
                        </wps:cNvCnPr>
                        <wps:spPr bwMode="auto">
                          <a:xfrm>
                            <a:off x="192" y="72"/>
                            <a:ext cx="11539"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B790654" id="Group 607" o:spid="_x0000_s1026" style="position:absolute;margin-left:3.95pt;margin-top:0;width:582.6pt;height:860.4pt;z-index:-260273152;mso-position-horizontal-relative:page;mso-position-vertical-relative:page" coordorigin="79" coordsize="11652,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">
                <v:line id="Line 609" o:spid="_x0000_s1027" style="position:absolute;visibility:visible;mso-wrap-style:square" from="115,0" to="115,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" strokeweight="1.272mm"/>
                <v:line id="Line 608" o:spid="_x0000_s1028" style="position:absolute;visibility:visible;mso-wrap-style:square" from="192,72" to="11731,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" strokeweight="1.1019mm"/>
                <w10:wrap anchorx="page" anchory="page"/>
              </v:group>
            </w:pict>
          </mc:Fallback>
        </mc:AlternateContent>
      </w:r>
      <w:r w:rsidR="00D91962" w:rsidRPr="000000AE">
        <w:rPr>
          <w:sz w:val="25"/>
          <w:lang w:val="ru-RU"/>
        </w:rPr>
        <w:t>32</w:t>
      </w:r>
    </w:p>
    <w:p w:rsidR="00233F39" w:rsidRPr="000000AE" w:rsidRDefault="00233F39">
      <w:pPr>
        <w:pStyle w:val="a3"/>
        <w:spacing w:before="11"/>
        <w:jc w:val="left"/>
        <w:rPr>
          <w:sz w:val="26"/>
          <w:lang w:val="ru-RU"/>
        </w:rPr>
      </w:pPr>
    </w:p>
    <w:p w:rsidR="00233F39" w:rsidRPr="000000AE" w:rsidRDefault="00D91962">
      <w:pPr>
        <w:pStyle w:val="a3"/>
        <w:spacing w:line="288" w:lineRule="auto"/>
        <w:ind w:left="142" w:right="108" w:firstLine="706"/>
        <w:rPr>
          <w:lang w:val="ru-RU"/>
        </w:rPr>
      </w:pPr>
      <w:r w:rsidRPr="000000AE">
        <w:rPr>
          <w:lang w:val="ru-RU"/>
        </w:rPr>
        <w:t>содействовать пониманию детьми собственных и чужих эмоциональных состояний и переживаний, овладению способами эмпатийного поведения в ответ на разнообразные эмоциональные проявления сверстников и взрослых;</w:t>
      </w:r>
    </w:p>
    <w:p w:rsidR="00233F39" w:rsidRPr="000000AE" w:rsidRDefault="00D91962">
      <w:pPr>
        <w:pStyle w:val="a3"/>
        <w:spacing w:line="285" w:lineRule="auto"/>
        <w:ind w:left="142" w:right="134" w:firstLine="705"/>
        <w:rPr>
          <w:lang w:val="ru-RU"/>
        </w:rPr>
      </w:pPr>
      <w:r w:rsidRPr="000000AE">
        <w:rPr>
          <w:lang w:val="ru-RU"/>
        </w:rPr>
        <w:t>поддерживать интерес детей к отношениям и событиям в коллективе, согласованию действий между собой и заинтересованности в общем результате совместной деятельности;</w:t>
      </w:r>
    </w:p>
    <w:p w:rsidR="00233F39" w:rsidRPr="000000AE" w:rsidRDefault="00D91962">
      <w:pPr>
        <w:pStyle w:val="a3"/>
        <w:spacing w:line="285" w:lineRule="auto"/>
        <w:ind w:left="136" w:right="130" w:firstLine="708"/>
        <w:rPr>
          <w:lang w:val="ru-RU"/>
        </w:rPr>
      </w:pPr>
      <w:r w:rsidRPr="000000AE">
        <w:rPr>
          <w:lang w:val="ru-RU"/>
        </w:rPr>
        <w:t>обеспечивать умение детей вырабатывать и принимать правила взаимодействия в группе, понимание детьми последствий несоблюдения принятых правил;</w:t>
      </w:r>
    </w:p>
    <w:p w:rsidR="00233F39" w:rsidRPr="000000AE" w:rsidRDefault="00D91962">
      <w:pPr>
        <w:pStyle w:val="a3"/>
        <w:spacing w:line="285" w:lineRule="auto"/>
        <w:ind w:left="133" w:right="124" w:firstLine="712"/>
        <w:rPr>
          <w:lang w:val="ru-RU"/>
        </w:rPr>
      </w:pPr>
      <w:r w:rsidRPr="000000AE">
        <w:rPr>
          <w:lang w:val="ru-RU"/>
        </w:rPr>
        <w:t>расширять представления о правилах поведения в общественных местах; об обязанностях в группе;</w:t>
      </w:r>
    </w:p>
    <w:p w:rsidR="00233F39" w:rsidRPr="000000AE" w:rsidRDefault="00D91962">
      <w:pPr>
        <w:pStyle w:val="a4"/>
        <w:numPr>
          <w:ilvl w:val="0"/>
          <w:numId w:val="116"/>
        </w:numPr>
        <w:tabs>
          <w:tab w:val="left" w:pos="1146"/>
        </w:tabs>
        <w:spacing w:line="283" w:lineRule="auto"/>
        <w:ind w:left="843" w:right="127" w:firstLine="5"/>
        <w:rPr>
          <w:sz w:val="28"/>
          <w:lang w:val="ru-RU"/>
        </w:rPr>
      </w:pPr>
      <w:r w:rsidRPr="000000AE">
        <w:rPr>
          <w:sz w:val="28"/>
          <w:lang w:val="ru-RU"/>
        </w:rPr>
        <w:t xml:space="preserve">в области формирования основ гражданственности и патриотизма: воспитывать     уважительное     отношение     к    Родине,    к    людям </w:t>
      </w:r>
      <w:r w:rsidRPr="000000AE">
        <w:rPr>
          <w:spacing w:val="46"/>
          <w:sz w:val="28"/>
          <w:lang w:val="ru-RU"/>
        </w:rPr>
        <w:t xml:space="preserve"> </w:t>
      </w:r>
      <w:r w:rsidRPr="000000AE">
        <w:rPr>
          <w:sz w:val="28"/>
          <w:lang w:val="ru-RU"/>
        </w:rPr>
        <w:t>разных</w:t>
      </w:r>
    </w:p>
    <w:p w:rsidR="00233F39" w:rsidRPr="000000AE" w:rsidRDefault="00D91962">
      <w:pPr>
        <w:pStyle w:val="a3"/>
        <w:spacing w:line="283" w:lineRule="auto"/>
        <w:ind w:left="841" w:right="145" w:hanging="705"/>
        <w:rPr>
          <w:lang w:val="ru-RU"/>
        </w:rPr>
      </w:pPr>
      <w:r w:rsidRPr="000000AE">
        <w:rPr>
          <w:lang w:val="ru-RU"/>
        </w:rPr>
        <w:t>национальностей, проживающим на территории России, их культурному наследию; знакомить  детей  с содержанием  государственных праздников  и</w:t>
      </w:r>
      <w:r w:rsidRPr="000000AE">
        <w:rPr>
          <w:spacing w:val="-9"/>
          <w:lang w:val="ru-RU"/>
        </w:rPr>
        <w:t xml:space="preserve"> </w:t>
      </w:r>
      <w:r w:rsidRPr="000000AE">
        <w:rPr>
          <w:lang w:val="ru-RU"/>
        </w:rPr>
        <w:t>традициями</w:t>
      </w:r>
    </w:p>
    <w:p w:rsidR="00233F39" w:rsidRPr="000000AE" w:rsidRDefault="00D91962">
      <w:pPr>
        <w:pStyle w:val="a3"/>
        <w:spacing w:line="283" w:lineRule="auto"/>
        <w:ind w:left="134" w:right="140" w:hanging="2"/>
        <w:rPr>
          <w:lang w:val="ru-RU"/>
        </w:rPr>
      </w:pPr>
      <w:r w:rsidRPr="000000AE">
        <w:rPr>
          <w:lang w:val="ru-RU"/>
        </w:rPr>
        <w:t>празднования, развивать патриотические чувства, уважение и гордость за поступки героев Отечества, достижения страны;</w:t>
      </w:r>
    </w:p>
    <w:p w:rsidR="00233F39" w:rsidRPr="000000AE" w:rsidRDefault="00D91962">
      <w:pPr>
        <w:pStyle w:val="a3"/>
        <w:spacing w:line="283" w:lineRule="auto"/>
        <w:ind w:left="123" w:right="137" w:firstLine="715"/>
        <w:rPr>
          <w:lang w:val="ru-RU"/>
        </w:rPr>
      </w:pPr>
      <w:r w:rsidRPr="000000AE">
        <w:rPr>
          <w:lang w:val="ru-RU"/>
        </w:rPr>
        <w:t>поддерживать детскую любознательность по отношению к родному краю, эмоциональный отклик на проявления красоты в различных архитектурных объектах и произведениях искусства, явлениях</w:t>
      </w:r>
      <w:r w:rsidRPr="000000AE">
        <w:rPr>
          <w:spacing w:val="50"/>
          <w:lang w:val="ru-RU"/>
        </w:rPr>
        <w:t xml:space="preserve"> </w:t>
      </w:r>
      <w:r w:rsidRPr="000000AE">
        <w:rPr>
          <w:lang w:val="ru-RU"/>
        </w:rPr>
        <w:t>природы;</w:t>
      </w:r>
    </w:p>
    <w:p w:rsidR="00233F39" w:rsidRDefault="00D91962">
      <w:pPr>
        <w:pStyle w:val="a4"/>
        <w:numPr>
          <w:ilvl w:val="0"/>
          <w:numId w:val="116"/>
        </w:numPr>
        <w:tabs>
          <w:tab w:val="left" w:pos="1137"/>
        </w:tabs>
        <w:ind w:left="1136" w:hanging="304"/>
        <w:rPr>
          <w:sz w:val="28"/>
        </w:rPr>
      </w:pPr>
      <w:r>
        <w:rPr>
          <w:sz w:val="28"/>
        </w:rPr>
        <w:t>в сфере трудового</w:t>
      </w:r>
      <w:r>
        <w:rPr>
          <w:spacing w:val="4"/>
          <w:sz w:val="28"/>
        </w:rPr>
        <w:t xml:space="preserve"> </w:t>
      </w:r>
      <w:r>
        <w:rPr>
          <w:sz w:val="28"/>
        </w:rPr>
        <w:t>воспитания:</w:t>
      </w:r>
    </w:p>
    <w:p w:rsidR="00233F39" w:rsidRPr="000000AE" w:rsidRDefault="00D91962">
      <w:pPr>
        <w:pStyle w:val="a3"/>
        <w:spacing w:before="25" w:line="285" w:lineRule="auto"/>
        <w:ind w:left="828" w:right="404" w:hanging="1"/>
        <w:rPr>
          <w:lang w:val="ru-RU"/>
        </w:rPr>
      </w:pPr>
      <w:r w:rsidRPr="000000AE">
        <w:rPr>
          <w:lang w:val="ru-RU"/>
        </w:rPr>
        <w:t>формировать представления о профессиях и трудовых процессах; воспитывать</w:t>
      </w:r>
      <w:r w:rsidRPr="000000AE">
        <w:rPr>
          <w:spacing w:val="-1"/>
          <w:lang w:val="ru-RU"/>
        </w:rPr>
        <w:t xml:space="preserve"> </w:t>
      </w:r>
      <w:r w:rsidRPr="000000AE">
        <w:rPr>
          <w:lang w:val="ru-RU"/>
        </w:rPr>
        <w:t>бережное</w:t>
      </w:r>
      <w:r w:rsidRPr="000000AE">
        <w:rPr>
          <w:spacing w:val="-2"/>
          <w:lang w:val="ru-RU"/>
        </w:rPr>
        <w:t xml:space="preserve"> </w:t>
      </w:r>
      <w:r w:rsidRPr="000000AE">
        <w:rPr>
          <w:lang w:val="ru-RU"/>
        </w:rPr>
        <w:t>отношение</w:t>
      </w:r>
      <w:r w:rsidRPr="000000AE">
        <w:rPr>
          <w:spacing w:val="2"/>
          <w:lang w:val="ru-RU"/>
        </w:rPr>
        <w:t xml:space="preserve"> </w:t>
      </w:r>
      <w:r w:rsidRPr="000000AE">
        <w:rPr>
          <w:lang w:val="ru-RU"/>
        </w:rPr>
        <w:t>к</w:t>
      </w:r>
      <w:r w:rsidRPr="000000AE">
        <w:rPr>
          <w:spacing w:val="-18"/>
          <w:lang w:val="ru-RU"/>
        </w:rPr>
        <w:t xml:space="preserve"> </w:t>
      </w:r>
      <w:r w:rsidRPr="000000AE">
        <w:rPr>
          <w:lang w:val="ru-RU"/>
        </w:rPr>
        <w:t>труду</w:t>
      </w:r>
      <w:r w:rsidRPr="000000AE">
        <w:rPr>
          <w:spacing w:val="-7"/>
          <w:lang w:val="ru-RU"/>
        </w:rPr>
        <w:t xml:space="preserve"> </w:t>
      </w:r>
      <w:r w:rsidRPr="000000AE">
        <w:rPr>
          <w:lang w:val="ru-RU"/>
        </w:rPr>
        <w:t>взрослых,</w:t>
      </w:r>
      <w:r w:rsidRPr="000000AE">
        <w:rPr>
          <w:spacing w:val="-7"/>
          <w:lang w:val="ru-RU"/>
        </w:rPr>
        <w:t xml:space="preserve"> </w:t>
      </w:r>
      <w:r w:rsidRPr="000000AE">
        <w:rPr>
          <w:lang w:val="ru-RU"/>
        </w:rPr>
        <w:t>к</w:t>
      </w:r>
      <w:r w:rsidRPr="000000AE">
        <w:rPr>
          <w:spacing w:val="-15"/>
          <w:lang w:val="ru-RU"/>
        </w:rPr>
        <w:t xml:space="preserve"> </w:t>
      </w:r>
      <w:r w:rsidRPr="000000AE">
        <w:rPr>
          <w:lang w:val="ru-RU"/>
        </w:rPr>
        <w:t>результатам</w:t>
      </w:r>
      <w:r w:rsidRPr="000000AE">
        <w:rPr>
          <w:spacing w:val="-3"/>
          <w:lang w:val="ru-RU"/>
        </w:rPr>
        <w:t xml:space="preserve"> </w:t>
      </w:r>
      <w:r w:rsidRPr="000000AE">
        <w:rPr>
          <w:lang w:val="ru-RU"/>
        </w:rPr>
        <w:t>их</w:t>
      </w:r>
      <w:r w:rsidRPr="000000AE">
        <w:rPr>
          <w:spacing w:val="-17"/>
          <w:lang w:val="ru-RU"/>
        </w:rPr>
        <w:t xml:space="preserve"> </w:t>
      </w:r>
      <w:r w:rsidRPr="000000AE">
        <w:rPr>
          <w:lang w:val="ru-RU"/>
        </w:rPr>
        <w:t>труда;</w:t>
      </w:r>
    </w:p>
    <w:p w:rsidR="00233F39" w:rsidRPr="000000AE" w:rsidRDefault="00D91962">
      <w:pPr>
        <w:pStyle w:val="a3"/>
        <w:spacing w:line="283" w:lineRule="auto"/>
        <w:ind w:left="117" w:right="129" w:firstLine="714"/>
        <w:rPr>
          <w:lang w:val="ru-RU"/>
        </w:rPr>
      </w:pPr>
      <w:r w:rsidRPr="000000AE">
        <w:rPr>
          <w:lang w:val="ru-RU"/>
        </w:rPr>
        <w:t>развивать самостоятельность и инициативу в трудовой деятельности по самообслуживанию, хозяйственно-бытовому, ручному труду и конструированию, труду в природе;</w:t>
      </w:r>
    </w:p>
    <w:p w:rsidR="00233F39" w:rsidRPr="000000AE" w:rsidRDefault="00D91962">
      <w:pPr>
        <w:pStyle w:val="a3"/>
        <w:spacing w:line="285" w:lineRule="auto"/>
        <w:ind w:left="117" w:right="160" w:firstLine="709"/>
        <w:rPr>
          <w:lang w:val="ru-RU"/>
        </w:rPr>
      </w:pPr>
      <w:r w:rsidRPr="000000AE">
        <w:rPr>
          <w:lang w:val="ru-RU"/>
        </w:rPr>
        <w:t>знакомить детей с элементарными экономическими знаниями, формировать первоначальные представления о финансовой грамотности;</w:t>
      </w:r>
    </w:p>
    <w:p w:rsidR="00233F39" w:rsidRPr="000000AE" w:rsidRDefault="00D91962">
      <w:pPr>
        <w:pStyle w:val="a4"/>
        <w:numPr>
          <w:ilvl w:val="0"/>
          <w:numId w:val="116"/>
        </w:numPr>
        <w:tabs>
          <w:tab w:val="left" w:pos="1132"/>
        </w:tabs>
        <w:spacing w:line="320" w:lineRule="exact"/>
        <w:ind w:left="1131" w:hanging="306"/>
        <w:rPr>
          <w:sz w:val="28"/>
          <w:lang w:val="ru-RU"/>
        </w:rPr>
      </w:pPr>
      <w:r w:rsidRPr="000000AE">
        <w:rPr>
          <w:sz w:val="28"/>
          <w:lang w:val="ru-RU"/>
        </w:rPr>
        <w:t>в области формирования безопасного</w:t>
      </w:r>
      <w:r w:rsidRPr="000000AE">
        <w:rPr>
          <w:spacing w:val="-39"/>
          <w:sz w:val="28"/>
          <w:lang w:val="ru-RU"/>
        </w:rPr>
        <w:t xml:space="preserve"> </w:t>
      </w:r>
      <w:r w:rsidRPr="000000AE">
        <w:rPr>
          <w:sz w:val="28"/>
          <w:lang w:val="ru-RU"/>
        </w:rPr>
        <w:t>поведения:</w:t>
      </w:r>
    </w:p>
    <w:p w:rsidR="00233F39" w:rsidRPr="000000AE" w:rsidRDefault="00D91962">
      <w:pPr>
        <w:pStyle w:val="a3"/>
        <w:spacing w:before="45" w:line="283" w:lineRule="auto"/>
        <w:ind w:left="117" w:right="142" w:firstLine="706"/>
        <w:rPr>
          <w:lang w:val="ru-RU"/>
        </w:rPr>
      </w:pPr>
      <w:r w:rsidRPr="000000AE">
        <w:rPr>
          <w:lang w:val="ru-RU"/>
        </w:rPr>
        <w:t>формировать представления детей об основных источниках и видах опасности в быту, на улице, в природе, в информационно-телекоммуникационной сети</w:t>
      </w:r>
    </w:p>
    <w:p w:rsidR="00233F39" w:rsidRPr="000000AE" w:rsidRDefault="00D91962">
      <w:pPr>
        <w:pStyle w:val="a3"/>
        <w:spacing w:line="285" w:lineRule="auto"/>
        <w:ind w:left="108" w:right="156" w:firstLine="1"/>
        <w:rPr>
          <w:lang w:val="ru-RU"/>
        </w:rPr>
      </w:pPr>
      <w:r w:rsidRPr="000000AE">
        <w:rPr>
          <w:lang w:val="ru-RU"/>
        </w:rPr>
        <w:t>«Интернет» (далее - сеть Интернет) и способах безопасного поведения; о правилах безопасности дорожного движения в качестве пешехода и пассажира транспортного средства;</w:t>
      </w:r>
    </w:p>
    <w:p w:rsidR="00233F39" w:rsidRPr="000000AE" w:rsidRDefault="00D91962">
      <w:pPr>
        <w:pStyle w:val="a3"/>
        <w:spacing w:line="285" w:lineRule="auto"/>
        <w:ind w:left="105" w:right="152" w:firstLine="708"/>
        <w:rPr>
          <w:lang w:val="ru-RU"/>
        </w:rPr>
      </w:pPr>
      <w:r w:rsidRPr="000000AE">
        <w:rPr>
          <w:lang w:val="ru-RU"/>
        </w:rPr>
        <w:t>формировать осмотрительное отношение к потенциально опасным для человека ситуациям;</w:t>
      </w:r>
    </w:p>
    <w:p w:rsidR="00233F39" w:rsidRPr="000000AE" w:rsidRDefault="00D91962">
      <w:pPr>
        <w:pStyle w:val="a3"/>
        <w:spacing w:line="285" w:lineRule="auto"/>
        <w:ind w:left="103" w:right="163" w:firstLine="714"/>
        <w:rPr>
          <w:lang w:val="ru-RU"/>
        </w:rPr>
      </w:pPr>
      <w:r w:rsidRPr="000000AE">
        <w:rPr>
          <w:lang w:val="ru-RU"/>
        </w:rPr>
        <w:t>знакомить с основными правилами пользования сети Интернет, цифровыми ресурсами, исключая практическое использование электронных средств обучения индивидуального использования.</w:t>
      </w:r>
    </w:p>
    <w:p w:rsidR="00233F39" w:rsidRPr="000000AE" w:rsidRDefault="00233F39">
      <w:pPr>
        <w:spacing w:line="285" w:lineRule="auto"/>
        <w:rPr>
          <w:lang w:val="ru-RU"/>
        </w:rPr>
        <w:sectPr w:rsidR="00233F39" w:rsidRPr="000000AE">
          <w:footerReference w:type="default" r:id="rId51"/>
          <w:pgSz w:w="12040" w:h="17210"/>
          <w:pgMar w:top="720" w:right="340" w:bottom="620" w:left="1280" w:header="0" w:footer="423" w:gutter="0"/>
          <w:cols w:space="720"/>
        </w:sectPr>
      </w:pPr>
    </w:p>
    <w:p w:rsidR="00233F39" w:rsidRDefault="008275CE">
      <w:pPr>
        <w:spacing w:before="65"/>
        <w:ind w:left="5001" w:right="4955"/>
        <w:jc w:val="center"/>
        <w:rPr>
          <w:sz w:val="23"/>
        </w:rPr>
      </w:pPr>
      <w:r>
        <w:rPr>
          <w:noProof/>
          <w:lang w:val="ru-RU" w:eastAsia="ru-RU"/>
        </w:rPr>
        <w:lastRenderedPageBreak/>
        <mc:AlternateContent>
          <mc:Choice Requires="wpg">
            <w:drawing>
              <wp:anchor distT="0" distB="0" distL="114300" distR="114300" simplePos="0" relativeHeight="243044352" behindDoc="1" locked="0" layoutInCell="1" allowOverlap="1">
                <wp:simplePos x="0" y="0"/>
                <wp:positionH relativeFrom="page">
                  <wp:posOffset>59690</wp:posOffset>
                </wp:positionH>
                <wp:positionV relativeFrom="page">
                  <wp:posOffset>0</wp:posOffset>
                </wp:positionV>
                <wp:extent cx="7304405" cy="10936605"/>
                <wp:effectExtent l="0" t="0" r="0" b="0"/>
                <wp:wrapNone/>
                <wp:docPr id="801" name="Group 6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04405" cy="10936605"/>
                          <a:chOff x="94" y="0"/>
                          <a:chExt cx="11503" cy="17223"/>
                        </a:xfrm>
                      </wpg:grpSpPr>
                      <wps:wsp>
                        <wps:cNvPr id="802" name="Line 606"/>
                        <wps:cNvCnPr>
                          <a:cxnSpLocks noChangeShapeType="1"/>
                        </wps:cNvCnPr>
                        <wps:spPr bwMode="auto">
                          <a:xfrm>
                            <a:off x="135" y="0"/>
                            <a:ext cx="0" cy="17222"/>
                          </a:xfrm>
                          <a:prstGeom prst="line">
                            <a:avLst/>
                          </a:prstGeom>
                          <a:noFill/>
                          <a:ln w="51899">
                            <a:solidFill>
                              <a:srgbClr val="000000"/>
                            </a:solidFill>
                            <a:round/>
                            <a:headEnd/>
                            <a:tailEnd/>
                          </a:ln>
                          <a:extLst>
                            <a:ext uri="{909E8E84-426E-40DD-AFC4-6F175D3DCCD1}">
                              <a14:hiddenFill xmlns:a14="http://schemas.microsoft.com/office/drawing/2010/main">
                                <a:noFill/>
                              </a14:hiddenFill>
                            </a:ext>
                          </a:extLst>
                        </wps:spPr>
                        <wps:bodyPr/>
                      </wps:wsp>
                      <wps:wsp>
                        <wps:cNvPr id="803" name="Line 605"/>
                        <wps:cNvCnPr>
                          <a:cxnSpLocks noChangeShapeType="1"/>
                        </wps:cNvCnPr>
                        <wps:spPr bwMode="auto">
                          <a:xfrm>
                            <a:off x="231" y="82"/>
                            <a:ext cx="11365"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6C06C89" id="Group 604" o:spid="_x0000_s1026" style="position:absolute;margin-left:4.7pt;margin-top:0;width:575.15pt;height:861.15pt;z-index:-260272128;mso-position-horizontal-relative:page;mso-position-vertical-relative:page" coordorigin="94" coordsize="11503,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">
                <v:line id="Line 606" o:spid="_x0000_s1027" style="position:absolute;visibility:visible;mso-wrap-style:square" from="135,0" to="135,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" strokeweight="1.44164mm"/>
                <v:line id="Line 605" o:spid="_x0000_s1028" style="position:absolute;visibility:visible;mso-wrap-style:square" from="231,82" to="11596,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" strokeweight="1.1019mm"/>
                <w10:wrap anchorx="page" anchory="page"/>
              </v:group>
            </w:pict>
          </mc:Fallback>
        </mc:AlternateContent>
      </w:r>
      <w:r w:rsidR="00D91962">
        <w:rPr>
          <w:w w:val="105"/>
          <w:sz w:val="23"/>
        </w:rPr>
        <w:t>33</w:t>
      </w:r>
    </w:p>
    <w:p w:rsidR="00233F39" w:rsidRDefault="00233F39">
      <w:pPr>
        <w:pStyle w:val="a3"/>
        <w:spacing w:before="10"/>
        <w:jc w:val="left"/>
        <w:rPr>
          <w:sz w:val="26"/>
        </w:rPr>
      </w:pPr>
    </w:p>
    <w:p w:rsidR="00233F39" w:rsidRDefault="00D91962">
      <w:pPr>
        <w:pStyle w:val="a4"/>
        <w:numPr>
          <w:ilvl w:val="2"/>
          <w:numId w:val="123"/>
        </w:numPr>
        <w:tabs>
          <w:tab w:val="left" w:pos="1700"/>
        </w:tabs>
        <w:ind w:left="1699" w:hanging="836"/>
        <w:rPr>
          <w:sz w:val="28"/>
        </w:rPr>
      </w:pPr>
      <w:r>
        <w:rPr>
          <w:sz w:val="28"/>
        </w:rPr>
        <w:t>Содержание образовательной</w:t>
      </w:r>
      <w:r>
        <w:rPr>
          <w:spacing w:val="7"/>
          <w:sz w:val="28"/>
        </w:rPr>
        <w:t xml:space="preserve"> </w:t>
      </w:r>
      <w:r>
        <w:rPr>
          <w:sz w:val="28"/>
        </w:rPr>
        <w:t>деятельности.</w:t>
      </w:r>
    </w:p>
    <w:p w:rsidR="00233F39" w:rsidRDefault="00D91962">
      <w:pPr>
        <w:pStyle w:val="a4"/>
        <w:numPr>
          <w:ilvl w:val="0"/>
          <w:numId w:val="115"/>
        </w:numPr>
        <w:tabs>
          <w:tab w:val="left" w:pos="1162"/>
        </w:tabs>
        <w:spacing w:before="63"/>
        <w:ind w:hanging="298"/>
        <w:rPr>
          <w:sz w:val="28"/>
        </w:rPr>
      </w:pPr>
      <w:r>
        <w:rPr>
          <w:sz w:val="28"/>
        </w:rPr>
        <w:t>В сфере социальных</w:t>
      </w:r>
      <w:r>
        <w:rPr>
          <w:spacing w:val="23"/>
          <w:sz w:val="28"/>
        </w:rPr>
        <w:t xml:space="preserve"> </w:t>
      </w:r>
      <w:r>
        <w:rPr>
          <w:sz w:val="28"/>
        </w:rPr>
        <w:t>отношений.</w:t>
      </w:r>
    </w:p>
    <w:p w:rsidR="00233F39" w:rsidRPr="000000AE" w:rsidRDefault="00D91962">
      <w:pPr>
        <w:pStyle w:val="a3"/>
        <w:spacing w:before="67" w:line="285" w:lineRule="auto"/>
        <w:ind w:left="142" w:right="106" w:firstLine="716"/>
        <w:rPr>
          <w:lang w:val="ru-RU"/>
        </w:rPr>
      </w:pPr>
      <w:r w:rsidRPr="000000AE">
        <w:rPr>
          <w:lang w:val="ru-RU"/>
        </w:rPr>
        <w:t>Педагог предоставляет детям возможность рассказать о себе, выразить собственные потребности и желания, воспитывает самоуважение и уверенность в себе, подчеркивает достижения ребёнка. Знакомит детей с их правами. Обогащает представления детей о расширении форм поведения и действий детей в ситуации взросления (помощь взрослым дома и в группе, сочувствие и поддержка детей с ОВЗ в ДОО; забота и поддержка</w:t>
      </w:r>
      <w:r w:rsidRPr="000000AE">
        <w:rPr>
          <w:spacing w:val="22"/>
          <w:lang w:val="ru-RU"/>
        </w:rPr>
        <w:t xml:space="preserve"> </w:t>
      </w:r>
      <w:r w:rsidRPr="000000AE">
        <w:rPr>
          <w:lang w:val="ru-RU"/>
        </w:rPr>
        <w:t>младших).</w:t>
      </w:r>
    </w:p>
    <w:p w:rsidR="00233F39" w:rsidRPr="000000AE" w:rsidRDefault="00D91962">
      <w:pPr>
        <w:pStyle w:val="a3"/>
        <w:spacing w:line="283" w:lineRule="auto"/>
        <w:ind w:left="138" w:right="111" w:firstLine="709"/>
        <w:rPr>
          <w:lang w:val="ru-RU"/>
        </w:rPr>
      </w:pPr>
      <w:r w:rsidRPr="000000AE">
        <w:rPr>
          <w:lang w:val="ru-RU"/>
        </w:rPr>
        <w:t>Педагог знакомит детей с основными эмоциями и чувствами, их</w:t>
      </w:r>
      <w:r w:rsidRPr="000000AE">
        <w:rPr>
          <w:spacing w:val="-49"/>
          <w:lang w:val="ru-RU"/>
        </w:rPr>
        <w:t xml:space="preserve"> </w:t>
      </w:r>
      <w:r w:rsidRPr="000000AE">
        <w:rPr>
          <w:lang w:val="ru-RU"/>
        </w:rPr>
        <w:t>выражением в мимике, пантомимике, действиях, интонации речи. Анализирует с детьми причины и события, способствующие возникновению эмоций, рассматривает примеры из жизненного опыта детей, произведений литературы и изобразительного искусства, кинематографа и мультипликации. Учит детей понимать свои и чужие эмоциональные состояния, разговаривать о них, демонстрирует примеры эмоциональной поддержки и адекватные возрасту способы регуляции эмоциональных</w:t>
      </w:r>
      <w:r w:rsidRPr="000000AE">
        <w:rPr>
          <w:spacing w:val="31"/>
          <w:lang w:val="ru-RU"/>
        </w:rPr>
        <w:t xml:space="preserve"> </w:t>
      </w:r>
      <w:r w:rsidRPr="000000AE">
        <w:rPr>
          <w:lang w:val="ru-RU"/>
        </w:rPr>
        <w:t>состояний.</w:t>
      </w:r>
    </w:p>
    <w:p w:rsidR="00233F39" w:rsidRPr="000000AE" w:rsidRDefault="00D91962">
      <w:pPr>
        <w:pStyle w:val="a3"/>
        <w:spacing w:line="283" w:lineRule="auto"/>
        <w:ind w:left="127" w:right="135" w:firstLine="716"/>
        <w:rPr>
          <w:lang w:val="ru-RU"/>
        </w:rPr>
      </w:pPr>
      <w:r w:rsidRPr="000000AE">
        <w:rPr>
          <w:lang w:val="ru-RU"/>
        </w:rPr>
        <w:t>Обогащает представления о семье, семейных и родственных отношениях: члены семьи, ближайшие родственники по линии матери и отца. Способствует пониманию того, как поддерживаются родственные связи (переписка, разговор по телефону, посещения, совместный отдых), как проявляются в семье забота, любовь, уважение друг к другу. Рассматривает проявления семейных традиций и отношения к пожилым членам семьи. Обогащает представления детей о заботе и правилах оказания посильной помощи больному члену семьи.</w:t>
      </w:r>
    </w:p>
    <w:p w:rsidR="00233F39" w:rsidRPr="000000AE" w:rsidRDefault="00D91962">
      <w:pPr>
        <w:pStyle w:val="a3"/>
        <w:spacing w:line="283" w:lineRule="auto"/>
        <w:ind w:left="118" w:right="131" w:firstLine="716"/>
        <w:rPr>
          <w:lang w:val="ru-RU"/>
        </w:rPr>
      </w:pPr>
      <w:r w:rsidRPr="000000AE">
        <w:rPr>
          <w:lang w:val="ru-RU"/>
        </w:rPr>
        <w:t>Педагог поддерживает стремление ребёнка быть членом детского коллектива: иметь ближайшее окружение и предпочтения в общении; стремиться к деловому сотрудничеству; в совместной деятельности ориентироваться на свои возможности и сверстника. Способствует овладению детьми умений совместной деятельности: принимать общую цель, договариваться о способах деятельности и материалах, в процессе общего дела быть внимательными друг к другу, проявлять заинтересовать в достижении результата, выражать свое отношение к результату и взаимоотношениям. Поддерживает предотвращение и самостоятельное преодоление конфликтных ситуаций, уступки друг другу, уточнения причин несогласия. Обогащает опыт освоения детьми групповых форм совместной деятельности со сверстниками.</w:t>
      </w:r>
    </w:p>
    <w:p w:rsidR="00233F39" w:rsidRPr="000000AE" w:rsidRDefault="00D91962">
      <w:pPr>
        <w:pStyle w:val="a3"/>
        <w:spacing w:line="285" w:lineRule="auto"/>
        <w:ind w:left="116" w:right="146" w:firstLine="702"/>
        <w:rPr>
          <w:lang w:val="ru-RU"/>
        </w:rPr>
      </w:pPr>
      <w:r w:rsidRPr="000000AE">
        <w:rPr>
          <w:lang w:val="ru-RU"/>
        </w:rPr>
        <w:t>Педагог в совместной деятельности с детьми поощряет обсуждение и установление правил взаимодействия в группе, способствует пониманию детьми последствий несоблюдения принятых правил.</w:t>
      </w:r>
    </w:p>
    <w:p w:rsidR="00233F39" w:rsidRPr="000000AE" w:rsidRDefault="00233F39">
      <w:pPr>
        <w:spacing w:line="285" w:lineRule="auto"/>
        <w:rPr>
          <w:lang w:val="ru-RU"/>
        </w:rPr>
        <w:sectPr w:rsidR="00233F39" w:rsidRPr="000000AE">
          <w:footerReference w:type="default" r:id="rId52"/>
          <w:pgSz w:w="12060" w:h="17230"/>
          <w:pgMar w:top="760" w:right="320" w:bottom="620" w:left="1300" w:header="0" w:footer="428" w:gutter="0"/>
          <w:cols w:space="720"/>
        </w:sectPr>
      </w:pPr>
    </w:p>
    <w:p w:rsidR="00233F39" w:rsidRPr="000000AE" w:rsidRDefault="008275CE">
      <w:pPr>
        <w:spacing w:before="75"/>
        <w:ind w:left="5023" w:right="4977"/>
        <w:jc w:val="center"/>
        <w:rPr>
          <w:sz w:val="23"/>
          <w:lang w:val="ru-RU"/>
        </w:rPr>
      </w:pPr>
      <w:r>
        <w:rPr>
          <w:noProof/>
          <w:lang w:val="ru-RU" w:eastAsia="ru-RU"/>
        </w:rPr>
        <w:lastRenderedPageBreak/>
        <mc:AlternateContent>
          <mc:Choice Requires="wpg">
            <w:drawing>
              <wp:anchor distT="0" distB="0" distL="114300" distR="114300" simplePos="0" relativeHeight="243045376" behindDoc="1" locked="0" layoutInCell="1" allowOverlap="1">
                <wp:simplePos x="0" y="0"/>
                <wp:positionH relativeFrom="page">
                  <wp:posOffset>15240</wp:posOffset>
                </wp:positionH>
                <wp:positionV relativeFrom="page">
                  <wp:posOffset>0</wp:posOffset>
                </wp:positionV>
                <wp:extent cx="7592695" cy="10899775"/>
                <wp:effectExtent l="0" t="0" r="0" b="0"/>
                <wp:wrapNone/>
                <wp:docPr id="798" name="Group 6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2695" cy="10899775"/>
                          <a:chOff x="24" y="0"/>
                          <a:chExt cx="11957" cy="17165"/>
                        </a:xfrm>
                      </wpg:grpSpPr>
                      <wps:wsp>
                        <wps:cNvPr id="799" name="Line 603"/>
                        <wps:cNvCnPr>
                          <a:cxnSpLocks noChangeShapeType="1"/>
                        </wps:cNvCnPr>
                        <wps:spPr bwMode="auto">
                          <a:xfrm>
                            <a:off x="53" y="0"/>
                            <a:ext cx="0" cy="17165"/>
                          </a:xfrm>
                          <a:prstGeom prst="line">
                            <a:avLst/>
                          </a:prstGeom>
                          <a:noFill/>
                          <a:ln w="36634">
                            <a:solidFill>
                              <a:srgbClr val="000000"/>
                            </a:solidFill>
                            <a:round/>
                            <a:headEnd/>
                            <a:tailEnd/>
                          </a:ln>
                          <a:extLst>
                            <a:ext uri="{909E8E84-426E-40DD-AFC4-6F175D3DCCD1}">
                              <a14:hiddenFill xmlns:a14="http://schemas.microsoft.com/office/drawing/2010/main">
                                <a:noFill/>
                              </a14:hiddenFill>
                            </a:ext>
                          </a:extLst>
                        </wps:spPr>
                        <wps:bodyPr/>
                      </wps:wsp>
                      <wps:wsp>
                        <wps:cNvPr id="800" name="Line 602"/>
                        <wps:cNvCnPr>
                          <a:cxnSpLocks noChangeShapeType="1"/>
                        </wps:cNvCnPr>
                        <wps:spPr bwMode="auto">
                          <a:xfrm>
                            <a:off x="115" y="24"/>
                            <a:ext cx="11866" cy="0"/>
                          </a:xfrm>
                          <a:prstGeom prst="line">
                            <a:avLst/>
                          </a:prstGeom>
                          <a:noFill/>
                          <a:ln w="213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F9C9C6D" id="Group 601" o:spid="_x0000_s1026" style="position:absolute;margin-left:1.2pt;margin-top:0;width:597.85pt;height:858.25pt;z-index:-260271104;mso-position-horizontal-relative:page;mso-position-vertical-relative:page" coordorigin="24" coordsize="11957,17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">
                <v:line id="Line 603" o:spid="_x0000_s1027" style="position:absolute;visibility:visible;mso-wrap-style:square" from="53,0" to="53,17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" strokeweight="1.0176mm"/>
                <v:line id="Line 602" o:spid="_x0000_s1028" style="position:absolute;visibility:visible;mso-wrap-style:square" from="115,24" to="11981,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" strokeweight=".59333mm"/>
                <w10:wrap anchorx="page" anchory="page"/>
              </v:group>
            </w:pict>
          </mc:Fallback>
        </mc:AlternateContent>
      </w:r>
      <w:r w:rsidR="00D91962" w:rsidRPr="000000AE">
        <w:rPr>
          <w:w w:val="105"/>
          <w:sz w:val="23"/>
          <w:lang w:val="ru-RU"/>
        </w:rPr>
        <w:t>34</w:t>
      </w:r>
    </w:p>
    <w:p w:rsidR="00233F39" w:rsidRPr="000000AE" w:rsidRDefault="00233F39">
      <w:pPr>
        <w:pStyle w:val="a3"/>
        <w:spacing w:before="5"/>
        <w:jc w:val="left"/>
        <w:rPr>
          <w:sz w:val="26"/>
          <w:lang w:val="ru-RU"/>
        </w:rPr>
      </w:pPr>
    </w:p>
    <w:p w:rsidR="00233F39" w:rsidRPr="000000AE" w:rsidRDefault="00D91962">
      <w:pPr>
        <w:pStyle w:val="a3"/>
        <w:spacing w:line="288" w:lineRule="auto"/>
        <w:ind w:left="154" w:right="119" w:firstLine="707"/>
        <w:rPr>
          <w:lang w:val="ru-RU"/>
        </w:rPr>
      </w:pPr>
      <w:r w:rsidRPr="000000AE">
        <w:rPr>
          <w:lang w:val="ru-RU"/>
        </w:rPr>
        <w:t>Расширяет представления о правилах поведения в общественных местах; об обязанностях в группе. Обогащает словарь детей вежливыми словами (доброе утро, добрый вечер, хорошего дня, будьте здоровы, пожалуйста, извините, спасибо).</w:t>
      </w:r>
    </w:p>
    <w:p w:rsidR="00233F39" w:rsidRDefault="00D91962">
      <w:pPr>
        <w:pStyle w:val="a3"/>
        <w:spacing w:line="283" w:lineRule="auto"/>
        <w:ind w:left="144" w:right="112" w:firstLine="713"/>
      </w:pPr>
      <w:r w:rsidRPr="000000AE">
        <w:rPr>
          <w:lang w:val="ru-RU"/>
        </w:rPr>
        <w:t xml:space="preserve">Развивает позитивное отношение к ДОО: поддерживает желание детей соблюдать порядок и чистоту в группе, преобразовывать пространство в зависимости от предстоящих событий (праздники, мероприятия), воспитывает бережное отношение к пространству и оборудованию ДОО. Включает детей в подготовку мероприятий для родителей (законных представителей), пожилых людей, младших детей в ДОО. </w:t>
      </w:r>
      <w:r>
        <w:t>Поддерживает чувство гордости детей, удовлетворение от проведенных мероприятий.</w:t>
      </w:r>
    </w:p>
    <w:p w:rsidR="00233F39" w:rsidRPr="000000AE" w:rsidRDefault="00D91962">
      <w:pPr>
        <w:pStyle w:val="a4"/>
        <w:numPr>
          <w:ilvl w:val="0"/>
          <w:numId w:val="115"/>
        </w:numPr>
        <w:tabs>
          <w:tab w:val="left" w:pos="1156"/>
        </w:tabs>
        <w:spacing w:before="6"/>
        <w:ind w:left="1155" w:hanging="301"/>
        <w:rPr>
          <w:sz w:val="28"/>
          <w:lang w:val="ru-RU"/>
        </w:rPr>
      </w:pPr>
      <w:r w:rsidRPr="000000AE">
        <w:rPr>
          <w:sz w:val="28"/>
          <w:lang w:val="ru-RU"/>
        </w:rPr>
        <w:t>В области формирования основ гражданственности и</w:t>
      </w:r>
      <w:r w:rsidRPr="000000AE">
        <w:rPr>
          <w:spacing w:val="-6"/>
          <w:sz w:val="28"/>
          <w:lang w:val="ru-RU"/>
        </w:rPr>
        <w:t xml:space="preserve"> </w:t>
      </w:r>
      <w:r w:rsidRPr="000000AE">
        <w:rPr>
          <w:sz w:val="28"/>
          <w:lang w:val="ru-RU"/>
        </w:rPr>
        <w:t>патриотизма.</w:t>
      </w:r>
    </w:p>
    <w:p w:rsidR="00233F39" w:rsidRPr="000000AE" w:rsidRDefault="00D91962">
      <w:pPr>
        <w:pStyle w:val="a3"/>
        <w:spacing w:before="63" w:line="283" w:lineRule="auto"/>
        <w:ind w:left="138" w:right="126" w:firstLine="708"/>
        <w:rPr>
          <w:lang w:val="ru-RU"/>
        </w:rPr>
      </w:pPr>
      <w:r w:rsidRPr="000000AE">
        <w:rPr>
          <w:lang w:val="ru-RU"/>
        </w:rPr>
        <w:t>Педагог воспитывает уважительное отношение к нашей Родине - России. Расширяет представления о государственных символах России - гербе,  флаге, гимне, знакомит с историей их возникновения в доступной для детей форме. Обогащает представления детей о том, что Россия - большая многонациональная страна, воспитывает уважение к людям разных национальностей, их культуре. Развивает интерес к жизни людей разных национальностей, проживающих на территории России, их образу жизни, традициям и способствует его выражению в различных видах деятельности детей (рисуют, играют, обсуждают). Уделяет особое внимание традициям и обычаям народов, которые проживают на территории малой родины.</w:t>
      </w:r>
    </w:p>
    <w:p w:rsidR="00233F39" w:rsidRPr="00FF1AC6" w:rsidRDefault="00D91962">
      <w:pPr>
        <w:pStyle w:val="a3"/>
        <w:spacing w:line="283" w:lineRule="auto"/>
        <w:ind w:left="121" w:right="136" w:firstLine="721"/>
        <w:rPr>
          <w:lang w:val="ru-RU"/>
        </w:rPr>
      </w:pPr>
      <w:r w:rsidRPr="000000AE">
        <w:rPr>
          <w:lang w:val="ru-RU"/>
        </w:rPr>
        <w:t xml:space="preserve">Обогащает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содержанием праздника, с традициями празднования, памятными местами в населенном пункте, посвященными празднику. </w:t>
      </w:r>
      <w:r w:rsidRPr="00FF1AC6">
        <w:rPr>
          <w:lang w:val="ru-RU"/>
        </w:rPr>
        <w:t>Воспитывает уважение к защитникам и героям Отечества. Знакомит детей с яркими биографическими фактами, поступками героев Отечества, вызывает позитивный эмоциональный отклик и чувство</w:t>
      </w:r>
      <w:r w:rsidRPr="00FF1AC6">
        <w:rPr>
          <w:spacing w:val="17"/>
          <w:lang w:val="ru-RU"/>
        </w:rPr>
        <w:t xml:space="preserve"> </w:t>
      </w:r>
      <w:r w:rsidRPr="00FF1AC6">
        <w:rPr>
          <w:lang w:val="ru-RU"/>
        </w:rPr>
        <w:t>гордости.</w:t>
      </w:r>
    </w:p>
    <w:p w:rsidR="00233F39" w:rsidRPr="000000AE" w:rsidRDefault="00D91962">
      <w:pPr>
        <w:pStyle w:val="a3"/>
        <w:spacing w:line="283" w:lineRule="auto"/>
        <w:ind w:left="115" w:right="145" w:firstLine="707"/>
        <w:rPr>
          <w:lang w:val="ru-RU"/>
        </w:rPr>
      </w:pPr>
      <w:r w:rsidRPr="000000AE">
        <w:rPr>
          <w:lang w:val="ru-RU"/>
        </w:rPr>
        <w:t>Педагог обогащает представления детей о малой родине: поддерживает любознательность по отношению к родному краю; интерес, почему именно так устроен населенный пункт (расположение улиц, площадей, различных объектов инфраструктуры); знакомит со смыслом некоторых символов и памятников населенного пункта, развивает умения откликаться на проявления красоты в различных архитектурных объектах. Поддерживает проявления у детей первичной социальной активности: желание принять участие в значимых событиях, переживание эмоций, связанных с событиями военных лет и подвигами горожан (чествование ветеранов, социальные акции и прочее).</w:t>
      </w:r>
    </w:p>
    <w:p w:rsidR="00233F39" w:rsidRPr="000000AE" w:rsidRDefault="00233F39">
      <w:pPr>
        <w:spacing w:line="283" w:lineRule="auto"/>
        <w:rPr>
          <w:lang w:val="ru-RU"/>
        </w:rPr>
        <w:sectPr w:rsidR="00233F39" w:rsidRPr="000000AE">
          <w:footerReference w:type="default" r:id="rId53"/>
          <w:pgSz w:w="11990" w:h="17170"/>
          <w:pgMar w:top="700" w:right="320" w:bottom="620" w:left="1220" w:header="0" w:footer="428" w:gutter="0"/>
          <w:cols w:space="720"/>
        </w:sectPr>
      </w:pPr>
    </w:p>
    <w:p w:rsidR="00233F39" w:rsidRDefault="008275CE">
      <w:pPr>
        <w:spacing w:before="73"/>
        <w:ind w:left="5023" w:right="4964"/>
        <w:jc w:val="center"/>
        <w:rPr>
          <w:rFonts w:ascii="Courier New"/>
          <w:sz w:val="26"/>
        </w:rPr>
      </w:pPr>
      <w:r>
        <w:rPr>
          <w:noProof/>
          <w:lang w:val="ru-RU" w:eastAsia="ru-RU"/>
        </w:rPr>
        <w:lastRenderedPageBreak/>
        <mc:AlternateContent>
          <mc:Choice Requires="wpg">
            <w:drawing>
              <wp:anchor distT="0" distB="0" distL="114300" distR="114300" simplePos="0" relativeHeight="243046400" behindDoc="1" locked="0" layoutInCell="1" allowOverlap="1">
                <wp:simplePos x="0" y="0"/>
                <wp:positionH relativeFrom="page">
                  <wp:posOffset>38100</wp:posOffset>
                </wp:positionH>
                <wp:positionV relativeFrom="page">
                  <wp:posOffset>0</wp:posOffset>
                </wp:positionV>
                <wp:extent cx="7588250" cy="10918190"/>
                <wp:effectExtent l="0" t="0" r="0" b="0"/>
                <wp:wrapNone/>
                <wp:docPr id="795" name="Group 5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8250" cy="10918190"/>
                          <a:chOff x="60" y="0"/>
                          <a:chExt cx="11950" cy="17194"/>
                        </a:xfrm>
                      </wpg:grpSpPr>
                      <wps:wsp>
                        <wps:cNvPr id="796" name="Line 600"/>
                        <wps:cNvCnPr>
                          <a:cxnSpLocks noChangeShapeType="1"/>
                        </wps:cNvCnPr>
                        <wps:spPr bwMode="auto">
                          <a:xfrm>
                            <a:off x="96" y="0"/>
                            <a:ext cx="0" cy="17194"/>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wps:wsp>
                        <wps:cNvPr id="797" name="Line 599"/>
                        <wps:cNvCnPr>
                          <a:cxnSpLocks noChangeShapeType="1"/>
                        </wps:cNvCnPr>
                        <wps:spPr bwMode="auto">
                          <a:xfrm>
                            <a:off x="192" y="43"/>
                            <a:ext cx="11818"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9424F42" id="Group 598" o:spid="_x0000_s1026" style="position:absolute;margin-left:3pt;margin-top:0;width:597.5pt;height:859.7pt;z-index:-260270080;mso-position-horizontal-relative:page;mso-position-vertical-relative:page" coordorigin="60" coordsize="11950,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">
                <v:line id="Line 600" o:spid="_x0000_s1027" style="position:absolute;visibility:visible;mso-wrap-style:square" from="96,0" to="96,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" strokeweight="1.272mm"/>
                <v:line id="Line 599" o:spid="_x0000_s1028" style="position:absolute;visibility:visible;mso-wrap-style:square" from="192,43" to="12010,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" strokeweight=".67808mm"/>
                <w10:wrap anchorx="page" anchory="page"/>
              </v:group>
            </w:pict>
          </mc:Fallback>
        </mc:AlternateContent>
      </w:r>
      <w:r w:rsidR="00D91962">
        <w:rPr>
          <w:rFonts w:ascii="Courier New"/>
          <w:w w:val="95"/>
          <w:sz w:val="26"/>
        </w:rPr>
        <w:t>35</w:t>
      </w:r>
    </w:p>
    <w:p w:rsidR="00233F39" w:rsidRDefault="00233F39">
      <w:pPr>
        <w:pStyle w:val="a3"/>
        <w:spacing w:before="4"/>
        <w:jc w:val="left"/>
        <w:rPr>
          <w:rFonts w:ascii="Courier New"/>
          <w:sz w:val="24"/>
        </w:rPr>
      </w:pPr>
    </w:p>
    <w:p w:rsidR="00233F39" w:rsidRDefault="00D91962">
      <w:pPr>
        <w:pStyle w:val="a4"/>
        <w:numPr>
          <w:ilvl w:val="0"/>
          <w:numId w:val="115"/>
        </w:numPr>
        <w:tabs>
          <w:tab w:val="left" w:pos="1188"/>
        </w:tabs>
        <w:ind w:left="1187" w:hanging="300"/>
        <w:rPr>
          <w:sz w:val="28"/>
        </w:rPr>
      </w:pPr>
      <w:r>
        <w:rPr>
          <w:sz w:val="28"/>
        </w:rPr>
        <w:t>В сфере трудового</w:t>
      </w:r>
      <w:r>
        <w:rPr>
          <w:spacing w:val="9"/>
          <w:sz w:val="28"/>
        </w:rPr>
        <w:t xml:space="preserve"> </w:t>
      </w:r>
      <w:r>
        <w:rPr>
          <w:sz w:val="28"/>
        </w:rPr>
        <w:t>воспитания.</w:t>
      </w:r>
    </w:p>
    <w:p w:rsidR="00233F39" w:rsidRPr="000000AE" w:rsidRDefault="00D91962">
      <w:pPr>
        <w:pStyle w:val="a3"/>
        <w:spacing w:before="72" w:line="283" w:lineRule="auto"/>
        <w:ind w:left="164" w:right="98" w:firstLine="715"/>
        <w:rPr>
          <w:lang w:val="ru-RU"/>
        </w:rPr>
      </w:pPr>
      <w:r w:rsidRPr="000000AE">
        <w:rPr>
          <w:lang w:val="ru-RU"/>
        </w:rPr>
        <w:t>Педагог обогащает представления детей о труде взрослых, знакомит детей дошкольного возраста с разными видами производительного (промышленность, строительство, сельское хозяйство) и обслуживающего (сфера досуга и отдыха, сфера культуры, медицина, торговля) труда. Создает образовательные ситуации по ознакомлению детей с конкретными профессиями взрослых, демонстрирует возможные связи между профессиями, обращает внимание детей на содержание каждой профессии в соответствии с общей структурой трудового процесса (мотив, цель, инструменты и оборудование, содержание действий, выбор  трудовых действий в соответствии с целью, результат): продавец продает товар покупателю, рабочий на фабрике изготавливает товар, шофер развозит товар по магазинам, грузчик разгружает товар.</w:t>
      </w:r>
    </w:p>
    <w:p w:rsidR="00233F39" w:rsidRPr="000000AE" w:rsidRDefault="00D91962">
      <w:pPr>
        <w:pStyle w:val="a3"/>
        <w:spacing w:before="11" w:line="283" w:lineRule="auto"/>
        <w:ind w:left="157" w:right="132" w:firstLine="707"/>
        <w:rPr>
          <w:lang w:val="ru-RU"/>
        </w:rPr>
      </w:pPr>
      <w:r w:rsidRPr="000000AE">
        <w:rPr>
          <w:lang w:val="ru-RU"/>
        </w:rPr>
        <w:t>Педагог формирует представление детей о современной технике, в том числе цифровой,</w:t>
      </w:r>
      <w:r w:rsidRPr="000000AE">
        <w:rPr>
          <w:spacing w:val="-4"/>
          <w:lang w:val="ru-RU"/>
        </w:rPr>
        <w:t xml:space="preserve"> </w:t>
      </w:r>
      <w:r w:rsidRPr="000000AE">
        <w:rPr>
          <w:lang w:val="ru-RU"/>
        </w:rPr>
        <w:t>её</w:t>
      </w:r>
      <w:r w:rsidRPr="000000AE">
        <w:rPr>
          <w:spacing w:val="-16"/>
          <w:lang w:val="ru-RU"/>
        </w:rPr>
        <w:t xml:space="preserve"> </w:t>
      </w:r>
      <w:r w:rsidRPr="000000AE">
        <w:rPr>
          <w:lang w:val="ru-RU"/>
        </w:rPr>
        <w:t>разнообразии, создает</w:t>
      </w:r>
      <w:r w:rsidRPr="000000AE">
        <w:rPr>
          <w:spacing w:val="-9"/>
          <w:lang w:val="ru-RU"/>
        </w:rPr>
        <w:t xml:space="preserve"> </w:t>
      </w:r>
      <w:r w:rsidRPr="000000AE">
        <w:rPr>
          <w:lang w:val="ru-RU"/>
        </w:rPr>
        <w:t>образовательные</w:t>
      </w:r>
      <w:r w:rsidRPr="000000AE">
        <w:rPr>
          <w:spacing w:val="-23"/>
          <w:lang w:val="ru-RU"/>
        </w:rPr>
        <w:t xml:space="preserve"> </w:t>
      </w:r>
      <w:r w:rsidRPr="000000AE">
        <w:rPr>
          <w:lang w:val="ru-RU"/>
        </w:rPr>
        <w:t>ситуации</w:t>
      </w:r>
      <w:r w:rsidRPr="000000AE">
        <w:rPr>
          <w:spacing w:val="-1"/>
          <w:lang w:val="ru-RU"/>
        </w:rPr>
        <w:t xml:space="preserve"> </w:t>
      </w:r>
      <w:r w:rsidRPr="000000AE">
        <w:rPr>
          <w:lang w:val="ru-RU"/>
        </w:rPr>
        <w:t>для</w:t>
      </w:r>
      <w:r w:rsidRPr="000000AE">
        <w:rPr>
          <w:spacing w:val="-11"/>
          <w:lang w:val="ru-RU"/>
        </w:rPr>
        <w:t xml:space="preserve"> </w:t>
      </w:r>
      <w:r w:rsidRPr="000000AE">
        <w:rPr>
          <w:lang w:val="ru-RU"/>
        </w:rPr>
        <w:t>знакомства</w:t>
      </w:r>
      <w:r w:rsidRPr="000000AE">
        <w:rPr>
          <w:spacing w:val="-4"/>
          <w:lang w:val="ru-RU"/>
        </w:rPr>
        <w:t xml:space="preserve"> </w:t>
      </w:r>
      <w:r w:rsidRPr="000000AE">
        <w:rPr>
          <w:lang w:val="ru-RU"/>
        </w:rPr>
        <w:t>детей с конкретными техническими приборами, показывает, как техника способствует ускорению получения результата труда и облегчению труда</w:t>
      </w:r>
      <w:r w:rsidRPr="000000AE">
        <w:rPr>
          <w:spacing w:val="44"/>
          <w:lang w:val="ru-RU"/>
        </w:rPr>
        <w:t xml:space="preserve"> </w:t>
      </w:r>
      <w:r w:rsidRPr="000000AE">
        <w:rPr>
          <w:lang w:val="ru-RU"/>
        </w:rPr>
        <w:t>взрослых.</w:t>
      </w:r>
    </w:p>
    <w:p w:rsidR="00233F39" w:rsidRPr="000000AE" w:rsidRDefault="00D91962">
      <w:pPr>
        <w:pStyle w:val="a3"/>
        <w:spacing w:line="283" w:lineRule="auto"/>
        <w:ind w:left="138" w:right="145" w:firstLine="721"/>
        <w:rPr>
          <w:lang w:val="ru-RU"/>
        </w:rPr>
      </w:pPr>
      <w:r w:rsidRPr="000000AE">
        <w:rPr>
          <w:lang w:val="ru-RU"/>
        </w:rPr>
        <w:t>Педагог создает условия для знакомства детей с экономическими знаниями, рассказывает о назначении рекламы для распространения информации о товаре, формирует представление о финансовой грамотности человека, обсуждает с детьми назначение денег и их участие в процессе приобретения товаров или услуг, организует проблемные и игровые ситуации для детей, развивает умения планировать расходы на покупку необходимых товаров и услуг, формирует уважение к труду родителей (законных представителей).</w:t>
      </w:r>
    </w:p>
    <w:p w:rsidR="00233F39" w:rsidRPr="000000AE" w:rsidRDefault="00D91962">
      <w:pPr>
        <w:pStyle w:val="a3"/>
        <w:spacing w:line="283" w:lineRule="auto"/>
        <w:ind w:left="128" w:right="136" w:firstLine="717"/>
        <w:rPr>
          <w:lang w:val="ru-RU"/>
        </w:rPr>
      </w:pPr>
      <w:r w:rsidRPr="000000AE">
        <w:rPr>
          <w:lang w:val="ru-RU"/>
        </w:rPr>
        <w:t>Педагог продолжает поощрять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 бытового труда: вымыть тарелку после обеда, вытереть пыль в комнате, застелить кровать, погладить носовой платок, покормить домашнего питомца и тому подобное.</w:t>
      </w:r>
    </w:p>
    <w:p w:rsidR="00233F39" w:rsidRPr="000000AE" w:rsidRDefault="00D91962">
      <w:pPr>
        <w:pStyle w:val="a3"/>
        <w:spacing w:line="280" w:lineRule="auto"/>
        <w:ind w:left="124" w:right="171" w:firstLine="707"/>
        <w:rPr>
          <w:lang w:val="ru-RU"/>
        </w:rPr>
      </w:pPr>
      <w:r w:rsidRPr="000000AE">
        <w:rPr>
          <w:lang w:val="ru-RU"/>
        </w:rPr>
        <w:t>Педагог создает условия для коллективного выполнения детьми трудовых поручений во время дежурства, учит детей распределять между собой трудовые поручения для получения единого трудового</w:t>
      </w:r>
      <w:r w:rsidRPr="000000AE">
        <w:rPr>
          <w:spacing w:val="58"/>
          <w:lang w:val="ru-RU"/>
        </w:rPr>
        <w:t xml:space="preserve"> </w:t>
      </w:r>
      <w:r w:rsidRPr="000000AE">
        <w:rPr>
          <w:lang w:val="ru-RU"/>
        </w:rPr>
        <w:t>результата.</w:t>
      </w:r>
    </w:p>
    <w:p w:rsidR="00233F39" w:rsidRPr="000000AE" w:rsidRDefault="00D91962">
      <w:pPr>
        <w:pStyle w:val="a4"/>
        <w:numPr>
          <w:ilvl w:val="0"/>
          <w:numId w:val="115"/>
        </w:numPr>
        <w:tabs>
          <w:tab w:val="left" w:pos="1116"/>
        </w:tabs>
        <w:ind w:left="1115" w:hanging="284"/>
        <w:rPr>
          <w:sz w:val="28"/>
          <w:lang w:val="ru-RU"/>
        </w:rPr>
      </w:pPr>
      <w:r w:rsidRPr="000000AE">
        <w:rPr>
          <w:sz w:val="28"/>
          <w:lang w:val="ru-RU"/>
        </w:rPr>
        <w:t>В области формирования безопасного</w:t>
      </w:r>
      <w:r w:rsidRPr="000000AE">
        <w:rPr>
          <w:spacing w:val="-39"/>
          <w:sz w:val="28"/>
          <w:lang w:val="ru-RU"/>
        </w:rPr>
        <w:t xml:space="preserve"> </w:t>
      </w:r>
      <w:r w:rsidRPr="000000AE">
        <w:rPr>
          <w:sz w:val="28"/>
          <w:lang w:val="ru-RU"/>
        </w:rPr>
        <w:t>поведения.</w:t>
      </w:r>
    </w:p>
    <w:p w:rsidR="00233F39" w:rsidRPr="000000AE" w:rsidRDefault="00D91962">
      <w:pPr>
        <w:pStyle w:val="a3"/>
        <w:spacing w:before="56" w:line="280" w:lineRule="auto"/>
        <w:ind w:left="116" w:right="166" w:firstLine="710"/>
        <w:rPr>
          <w:lang w:val="ru-RU"/>
        </w:rPr>
      </w:pPr>
      <w:r w:rsidRPr="000000AE">
        <w:rPr>
          <w:lang w:val="ru-RU"/>
        </w:rPr>
        <w:t>Педагог создает условия для закрепления представлений детей о правилах безопасного поведения в быту, на улице, в природе, в общении с людьми, в том числе в сети Интернет. Обсуждает с детьми содержание детских книг, где герои</w:t>
      </w:r>
    </w:p>
    <w:p w:rsidR="00233F39" w:rsidRPr="000000AE" w:rsidRDefault="00233F39">
      <w:pPr>
        <w:spacing w:line="280" w:lineRule="auto"/>
        <w:rPr>
          <w:lang w:val="ru-RU"/>
        </w:rPr>
        <w:sectPr w:rsidR="00233F39" w:rsidRPr="000000AE">
          <w:footerReference w:type="default" r:id="rId54"/>
          <w:pgSz w:w="12010" w:h="17200"/>
          <w:pgMar w:top="720" w:right="320" w:bottom="620" w:left="1240" w:header="0" w:footer="423" w:gutter="0"/>
          <w:cols w:space="720"/>
        </w:sectPr>
      </w:pPr>
    </w:p>
    <w:p w:rsidR="00233F39" w:rsidRPr="000000AE" w:rsidRDefault="008275CE">
      <w:pPr>
        <w:spacing w:before="69"/>
        <w:ind w:left="5007" w:right="4943"/>
        <w:jc w:val="center"/>
        <w:rPr>
          <w:sz w:val="23"/>
          <w:lang w:val="ru-RU"/>
        </w:rPr>
      </w:pPr>
      <w:r>
        <w:rPr>
          <w:noProof/>
          <w:lang w:val="ru-RU" w:eastAsia="ru-RU"/>
        </w:rPr>
        <w:lastRenderedPageBreak/>
        <mc:AlternateContent>
          <mc:Choice Requires="wpg">
            <w:drawing>
              <wp:anchor distT="0" distB="0" distL="114300" distR="114300" simplePos="0" relativeHeight="243047424" behindDoc="1" locked="0" layoutInCell="1" allowOverlap="1">
                <wp:simplePos x="0" y="0"/>
                <wp:positionH relativeFrom="page">
                  <wp:posOffset>70485</wp:posOffset>
                </wp:positionH>
                <wp:positionV relativeFrom="page">
                  <wp:posOffset>0</wp:posOffset>
                </wp:positionV>
                <wp:extent cx="7620000" cy="10945495"/>
                <wp:effectExtent l="0" t="0" r="0" b="0"/>
                <wp:wrapNone/>
                <wp:docPr id="792" name="Group 5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000" cy="10945495"/>
                          <a:chOff x="111" y="0"/>
                          <a:chExt cx="12000" cy="17237"/>
                        </a:xfrm>
                      </wpg:grpSpPr>
                      <wps:wsp>
                        <wps:cNvPr id="793" name="Line 597"/>
                        <wps:cNvCnPr>
                          <a:cxnSpLocks noChangeShapeType="1"/>
                        </wps:cNvCnPr>
                        <wps:spPr bwMode="auto">
                          <a:xfrm>
                            <a:off x="168" y="0"/>
                            <a:ext cx="0" cy="17237"/>
                          </a:xfrm>
                          <a:prstGeom prst="line">
                            <a:avLst/>
                          </a:prstGeom>
                          <a:noFill/>
                          <a:ln w="73268">
                            <a:solidFill>
                              <a:srgbClr val="000000"/>
                            </a:solidFill>
                            <a:round/>
                            <a:headEnd/>
                            <a:tailEnd/>
                          </a:ln>
                          <a:extLst>
                            <a:ext uri="{909E8E84-426E-40DD-AFC4-6F175D3DCCD1}">
                              <a14:hiddenFill xmlns:a14="http://schemas.microsoft.com/office/drawing/2010/main">
                                <a:noFill/>
                              </a14:hiddenFill>
                            </a:ext>
                          </a:extLst>
                        </wps:spPr>
                        <wps:bodyPr/>
                      </wps:wsp>
                      <wps:wsp>
                        <wps:cNvPr id="794" name="Line 596"/>
                        <wps:cNvCnPr>
                          <a:cxnSpLocks noChangeShapeType="1"/>
                        </wps:cNvCnPr>
                        <wps:spPr bwMode="auto">
                          <a:xfrm>
                            <a:off x="269" y="120"/>
                            <a:ext cx="11841" cy="0"/>
                          </a:xfrm>
                          <a:prstGeom prst="line">
                            <a:avLst/>
                          </a:prstGeom>
                          <a:noFill/>
                          <a:ln w="549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1865915" id="Group 595" o:spid="_x0000_s1026" style="position:absolute;margin-left:5.55pt;margin-top:0;width:600pt;height:861.85pt;z-index:-260269056;mso-position-horizontal-relative:page;mso-position-vertical-relative:page" coordorigin="111" coordsize="12000,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">
                <v:line id="Line 597" o:spid="_x0000_s1027" style="position:absolute;visibility:visible;mso-wrap-style:square" from="168,0" to="168,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" strokeweight="2.03522mm"/>
                <v:line id="Line 596" o:spid="_x0000_s1028" style="position:absolute;visibility:visible;mso-wrap-style:square" from="269,120" to="12110,1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" strokeweight="1.52569mm"/>
                <w10:wrap anchorx="page" anchory="page"/>
              </v:group>
            </w:pict>
          </mc:Fallback>
        </mc:AlternateContent>
      </w:r>
      <w:r w:rsidR="00D91962" w:rsidRPr="000000AE">
        <w:rPr>
          <w:w w:val="105"/>
          <w:sz w:val="23"/>
          <w:lang w:val="ru-RU"/>
        </w:rPr>
        <w:t>36</w:t>
      </w:r>
    </w:p>
    <w:p w:rsidR="00233F39" w:rsidRPr="000000AE" w:rsidRDefault="00233F39">
      <w:pPr>
        <w:pStyle w:val="a3"/>
        <w:spacing w:before="4"/>
        <w:jc w:val="left"/>
        <w:rPr>
          <w:sz w:val="26"/>
          <w:lang w:val="ru-RU"/>
        </w:rPr>
      </w:pPr>
    </w:p>
    <w:p w:rsidR="00233F39" w:rsidRPr="00FF1AC6" w:rsidRDefault="00D91962">
      <w:pPr>
        <w:pStyle w:val="a3"/>
        <w:spacing w:before="1" w:line="285" w:lineRule="auto"/>
        <w:ind w:left="154" w:right="106" w:firstLine="8"/>
        <w:rPr>
          <w:lang w:val="ru-RU"/>
        </w:rPr>
      </w:pPr>
      <w:r w:rsidRPr="000000AE">
        <w:rPr>
          <w:lang w:val="ru-RU"/>
        </w:rPr>
        <w:t xml:space="preserve">попадают в опасные ситуации, побуждает детей к рассуждениям, что нужно было сделать, чтобы избежать опасности, обговаривает вместе с детьми алгоритм безопасного поведения. </w:t>
      </w:r>
      <w:r w:rsidRPr="00FF1AC6">
        <w:rPr>
          <w:lang w:val="ru-RU"/>
        </w:rPr>
        <w:t>Рассматривает с детьми картинки, постеры, где раскрывается связь между необдуманным и неосторожным действиями человека и опасными последствиями разрешения ситуации (наступил на люк - чуть не провалился в шахту, толкнул ребёнка на горке - мальчик упал на острый лед и тому подобное). Инициирует проблемными вопросами желание детей рассказать о том, как можно было избежать опасной ситуации, какие советы дети могли бы дать героям, представленным на картинках.</w:t>
      </w:r>
    </w:p>
    <w:p w:rsidR="00233F39" w:rsidRPr="00FF1AC6" w:rsidRDefault="00D91962">
      <w:pPr>
        <w:pStyle w:val="a3"/>
        <w:spacing w:line="283" w:lineRule="auto"/>
        <w:ind w:left="140" w:right="116" w:firstLine="711"/>
        <w:rPr>
          <w:lang w:val="ru-RU"/>
        </w:rPr>
      </w:pPr>
      <w:r w:rsidRPr="00FF1AC6">
        <w:rPr>
          <w:lang w:val="ru-RU"/>
        </w:rPr>
        <w:t>Педагог создает условия для самостоятельной деятельности детей, где можно было бы применить навыки безопасного поведения: организует игровые и проблемные ситуации, решая которые ребёнок может закрепить правила безопасного поведения. Инициирует вместе с детьми создание общих правил безопасного поведения в группе, на улице, в природе, в общении с людьми, поощряет интерес детей к данной теме, поддерживает их творческие находки и предложения. Читает с детьми художественную литературу, инициирует обсуждение с детьми тех эпизодов книги, где герои попадают в опасную ситуацию, активизирует проблемными вопросами желание детей рассказать, как нужно было себя вести в подобной ситуации, чтобы избежать</w:t>
      </w:r>
      <w:r w:rsidRPr="00FF1AC6">
        <w:rPr>
          <w:spacing w:val="23"/>
          <w:lang w:val="ru-RU"/>
        </w:rPr>
        <w:t xml:space="preserve"> </w:t>
      </w:r>
      <w:r w:rsidRPr="00FF1AC6">
        <w:rPr>
          <w:lang w:val="ru-RU"/>
        </w:rPr>
        <w:t>опасности.</w:t>
      </w:r>
    </w:p>
    <w:p w:rsidR="00233F39" w:rsidRDefault="00D91962">
      <w:pPr>
        <w:pStyle w:val="a3"/>
        <w:spacing w:line="285" w:lineRule="auto"/>
        <w:ind w:left="134" w:right="153" w:firstLine="707"/>
      </w:pPr>
      <w:r w:rsidRPr="00FF1AC6">
        <w:rPr>
          <w:lang w:val="ru-RU"/>
        </w:rPr>
        <w:t xml:space="preserve">Педагог обсуждает с детьми правила пользования сетью </w:t>
      </w:r>
      <w:r>
        <w:t>Интернет, цифровыми ресурсами.</w:t>
      </w:r>
    </w:p>
    <w:p w:rsidR="00233F39" w:rsidRDefault="00D91962">
      <w:pPr>
        <w:pStyle w:val="a4"/>
        <w:numPr>
          <w:ilvl w:val="1"/>
          <w:numId w:val="123"/>
        </w:numPr>
        <w:tabs>
          <w:tab w:val="left" w:pos="1468"/>
        </w:tabs>
        <w:spacing w:line="320" w:lineRule="exact"/>
        <w:ind w:left="1467" w:hanging="625"/>
        <w:rPr>
          <w:sz w:val="28"/>
        </w:rPr>
      </w:pPr>
      <w:r>
        <w:rPr>
          <w:sz w:val="28"/>
        </w:rPr>
        <w:t>От 6 лет до 7</w:t>
      </w:r>
      <w:r>
        <w:rPr>
          <w:spacing w:val="-15"/>
          <w:sz w:val="28"/>
        </w:rPr>
        <w:t xml:space="preserve"> </w:t>
      </w:r>
      <w:r>
        <w:rPr>
          <w:sz w:val="28"/>
        </w:rPr>
        <w:t>лет.</w:t>
      </w:r>
    </w:p>
    <w:p w:rsidR="00233F39" w:rsidRPr="00FF1AC6" w:rsidRDefault="00D91962">
      <w:pPr>
        <w:pStyle w:val="a4"/>
        <w:numPr>
          <w:ilvl w:val="2"/>
          <w:numId w:val="123"/>
        </w:numPr>
        <w:tabs>
          <w:tab w:val="left" w:pos="1685"/>
        </w:tabs>
        <w:spacing w:before="37" w:line="283" w:lineRule="auto"/>
        <w:ind w:left="130" w:right="150" w:firstLine="712"/>
        <w:rPr>
          <w:sz w:val="28"/>
          <w:lang w:val="ru-RU"/>
        </w:rPr>
      </w:pPr>
      <w:r w:rsidRPr="00FF1AC6">
        <w:rPr>
          <w:sz w:val="28"/>
          <w:lang w:val="ru-RU"/>
        </w:rPr>
        <w:t>В области социально-коммуникативного развития основными задачами образовательной деятельности</w:t>
      </w:r>
      <w:r w:rsidRPr="00FF1AC6">
        <w:rPr>
          <w:spacing w:val="18"/>
          <w:sz w:val="28"/>
          <w:lang w:val="ru-RU"/>
        </w:rPr>
        <w:t xml:space="preserve"> </w:t>
      </w:r>
      <w:r w:rsidRPr="00FF1AC6">
        <w:rPr>
          <w:sz w:val="28"/>
          <w:lang w:val="ru-RU"/>
        </w:rPr>
        <w:t>являются:</w:t>
      </w:r>
    </w:p>
    <w:p w:rsidR="00233F39" w:rsidRDefault="00D91962">
      <w:pPr>
        <w:pStyle w:val="a4"/>
        <w:numPr>
          <w:ilvl w:val="0"/>
          <w:numId w:val="114"/>
        </w:numPr>
        <w:tabs>
          <w:tab w:val="left" w:pos="1144"/>
        </w:tabs>
        <w:spacing w:line="321" w:lineRule="exact"/>
        <w:ind w:hanging="301"/>
        <w:rPr>
          <w:sz w:val="28"/>
        </w:rPr>
      </w:pPr>
      <w:r>
        <w:rPr>
          <w:sz w:val="28"/>
        </w:rPr>
        <w:t>в сфере социальных</w:t>
      </w:r>
      <w:r>
        <w:rPr>
          <w:spacing w:val="11"/>
          <w:sz w:val="28"/>
        </w:rPr>
        <w:t xml:space="preserve"> </w:t>
      </w:r>
      <w:r>
        <w:rPr>
          <w:sz w:val="28"/>
        </w:rPr>
        <w:t>отношений:</w:t>
      </w:r>
    </w:p>
    <w:p w:rsidR="00233F39" w:rsidRPr="00FF1AC6" w:rsidRDefault="00D91962">
      <w:pPr>
        <w:pStyle w:val="a3"/>
        <w:spacing w:before="57" w:line="285" w:lineRule="auto"/>
        <w:ind w:left="126" w:right="141" w:firstLine="710"/>
        <w:rPr>
          <w:lang w:val="ru-RU"/>
        </w:rPr>
      </w:pPr>
      <w:r w:rsidRPr="00FF1AC6">
        <w:rPr>
          <w:lang w:val="ru-RU"/>
        </w:rPr>
        <w:t>поддерживать положительную самооценку ребёнка, уверенность в себе, осознание роста своих достижений, чувства собственного достоинства, стремления стать школьником;</w:t>
      </w:r>
    </w:p>
    <w:p w:rsidR="00233F39" w:rsidRPr="00FF1AC6" w:rsidRDefault="00D91962">
      <w:pPr>
        <w:pStyle w:val="a3"/>
        <w:spacing w:line="283" w:lineRule="auto"/>
        <w:ind w:left="124" w:right="139" w:firstLine="708"/>
        <w:rPr>
          <w:lang w:val="ru-RU"/>
        </w:rPr>
      </w:pPr>
      <w:r w:rsidRPr="00FF1AC6">
        <w:rPr>
          <w:lang w:val="ru-RU"/>
        </w:rPr>
        <w:t>обогащать опыт применения разнообразных способов взаимодействия со взрослыми и сверстниками; развитие начал социально-значимой активности;</w:t>
      </w:r>
    </w:p>
    <w:p w:rsidR="00233F39" w:rsidRPr="00FF1AC6" w:rsidRDefault="00D91962">
      <w:pPr>
        <w:pStyle w:val="a3"/>
        <w:spacing w:line="280" w:lineRule="auto"/>
        <w:ind w:left="120" w:right="146" w:firstLine="707"/>
        <w:rPr>
          <w:lang w:val="ru-RU"/>
        </w:rPr>
      </w:pPr>
      <w:r w:rsidRPr="00FF1AC6">
        <w:rPr>
          <w:lang w:val="ru-RU"/>
        </w:rPr>
        <w:t>обогащать эмоциональный опыт ребёнка, развивать способность ребёнка распознавать свои переживания и эмоции окружающих, осуществлять выбор социально одобряемых действий в конкретных ситуациях и обосновывать свои намерения и ценностные ориентации;</w:t>
      </w:r>
    </w:p>
    <w:p w:rsidR="00233F39" w:rsidRPr="00FF1AC6" w:rsidRDefault="00D91962">
      <w:pPr>
        <w:pStyle w:val="a3"/>
        <w:spacing w:line="285" w:lineRule="auto"/>
        <w:ind w:left="120" w:right="163" w:firstLine="709"/>
        <w:rPr>
          <w:lang w:val="ru-RU"/>
        </w:rPr>
      </w:pPr>
      <w:r w:rsidRPr="00FF1AC6">
        <w:rPr>
          <w:lang w:val="ru-RU"/>
        </w:rPr>
        <w:t>развивать способность ребёнка понимать и учитывать интересы и чувства других; договариваться и дружить со сверстниками; разрешать возникающие конфликты конструктивными способами;</w:t>
      </w:r>
    </w:p>
    <w:p w:rsidR="00233F39" w:rsidRPr="00FF1AC6" w:rsidRDefault="00D91962">
      <w:pPr>
        <w:pStyle w:val="a3"/>
        <w:spacing w:line="278" w:lineRule="auto"/>
        <w:ind w:left="118" w:right="148" w:firstLine="708"/>
        <w:rPr>
          <w:lang w:val="ru-RU"/>
        </w:rPr>
      </w:pPr>
      <w:r w:rsidRPr="00FF1AC6">
        <w:rPr>
          <w:lang w:val="ru-RU"/>
        </w:rPr>
        <w:t>воспитывать привычки культурного поведения и общения с людьми, основ этикета, правил поведения в общественных местах;</w:t>
      </w:r>
    </w:p>
    <w:p w:rsidR="00233F39" w:rsidRPr="00FF1AC6" w:rsidRDefault="00233F39">
      <w:pPr>
        <w:spacing w:line="278" w:lineRule="auto"/>
        <w:rPr>
          <w:lang w:val="ru-RU"/>
        </w:rPr>
        <w:sectPr w:rsidR="00233F39" w:rsidRPr="00FF1AC6">
          <w:footerReference w:type="default" r:id="rId55"/>
          <w:pgSz w:w="12120" w:h="17240"/>
          <w:pgMar w:top="800" w:right="340" w:bottom="600" w:left="1340" w:header="0" w:footer="404" w:gutter="0"/>
          <w:cols w:space="720"/>
        </w:sectPr>
      </w:pPr>
    </w:p>
    <w:p w:rsidR="00233F39" w:rsidRDefault="008275CE">
      <w:pPr>
        <w:spacing w:before="69"/>
        <w:ind w:left="5002" w:right="4955"/>
        <w:jc w:val="center"/>
        <w:rPr>
          <w:sz w:val="23"/>
        </w:rPr>
      </w:pPr>
      <w:r>
        <w:rPr>
          <w:noProof/>
          <w:lang w:val="ru-RU" w:eastAsia="ru-RU"/>
        </w:rPr>
        <w:lastRenderedPageBreak/>
        <mc:AlternateContent>
          <mc:Choice Requires="wpg">
            <w:drawing>
              <wp:anchor distT="0" distB="0" distL="114300" distR="114300" simplePos="0" relativeHeight="243048448" behindDoc="1" locked="0" layoutInCell="1" allowOverlap="1">
                <wp:simplePos x="0" y="0"/>
                <wp:positionH relativeFrom="page">
                  <wp:posOffset>78105</wp:posOffset>
                </wp:positionH>
                <wp:positionV relativeFrom="page">
                  <wp:posOffset>0</wp:posOffset>
                </wp:positionV>
                <wp:extent cx="7612380" cy="10936605"/>
                <wp:effectExtent l="0" t="0" r="0" b="0"/>
                <wp:wrapNone/>
                <wp:docPr id="789" name="Group 5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2380" cy="10936605"/>
                          <a:chOff x="123" y="0"/>
                          <a:chExt cx="11988" cy="17223"/>
                        </a:xfrm>
                      </wpg:grpSpPr>
                      <wps:wsp>
                        <wps:cNvPr id="790" name="Line 594"/>
                        <wps:cNvCnPr>
                          <a:cxnSpLocks noChangeShapeType="1"/>
                        </wps:cNvCnPr>
                        <wps:spPr bwMode="auto">
                          <a:xfrm>
                            <a:off x="178" y="0"/>
                            <a:ext cx="0" cy="17222"/>
                          </a:xfrm>
                          <a:prstGeom prst="line">
                            <a:avLst/>
                          </a:prstGeom>
                          <a:noFill/>
                          <a:ln w="70215">
                            <a:solidFill>
                              <a:srgbClr val="000000"/>
                            </a:solidFill>
                            <a:round/>
                            <a:headEnd/>
                            <a:tailEnd/>
                          </a:ln>
                          <a:extLst>
                            <a:ext uri="{909E8E84-426E-40DD-AFC4-6F175D3DCCD1}">
                              <a14:hiddenFill xmlns:a14="http://schemas.microsoft.com/office/drawing/2010/main">
                                <a:noFill/>
                              </a14:hiddenFill>
                            </a:ext>
                          </a:extLst>
                        </wps:spPr>
                        <wps:bodyPr/>
                      </wps:wsp>
                      <wps:wsp>
                        <wps:cNvPr id="791" name="Line 593"/>
                        <wps:cNvCnPr>
                          <a:cxnSpLocks noChangeShapeType="1"/>
                        </wps:cNvCnPr>
                        <wps:spPr bwMode="auto">
                          <a:xfrm>
                            <a:off x="288" y="111"/>
                            <a:ext cx="11822" cy="0"/>
                          </a:xfrm>
                          <a:prstGeom prst="line">
                            <a:avLst/>
                          </a:prstGeom>
                          <a:noFill/>
                          <a:ln w="4882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3BB85B3" id="Group 592" o:spid="_x0000_s1026" style="position:absolute;margin-left:6.15pt;margin-top:0;width:599.4pt;height:861.15pt;z-index:-260268032;mso-position-horizontal-relative:page;mso-position-vertical-relative:page" coordorigin="123" coordsize="11988,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">
                <v:line id="Line 594" o:spid="_x0000_s1027" style="position:absolute;visibility:visible;mso-wrap-style:square" from="178,0" to="178,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" strokeweight="1.95042mm"/>
                <v:line id="Line 593" o:spid="_x0000_s1028" style="position:absolute;visibility:visible;mso-wrap-style:square" from="288,111" to="12110,1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" strokeweight="1.3562mm"/>
                <w10:wrap anchorx="page" anchory="page"/>
              </v:group>
            </w:pict>
          </mc:Fallback>
        </mc:AlternateContent>
      </w:r>
      <w:r w:rsidR="00D91962">
        <w:rPr>
          <w:w w:val="105"/>
          <w:sz w:val="23"/>
        </w:rPr>
        <w:t>37</w:t>
      </w:r>
    </w:p>
    <w:p w:rsidR="00233F39" w:rsidRDefault="00233F39">
      <w:pPr>
        <w:pStyle w:val="a3"/>
        <w:spacing w:before="1"/>
        <w:jc w:val="left"/>
      </w:pPr>
    </w:p>
    <w:p w:rsidR="00233F39" w:rsidRPr="00FF1AC6" w:rsidRDefault="00D91962">
      <w:pPr>
        <w:pStyle w:val="a4"/>
        <w:numPr>
          <w:ilvl w:val="0"/>
          <w:numId w:val="114"/>
        </w:numPr>
        <w:tabs>
          <w:tab w:val="left" w:pos="1172"/>
        </w:tabs>
        <w:spacing w:line="297" w:lineRule="auto"/>
        <w:ind w:left="863" w:right="139" w:firstLine="5"/>
        <w:rPr>
          <w:sz w:val="27"/>
          <w:lang w:val="ru-RU"/>
        </w:rPr>
      </w:pPr>
      <w:r w:rsidRPr="00FF1AC6">
        <w:rPr>
          <w:w w:val="105"/>
          <w:sz w:val="27"/>
          <w:lang w:val="ru-RU"/>
        </w:rPr>
        <w:t>в области формирования основ гражданственности и патриотизма: воспитывать патриотические и интернациональные чувства,</w:t>
      </w:r>
      <w:r w:rsidRPr="00FF1AC6">
        <w:rPr>
          <w:spacing w:val="29"/>
          <w:w w:val="105"/>
          <w:sz w:val="27"/>
          <w:lang w:val="ru-RU"/>
        </w:rPr>
        <w:t xml:space="preserve"> </w:t>
      </w:r>
      <w:r w:rsidRPr="00FF1AC6">
        <w:rPr>
          <w:w w:val="105"/>
          <w:sz w:val="27"/>
          <w:lang w:val="ru-RU"/>
        </w:rPr>
        <w:t>уважительное</w:t>
      </w:r>
    </w:p>
    <w:p w:rsidR="00233F39" w:rsidRPr="00FF1AC6" w:rsidRDefault="00D91962">
      <w:pPr>
        <w:spacing w:line="292" w:lineRule="auto"/>
        <w:ind w:left="157" w:right="107" w:firstLine="1"/>
        <w:jc w:val="both"/>
        <w:rPr>
          <w:sz w:val="27"/>
          <w:lang w:val="ru-RU"/>
        </w:rPr>
      </w:pPr>
      <w:r w:rsidRPr="00FF1AC6">
        <w:rPr>
          <w:w w:val="105"/>
          <w:sz w:val="27"/>
          <w:lang w:val="ru-RU"/>
        </w:rPr>
        <w:t>отношение к Родине, к представителям разных национальностей, интерес к их культуре и обычаям;</w:t>
      </w:r>
    </w:p>
    <w:p w:rsidR="00233F39" w:rsidRPr="00FF1AC6" w:rsidRDefault="00D91962">
      <w:pPr>
        <w:spacing w:before="6" w:line="292" w:lineRule="auto"/>
        <w:ind w:left="151" w:right="107" w:firstLine="709"/>
        <w:jc w:val="both"/>
        <w:rPr>
          <w:sz w:val="27"/>
          <w:lang w:val="ru-RU"/>
        </w:rPr>
      </w:pPr>
      <w:r w:rsidRPr="00FF1AC6">
        <w:rPr>
          <w:w w:val="105"/>
          <w:sz w:val="27"/>
          <w:lang w:val="ru-RU"/>
        </w:rPr>
        <w:t>расширять представления детей о государственных праздниках и поддерживать</w:t>
      </w:r>
      <w:r w:rsidRPr="00FF1AC6">
        <w:rPr>
          <w:spacing w:val="-17"/>
          <w:w w:val="105"/>
          <w:sz w:val="27"/>
          <w:lang w:val="ru-RU"/>
        </w:rPr>
        <w:t xml:space="preserve"> </w:t>
      </w:r>
      <w:r w:rsidRPr="00FF1AC6">
        <w:rPr>
          <w:w w:val="105"/>
          <w:sz w:val="27"/>
          <w:lang w:val="ru-RU"/>
        </w:rPr>
        <w:t>интерес</w:t>
      </w:r>
      <w:r w:rsidRPr="00FF1AC6">
        <w:rPr>
          <w:spacing w:val="-16"/>
          <w:w w:val="105"/>
          <w:sz w:val="27"/>
          <w:lang w:val="ru-RU"/>
        </w:rPr>
        <w:t xml:space="preserve"> </w:t>
      </w:r>
      <w:r w:rsidRPr="00FF1AC6">
        <w:rPr>
          <w:w w:val="105"/>
          <w:sz w:val="27"/>
          <w:lang w:val="ru-RU"/>
        </w:rPr>
        <w:t>детей</w:t>
      </w:r>
      <w:r w:rsidRPr="00FF1AC6">
        <w:rPr>
          <w:spacing w:val="-23"/>
          <w:w w:val="105"/>
          <w:sz w:val="27"/>
          <w:lang w:val="ru-RU"/>
        </w:rPr>
        <w:t xml:space="preserve"> </w:t>
      </w:r>
      <w:r w:rsidRPr="00FF1AC6">
        <w:rPr>
          <w:w w:val="105"/>
          <w:sz w:val="27"/>
          <w:lang w:val="ru-RU"/>
        </w:rPr>
        <w:t>к</w:t>
      </w:r>
      <w:r w:rsidRPr="00FF1AC6">
        <w:rPr>
          <w:spacing w:val="-30"/>
          <w:w w:val="105"/>
          <w:sz w:val="27"/>
          <w:lang w:val="ru-RU"/>
        </w:rPr>
        <w:t xml:space="preserve"> </w:t>
      </w:r>
      <w:r w:rsidRPr="00FF1AC6">
        <w:rPr>
          <w:w w:val="105"/>
          <w:sz w:val="27"/>
          <w:lang w:val="ru-RU"/>
        </w:rPr>
        <w:t>событиям,</w:t>
      </w:r>
      <w:r w:rsidRPr="00FF1AC6">
        <w:rPr>
          <w:spacing w:val="-18"/>
          <w:w w:val="105"/>
          <w:sz w:val="27"/>
          <w:lang w:val="ru-RU"/>
        </w:rPr>
        <w:t xml:space="preserve"> </w:t>
      </w:r>
      <w:r w:rsidRPr="00FF1AC6">
        <w:rPr>
          <w:w w:val="105"/>
          <w:sz w:val="27"/>
          <w:lang w:val="ru-RU"/>
        </w:rPr>
        <w:t>происходящим</w:t>
      </w:r>
      <w:r w:rsidRPr="00FF1AC6">
        <w:rPr>
          <w:spacing w:val="-4"/>
          <w:w w:val="105"/>
          <w:sz w:val="27"/>
          <w:lang w:val="ru-RU"/>
        </w:rPr>
        <w:t xml:space="preserve"> </w:t>
      </w:r>
      <w:r w:rsidRPr="00FF1AC6">
        <w:rPr>
          <w:w w:val="105"/>
          <w:sz w:val="27"/>
          <w:lang w:val="ru-RU"/>
        </w:rPr>
        <w:t>в</w:t>
      </w:r>
      <w:r w:rsidRPr="00FF1AC6">
        <w:rPr>
          <w:spacing w:val="-33"/>
          <w:w w:val="105"/>
          <w:sz w:val="27"/>
          <w:lang w:val="ru-RU"/>
        </w:rPr>
        <w:t xml:space="preserve"> </w:t>
      </w:r>
      <w:r w:rsidRPr="00FF1AC6">
        <w:rPr>
          <w:w w:val="105"/>
          <w:sz w:val="27"/>
          <w:lang w:val="ru-RU"/>
        </w:rPr>
        <w:t>стране,</w:t>
      </w:r>
      <w:r w:rsidRPr="00FF1AC6">
        <w:rPr>
          <w:spacing w:val="-18"/>
          <w:w w:val="105"/>
          <w:sz w:val="27"/>
          <w:lang w:val="ru-RU"/>
        </w:rPr>
        <w:t xml:space="preserve"> </w:t>
      </w:r>
      <w:r w:rsidRPr="00FF1AC6">
        <w:rPr>
          <w:w w:val="105"/>
          <w:sz w:val="27"/>
          <w:lang w:val="ru-RU"/>
        </w:rPr>
        <w:t>развивать</w:t>
      </w:r>
      <w:r w:rsidRPr="00FF1AC6">
        <w:rPr>
          <w:spacing w:val="-17"/>
          <w:w w:val="105"/>
          <w:sz w:val="27"/>
          <w:lang w:val="ru-RU"/>
        </w:rPr>
        <w:t xml:space="preserve"> </w:t>
      </w:r>
      <w:r w:rsidRPr="00FF1AC6">
        <w:rPr>
          <w:w w:val="105"/>
          <w:sz w:val="27"/>
          <w:lang w:val="ru-RU"/>
        </w:rPr>
        <w:t>чувство гордости за достижения страны в области спорта, науки и искусства, служения и верности интересам</w:t>
      </w:r>
      <w:r w:rsidRPr="00FF1AC6">
        <w:rPr>
          <w:spacing w:val="19"/>
          <w:w w:val="105"/>
          <w:sz w:val="27"/>
          <w:lang w:val="ru-RU"/>
        </w:rPr>
        <w:t xml:space="preserve"> </w:t>
      </w:r>
      <w:r w:rsidRPr="00FF1AC6">
        <w:rPr>
          <w:w w:val="105"/>
          <w:sz w:val="27"/>
          <w:lang w:val="ru-RU"/>
        </w:rPr>
        <w:t>страны;</w:t>
      </w:r>
    </w:p>
    <w:p w:rsidR="00233F39" w:rsidRPr="00FF1AC6" w:rsidRDefault="00D91962">
      <w:pPr>
        <w:spacing w:before="8" w:line="292" w:lineRule="auto"/>
        <w:ind w:left="147" w:right="117" w:firstLine="709"/>
        <w:jc w:val="both"/>
        <w:rPr>
          <w:sz w:val="27"/>
          <w:lang w:val="ru-RU"/>
        </w:rPr>
      </w:pPr>
      <w:r w:rsidRPr="00FF1AC6">
        <w:rPr>
          <w:sz w:val="27"/>
          <w:lang w:val="ru-RU"/>
        </w:rPr>
        <w:t>знакомить с целями и доступными практиками волонтерства в России и включать детей при поддержке взрослых в социальные акции, волонтерские мероприятия в ДОО и в населенном</w:t>
      </w:r>
      <w:r w:rsidRPr="00FF1AC6">
        <w:rPr>
          <w:spacing w:val="-34"/>
          <w:sz w:val="27"/>
          <w:lang w:val="ru-RU"/>
        </w:rPr>
        <w:t xml:space="preserve"> </w:t>
      </w:r>
      <w:r w:rsidRPr="00FF1AC6">
        <w:rPr>
          <w:sz w:val="27"/>
          <w:lang w:val="ru-RU"/>
        </w:rPr>
        <w:t>пункте;</w:t>
      </w:r>
    </w:p>
    <w:p w:rsidR="00233F39" w:rsidRPr="00FF1AC6" w:rsidRDefault="00D91962">
      <w:pPr>
        <w:spacing w:before="7" w:line="290" w:lineRule="auto"/>
        <w:ind w:left="138" w:right="122" w:firstLine="713"/>
        <w:jc w:val="both"/>
        <w:rPr>
          <w:sz w:val="27"/>
          <w:lang w:val="ru-RU"/>
        </w:rPr>
      </w:pPr>
      <w:r w:rsidRPr="00FF1AC6">
        <w:rPr>
          <w:w w:val="105"/>
          <w:sz w:val="27"/>
          <w:lang w:val="ru-RU"/>
        </w:rPr>
        <w:t>развивать</w:t>
      </w:r>
      <w:r w:rsidRPr="00FF1AC6">
        <w:rPr>
          <w:spacing w:val="-17"/>
          <w:w w:val="105"/>
          <w:sz w:val="27"/>
          <w:lang w:val="ru-RU"/>
        </w:rPr>
        <w:t xml:space="preserve"> </w:t>
      </w:r>
      <w:r w:rsidRPr="00FF1AC6">
        <w:rPr>
          <w:w w:val="105"/>
          <w:sz w:val="27"/>
          <w:lang w:val="ru-RU"/>
        </w:rPr>
        <w:t>интерес</w:t>
      </w:r>
      <w:r w:rsidRPr="00FF1AC6">
        <w:rPr>
          <w:spacing w:val="-20"/>
          <w:w w:val="105"/>
          <w:sz w:val="27"/>
          <w:lang w:val="ru-RU"/>
        </w:rPr>
        <w:t xml:space="preserve"> </w:t>
      </w:r>
      <w:r w:rsidRPr="00FF1AC6">
        <w:rPr>
          <w:w w:val="105"/>
          <w:sz w:val="27"/>
          <w:lang w:val="ru-RU"/>
        </w:rPr>
        <w:t>детей</w:t>
      </w:r>
      <w:r w:rsidRPr="00FF1AC6">
        <w:rPr>
          <w:spacing w:val="-19"/>
          <w:w w:val="105"/>
          <w:sz w:val="27"/>
          <w:lang w:val="ru-RU"/>
        </w:rPr>
        <w:t xml:space="preserve"> </w:t>
      </w:r>
      <w:r w:rsidRPr="00FF1AC6">
        <w:rPr>
          <w:w w:val="105"/>
          <w:sz w:val="27"/>
          <w:lang w:val="ru-RU"/>
        </w:rPr>
        <w:t>к</w:t>
      </w:r>
      <w:r w:rsidRPr="00FF1AC6">
        <w:rPr>
          <w:spacing w:val="-23"/>
          <w:w w:val="105"/>
          <w:sz w:val="27"/>
          <w:lang w:val="ru-RU"/>
        </w:rPr>
        <w:t xml:space="preserve"> </w:t>
      </w:r>
      <w:r w:rsidRPr="00FF1AC6">
        <w:rPr>
          <w:w w:val="105"/>
          <w:sz w:val="27"/>
          <w:lang w:val="ru-RU"/>
        </w:rPr>
        <w:t>населенному</w:t>
      </w:r>
      <w:r w:rsidRPr="00FF1AC6">
        <w:rPr>
          <w:spacing w:val="-9"/>
          <w:w w:val="105"/>
          <w:sz w:val="27"/>
          <w:lang w:val="ru-RU"/>
        </w:rPr>
        <w:t xml:space="preserve"> </w:t>
      </w:r>
      <w:r w:rsidRPr="00FF1AC6">
        <w:rPr>
          <w:w w:val="105"/>
          <w:sz w:val="27"/>
          <w:lang w:val="ru-RU"/>
        </w:rPr>
        <w:t>пункту,</w:t>
      </w:r>
      <w:r w:rsidRPr="00FF1AC6">
        <w:rPr>
          <w:spacing w:val="-18"/>
          <w:w w:val="105"/>
          <w:sz w:val="27"/>
          <w:lang w:val="ru-RU"/>
        </w:rPr>
        <w:t xml:space="preserve"> </w:t>
      </w:r>
      <w:r w:rsidRPr="00FF1AC6">
        <w:rPr>
          <w:w w:val="105"/>
          <w:sz w:val="27"/>
          <w:lang w:val="ru-RU"/>
        </w:rPr>
        <w:t>в</w:t>
      </w:r>
      <w:r w:rsidRPr="00FF1AC6">
        <w:rPr>
          <w:spacing w:val="-30"/>
          <w:w w:val="105"/>
          <w:sz w:val="27"/>
          <w:lang w:val="ru-RU"/>
        </w:rPr>
        <w:t xml:space="preserve"> </w:t>
      </w:r>
      <w:r w:rsidRPr="00FF1AC6">
        <w:rPr>
          <w:w w:val="105"/>
          <w:sz w:val="27"/>
          <w:lang w:val="ru-RU"/>
        </w:rPr>
        <w:t>котором</w:t>
      </w:r>
      <w:r w:rsidRPr="00FF1AC6">
        <w:rPr>
          <w:spacing w:val="-14"/>
          <w:w w:val="105"/>
          <w:sz w:val="27"/>
          <w:lang w:val="ru-RU"/>
        </w:rPr>
        <w:t xml:space="preserve"> </w:t>
      </w:r>
      <w:r w:rsidRPr="00FF1AC6">
        <w:rPr>
          <w:w w:val="105"/>
          <w:sz w:val="27"/>
          <w:lang w:val="ru-RU"/>
        </w:rPr>
        <w:t>живет,</w:t>
      </w:r>
      <w:r w:rsidRPr="00FF1AC6">
        <w:rPr>
          <w:spacing w:val="-20"/>
          <w:w w:val="105"/>
          <w:sz w:val="27"/>
          <w:lang w:val="ru-RU"/>
        </w:rPr>
        <w:t xml:space="preserve"> </w:t>
      </w:r>
      <w:r w:rsidRPr="00FF1AC6">
        <w:rPr>
          <w:w w:val="105"/>
          <w:sz w:val="27"/>
          <w:lang w:val="ru-RU"/>
        </w:rPr>
        <w:t>переживание чувства удивления, восхищения достопримечательностями, событиями прошлого и настоящего; поощрять активное участие в праздновании событий, связанных с его местом</w:t>
      </w:r>
      <w:r w:rsidRPr="00FF1AC6">
        <w:rPr>
          <w:spacing w:val="5"/>
          <w:w w:val="105"/>
          <w:sz w:val="27"/>
          <w:lang w:val="ru-RU"/>
        </w:rPr>
        <w:t xml:space="preserve"> </w:t>
      </w:r>
      <w:r w:rsidRPr="00FF1AC6">
        <w:rPr>
          <w:w w:val="105"/>
          <w:sz w:val="27"/>
          <w:lang w:val="ru-RU"/>
        </w:rPr>
        <w:t>проживания;</w:t>
      </w:r>
    </w:p>
    <w:p w:rsidR="00233F39" w:rsidRDefault="00D91962">
      <w:pPr>
        <w:pStyle w:val="a4"/>
        <w:numPr>
          <w:ilvl w:val="0"/>
          <w:numId w:val="114"/>
        </w:numPr>
        <w:tabs>
          <w:tab w:val="left" w:pos="1152"/>
        </w:tabs>
        <w:spacing w:before="11"/>
        <w:ind w:left="1151" w:hanging="303"/>
        <w:rPr>
          <w:sz w:val="27"/>
        </w:rPr>
      </w:pPr>
      <w:r>
        <w:rPr>
          <w:w w:val="105"/>
          <w:sz w:val="27"/>
        </w:rPr>
        <w:t>в сфере трудового воспитания:</w:t>
      </w:r>
    </w:p>
    <w:p w:rsidR="00233F39" w:rsidRPr="000000AE" w:rsidRDefault="00D91962">
      <w:pPr>
        <w:spacing w:before="65"/>
        <w:ind w:left="847"/>
        <w:jc w:val="both"/>
        <w:rPr>
          <w:sz w:val="27"/>
          <w:lang w:val="ru-RU"/>
        </w:rPr>
      </w:pPr>
      <w:r w:rsidRPr="000000AE">
        <w:rPr>
          <w:w w:val="105"/>
          <w:sz w:val="27"/>
          <w:lang w:val="ru-RU"/>
        </w:rPr>
        <w:t>развивать ценностное отношение к труду взрослых;</w:t>
      </w:r>
    </w:p>
    <w:p w:rsidR="00233F39" w:rsidRPr="000000AE" w:rsidRDefault="00D91962">
      <w:pPr>
        <w:spacing w:before="73" w:line="292" w:lineRule="auto"/>
        <w:ind w:left="137" w:right="127" w:firstLine="706"/>
        <w:jc w:val="both"/>
        <w:rPr>
          <w:sz w:val="27"/>
          <w:lang w:val="ru-RU"/>
        </w:rPr>
      </w:pPr>
      <w:r w:rsidRPr="000000AE">
        <w:rPr>
          <w:w w:val="105"/>
          <w:sz w:val="27"/>
          <w:lang w:val="ru-RU"/>
        </w:rPr>
        <w:t>формировать</w:t>
      </w:r>
      <w:r w:rsidRPr="000000AE">
        <w:rPr>
          <w:spacing w:val="-1"/>
          <w:w w:val="105"/>
          <w:sz w:val="27"/>
          <w:lang w:val="ru-RU"/>
        </w:rPr>
        <w:t xml:space="preserve"> </w:t>
      </w:r>
      <w:r w:rsidRPr="000000AE">
        <w:rPr>
          <w:w w:val="105"/>
          <w:sz w:val="27"/>
          <w:lang w:val="ru-RU"/>
        </w:rPr>
        <w:t>представления</w:t>
      </w:r>
      <w:r w:rsidRPr="000000AE">
        <w:rPr>
          <w:spacing w:val="1"/>
          <w:w w:val="105"/>
          <w:sz w:val="27"/>
          <w:lang w:val="ru-RU"/>
        </w:rPr>
        <w:t xml:space="preserve"> </w:t>
      </w:r>
      <w:r w:rsidRPr="000000AE">
        <w:rPr>
          <w:w w:val="105"/>
          <w:sz w:val="27"/>
          <w:lang w:val="ru-RU"/>
        </w:rPr>
        <w:t>о</w:t>
      </w:r>
      <w:r w:rsidRPr="000000AE">
        <w:rPr>
          <w:spacing w:val="-17"/>
          <w:w w:val="105"/>
          <w:sz w:val="27"/>
          <w:lang w:val="ru-RU"/>
        </w:rPr>
        <w:t xml:space="preserve"> </w:t>
      </w:r>
      <w:r w:rsidRPr="000000AE">
        <w:rPr>
          <w:w w:val="105"/>
          <w:sz w:val="27"/>
          <w:lang w:val="ru-RU"/>
        </w:rPr>
        <w:t>труде</w:t>
      </w:r>
      <w:r w:rsidRPr="000000AE">
        <w:rPr>
          <w:spacing w:val="-5"/>
          <w:w w:val="105"/>
          <w:sz w:val="27"/>
          <w:lang w:val="ru-RU"/>
        </w:rPr>
        <w:t xml:space="preserve"> </w:t>
      </w:r>
      <w:r w:rsidRPr="000000AE">
        <w:rPr>
          <w:w w:val="105"/>
          <w:sz w:val="27"/>
          <w:lang w:val="ru-RU"/>
        </w:rPr>
        <w:t>как</w:t>
      </w:r>
      <w:r w:rsidRPr="000000AE">
        <w:rPr>
          <w:spacing w:val="-11"/>
          <w:w w:val="105"/>
          <w:sz w:val="27"/>
          <w:lang w:val="ru-RU"/>
        </w:rPr>
        <w:t xml:space="preserve"> </w:t>
      </w:r>
      <w:r w:rsidRPr="000000AE">
        <w:rPr>
          <w:w w:val="105"/>
          <w:sz w:val="27"/>
          <w:lang w:val="ru-RU"/>
        </w:rPr>
        <w:t>ценности</w:t>
      </w:r>
      <w:r w:rsidRPr="000000AE">
        <w:rPr>
          <w:spacing w:val="-4"/>
          <w:w w:val="105"/>
          <w:sz w:val="27"/>
          <w:lang w:val="ru-RU"/>
        </w:rPr>
        <w:t xml:space="preserve"> </w:t>
      </w:r>
      <w:r w:rsidRPr="000000AE">
        <w:rPr>
          <w:w w:val="105"/>
          <w:sz w:val="27"/>
          <w:lang w:val="ru-RU"/>
        </w:rPr>
        <w:t>общества,</w:t>
      </w:r>
      <w:r w:rsidRPr="000000AE">
        <w:rPr>
          <w:spacing w:val="-4"/>
          <w:w w:val="105"/>
          <w:sz w:val="27"/>
          <w:lang w:val="ru-RU"/>
        </w:rPr>
        <w:t xml:space="preserve"> </w:t>
      </w:r>
      <w:r w:rsidRPr="000000AE">
        <w:rPr>
          <w:w w:val="105"/>
          <w:sz w:val="27"/>
          <w:lang w:val="ru-RU"/>
        </w:rPr>
        <w:t>о</w:t>
      </w:r>
      <w:r w:rsidRPr="000000AE">
        <w:rPr>
          <w:spacing w:val="-15"/>
          <w:w w:val="105"/>
          <w:sz w:val="27"/>
          <w:lang w:val="ru-RU"/>
        </w:rPr>
        <w:t xml:space="preserve"> </w:t>
      </w:r>
      <w:r w:rsidRPr="000000AE">
        <w:rPr>
          <w:w w:val="105"/>
          <w:sz w:val="27"/>
          <w:lang w:val="ru-RU"/>
        </w:rPr>
        <w:t>разнообразии</w:t>
      </w:r>
      <w:r w:rsidRPr="000000AE">
        <w:rPr>
          <w:spacing w:val="-3"/>
          <w:w w:val="105"/>
          <w:sz w:val="27"/>
          <w:lang w:val="ru-RU"/>
        </w:rPr>
        <w:t xml:space="preserve"> </w:t>
      </w:r>
      <w:r w:rsidRPr="000000AE">
        <w:rPr>
          <w:w w:val="105"/>
          <w:sz w:val="27"/>
          <w:lang w:val="ru-RU"/>
        </w:rPr>
        <w:t>и взаимосвязи видов труда и</w:t>
      </w:r>
      <w:r w:rsidRPr="000000AE">
        <w:rPr>
          <w:spacing w:val="20"/>
          <w:w w:val="105"/>
          <w:sz w:val="27"/>
          <w:lang w:val="ru-RU"/>
        </w:rPr>
        <w:t xml:space="preserve"> </w:t>
      </w:r>
      <w:r w:rsidRPr="000000AE">
        <w:rPr>
          <w:w w:val="105"/>
          <w:sz w:val="27"/>
          <w:lang w:val="ru-RU"/>
        </w:rPr>
        <w:t>профессий;</w:t>
      </w:r>
    </w:p>
    <w:p w:rsidR="00233F39" w:rsidRPr="000000AE" w:rsidRDefault="00D91962">
      <w:pPr>
        <w:spacing w:before="2" w:line="292" w:lineRule="auto"/>
        <w:ind w:left="130" w:right="154" w:firstLine="708"/>
        <w:jc w:val="both"/>
        <w:rPr>
          <w:sz w:val="27"/>
          <w:lang w:val="ru-RU"/>
        </w:rPr>
      </w:pPr>
      <w:r w:rsidRPr="000000AE">
        <w:rPr>
          <w:sz w:val="27"/>
          <w:lang w:val="ru-RU"/>
        </w:rPr>
        <w:t>формировать элементы финансовой грамотности, осознания материальных возможностей родителей (законных представителей), ограниченности материальных ресурсов;</w:t>
      </w:r>
    </w:p>
    <w:p w:rsidR="00233F39" w:rsidRPr="000000AE" w:rsidRDefault="00D91962">
      <w:pPr>
        <w:spacing w:before="3" w:line="290" w:lineRule="auto"/>
        <w:ind w:left="128" w:right="151" w:firstLine="709"/>
        <w:jc w:val="both"/>
        <w:rPr>
          <w:sz w:val="27"/>
          <w:lang w:val="ru-RU"/>
        </w:rPr>
      </w:pPr>
      <w:r w:rsidRPr="000000AE">
        <w:rPr>
          <w:w w:val="105"/>
          <w:sz w:val="27"/>
          <w:lang w:val="ru-RU"/>
        </w:rPr>
        <w:t>развивать интерес и самостоятельность в разных видах доступного труда, умения включаться в реальные трудовые связи со взрослыми и сверстниками;</w:t>
      </w:r>
    </w:p>
    <w:p w:rsidR="00233F39" w:rsidRPr="000000AE" w:rsidRDefault="00D91962">
      <w:pPr>
        <w:spacing w:before="3" w:line="292" w:lineRule="auto"/>
        <w:ind w:left="834" w:right="132" w:hanging="5"/>
        <w:jc w:val="both"/>
        <w:rPr>
          <w:sz w:val="27"/>
          <w:lang w:val="ru-RU"/>
        </w:rPr>
      </w:pPr>
      <w:r w:rsidRPr="000000AE">
        <w:rPr>
          <w:w w:val="105"/>
          <w:sz w:val="27"/>
          <w:lang w:val="ru-RU"/>
        </w:rPr>
        <w:t>поддерживать освоение умений сотрудничества в совместном труде; воспитывать ответственность, добросовестность, стремление к участию в</w:t>
      </w:r>
    </w:p>
    <w:p w:rsidR="00233F39" w:rsidRPr="000000AE" w:rsidRDefault="00D91962">
      <w:pPr>
        <w:spacing w:before="6"/>
        <w:ind w:left="118"/>
        <w:jc w:val="both"/>
        <w:rPr>
          <w:sz w:val="27"/>
          <w:lang w:val="ru-RU"/>
        </w:rPr>
      </w:pPr>
      <w:r w:rsidRPr="000000AE">
        <w:rPr>
          <w:w w:val="105"/>
          <w:sz w:val="27"/>
          <w:lang w:val="ru-RU"/>
        </w:rPr>
        <w:t>труде взрослых, оказанию посильной помощи;</w:t>
      </w:r>
    </w:p>
    <w:p w:rsidR="00233F39" w:rsidRPr="000000AE" w:rsidRDefault="00D91962">
      <w:pPr>
        <w:pStyle w:val="a4"/>
        <w:numPr>
          <w:ilvl w:val="0"/>
          <w:numId w:val="114"/>
        </w:numPr>
        <w:tabs>
          <w:tab w:val="left" w:pos="1133"/>
        </w:tabs>
        <w:spacing w:before="65"/>
        <w:ind w:left="1132" w:hanging="306"/>
        <w:rPr>
          <w:sz w:val="27"/>
          <w:lang w:val="ru-RU"/>
        </w:rPr>
      </w:pPr>
      <w:r w:rsidRPr="000000AE">
        <w:rPr>
          <w:w w:val="105"/>
          <w:sz w:val="27"/>
          <w:lang w:val="ru-RU"/>
        </w:rPr>
        <w:t>в области формирования безопасного</w:t>
      </w:r>
      <w:r w:rsidRPr="000000AE">
        <w:rPr>
          <w:spacing w:val="13"/>
          <w:w w:val="105"/>
          <w:sz w:val="27"/>
          <w:lang w:val="ru-RU"/>
        </w:rPr>
        <w:t xml:space="preserve"> </w:t>
      </w:r>
      <w:r w:rsidRPr="000000AE">
        <w:rPr>
          <w:w w:val="105"/>
          <w:sz w:val="27"/>
          <w:lang w:val="ru-RU"/>
        </w:rPr>
        <w:t>поведения:</w:t>
      </w:r>
    </w:p>
    <w:p w:rsidR="00233F39" w:rsidRPr="000000AE" w:rsidRDefault="00D91962">
      <w:pPr>
        <w:spacing w:before="69" w:line="292" w:lineRule="auto"/>
        <w:ind w:left="116" w:right="145" w:firstLine="713"/>
        <w:jc w:val="both"/>
        <w:rPr>
          <w:sz w:val="27"/>
          <w:lang w:val="ru-RU"/>
        </w:rPr>
      </w:pPr>
      <w:r w:rsidRPr="000000AE">
        <w:rPr>
          <w:sz w:val="27"/>
          <w:lang w:val="ru-RU"/>
        </w:rPr>
        <w:t>формировать представления об опасных для человека ситуациях в быту, в природе и способах правильного поведения; о правилах безопасности дорожного движения в качестве пешехода и пассажира транспортного средства;</w:t>
      </w:r>
    </w:p>
    <w:p w:rsidR="00233F39" w:rsidRPr="000000AE" w:rsidRDefault="00D91962">
      <w:pPr>
        <w:spacing w:before="2" w:line="292" w:lineRule="auto"/>
        <w:ind w:left="110" w:right="156" w:firstLine="714"/>
        <w:jc w:val="both"/>
        <w:rPr>
          <w:sz w:val="27"/>
          <w:lang w:val="ru-RU"/>
        </w:rPr>
      </w:pPr>
      <w:r w:rsidRPr="000000AE">
        <w:rPr>
          <w:w w:val="105"/>
          <w:sz w:val="27"/>
          <w:lang w:val="ru-RU"/>
        </w:rPr>
        <w:t>воспитывать осторожное и осмотрительное отношение к потенциально опасным для человека ситуациям в общении, в быту, на улице, в природе, в сети Интернет.</w:t>
      </w:r>
    </w:p>
    <w:p w:rsidR="00233F39" w:rsidRDefault="00D91962">
      <w:pPr>
        <w:pStyle w:val="a4"/>
        <w:numPr>
          <w:ilvl w:val="2"/>
          <w:numId w:val="123"/>
        </w:numPr>
        <w:tabs>
          <w:tab w:val="left" w:pos="1659"/>
        </w:tabs>
        <w:spacing w:before="3"/>
        <w:ind w:left="1658" w:hanging="835"/>
        <w:rPr>
          <w:sz w:val="27"/>
        </w:rPr>
      </w:pPr>
      <w:r>
        <w:rPr>
          <w:sz w:val="27"/>
        </w:rPr>
        <w:t>Содержание образовательной</w:t>
      </w:r>
      <w:r>
        <w:rPr>
          <w:spacing w:val="8"/>
          <w:sz w:val="27"/>
        </w:rPr>
        <w:t xml:space="preserve"> </w:t>
      </w:r>
      <w:r>
        <w:rPr>
          <w:sz w:val="27"/>
        </w:rPr>
        <w:t>деятельности.</w:t>
      </w:r>
    </w:p>
    <w:p w:rsidR="00233F39" w:rsidRDefault="00D91962">
      <w:pPr>
        <w:pStyle w:val="a4"/>
        <w:numPr>
          <w:ilvl w:val="0"/>
          <w:numId w:val="113"/>
        </w:numPr>
        <w:tabs>
          <w:tab w:val="left" w:pos="1116"/>
        </w:tabs>
        <w:spacing w:before="69"/>
        <w:ind w:hanging="297"/>
        <w:rPr>
          <w:sz w:val="27"/>
        </w:rPr>
      </w:pPr>
      <w:r>
        <w:rPr>
          <w:w w:val="105"/>
          <w:sz w:val="27"/>
        </w:rPr>
        <w:t>В сфере социальных</w:t>
      </w:r>
      <w:r>
        <w:rPr>
          <w:spacing w:val="13"/>
          <w:w w:val="105"/>
          <w:sz w:val="27"/>
        </w:rPr>
        <w:t xml:space="preserve"> </w:t>
      </w:r>
      <w:r>
        <w:rPr>
          <w:w w:val="105"/>
          <w:sz w:val="27"/>
        </w:rPr>
        <w:t>отношений.</w:t>
      </w:r>
    </w:p>
    <w:p w:rsidR="00233F39" w:rsidRPr="00FF1AC6" w:rsidRDefault="00D91962">
      <w:pPr>
        <w:spacing w:before="64" w:line="290" w:lineRule="auto"/>
        <w:ind w:left="105" w:right="150" w:firstLine="711"/>
        <w:jc w:val="both"/>
        <w:rPr>
          <w:sz w:val="27"/>
          <w:lang w:val="ru-RU"/>
        </w:rPr>
      </w:pPr>
      <w:r w:rsidRPr="00FF1AC6">
        <w:rPr>
          <w:sz w:val="27"/>
          <w:lang w:val="ru-RU"/>
        </w:rPr>
        <w:t>Педагог обеспечивает детям возможность осознания и признания собственных ошибок, рефлексии качества решения поставленных задач, определения путей развития. Знакомит детей с их правами, возможными вариантами поведения</w:t>
      </w:r>
      <w:r w:rsidRPr="00FF1AC6">
        <w:rPr>
          <w:spacing w:val="52"/>
          <w:sz w:val="27"/>
          <w:lang w:val="ru-RU"/>
        </w:rPr>
        <w:t xml:space="preserve"> </w:t>
      </w:r>
      <w:r w:rsidRPr="00FF1AC6">
        <w:rPr>
          <w:sz w:val="27"/>
          <w:lang w:val="ru-RU"/>
        </w:rPr>
        <w:t>и</w:t>
      </w:r>
    </w:p>
    <w:p w:rsidR="00233F39" w:rsidRPr="00FF1AC6" w:rsidRDefault="00233F39">
      <w:pPr>
        <w:spacing w:line="290" w:lineRule="auto"/>
        <w:jc w:val="both"/>
        <w:rPr>
          <w:sz w:val="27"/>
          <w:lang w:val="ru-RU"/>
        </w:rPr>
        <w:sectPr w:rsidR="00233F39" w:rsidRPr="00FF1AC6">
          <w:footerReference w:type="default" r:id="rId56"/>
          <w:pgSz w:w="12120" w:h="17230"/>
          <w:pgMar w:top="780" w:right="300" w:bottom="600" w:left="1380" w:header="0" w:footer="402" w:gutter="0"/>
          <w:cols w:space="720"/>
        </w:sectPr>
      </w:pPr>
    </w:p>
    <w:p w:rsidR="00233F39" w:rsidRPr="00FF1AC6" w:rsidRDefault="00D91962">
      <w:pPr>
        <w:spacing w:before="72"/>
        <w:ind w:left="4995" w:right="4943"/>
        <w:jc w:val="center"/>
        <w:rPr>
          <w:sz w:val="23"/>
          <w:lang w:val="ru-RU"/>
        </w:rPr>
      </w:pPr>
      <w:r w:rsidRPr="00FF1AC6">
        <w:rPr>
          <w:w w:val="105"/>
          <w:sz w:val="23"/>
          <w:lang w:val="ru-RU"/>
        </w:rPr>
        <w:lastRenderedPageBreak/>
        <w:t>38</w:t>
      </w:r>
    </w:p>
    <w:p w:rsidR="00233F39" w:rsidRPr="00FF1AC6" w:rsidRDefault="00233F39">
      <w:pPr>
        <w:pStyle w:val="a3"/>
        <w:spacing w:before="4"/>
        <w:jc w:val="left"/>
        <w:rPr>
          <w:sz w:val="26"/>
          <w:lang w:val="ru-RU"/>
        </w:rPr>
      </w:pPr>
    </w:p>
    <w:p w:rsidR="00233F39" w:rsidRPr="00FF1AC6" w:rsidRDefault="00D91962">
      <w:pPr>
        <w:pStyle w:val="a3"/>
        <w:spacing w:before="1" w:line="285" w:lineRule="auto"/>
        <w:ind w:left="141" w:right="117" w:firstLine="2"/>
        <w:rPr>
          <w:lang w:val="ru-RU"/>
        </w:rPr>
      </w:pPr>
      <w:r w:rsidRPr="00FF1AC6">
        <w:rPr>
          <w:lang w:val="ru-RU"/>
        </w:rPr>
        <w:t>реакций в случае их нарушения. Воспитывает осознанное отношение к своему будущему и стремление быть полезным обществу.</w:t>
      </w:r>
    </w:p>
    <w:p w:rsidR="00233F39" w:rsidRPr="00FF1AC6" w:rsidRDefault="00D91962">
      <w:pPr>
        <w:pStyle w:val="a3"/>
        <w:spacing w:before="2" w:line="285" w:lineRule="auto"/>
        <w:ind w:left="137" w:right="110" w:firstLine="711"/>
        <w:rPr>
          <w:lang w:val="ru-RU"/>
        </w:rPr>
      </w:pPr>
      <w:r w:rsidRPr="00FF1AC6">
        <w:rPr>
          <w:lang w:val="ru-RU"/>
        </w:rPr>
        <w:t>Педагог знакомит детей с изменением позиции человека с возрастом (ребёнок посещает ДОО, затем учится в общеобразовательной организации, в колледже, вузе, взрослый работает, пожилой человек передает опыт последующим поколениям). Объясняет детям о необходимости укрепления связи между поколениями, взаимной поддержки детей и взрослых.</w:t>
      </w:r>
    </w:p>
    <w:p w:rsidR="00233F39" w:rsidRPr="00FF1AC6" w:rsidRDefault="00D91962">
      <w:pPr>
        <w:pStyle w:val="a3"/>
        <w:spacing w:line="283" w:lineRule="auto"/>
        <w:ind w:left="133" w:right="103" w:firstLine="711"/>
        <w:rPr>
          <w:lang w:val="ru-RU"/>
        </w:rPr>
      </w:pPr>
      <w:r w:rsidRPr="00FF1AC6">
        <w:rPr>
          <w:lang w:val="ru-RU"/>
        </w:rPr>
        <w:t>Обогащает представления детей об общеобразовательной организации, школьниках, учителе; поддерживает стремление к школьному обучению, к познанию, освоению чтения, письма. Расширяет представление о роли общеобразовательной организации в жизни людей.</w:t>
      </w:r>
    </w:p>
    <w:p w:rsidR="00233F39" w:rsidRPr="00FF1AC6" w:rsidRDefault="00D91962">
      <w:pPr>
        <w:pStyle w:val="a3"/>
        <w:spacing w:line="283" w:lineRule="auto"/>
        <w:ind w:left="131" w:right="109" w:firstLine="707"/>
        <w:rPr>
          <w:lang w:val="ru-RU"/>
        </w:rPr>
      </w:pPr>
      <w:r w:rsidRPr="00FF1AC6">
        <w:rPr>
          <w:lang w:val="ru-RU"/>
        </w:rPr>
        <w:t>Педагог развивает умение детей распознавать собственные эмоции и чувства, понимать чувства и переживания окружающих; учит понимать эмоциональное состояние сверстников по невербальным признакам (обращает внимание на</w:t>
      </w:r>
      <w:r w:rsidRPr="00FF1AC6">
        <w:rPr>
          <w:spacing w:val="-52"/>
          <w:lang w:val="ru-RU"/>
        </w:rPr>
        <w:t xml:space="preserve"> </w:t>
      </w:r>
      <w:r w:rsidRPr="00FF1AC6">
        <w:rPr>
          <w:lang w:val="ru-RU"/>
        </w:rPr>
        <w:t>мимику, позу, поведение); помогает находить причины и следствия возникновения эмоций, анализировать свои переживания и рассказывать о них; использовать социально приемлемые способы проявления эмоций и доступных возрасту способы произвольной регуляции эмоциональных состояний (сменить вид деятельности и прочее). Демонстрирует детям отражение эмоциональных состояний в природе и произведениях</w:t>
      </w:r>
      <w:r w:rsidRPr="00FF1AC6">
        <w:rPr>
          <w:spacing w:val="25"/>
          <w:lang w:val="ru-RU"/>
        </w:rPr>
        <w:t xml:space="preserve"> </w:t>
      </w:r>
      <w:r w:rsidRPr="00FF1AC6">
        <w:rPr>
          <w:lang w:val="ru-RU"/>
        </w:rPr>
        <w:t>искусства.</w:t>
      </w:r>
    </w:p>
    <w:p w:rsidR="00233F39" w:rsidRPr="00FF1AC6" w:rsidRDefault="00D91962">
      <w:pPr>
        <w:pStyle w:val="a3"/>
        <w:spacing w:line="285" w:lineRule="auto"/>
        <w:ind w:left="123" w:right="121" w:firstLine="712"/>
        <w:rPr>
          <w:lang w:val="ru-RU"/>
        </w:rPr>
      </w:pPr>
      <w:r w:rsidRPr="00FF1AC6">
        <w:rPr>
          <w:lang w:val="ru-RU"/>
        </w:rPr>
        <w:t>Расширяет представления о семье, семейных и родственных отношениях: взаимные чувства, правила общения в семье, значимые и памятные события, досуг семьи, семейный</w:t>
      </w:r>
      <w:r w:rsidRPr="00FF1AC6">
        <w:rPr>
          <w:spacing w:val="27"/>
          <w:lang w:val="ru-RU"/>
        </w:rPr>
        <w:t xml:space="preserve"> </w:t>
      </w:r>
      <w:r w:rsidRPr="00FF1AC6">
        <w:rPr>
          <w:lang w:val="ru-RU"/>
        </w:rPr>
        <w:t>бюджет.</w:t>
      </w:r>
    </w:p>
    <w:p w:rsidR="00233F39" w:rsidRPr="00FF1AC6" w:rsidRDefault="00D91962">
      <w:pPr>
        <w:pStyle w:val="a3"/>
        <w:spacing w:line="307" w:lineRule="exact"/>
        <w:ind w:left="834"/>
        <w:rPr>
          <w:lang w:val="ru-RU"/>
        </w:rPr>
      </w:pPr>
      <w:r w:rsidRPr="00FF1AC6">
        <w:rPr>
          <w:lang w:val="ru-RU"/>
        </w:rPr>
        <w:t>Обогащает представления о нравственных качествах людей, их проявлении в</w:t>
      </w:r>
    </w:p>
    <w:p w:rsidR="00233F39" w:rsidRPr="00FF1AC6" w:rsidRDefault="00D91962">
      <w:pPr>
        <w:pStyle w:val="a3"/>
        <w:spacing w:before="60"/>
        <w:ind w:left="127"/>
        <w:rPr>
          <w:lang w:val="ru-RU"/>
        </w:rPr>
      </w:pPr>
      <w:r w:rsidRPr="00FF1AC6">
        <w:rPr>
          <w:lang w:val="ru-RU"/>
        </w:rPr>
        <w:t>поступках и взаимоотношениях.</w:t>
      </w:r>
    </w:p>
    <w:p w:rsidR="00233F39" w:rsidRPr="00FF1AC6" w:rsidRDefault="00D91962">
      <w:pPr>
        <w:pStyle w:val="a3"/>
        <w:spacing w:before="53" w:line="283" w:lineRule="auto"/>
        <w:ind w:left="118" w:right="118" w:firstLine="706"/>
        <w:rPr>
          <w:lang w:val="ru-RU"/>
        </w:rPr>
      </w:pPr>
      <w:r w:rsidRPr="00FF1AC6">
        <w:rPr>
          <w:lang w:val="ru-RU"/>
        </w:rPr>
        <w:t>Педагог развивает умение сотрудничать со сверстниками: побуждает к обсуждению планов, советуется с детьми по поводу дел в группе; поддерживает обращенность</w:t>
      </w:r>
      <w:r w:rsidRPr="00FF1AC6">
        <w:rPr>
          <w:spacing w:val="-4"/>
          <w:lang w:val="ru-RU"/>
        </w:rPr>
        <w:t xml:space="preserve"> </w:t>
      </w:r>
      <w:r w:rsidRPr="00FF1AC6">
        <w:rPr>
          <w:lang w:val="ru-RU"/>
        </w:rPr>
        <w:t>и</w:t>
      </w:r>
      <w:r w:rsidRPr="00FF1AC6">
        <w:rPr>
          <w:spacing w:val="-18"/>
          <w:lang w:val="ru-RU"/>
        </w:rPr>
        <w:t xml:space="preserve"> </w:t>
      </w:r>
      <w:r w:rsidRPr="00FF1AC6">
        <w:rPr>
          <w:lang w:val="ru-RU"/>
        </w:rPr>
        <w:t>интерес</w:t>
      </w:r>
      <w:r w:rsidRPr="00FF1AC6">
        <w:rPr>
          <w:spacing w:val="-7"/>
          <w:lang w:val="ru-RU"/>
        </w:rPr>
        <w:t xml:space="preserve"> </w:t>
      </w:r>
      <w:r w:rsidRPr="00FF1AC6">
        <w:rPr>
          <w:lang w:val="ru-RU"/>
        </w:rPr>
        <w:t>к</w:t>
      </w:r>
      <w:r w:rsidRPr="00FF1AC6">
        <w:rPr>
          <w:spacing w:val="-22"/>
          <w:lang w:val="ru-RU"/>
        </w:rPr>
        <w:t xml:space="preserve"> </w:t>
      </w:r>
      <w:r w:rsidRPr="00FF1AC6">
        <w:rPr>
          <w:lang w:val="ru-RU"/>
        </w:rPr>
        <w:t>мнению</w:t>
      </w:r>
      <w:r w:rsidRPr="00FF1AC6">
        <w:rPr>
          <w:spacing w:val="-10"/>
          <w:lang w:val="ru-RU"/>
        </w:rPr>
        <w:t xml:space="preserve"> </w:t>
      </w:r>
      <w:r w:rsidRPr="00FF1AC6">
        <w:rPr>
          <w:lang w:val="ru-RU"/>
        </w:rPr>
        <w:t>сверстника,</w:t>
      </w:r>
      <w:r w:rsidRPr="00FF1AC6">
        <w:rPr>
          <w:spacing w:val="-1"/>
          <w:lang w:val="ru-RU"/>
        </w:rPr>
        <w:t xml:space="preserve"> </w:t>
      </w:r>
      <w:r w:rsidRPr="00FF1AC6">
        <w:rPr>
          <w:lang w:val="ru-RU"/>
        </w:rPr>
        <w:t>инициирует</w:t>
      </w:r>
      <w:r w:rsidRPr="00FF1AC6">
        <w:rPr>
          <w:spacing w:val="-6"/>
          <w:lang w:val="ru-RU"/>
        </w:rPr>
        <w:t xml:space="preserve"> </w:t>
      </w:r>
      <w:r w:rsidRPr="00FF1AC6">
        <w:rPr>
          <w:lang w:val="ru-RU"/>
        </w:rPr>
        <w:t>ситуации</w:t>
      </w:r>
      <w:r w:rsidRPr="00FF1AC6">
        <w:rPr>
          <w:spacing w:val="-8"/>
          <w:lang w:val="ru-RU"/>
        </w:rPr>
        <w:t xml:space="preserve"> </w:t>
      </w:r>
      <w:r w:rsidRPr="00FF1AC6">
        <w:rPr>
          <w:lang w:val="ru-RU"/>
        </w:rPr>
        <w:t>взаимопомощи детей в различных видах деятельности; подчеркивает ценность каждого ребёнка и его вклада в общее дело; способствует тому, чтобы дети в течение дня в различных видах деятельности выбирали партнеров по интересам; помогает устанавливать детям темп совместных</w:t>
      </w:r>
      <w:r w:rsidRPr="00FF1AC6">
        <w:rPr>
          <w:spacing w:val="32"/>
          <w:lang w:val="ru-RU"/>
        </w:rPr>
        <w:t xml:space="preserve"> </w:t>
      </w:r>
      <w:r w:rsidRPr="00FF1AC6">
        <w:rPr>
          <w:lang w:val="ru-RU"/>
        </w:rPr>
        <w:t>действий.</w:t>
      </w:r>
    </w:p>
    <w:p w:rsidR="00233F39" w:rsidRPr="00FF1AC6" w:rsidRDefault="00233F39">
      <w:pPr>
        <w:spacing w:line="283" w:lineRule="auto"/>
        <w:rPr>
          <w:lang w:val="ru-RU"/>
        </w:rPr>
        <w:sectPr w:rsidR="00233F39" w:rsidRPr="00FF1AC6">
          <w:footerReference w:type="default" r:id="rId57"/>
          <w:pgSz w:w="11970" w:h="17160"/>
          <w:pgMar w:top="640" w:right="400" w:bottom="620" w:left="1160" w:header="0" w:footer="428" w:gutter="0"/>
          <w:cols w:space="720"/>
        </w:sectPr>
      </w:pPr>
    </w:p>
    <w:p w:rsidR="00233F39" w:rsidRPr="00FF1AC6" w:rsidRDefault="00D91962">
      <w:pPr>
        <w:pStyle w:val="a3"/>
        <w:spacing w:line="285" w:lineRule="auto"/>
        <w:ind w:left="113" w:right="38" w:firstLine="711"/>
        <w:rPr>
          <w:lang w:val="ru-RU"/>
        </w:rPr>
      </w:pPr>
      <w:r w:rsidRPr="00FF1AC6">
        <w:rPr>
          <w:lang w:val="ru-RU"/>
        </w:rPr>
        <w:lastRenderedPageBreak/>
        <w:t>Воспитывает   привычку   без    напоминаний    использовать со сверстниками и взрослыми формулы словесной вежливости прощание, просьбы,</w:t>
      </w:r>
      <w:r w:rsidRPr="00FF1AC6">
        <w:rPr>
          <w:spacing w:val="33"/>
          <w:lang w:val="ru-RU"/>
        </w:rPr>
        <w:t xml:space="preserve"> </w:t>
      </w:r>
      <w:r w:rsidRPr="00FF1AC6">
        <w:rPr>
          <w:lang w:val="ru-RU"/>
        </w:rPr>
        <w:t>извинения).</w:t>
      </w:r>
    </w:p>
    <w:p w:rsidR="00233F39" w:rsidRPr="00FF1AC6" w:rsidRDefault="00D91962">
      <w:pPr>
        <w:pStyle w:val="a3"/>
        <w:tabs>
          <w:tab w:val="left" w:pos="668"/>
        </w:tabs>
        <w:spacing w:line="306" w:lineRule="exact"/>
        <w:ind w:left="214"/>
        <w:jc w:val="left"/>
        <w:rPr>
          <w:lang w:val="ru-RU"/>
        </w:rPr>
      </w:pPr>
      <w:r w:rsidRPr="00FF1AC6">
        <w:rPr>
          <w:lang w:val="ru-RU"/>
        </w:rPr>
        <w:br w:type="column"/>
      </w:r>
      <w:r w:rsidRPr="00FF1AC6">
        <w:rPr>
          <w:lang w:val="ru-RU"/>
        </w:rPr>
        <w:lastRenderedPageBreak/>
        <w:t>в</w:t>
      </w:r>
      <w:r w:rsidRPr="00FF1AC6">
        <w:rPr>
          <w:lang w:val="ru-RU"/>
        </w:rPr>
        <w:tab/>
        <w:t>общении</w:t>
      </w:r>
    </w:p>
    <w:p w:rsidR="00233F39" w:rsidRPr="00FF1AC6" w:rsidRDefault="00D91962">
      <w:pPr>
        <w:pStyle w:val="a3"/>
        <w:spacing w:before="57"/>
        <w:ind w:left="113"/>
        <w:jc w:val="left"/>
        <w:rPr>
          <w:lang w:val="ru-RU"/>
        </w:rPr>
      </w:pPr>
      <w:r w:rsidRPr="00FF1AC6">
        <w:rPr>
          <w:lang w:val="ru-RU"/>
        </w:rPr>
        <w:t>(приветствие,</w:t>
      </w:r>
    </w:p>
    <w:p w:rsidR="00233F39" w:rsidRPr="00FF1AC6" w:rsidRDefault="00233F39">
      <w:pPr>
        <w:rPr>
          <w:lang w:val="ru-RU"/>
        </w:rPr>
        <w:sectPr w:rsidR="00233F39" w:rsidRPr="00FF1AC6">
          <w:type w:val="continuous"/>
          <w:pgSz w:w="11970" w:h="17160"/>
          <w:pgMar w:top="180" w:right="400" w:bottom="680" w:left="1160" w:header="720" w:footer="720" w:gutter="0"/>
          <w:cols w:num="2" w:space="720" w:equalWidth="0">
            <w:col w:w="8467" w:space="74"/>
            <w:col w:w="1869"/>
          </w:cols>
        </w:sectPr>
      </w:pPr>
    </w:p>
    <w:p w:rsidR="00233F39" w:rsidRPr="00FF1AC6" w:rsidRDefault="008275CE">
      <w:pPr>
        <w:pStyle w:val="a3"/>
        <w:spacing w:line="305" w:lineRule="exact"/>
        <w:ind w:left="820"/>
        <w:jc w:val="left"/>
        <w:rPr>
          <w:lang w:val="ru-RU"/>
        </w:rPr>
      </w:pPr>
      <w:r>
        <w:rPr>
          <w:noProof/>
          <w:lang w:val="ru-RU" w:eastAsia="ru-RU"/>
        </w:rPr>
        <w:lastRenderedPageBreak/>
        <mc:AlternateContent>
          <mc:Choice Requires="wpg">
            <w:drawing>
              <wp:anchor distT="0" distB="0" distL="114300" distR="114300" simplePos="0" relativeHeight="243049472" behindDoc="1" locked="0" layoutInCell="1" allowOverlap="1">
                <wp:simplePos x="0" y="0"/>
                <wp:positionH relativeFrom="page">
                  <wp:posOffset>0</wp:posOffset>
                </wp:positionH>
                <wp:positionV relativeFrom="page">
                  <wp:posOffset>0</wp:posOffset>
                </wp:positionV>
                <wp:extent cx="7599045" cy="10890885"/>
                <wp:effectExtent l="0" t="0" r="0" b="0"/>
                <wp:wrapNone/>
                <wp:docPr id="786" name="Group 5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9045" cy="10890885"/>
                          <a:chOff x="0" y="0"/>
                          <a:chExt cx="11967" cy="17151"/>
                        </a:xfrm>
                      </wpg:grpSpPr>
                      <wps:wsp>
                        <wps:cNvPr id="787" name="Line 591"/>
                        <wps:cNvCnPr>
                          <a:cxnSpLocks noChangeShapeType="1"/>
                        </wps:cNvCnPr>
                        <wps:spPr bwMode="auto">
                          <a:xfrm>
                            <a:off x="20" y="0"/>
                            <a:ext cx="0" cy="17150"/>
                          </a:xfrm>
                          <a:prstGeom prst="line">
                            <a:avLst/>
                          </a:prstGeom>
                          <a:noFill/>
                          <a:ln w="25950">
                            <a:solidFill>
                              <a:srgbClr val="000000"/>
                            </a:solidFill>
                            <a:round/>
                            <a:headEnd/>
                            <a:tailEnd/>
                          </a:ln>
                          <a:extLst>
                            <a:ext uri="{909E8E84-426E-40DD-AFC4-6F175D3DCCD1}">
                              <a14:hiddenFill xmlns:a14="http://schemas.microsoft.com/office/drawing/2010/main">
                                <a:noFill/>
                              </a14:hiddenFill>
                            </a:ext>
                          </a:extLst>
                        </wps:spPr>
                        <wps:bodyPr/>
                      </wps:wsp>
                      <wps:wsp>
                        <wps:cNvPr id="788" name="Line 590"/>
                        <wps:cNvCnPr>
                          <a:cxnSpLocks noChangeShapeType="1"/>
                        </wps:cNvCnPr>
                        <wps:spPr bwMode="auto">
                          <a:xfrm>
                            <a:off x="0" y="11"/>
                            <a:ext cx="11966" cy="0"/>
                          </a:xfrm>
                          <a:prstGeom prst="line">
                            <a:avLst/>
                          </a:prstGeom>
                          <a:noFill/>
                          <a:ln w="1373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08A915C" id="Group 589" o:spid="_x0000_s1026" style="position:absolute;margin-left:0;margin-top:0;width:598.35pt;height:857.55pt;z-index:-260267008;mso-position-horizontal-relative:page;mso-position-vertical-relative:page" coordsize="11967,17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">
                <v:line id="Line 591" o:spid="_x0000_s1027" style="position:absolute;visibility:visible;mso-wrap-style:square" from="20,0" to="20,17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" strokeweight=".72083mm"/>
                <v:line id="Line 590" o:spid="_x0000_s1028" style="position:absolute;visibility:visible;mso-wrap-style:square" from="0,11" to="11966,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" strokeweight=".38142mm"/>
                <w10:wrap anchorx="page" anchory="page"/>
              </v:group>
            </w:pict>
          </mc:Fallback>
        </mc:AlternateContent>
      </w:r>
      <w:r>
        <w:rPr>
          <w:noProof/>
          <w:lang w:val="ru-RU" w:eastAsia="ru-RU"/>
        </w:rPr>
        <mc:AlternateContent>
          <mc:Choice Requires="wps">
            <w:drawing>
              <wp:anchor distT="0" distB="0" distL="114300" distR="114300" simplePos="0" relativeHeight="251715584" behindDoc="0" locked="0" layoutInCell="1" allowOverlap="1">
                <wp:simplePos x="0" y="0"/>
                <wp:positionH relativeFrom="page">
                  <wp:posOffset>7588885</wp:posOffset>
                </wp:positionH>
                <wp:positionV relativeFrom="page">
                  <wp:posOffset>890905</wp:posOffset>
                </wp:positionV>
                <wp:extent cx="0" cy="9999345"/>
                <wp:effectExtent l="0" t="0" r="0" b="0"/>
                <wp:wrapNone/>
                <wp:docPr id="785" name="Line 5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999345"/>
                        </a:xfrm>
                        <a:prstGeom prst="line">
                          <a:avLst/>
                        </a:prstGeom>
                        <a:noFill/>
                        <a:ln w="1985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986CDB" id="Line 588" o:spid="_x0000_s1026" style="position:absolute;z-index:251715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7.55pt,70.15pt" to="597.55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" strokeweight=".55164mm">
                <w10:wrap anchorx="page" anchory="page"/>
              </v:line>
            </w:pict>
          </mc:Fallback>
        </mc:AlternateContent>
      </w:r>
      <w:r w:rsidR="00D91962" w:rsidRPr="00FF1AC6">
        <w:rPr>
          <w:lang w:val="ru-RU"/>
        </w:rPr>
        <w:t>Приучает детей самостоятельно соблюдать установленный порядок</w:t>
      </w:r>
      <w:r w:rsidR="00D91962" w:rsidRPr="00FF1AC6">
        <w:rPr>
          <w:spacing w:val="-46"/>
          <w:lang w:val="ru-RU"/>
        </w:rPr>
        <w:t xml:space="preserve"> </w:t>
      </w:r>
      <w:r w:rsidR="00D91962" w:rsidRPr="00FF1AC6">
        <w:rPr>
          <w:lang w:val="ru-RU"/>
        </w:rPr>
        <w:t>поведения</w:t>
      </w:r>
    </w:p>
    <w:p w:rsidR="00233F39" w:rsidRPr="00FF1AC6" w:rsidRDefault="00D91962">
      <w:pPr>
        <w:pStyle w:val="a3"/>
        <w:tabs>
          <w:tab w:val="left" w:pos="513"/>
          <w:tab w:val="left" w:pos="1658"/>
          <w:tab w:val="left" w:pos="3503"/>
          <w:tab w:val="left" w:pos="5310"/>
          <w:tab w:val="left" w:pos="6969"/>
          <w:tab w:val="left" w:pos="8535"/>
        </w:tabs>
        <w:spacing w:before="57" w:line="278" w:lineRule="auto"/>
        <w:ind w:left="113" w:right="142" w:firstLine="3"/>
        <w:jc w:val="left"/>
        <w:rPr>
          <w:lang w:val="ru-RU"/>
        </w:rPr>
      </w:pPr>
      <w:r w:rsidRPr="00FF1AC6">
        <w:rPr>
          <w:lang w:val="ru-RU"/>
        </w:rPr>
        <w:t>в</w:t>
      </w:r>
      <w:r w:rsidRPr="00FF1AC6">
        <w:rPr>
          <w:lang w:val="ru-RU"/>
        </w:rPr>
        <w:tab/>
        <w:t>группе,</w:t>
      </w:r>
      <w:r w:rsidRPr="00FF1AC6">
        <w:rPr>
          <w:lang w:val="ru-RU"/>
        </w:rPr>
        <w:tab/>
        <w:t>регулировать</w:t>
      </w:r>
      <w:r w:rsidRPr="00FF1AC6">
        <w:rPr>
          <w:lang w:val="ru-RU"/>
        </w:rPr>
        <w:tab/>
        <w:t>собственную</w:t>
      </w:r>
      <w:r w:rsidRPr="00FF1AC6">
        <w:rPr>
          <w:lang w:val="ru-RU"/>
        </w:rPr>
        <w:tab/>
        <w:t>активность.</w:t>
      </w:r>
      <w:r w:rsidRPr="00FF1AC6">
        <w:rPr>
          <w:lang w:val="ru-RU"/>
        </w:rPr>
        <w:tab/>
        <w:t>Обогащает</w:t>
      </w:r>
      <w:r w:rsidRPr="00FF1AC6">
        <w:rPr>
          <w:lang w:val="ru-RU"/>
        </w:rPr>
        <w:tab/>
      </w:r>
      <w:r w:rsidRPr="00FF1AC6">
        <w:rPr>
          <w:w w:val="95"/>
          <w:lang w:val="ru-RU"/>
        </w:rPr>
        <w:t xml:space="preserve">представления </w:t>
      </w:r>
      <w:r w:rsidRPr="00FF1AC6">
        <w:rPr>
          <w:lang w:val="ru-RU"/>
        </w:rPr>
        <w:t xml:space="preserve">о том, что они самые  старшие  среди  детей  в ДОО,  показывают  другим </w:t>
      </w:r>
      <w:r w:rsidRPr="00FF1AC6">
        <w:rPr>
          <w:spacing w:val="30"/>
          <w:lang w:val="ru-RU"/>
        </w:rPr>
        <w:t xml:space="preserve"> </w:t>
      </w:r>
      <w:r w:rsidRPr="00FF1AC6">
        <w:rPr>
          <w:lang w:val="ru-RU"/>
        </w:rPr>
        <w:t>хороший</w:t>
      </w:r>
    </w:p>
    <w:p w:rsidR="00233F39" w:rsidRPr="00FF1AC6" w:rsidRDefault="00233F39">
      <w:pPr>
        <w:spacing w:line="278" w:lineRule="auto"/>
        <w:rPr>
          <w:lang w:val="ru-RU"/>
        </w:rPr>
        <w:sectPr w:rsidR="00233F39" w:rsidRPr="00FF1AC6">
          <w:type w:val="continuous"/>
          <w:pgSz w:w="11970" w:h="17160"/>
          <w:pgMar w:top="180" w:right="400" w:bottom="680" w:left="1160" w:header="720" w:footer="720"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16608" behindDoc="0" locked="0" layoutInCell="1" allowOverlap="1">
                <wp:simplePos x="0" y="0"/>
                <wp:positionH relativeFrom="page">
                  <wp:posOffset>36830</wp:posOffset>
                </wp:positionH>
                <wp:positionV relativeFrom="page">
                  <wp:posOffset>0</wp:posOffset>
                </wp:positionV>
                <wp:extent cx="0" cy="10899775"/>
                <wp:effectExtent l="0" t="0" r="0" b="0"/>
                <wp:wrapNone/>
                <wp:docPr id="784" name="Line 5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3052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82B2AA" id="Line 587" o:spid="_x0000_s1026" style="position:absolute;z-index:251716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pt,0" to="2.9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" strokeweight=".84803mm">
                <w10:wrap anchorx="page" anchory="page"/>
              </v:line>
            </w:pict>
          </mc:Fallback>
        </mc:AlternateContent>
      </w:r>
      <w:r>
        <w:rPr>
          <w:noProof/>
          <w:lang w:val="ru-RU" w:eastAsia="ru-RU"/>
        </w:rPr>
        <mc:AlternateContent>
          <mc:Choice Requires="wps">
            <w:drawing>
              <wp:anchor distT="0" distB="0" distL="114300" distR="114300" simplePos="0" relativeHeight="251717632" behindDoc="0" locked="0" layoutInCell="1" allowOverlap="1">
                <wp:simplePos x="0" y="0"/>
                <wp:positionH relativeFrom="page">
                  <wp:posOffset>97790</wp:posOffset>
                </wp:positionH>
                <wp:positionV relativeFrom="page">
                  <wp:posOffset>18415</wp:posOffset>
                </wp:positionV>
                <wp:extent cx="7500620" cy="0"/>
                <wp:effectExtent l="0" t="0" r="0" b="0"/>
                <wp:wrapNone/>
                <wp:docPr id="783" name="Line 5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0620"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FF7131" id="Line 586" o:spid="_x0000_s1026" style="position:absolute;z-index:251717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45pt" to="598.3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ftfFgIAAC0EAAAOAAAAZHJzL2Uyb0RvYy54bWysU8GO2jAQvVfqP1i+QxI2sG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" strokeweight=".67808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6"/>
        <w:jc w:val="left"/>
        <w:rPr>
          <w:sz w:val="19"/>
          <w:lang w:val="ru-RU"/>
        </w:rPr>
      </w:pPr>
    </w:p>
    <w:p w:rsidR="00233F39" w:rsidRPr="00FF1AC6" w:rsidRDefault="00D91962">
      <w:pPr>
        <w:spacing w:before="90"/>
        <w:ind w:left="5004" w:right="4917"/>
        <w:jc w:val="center"/>
        <w:rPr>
          <w:sz w:val="23"/>
          <w:lang w:val="ru-RU"/>
        </w:rPr>
      </w:pPr>
      <w:r w:rsidRPr="00FF1AC6">
        <w:rPr>
          <w:w w:val="105"/>
          <w:sz w:val="23"/>
          <w:lang w:val="ru-RU"/>
        </w:rPr>
        <w:t>39</w:t>
      </w:r>
    </w:p>
    <w:p w:rsidR="00233F39" w:rsidRPr="00FF1AC6" w:rsidRDefault="00233F39">
      <w:pPr>
        <w:pStyle w:val="a3"/>
        <w:spacing w:before="3"/>
        <w:jc w:val="left"/>
        <w:rPr>
          <w:sz w:val="27"/>
          <w:lang w:val="ru-RU"/>
        </w:rPr>
      </w:pPr>
    </w:p>
    <w:p w:rsidR="00233F39" w:rsidRPr="00FF1AC6" w:rsidRDefault="00D91962">
      <w:pPr>
        <w:pStyle w:val="a3"/>
        <w:spacing w:before="1" w:line="278" w:lineRule="auto"/>
        <w:ind w:left="167" w:right="114"/>
        <w:rPr>
          <w:lang w:val="ru-RU"/>
        </w:rPr>
      </w:pPr>
      <w:r w:rsidRPr="00FF1AC6">
        <w:rPr>
          <w:lang w:val="ru-RU"/>
        </w:rPr>
        <w:t>пример,   заботятся   о   малышах,   помогают   взрослым,   готовятся   к   обучению в общеобразовательной</w:t>
      </w:r>
      <w:r w:rsidRPr="00FF1AC6">
        <w:rPr>
          <w:spacing w:val="-25"/>
          <w:lang w:val="ru-RU"/>
        </w:rPr>
        <w:t xml:space="preserve"> </w:t>
      </w:r>
      <w:r w:rsidRPr="00FF1AC6">
        <w:rPr>
          <w:lang w:val="ru-RU"/>
        </w:rPr>
        <w:t>организации.</w:t>
      </w:r>
    </w:p>
    <w:p w:rsidR="00233F39" w:rsidRPr="00FF1AC6" w:rsidRDefault="00D91962">
      <w:pPr>
        <w:pStyle w:val="a4"/>
        <w:numPr>
          <w:ilvl w:val="0"/>
          <w:numId w:val="113"/>
        </w:numPr>
        <w:tabs>
          <w:tab w:val="left" w:pos="1175"/>
        </w:tabs>
        <w:spacing w:before="17"/>
        <w:ind w:left="1174" w:hanging="300"/>
        <w:rPr>
          <w:sz w:val="28"/>
          <w:lang w:val="ru-RU"/>
        </w:rPr>
      </w:pPr>
      <w:r w:rsidRPr="00FF1AC6">
        <w:rPr>
          <w:sz w:val="28"/>
          <w:lang w:val="ru-RU"/>
        </w:rPr>
        <w:t>В области формирования основ гражданственности и</w:t>
      </w:r>
      <w:r w:rsidRPr="00FF1AC6">
        <w:rPr>
          <w:spacing w:val="-14"/>
          <w:sz w:val="28"/>
          <w:lang w:val="ru-RU"/>
        </w:rPr>
        <w:t xml:space="preserve"> </w:t>
      </w:r>
      <w:r w:rsidRPr="00FF1AC6">
        <w:rPr>
          <w:sz w:val="28"/>
          <w:lang w:val="ru-RU"/>
        </w:rPr>
        <w:t>патриотизма.</w:t>
      </w:r>
    </w:p>
    <w:p w:rsidR="00233F39" w:rsidRPr="00FF1AC6" w:rsidRDefault="00D91962">
      <w:pPr>
        <w:pStyle w:val="a3"/>
        <w:spacing w:before="62" w:line="283" w:lineRule="auto"/>
        <w:ind w:left="148" w:right="101" w:firstLine="717"/>
        <w:rPr>
          <w:lang w:val="ru-RU"/>
        </w:rPr>
      </w:pPr>
      <w:r w:rsidRPr="00FF1AC6">
        <w:rPr>
          <w:lang w:val="ru-RU"/>
        </w:rPr>
        <w:t>Педагог воспитывает патриотические и интернациональные чувства, уважительное отношение к нашей Родине - России. Знакомит детей с признаками и характеристиками государства с учётом возрастных особенностей восприятия ими информации (территория государства и его границы, столица и так далее). Рассказывает, что Россия - самая большая страна мира и показывает на глобусе и карте. Расширяет представления о столице России - Москве и об административном центре федерального округа, на территории которого проживают дети. Знакомит с основными положениями порядка использования государственной символики (бережно хранить, вставать во время исполнения гимна страны).</w:t>
      </w:r>
    </w:p>
    <w:p w:rsidR="00233F39" w:rsidRPr="00FF1AC6" w:rsidRDefault="00D91962">
      <w:pPr>
        <w:pStyle w:val="a3"/>
        <w:spacing w:before="12" w:line="283" w:lineRule="auto"/>
        <w:ind w:left="148" w:right="124" w:firstLine="703"/>
        <w:rPr>
          <w:lang w:val="ru-RU"/>
        </w:rPr>
      </w:pPr>
      <w:r w:rsidRPr="00FF1AC6">
        <w:rPr>
          <w:lang w:val="ru-RU"/>
        </w:rPr>
        <w:t>Обогащает представления о том, что в нашей стране мирно живут люди разных национальностей, воспитывает уважение к представителям разных национальностей, интерес к их культуре и обычаям.</w:t>
      </w:r>
    </w:p>
    <w:p w:rsidR="00233F39" w:rsidRPr="00FF1AC6" w:rsidRDefault="00D91962">
      <w:pPr>
        <w:pStyle w:val="a3"/>
        <w:spacing w:line="283" w:lineRule="auto"/>
        <w:ind w:left="138" w:right="112" w:firstLine="717"/>
        <w:rPr>
          <w:lang w:val="ru-RU"/>
        </w:rPr>
      </w:pPr>
      <w:r w:rsidRPr="00FF1AC6">
        <w:rPr>
          <w:lang w:val="ru-RU"/>
        </w:rPr>
        <w:t>Знакомит детей с назначением и доступными практиками волонтерства в России, вызывает эмоциональный отклик, осознание важности и значимости волонтерского движения. Предлагает детям при поддержке родителей (законных представителей) включиться в социальные акции, волонтерские мероприятия в ДОО и в населенном пункте.</w:t>
      </w:r>
    </w:p>
    <w:p w:rsidR="00233F39" w:rsidRPr="00FF1AC6" w:rsidRDefault="00D91962">
      <w:pPr>
        <w:pStyle w:val="a3"/>
        <w:spacing w:line="283" w:lineRule="auto"/>
        <w:ind w:left="117" w:right="126" w:firstLine="725"/>
        <w:rPr>
          <w:lang w:val="ru-RU"/>
        </w:rPr>
      </w:pPr>
      <w:r w:rsidRPr="00FF1AC6">
        <w:rPr>
          <w:lang w:val="ru-RU"/>
        </w:rPr>
        <w:t>Расширяет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праздниками: День полного освобождения Ленинграда от фашистской блокады; Международный день родного языка, День добровольца (волонтера) в России, День Конституции Российской Федерации. Включает детей в празднование событий, связанных с жизнью населенного пункта, - День рождения города, празднование военных триумфов, памятные даты, связанные с жизнью и творчеством знаменитых горожан.</w:t>
      </w:r>
      <w:r w:rsidRPr="00FF1AC6">
        <w:rPr>
          <w:spacing w:val="-6"/>
          <w:lang w:val="ru-RU"/>
        </w:rPr>
        <w:t xml:space="preserve"> </w:t>
      </w:r>
      <w:r w:rsidRPr="00FF1AC6">
        <w:rPr>
          <w:lang w:val="ru-RU"/>
        </w:rPr>
        <w:t>Поощряет</w:t>
      </w:r>
      <w:r w:rsidRPr="00FF1AC6">
        <w:rPr>
          <w:spacing w:val="-3"/>
          <w:lang w:val="ru-RU"/>
        </w:rPr>
        <w:t xml:space="preserve"> </w:t>
      </w:r>
      <w:r w:rsidRPr="00FF1AC6">
        <w:rPr>
          <w:lang w:val="ru-RU"/>
        </w:rPr>
        <w:t>интерес</w:t>
      </w:r>
      <w:r w:rsidRPr="00FF1AC6">
        <w:rPr>
          <w:spacing w:val="-12"/>
          <w:lang w:val="ru-RU"/>
        </w:rPr>
        <w:t xml:space="preserve"> </w:t>
      </w:r>
      <w:r w:rsidRPr="00FF1AC6">
        <w:rPr>
          <w:lang w:val="ru-RU"/>
        </w:rPr>
        <w:t>детей</w:t>
      </w:r>
      <w:r w:rsidRPr="00FF1AC6">
        <w:rPr>
          <w:spacing w:val="-9"/>
          <w:lang w:val="ru-RU"/>
        </w:rPr>
        <w:t xml:space="preserve"> </w:t>
      </w:r>
      <w:r w:rsidRPr="00FF1AC6">
        <w:rPr>
          <w:lang w:val="ru-RU"/>
        </w:rPr>
        <w:t>к</w:t>
      </w:r>
      <w:r w:rsidRPr="00FF1AC6">
        <w:rPr>
          <w:spacing w:val="-18"/>
          <w:lang w:val="ru-RU"/>
        </w:rPr>
        <w:t xml:space="preserve"> </w:t>
      </w:r>
      <w:r w:rsidRPr="00FF1AC6">
        <w:rPr>
          <w:lang w:val="ru-RU"/>
        </w:rPr>
        <w:t>событиям,</w:t>
      </w:r>
      <w:r w:rsidRPr="00FF1AC6">
        <w:rPr>
          <w:spacing w:val="-3"/>
          <w:lang w:val="ru-RU"/>
        </w:rPr>
        <w:t xml:space="preserve"> </w:t>
      </w:r>
      <w:r w:rsidRPr="00FF1AC6">
        <w:rPr>
          <w:lang w:val="ru-RU"/>
        </w:rPr>
        <w:t>происходящим</w:t>
      </w:r>
      <w:r w:rsidRPr="00FF1AC6">
        <w:rPr>
          <w:spacing w:val="3"/>
          <w:lang w:val="ru-RU"/>
        </w:rPr>
        <w:t xml:space="preserve"> </w:t>
      </w:r>
      <w:r w:rsidRPr="00FF1AC6">
        <w:rPr>
          <w:lang w:val="ru-RU"/>
        </w:rPr>
        <w:t>в</w:t>
      </w:r>
      <w:r w:rsidRPr="00FF1AC6">
        <w:rPr>
          <w:spacing w:val="-27"/>
          <w:lang w:val="ru-RU"/>
        </w:rPr>
        <w:t xml:space="preserve"> </w:t>
      </w:r>
      <w:r w:rsidRPr="00FF1AC6">
        <w:rPr>
          <w:lang w:val="ru-RU"/>
        </w:rPr>
        <w:t>стране,</w:t>
      </w:r>
      <w:r w:rsidRPr="00FF1AC6">
        <w:rPr>
          <w:spacing w:val="-9"/>
          <w:lang w:val="ru-RU"/>
        </w:rPr>
        <w:t xml:space="preserve"> </w:t>
      </w:r>
      <w:r w:rsidRPr="00FF1AC6">
        <w:rPr>
          <w:lang w:val="ru-RU"/>
        </w:rPr>
        <w:t>воспитывает чувство</w:t>
      </w:r>
      <w:r w:rsidRPr="00FF1AC6">
        <w:rPr>
          <w:spacing w:val="-8"/>
          <w:lang w:val="ru-RU"/>
        </w:rPr>
        <w:t xml:space="preserve"> </w:t>
      </w:r>
      <w:r w:rsidRPr="00FF1AC6">
        <w:rPr>
          <w:lang w:val="ru-RU"/>
        </w:rPr>
        <w:t>гордости</w:t>
      </w:r>
      <w:r w:rsidRPr="00FF1AC6">
        <w:rPr>
          <w:spacing w:val="-5"/>
          <w:lang w:val="ru-RU"/>
        </w:rPr>
        <w:t xml:space="preserve"> </w:t>
      </w:r>
      <w:r w:rsidRPr="00FF1AC6">
        <w:rPr>
          <w:lang w:val="ru-RU"/>
        </w:rPr>
        <w:t>за</w:t>
      </w:r>
      <w:r w:rsidRPr="00FF1AC6">
        <w:rPr>
          <w:spacing w:val="-20"/>
          <w:lang w:val="ru-RU"/>
        </w:rPr>
        <w:t xml:space="preserve"> </w:t>
      </w:r>
      <w:r w:rsidRPr="00FF1AC6">
        <w:rPr>
          <w:lang w:val="ru-RU"/>
        </w:rPr>
        <w:t>её</w:t>
      </w:r>
      <w:r w:rsidRPr="00FF1AC6">
        <w:rPr>
          <w:spacing w:val="-17"/>
          <w:lang w:val="ru-RU"/>
        </w:rPr>
        <w:t xml:space="preserve"> </w:t>
      </w:r>
      <w:r w:rsidRPr="00FF1AC6">
        <w:rPr>
          <w:lang w:val="ru-RU"/>
        </w:rPr>
        <w:t>достижения.</w:t>
      </w:r>
      <w:r w:rsidRPr="00FF1AC6">
        <w:rPr>
          <w:spacing w:val="2"/>
          <w:lang w:val="ru-RU"/>
        </w:rPr>
        <w:t xml:space="preserve"> </w:t>
      </w:r>
      <w:r w:rsidRPr="00FF1AC6">
        <w:rPr>
          <w:lang w:val="ru-RU"/>
        </w:rPr>
        <w:t>Воспитывает</w:t>
      </w:r>
      <w:r w:rsidRPr="00FF1AC6">
        <w:rPr>
          <w:spacing w:val="-1"/>
          <w:lang w:val="ru-RU"/>
        </w:rPr>
        <w:t xml:space="preserve"> </w:t>
      </w:r>
      <w:r w:rsidRPr="00FF1AC6">
        <w:rPr>
          <w:lang w:val="ru-RU"/>
        </w:rPr>
        <w:t>уважение</w:t>
      </w:r>
      <w:r w:rsidRPr="00FF1AC6">
        <w:rPr>
          <w:spacing w:val="-7"/>
          <w:lang w:val="ru-RU"/>
        </w:rPr>
        <w:t xml:space="preserve"> </w:t>
      </w:r>
      <w:r w:rsidRPr="00FF1AC6">
        <w:rPr>
          <w:lang w:val="ru-RU"/>
        </w:rPr>
        <w:t>к</w:t>
      </w:r>
      <w:r w:rsidRPr="00FF1AC6">
        <w:rPr>
          <w:spacing w:val="-21"/>
          <w:lang w:val="ru-RU"/>
        </w:rPr>
        <w:t xml:space="preserve"> </w:t>
      </w:r>
      <w:r w:rsidRPr="00FF1AC6">
        <w:rPr>
          <w:lang w:val="ru-RU"/>
        </w:rPr>
        <w:t>защитникам</w:t>
      </w:r>
      <w:r w:rsidRPr="00FF1AC6">
        <w:rPr>
          <w:spacing w:val="-2"/>
          <w:lang w:val="ru-RU"/>
        </w:rPr>
        <w:t xml:space="preserve"> </w:t>
      </w:r>
      <w:r w:rsidRPr="00FF1AC6">
        <w:rPr>
          <w:lang w:val="ru-RU"/>
        </w:rPr>
        <w:t>Отечества, к памяти павших</w:t>
      </w:r>
      <w:r w:rsidRPr="00FF1AC6">
        <w:rPr>
          <w:spacing w:val="4"/>
          <w:lang w:val="ru-RU"/>
        </w:rPr>
        <w:t xml:space="preserve"> </w:t>
      </w:r>
      <w:r w:rsidRPr="00FF1AC6">
        <w:rPr>
          <w:lang w:val="ru-RU"/>
        </w:rPr>
        <w:t>бойцов.</w:t>
      </w:r>
    </w:p>
    <w:p w:rsidR="00233F39" w:rsidRPr="00FF1AC6" w:rsidRDefault="00D91962">
      <w:pPr>
        <w:pStyle w:val="a3"/>
        <w:spacing w:line="280" w:lineRule="auto"/>
        <w:ind w:left="113" w:right="145" w:firstLine="710"/>
        <w:rPr>
          <w:lang w:val="ru-RU"/>
        </w:rPr>
      </w:pPr>
      <w:r w:rsidRPr="00FF1AC6">
        <w:rPr>
          <w:lang w:val="ru-RU"/>
        </w:rPr>
        <w:t>Развивает</w:t>
      </w:r>
      <w:r w:rsidRPr="00FF1AC6">
        <w:rPr>
          <w:spacing w:val="-9"/>
          <w:lang w:val="ru-RU"/>
        </w:rPr>
        <w:t xml:space="preserve"> </w:t>
      </w:r>
      <w:r w:rsidRPr="00FF1AC6">
        <w:rPr>
          <w:lang w:val="ru-RU"/>
        </w:rPr>
        <w:t>интерес</w:t>
      </w:r>
      <w:r w:rsidRPr="00FF1AC6">
        <w:rPr>
          <w:spacing w:val="-7"/>
          <w:lang w:val="ru-RU"/>
        </w:rPr>
        <w:t xml:space="preserve"> </w:t>
      </w:r>
      <w:r w:rsidRPr="00FF1AC6">
        <w:rPr>
          <w:lang w:val="ru-RU"/>
        </w:rPr>
        <w:t>детей</w:t>
      </w:r>
      <w:r w:rsidRPr="00FF1AC6">
        <w:rPr>
          <w:spacing w:val="-13"/>
          <w:lang w:val="ru-RU"/>
        </w:rPr>
        <w:t xml:space="preserve"> </w:t>
      </w:r>
      <w:r w:rsidRPr="00FF1AC6">
        <w:rPr>
          <w:lang w:val="ru-RU"/>
        </w:rPr>
        <w:t>к</w:t>
      </w:r>
      <w:r w:rsidRPr="00FF1AC6">
        <w:rPr>
          <w:spacing w:val="-20"/>
          <w:lang w:val="ru-RU"/>
        </w:rPr>
        <w:t xml:space="preserve"> </w:t>
      </w:r>
      <w:r w:rsidRPr="00FF1AC6">
        <w:rPr>
          <w:lang w:val="ru-RU"/>
        </w:rPr>
        <w:t>населенному</w:t>
      </w:r>
      <w:r w:rsidRPr="00FF1AC6">
        <w:rPr>
          <w:spacing w:val="9"/>
          <w:lang w:val="ru-RU"/>
        </w:rPr>
        <w:t xml:space="preserve"> </w:t>
      </w:r>
      <w:r w:rsidRPr="00FF1AC6">
        <w:rPr>
          <w:lang w:val="ru-RU"/>
        </w:rPr>
        <w:t>пункту,</w:t>
      </w:r>
      <w:r w:rsidRPr="00FF1AC6">
        <w:rPr>
          <w:spacing w:val="-11"/>
          <w:lang w:val="ru-RU"/>
        </w:rPr>
        <w:t xml:space="preserve"> </w:t>
      </w:r>
      <w:r w:rsidRPr="00FF1AC6">
        <w:rPr>
          <w:lang w:val="ru-RU"/>
        </w:rPr>
        <w:t>в</w:t>
      </w:r>
      <w:r w:rsidRPr="00FF1AC6">
        <w:rPr>
          <w:spacing w:val="-24"/>
          <w:lang w:val="ru-RU"/>
        </w:rPr>
        <w:t xml:space="preserve"> </w:t>
      </w:r>
      <w:r w:rsidRPr="00FF1AC6">
        <w:rPr>
          <w:lang w:val="ru-RU"/>
        </w:rPr>
        <w:t>котором</w:t>
      </w:r>
      <w:r w:rsidRPr="00FF1AC6">
        <w:rPr>
          <w:spacing w:val="-4"/>
          <w:lang w:val="ru-RU"/>
        </w:rPr>
        <w:t xml:space="preserve"> </w:t>
      </w:r>
      <w:r w:rsidRPr="00FF1AC6">
        <w:rPr>
          <w:lang w:val="ru-RU"/>
        </w:rPr>
        <w:t>живут,</w:t>
      </w:r>
      <w:r w:rsidRPr="00FF1AC6">
        <w:rPr>
          <w:spacing w:val="-10"/>
          <w:lang w:val="ru-RU"/>
        </w:rPr>
        <w:t xml:space="preserve"> </w:t>
      </w:r>
      <w:r w:rsidRPr="00FF1AC6">
        <w:rPr>
          <w:lang w:val="ru-RU"/>
        </w:rPr>
        <w:t>переживание чувства удивления, восхищения достопримечательностями, событиям прошлого и настоящего. Способствует проявлению активной деятельностной позиции детей: непосредственное познание достопримечательностей родного населенного пункта на прогулках и экскурсиях, чтение произведений детской литературы, в которой представлена художественно-эстетическая оценка родного края. Учит детей действовать с картой, создавать коллажи и макеты локаций, использовать макеты</w:t>
      </w:r>
      <w:r w:rsidRPr="00FF1AC6">
        <w:rPr>
          <w:spacing w:val="-7"/>
          <w:lang w:val="ru-RU"/>
        </w:rPr>
        <w:t xml:space="preserve"> </w:t>
      </w:r>
      <w:r w:rsidRPr="00FF1AC6">
        <w:rPr>
          <w:lang w:val="ru-RU"/>
        </w:rPr>
        <w:t>в</w:t>
      </w:r>
    </w:p>
    <w:p w:rsidR="00233F39" w:rsidRPr="00FF1AC6" w:rsidRDefault="00233F39">
      <w:pPr>
        <w:spacing w:line="280" w:lineRule="auto"/>
        <w:rPr>
          <w:lang w:val="ru-RU"/>
        </w:rPr>
        <w:sectPr w:rsidR="00233F39" w:rsidRPr="00FF1AC6">
          <w:pgSz w:w="11970" w:h="17170"/>
          <w:pgMar w:top="0" w:right="320" w:bottom="620" w:left="1220" w:header="0" w:footer="428" w:gutter="0"/>
          <w:cols w:space="720"/>
        </w:sectPr>
      </w:pPr>
    </w:p>
    <w:p w:rsidR="00233F39" w:rsidRPr="00FF1AC6" w:rsidRDefault="008275CE">
      <w:pPr>
        <w:spacing w:before="65"/>
        <w:ind w:left="5004" w:right="4962"/>
        <w:jc w:val="center"/>
        <w:rPr>
          <w:sz w:val="23"/>
          <w:lang w:val="ru-RU"/>
        </w:rPr>
      </w:pPr>
      <w:r>
        <w:rPr>
          <w:noProof/>
          <w:lang w:val="ru-RU" w:eastAsia="ru-RU"/>
        </w:rPr>
        <w:lastRenderedPageBreak/>
        <mc:AlternateContent>
          <mc:Choice Requires="wpg">
            <w:drawing>
              <wp:anchor distT="0" distB="0" distL="114300" distR="114300" simplePos="0" relativeHeight="243053568" behindDoc="1" locked="0" layoutInCell="1" allowOverlap="1">
                <wp:simplePos x="0" y="0"/>
                <wp:positionH relativeFrom="page">
                  <wp:posOffset>0</wp:posOffset>
                </wp:positionH>
                <wp:positionV relativeFrom="page">
                  <wp:posOffset>0</wp:posOffset>
                </wp:positionV>
                <wp:extent cx="7562215" cy="10863580"/>
                <wp:effectExtent l="0" t="0" r="0" b="0"/>
                <wp:wrapNone/>
                <wp:docPr id="780" name="Group 5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2215" cy="10863580"/>
                          <a:chOff x="0" y="0"/>
                          <a:chExt cx="11909" cy="17108"/>
                        </a:xfrm>
                      </wpg:grpSpPr>
                      <wps:wsp>
                        <wps:cNvPr id="781" name="Line 585"/>
                        <wps:cNvCnPr>
                          <a:cxnSpLocks noChangeShapeType="1"/>
                        </wps:cNvCnPr>
                        <wps:spPr bwMode="auto">
                          <a:xfrm>
                            <a:off x="10" y="0"/>
                            <a:ext cx="0" cy="17107"/>
                          </a:xfrm>
                          <a:prstGeom prst="line">
                            <a:avLst/>
                          </a:prstGeom>
                          <a:noFill/>
                          <a:ln w="12212">
                            <a:solidFill>
                              <a:srgbClr val="000000"/>
                            </a:solidFill>
                            <a:round/>
                            <a:headEnd/>
                            <a:tailEnd/>
                          </a:ln>
                          <a:extLst>
                            <a:ext uri="{909E8E84-426E-40DD-AFC4-6F175D3DCCD1}">
                              <a14:hiddenFill xmlns:a14="http://schemas.microsoft.com/office/drawing/2010/main">
                                <a:noFill/>
                              </a14:hiddenFill>
                            </a:ext>
                          </a:extLst>
                        </wps:spPr>
                        <wps:bodyPr/>
                      </wps:wsp>
                      <wps:wsp>
                        <wps:cNvPr id="782" name="Line 584"/>
                        <wps:cNvCnPr>
                          <a:cxnSpLocks noChangeShapeType="1"/>
                        </wps:cNvCnPr>
                        <wps:spPr bwMode="auto">
                          <a:xfrm>
                            <a:off x="19" y="7"/>
                            <a:ext cx="11890" cy="0"/>
                          </a:xfrm>
                          <a:prstGeom prst="line">
                            <a:avLst/>
                          </a:prstGeom>
                          <a:noFill/>
                          <a:ln w="915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6CB313C" id="Group 583" o:spid="_x0000_s1026" style="position:absolute;margin-left:0;margin-top:0;width:595.45pt;height:855.4pt;z-index:-260262912;mso-position-horizontal-relative:page;mso-position-vertical-relative:page" coordsize="11909,17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">
                <v:line id="Line 585" o:spid="_x0000_s1027" style="position:absolute;visibility:visible;mso-wrap-style:square" from="10,0" to="10,171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" strokeweight=".33922mm"/>
                <v:line id="Line 584" o:spid="_x0000_s1028" style="position:absolute;visibility:visible;mso-wrap-style:square" from="19,7" to="1190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" strokeweight=".25428mm"/>
                <w10:wrap anchorx="page" anchory="page"/>
              </v:group>
            </w:pict>
          </mc:Fallback>
        </mc:AlternateContent>
      </w:r>
      <w:r w:rsidR="00D91962" w:rsidRPr="00FF1AC6">
        <w:rPr>
          <w:w w:val="105"/>
          <w:sz w:val="23"/>
          <w:lang w:val="ru-RU"/>
        </w:rPr>
        <w:t>40</w:t>
      </w:r>
    </w:p>
    <w:p w:rsidR="00233F39" w:rsidRPr="00FF1AC6" w:rsidRDefault="00233F39">
      <w:pPr>
        <w:pStyle w:val="a3"/>
        <w:spacing w:before="10"/>
        <w:jc w:val="left"/>
        <w:rPr>
          <w:sz w:val="26"/>
          <w:lang w:val="ru-RU"/>
        </w:rPr>
      </w:pPr>
    </w:p>
    <w:p w:rsidR="00233F39" w:rsidRPr="00FF1AC6" w:rsidRDefault="00D91962">
      <w:pPr>
        <w:pStyle w:val="a3"/>
        <w:spacing w:line="285" w:lineRule="auto"/>
        <w:ind w:left="149" w:right="130" w:hanging="1"/>
        <w:rPr>
          <w:lang w:val="ru-RU"/>
        </w:rPr>
      </w:pPr>
      <w:r w:rsidRPr="00FF1AC6">
        <w:rPr>
          <w:lang w:val="ru-RU"/>
        </w:rPr>
        <w:t>различных видах деятельности. Знакомит детей с жизнью и творчеством знаменитых горожан; с профессиями, связанными со спецификой родного населенного</w:t>
      </w:r>
      <w:r w:rsidRPr="00FF1AC6">
        <w:rPr>
          <w:spacing w:val="18"/>
          <w:lang w:val="ru-RU"/>
        </w:rPr>
        <w:t xml:space="preserve"> </w:t>
      </w:r>
      <w:r w:rsidRPr="00FF1AC6">
        <w:rPr>
          <w:lang w:val="ru-RU"/>
        </w:rPr>
        <w:t>пункта.</w:t>
      </w:r>
    </w:p>
    <w:p w:rsidR="00233F39" w:rsidRDefault="00D91962">
      <w:pPr>
        <w:pStyle w:val="a4"/>
        <w:numPr>
          <w:ilvl w:val="0"/>
          <w:numId w:val="113"/>
        </w:numPr>
        <w:tabs>
          <w:tab w:val="left" w:pos="1154"/>
        </w:tabs>
        <w:spacing w:before="4"/>
        <w:ind w:left="1153" w:hanging="306"/>
        <w:rPr>
          <w:sz w:val="28"/>
        </w:rPr>
      </w:pPr>
      <w:r>
        <w:rPr>
          <w:sz w:val="28"/>
        </w:rPr>
        <w:t>В сфере трудового</w:t>
      </w:r>
      <w:r>
        <w:rPr>
          <w:spacing w:val="20"/>
          <w:sz w:val="28"/>
        </w:rPr>
        <w:t xml:space="preserve"> </w:t>
      </w:r>
      <w:r>
        <w:rPr>
          <w:sz w:val="28"/>
        </w:rPr>
        <w:t>воспитания.</w:t>
      </w:r>
    </w:p>
    <w:p w:rsidR="00233F39" w:rsidRPr="000000AE" w:rsidRDefault="00D91962">
      <w:pPr>
        <w:pStyle w:val="a3"/>
        <w:spacing w:before="62" w:line="283" w:lineRule="auto"/>
        <w:ind w:left="135" w:right="116" w:firstLine="709"/>
        <w:rPr>
          <w:lang w:val="ru-RU"/>
        </w:rPr>
      </w:pPr>
      <w:r w:rsidRPr="000000AE">
        <w:rPr>
          <w:lang w:val="ru-RU"/>
        </w:rPr>
        <w:t>Педагог расширяет и углубляет представления о труде взрослых путем знакомства детей с разными профессиями, рассказывает о современных профессиях, возникших в связи с потребностями людей. Организует встречи детей с представителями разных профессий, организует экскурсии с целью продемонстрировать реальные трудовые действия и взаимоотношения специалистов на работе, организует просмотры видеофильмов, мультфильмов, чтение художественно литературы для знакомства детей с многообразием профессий современного человека. Организует этические беседы с детьми с целью обсуждения требований, предъявляемых к человеку определенной профессии, раскрывает личностные качества, помогающие человеку стать профессионалом и качественно выполнять профессиональные обязанности.</w:t>
      </w:r>
    </w:p>
    <w:p w:rsidR="00233F39" w:rsidRPr="000000AE" w:rsidRDefault="00D91962">
      <w:pPr>
        <w:pStyle w:val="a3"/>
        <w:spacing w:line="283" w:lineRule="auto"/>
        <w:ind w:left="125" w:right="143" w:firstLine="714"/>
        <w:rPr>
          <w:lang w:val="ru-RU"/>
        </w:rPr>
      </w:pPr>
      <w:r w:rsidRPr="000000AE">
        <w:rPr>
          <w:lang w:val="ru-RU"/>
        </w:rPr>
        <w:t>Педагог создает игровые и проблемные ситуации для расширения представлений детей об обмене ценностями в процессе производства и потребления товаров и услуг, о денежных отношениях в сфере обмена товаров и услуг, развития умений бережливости, рационального поведения в процессе реализации обменных операций: деньги-товар (продажа- покупка), формирует представления о реальной стоимости и цене отдельных продуктов питания, игрушек, детских книг. В процессе обсуждения с детьми основ финансовой грамотности педагог формирует элементы культуры потребления: бережного отношения к ресурсам потребления: воде, электричеству, продуктам питания, одежде, обуви, жилищу.</w:t>
      </w:r>
    </w:p>
    <w:p w:rsidR="00233F39" w:rsidRPr="000000AE" w:rsidRDefault="00D91962">
      <w:pPr>
        <w:pStyle w:val="a3"/>
        <w:spacing w:line="283" w:lineRule="auto"/>
        <w:ind w:left="117" w:right="129" w:firstLine="712"/>
        <w:rPr>
          <w:lang w:val="ru-RU"/>
        </w:rPr>
      </w:pPr>
      <w:r w:rsidRPr="000000AE">
        <w:rPr>
          <w:lang w:val="ru-RU"/>
        </w:rPr>
        <w:t>Поощряет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 обеда, вытереть пыль в комнате, застелить кровать, погладить носовой платок, покормить домашнего питомца и тому подобное.</w:t>
      </w:r>
    </w:p>
    <w:p w:rsidR="00233F39" w:rsidRPr="000000AE" w:rsidRDefault="00D91962">
      <w:pPr>
        <w:pStyle w:val="a3"/>
        <w:spacing w:line="283" w:lineRule="auto"/>
        <w:ind w:left="113" w:right="144" w:firstLine="707"/>
        <w:rPr>
          <w:lang w:val="ru-RU"/>
        </w:rPr>
      </w:pPr>
      <w:r w:rsidRPr="000000AE">
        <w:rPr>
          <w:lang w:val="ru-RU"/>
        </w:rPr>
        <w:t>Поддерживает коллективное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 знакомит детей с правилами использования инструментов труда - ножниц, иголки и тому подобное.</w:t>
      </w:r>
    </w:p>
    <w:p w:rsidR="00233F39" w:rsidRPr="000000AE" w:rsidRDefault="00D91962">
      <w:pPr>
        <w:pStyle w:val="a4"/>
        <w:numPr>
          <w:ilvl w:val="0"/>
          <w:numId w:val="113"/>
        </w:numPr>
        <w:tabs>
          <w:tab w:val="left" w:pos="1125"/>
        </w:tabs>
        <w:spacing w:line="321" w:lineRule="exact"/>
        <w:ind w:left="1124" w:hanging="308"/>
        <w:rPr>
          <w:sz w:val="28"/>
          <w:lang w:val="ru-RU"/>
        </w:rPr>
      </w:pPr>
      <w:r w:rsidRPr="000000AE">
        <w:rPr>
          <w:sz w:val="28"/>
          <w:lang w:val="ru-RU"/>
        </w:rPr>
        <w:t>В области формирования безопасного</w:t>
      </w:r>
      <w:r w:rsidRPr="000000AE">
        <w:rPr>
          <w:spacing w:val="-20"/>
          <w:sz w:val="28"/>
          <w:lang w:val="ru-RU"/>
        </w:rPr>
        <w:t xml:space="preserve"> </w:t>
      </w:r>
      <w:r w:rsidRPr="000000AE">
        <w:rPr>
          <w:sz w:val="28"/>
          <w:lang w:val="ru-RU"/>
        </w:rPr>
        <w:t>поведения.</w:t>
      </w:r>
    </w:p>
    <w:p w:rsidR="00233F39" w:rsidRPr="000000AE" w:rsidRDefault="00D91962">
      <w:pPr>
        <w:pStyle w:val="a3"/>
        <w:spacing w:before="45" w:line="278" w:lineRule="auto"/>
        <w:ind w:left="118" w:right="153" w:firstLine="697"/>
        <w:rPr>
          <w:lang w:val="ru-RU"/>
        </w:rPr>
      </w:pPr>
      <w:r w:rsidRPr="000000AE">
        <w:rPr>
          <w:lang w:val="ru-RU"/>
        </w:rPr>
        <w:t>Педагог осуществляет ознакомление детей с правилами безопасного поведения в ситуациях, создающих угрозу жизни и здоровью ребёнка (погас свет,</w:t>
      </w:r>
    </w:p>
    <w:p w:rsidR="00233F39" w:rsidRPr="000000AE" w:rsidRDefault="00233F39">
      <w:pPr>
        <w:spacing w:line="278" w:lineRule="auto"/>
        <w:rPr>
          <w:lang w:val="ru-RU"/>
        </w:rPr>
        <w:sectPr w:rsidR="00233F39" w:rsidRPr="000000AE">
          <w:footerReference w:type="default" r:id="rId58"/>
          <w:pgSz w:w="11910" w:h="17110"/>
          <w:pgMar w:top="640" w:right="340" w:bottom="620" w:left="1140" w:header="0" w:footer="433" w:gutter="0"/>
          <w:cols w:space="720"/>
        </w:sectPr>
      </w:pPr>
    </w:p>
    <w:p w:rsidR="00233F39" w:rsidRPr="00FF1AC6" w:rsidRDefault="008275CE">
      <w:pPr>
        <w:spacing w:before="62"/>
        <w:ind w:left="5013" w:right="4984"/>
        <w:jc w:val="center"/>
        <w:rPr>
          <w:sz w:val="25"/>
          <w:lang w:val="ru-RU"/>
        </w:rPr>
      </w:pPr>
      <w:r>
        <w:rPr>
          <w:noProof/>
          <w:lang w:val="ru-RU" w:eastAsia="ru-RU"/>
        </w:rPr>
        <w:lastRenderedPageBreak/>
        <mc:AlternateContent>
          <mc:Choice Requires="wpg">
            <w:drawing>
              <wp:anchor distT="0" distB="0" distL="114300" distR="114300" simplePos="0" relativeHeight="243054592" behindDoc="1" locked="0" layoutInCell="1" allowOverlap="1">
                <wp:simplePos x="0" y="0"/>
                <wp:positionH relativeFrom="page">
                  <wp:posOffset>21590</wp:posOffset>
                </wp:positionH>
                <wp:positionV relativeFrom="page">
                  <wp:posOffset>0</wp:posOffset>
                </wp:positionV>
                <wp:extent cx="6793230" cy="10909300"/>
                <wp:effectExtent l="0" t="0" r="0" b="0"/>
                <wp:wrapNone/>
                <wp:docPr id="777" name="Group 5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93230" cy="10909300"/>
                          <a:chOff x="34" y="0"/>
                          <a:chExt cx="10698" cy="17180"/>
                        </a:xfrm>
                      </wpg:grpSpPr>
                      <wps:wsp>
                        <wps:cNvPr id="778" name="Line 582"/>
                        <wps:cNvCnPr>
                          <a:cxnSpLocks noChangeShapeType="1"/>
                        </wps:cNvCnPr>
                        <wps:spPr bwMode="auto">
                          <a:xfrm>
                            <a:off x="63" y="0"/>
                            <a:ext cx="0" cy="17179"/>
                          </a:xfrm>
                          <a:prstGeom prst="line">
                            <a:avLst/>
                          </a:prstGeom>
                          <a:noFill/>
                          <a:ln w="36634">
                            <a:solidFill>
                              <a:srgbClr val="000000"/>
                            </a:solidFill>
                            <a:round/>
                            <a:headEnd/>
                            <a:tailEnd/>
                          </a:ln>
                          <a:extLst>
                            <a:ext uri="{909E8E84-426E-40DD-AFC4-6F175D3DCCD1}">
                              <a14:hiddenFill xmlns:a14="http://schemas.microsoft.com/office/drawing/2010/main">
                                <a:noFill/>
                              </a14:hiddenFill>
                            </a:ext>
                          </a:extLst>
                        </wps:spPr>
                        <wps:bodyPr/>
                      </wps:wsp>
                      <wps:wsp>
                        <wps:cNvPr id="779" name="Line 581"/>
                        <wps:cNvCnPr>
                          <a:cxnSpLocks noChangeShapeType="1"/>
                        </wps:cNvCnPr>
                        <wps:spPr bwMode="auto">
                          <a:xfrm>
                            <a:off x="154" y="53"/>
                            <a:ext cx="10577"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ADAE899" id="Group 580" o:spid="_x0000_s1026" style="position:absolute;margin-left:1.7pt;margin-top:0;width:534.9pt;height:859pt;z-index:-260261888;mso-position-horizontal-relative:page;mso-position-vertical-relative:page" coordorigin="34" coordsize="10698,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">
                <v:line id="Line 582" o:spid="_x0000_s1027" style="position:absolute;visibility:visible;mso-wrap-style:square" from="63,0" to="63,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" strokeweight="1.0176mm"/>
                <v:line id="Line 581" o:spid="_x0000_s1028" style="position:absolute;visibility:visible;mso-wrap-style:square" from="154,53" to="10731,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" strokeweight=".76286mm"/>
                <w10:wrap anchorx="page" anchory="page"/>
              </v:group>
            </w:pict>
          </mc:Fallback>
        </mc:AlternateContent>
      </w:r>
      <w:r w:rsidR="00D91962" w:rsidRPr="00FF1AC6">
        <w:rPr>
          <w:sz w:val="25"/>
          <w:lang w:val="ru-RU"/>
        </w:rPr>
        <w:t>41</w:t>
      </w:r>
    </w:p>
    <w:p w:rsidR="00233F39" w:rsidRPr="00FF1AC6" w:rsidRDefault="00233F39">
      <w:pPr>
        <w:pStyle w:val="a3"/>
        <w:spacing w:before="10"/>
        <w:jc w:val="left"/>
        <w:rPr>
          <w:sz w:val="26"/>
          <w:lang w:val="ru-RU"/>
        </w:rPr>
      </w:pPr>
    </w:p>
    <w:p w:rsidR="00233F39" w:rsidRPr="00FF1AC6" w:rsidRDefault="00D91962">
      <w:pPr>
        <w:pStyle w:val="a3"/>
        <w:spacing w:line="285" w:lineRule="auto"/>
        <w:ind w:left="145" w:right="115"/>
        <w:rPr>
          <w:lang w:val="ru-RU"/>
        </w:rPr>
      </w:pPr>
      <w:r w:rsidRPr="00FF1AC6">
        <w:rPr>
          <w:lang w:val="ru-RU"/>
        </w:rPr>
        <w:t>остался один в темноте, потерялся на улице, в лесу, в магазине, во время массового праздника, получил травму (ушиб, порез) и тому подобное). Создавая игровые, проблемные ситуации, досуги для детей, педагог активизирует самостоятельный опыт детей в области безопасного поведения, позволяет детям демонстрировать сформированные умения, связанные с безопасным поведением.</w:t>
      </w:r>
    </w:p>
    <w:p w:rsidR="00233F39" w:rsidRPr="00FF1AC6" w:rsidRDefault="00D91962">
      <w:pPr>
        <w:pStyle w:val="a3"/>
        <w:spacing w:before="2" w:line="285" w:lineRule="auto"/>
        <w:ind w:left="146" w:right="149" w:firstLine="709"/>
        <w:rPr>
          <w:lang w:val="ru-RU"/>
        </w:rPr>
      </w:pPr>
      <w:r w:rsidRPr="00FF1AC6">
        <w:rPr>
          <w:lang w:val="ru-RU"/>
        </w:rPr>
        <w:t>Педагог инициирует самостоятельность и активность детей в соблюдении норм и правил безопасного поведения, ободряет похвалой правильно выполненные действия.</w:t>
      </w:r>
    </w:p>
    <w:p w:rsidR="00233F39" w:rsidRPr="00FF1AC6" w:rsidRDefault="00D91962">
      <w:pPr>
        <w:pStyle w:val="a3"/>
        <w:spacing w:line="283" w:lineRule="auto"/>
        <w:ind w:left="139" w:right="140" w:firstLine="707"/>
        <w:rPr>
          <w:lang w:val="ru-RU"/>
        </w:rPr>
      </w:pPr>
      <w:r w:rsidRPr="00FF1AC6">
        <w:rPr>
          <w:lang w:val="ru-RU"/>
        </w:rPr>
        <w:t>Педагог рассказывает детям об элементарных правилах оказания первой медицинской помощи при первых признаках недомогания, травмах, ушибах. Закрепляет через организацию дидактических игр, упражнений действия детей, связанные с оказанием первой медицинской помощи.</w:t>
      </w:r>
    </w:p>
    <w:p w:rsidR="00233F39" w:rsidRPr="00FF1AC6" w:rsidRDefault="00D91962">
      <w:pPr>
        <w:pStyle w:val="a3"/>
        <w:spacing w:line="283" w:lineRule="auto"/>
        <w:ind w:left="134" w:right="131" w:firstLine="712"/>
        <w:rPr>
          <w:lang w:val="ru-RU"/>
        </w:rPr>
      </w:pPr>
      <w:r w:rsidRPr="00FF1AC6">
        <w:rPr>
          <w:lang w:val="ru-RU"/>
        </w:rPr>
        <w:t>Организует встречи детей со специалистами, чьи профессии связаны с безопасностью (врач скорой помощи, врач - травматолог, полицейский, охранник в ДОО, пожарный и другие) с целью обогащения представлений детей о безопасном поведении дома, на улице, в природе, в ДОО, в местах</w:t>
      </w:r>
      <w:r w:rsidRPr="00FF1AC6">
        <w:rPr>
          <w:spacing w:val="-51"/>
          <w:lang w:val="ru-RU"/>
        </w:rPr>
        <w:t xml:space="preserve"> </w:t>
      </w:r>
      <w:r w:rsidRPr="00FF1AC6">
        <w:rPr>
          <w:lang w:val="ru-RU"/>
        </w:rPr>
        <w:t>большого скопления людей: в магазинах, на вокзалах, на праздниках, в развлекательных центрах и парках.</w:t>
      </w:r>
    </w:p>
    <w:p w:rsidR="00233F39" w:rsidRPr="00FF1AC6" w:rsidRDefault="00D91962">
      <w:pPr>
        <w:pStyle w:val="a3"/>
        <w:spacing w:line="283" w:lineRule="auto"/>
        <w:ind w:left="130" w:right="139" w:firstLine="711"/>
        <w:rPr>
          <w:lang w:val="ru-RU"/>
        </w:rPr>
      </w:pPr>
      <w:r w:rsidRPr="00FF1AC6">
        <w:rPr>
          <w:spacing w:val="-1"/>
          <w:w w:val="98"/>
          <w:lang w:val="ru-RU"/>
        </w:rPr>
        <w:t>Обсуждае</w:t>
      </w:r>
      <w:r w:rsidRPr="00FF1AC6">
        <w:rPr>
          <w:w w:val="98"/>
          <w:lang w:val="ru-RU"/>
        </w:rPr>
        <w:t>т</w:t>
      </w:r>
      <w:r w:rsidRPr="00FF1AC6">
        <w:rPr>
          <w:lang w:val="ru-RU"/>
        </w:rPr>
        <w:t xml:space="preserve">   </w:t>
      </w:r>
      <w:r w:rsidRPr="00FF1AC6">
        <w:rPr>
          <w:w w:val="103"/>
          <w:lang w:val="ru-RU"/>
        </w:rPr>
        <w:t>с</w:t>
      </w:r>
      <w:r w:rsidRPr="00FF1AC6">
        <w:rPr>
          <w:lang w:val="ru-RU"/>
        </w:rPr>
        <w:t xml:space="preserve">  </w:t>
      </w:r>
      <w:r w:rsidRPr="00FF1AC6">
        <w:rPr>
          <w:spacing w:val="-1"/>
          <w:w w:val="98"/>
          <w:lang w:val="ru-RU"/>
        </w:rPr>
        <w:t>детьм</w:t>
      </w:r>
      <w:r w:rsidRPr="00FF1AC6">
        <w:rPr>
          <w:w w:val="98"/>
          <w:lang w:val="ru-RU"/>
        </w:rPr>
        <w:t>и</w:t>
      </w:r>
      <w:r w:rsidRPr="00FF1AC6">
        <w:rPr>
          <w:lang w:val="ru-RU"/>
        </w:rPr>
        <w:t xml:space="preserve">   </w:t>
      </w:r>
      <w:r w:rsidRPr="00FF1AC6">
        <w:rPr>
          <w:spacing w:val="-1"/>
          <w:w w:val="98"/>
          <w:lang w:val="ru-RU"/>
        </w:rPr>
        <w:t>правил</w:t>
      </w:r>
      <w:r w:rsidRPr="00FF1AC6">
        <w:rPr>
          <w:w w:val="98"/>
          <w:lang w:val="ru-RU"/>
        </w:rPr>
        <w:t>а</w:t>
      </w:r>
      <w:r w:rsidRPr="00FF1AC6">
        <w:rPr>
          <w:lang w:val="ru-RU"/>
        </w:rPr>
        <w:t xml:space="preserve">   </w:t>
      </w:r>
      <w:r w:rsidRPr="00FF1AC6">
        <w:rPr>
          <w:spacing w:val="-1"/>
          <w:w w:val="98"/>
          <w:lang w:val="ru-RU"/>
        </w:rPr>
        <w:t>безопасног</w:t>
      </w:r>
      <w:r w:rsidRPr="00FF1AC6">
        <w:rPr>
          <w:w w:val="98"/>
          <w:lang w:val="ru-RU"/>
        </w:rPr>
        <w:t>о</w:t>
      </w:r>
      <w:r w:rsidRPr="00FF1AC6">
        <w:rPr>
          <w:lang w:val="ru-RU"/>
        </w:rPr>
        <w:t xml:space="preserve">   </w:t>
      </w:r>
      <w:r w:rsidRPr="00FF1AC6">
        <w:rPr>
          <w:w w:val="98"/>
          <w:lang w:val="ru-RU"/>
        </w:rPr>
        <w:t>общения</w:t>
      </w:r>
      <w:r w:rsidRPr="00FF1AC6">
        <w:rPr>
          <w:lang w:val="ru-RU"/>
        </w:rPr>
        <w:t xml:space="preserve">   </w:t>
      </w:r>
      <w:r w:rsidRPr="00FF1AC6">
        <w:rPr>
          <w:w w:val="99"/>
          <w:lang w:val="ru-RU"/>
        </w:rPr>
        <w:t>и</w:t>
      </w:r>
      <w:r w:rsidRPr="00FF1AC6">
        <w:rPr>
          <w:lang w:val="ru-RU"/>
        </w:rPr>
        <w:t xml:space="preserve">  </w:t>
      </w:r>
      <w:r w:rsidRPr="00FF1AC6">
        <w:rPr>
          <w:spacing w:val="-1"/>
          <w:lang w:val="ru-RU"/>
        </w:rPr>
        <w:t>взаимодействи</w:t>
      </w:r>
      <w:r w:rsidRPr="00FF1AC6">
        <w:rPr>
          <w:spacing w:val="-114"/>
          <w:lang w:val="ru-RU"/>
        </w:rPr>
        <w:t>я</w:t>
      </w:r>
      <w:r w:rsidRPr="00FF1AC6">
        <w:rPr>
          <w:w w:val="33"/>
          <w:lang w:val="ru-RU"/>
        </w:rPr>
        <w:t>·</w:t>
      </w:r>
      <w:r w:rsidRPr="00FF1AC6">
        <w:rPr>
          <w:lang w:val="ru-RU"/>
        </w:rPr>
        <w:t xml:space="preserve">    </w:t>
      </w:r>
      <w:r w:rsidRPr="00FF1AC6">
        <w:rPr>
          <w:spacing w:val="-1"/>
          <w:lang w:val="ru-RU"/>
        </w:rPr>
        <w:t xml:space="preserve">со </w:t>
      </w:r>
      <w:r w:rsidRPr="00FF1AC6">
        <w:rPr>
          <w:lang w:val="ru-RU"/>
        </w:rPr>
        <w:t>сверстниками в разных жизненных ситуациях, поощряет стремление детей дошкольного возраста создать правила безопасного общения в группе.</w:t>
      </w:r>
    </w:p>
    <w:p w:rsidR="00233F39" w:rsidRPr="00FF1AC6" w:rsidRDefault="00D91962">
      <w:pPr>
        <w:pStyle w:val="a3"/>
        <w:spacing w:line="283" w:lineRule="auto"/>
        <w:ind w:left="121" w:right="139" w:firstLine="720"/>
        <w:rPr>
          <w:lang w:val="ru-RU"/>
        </w:rPr>
      </w:pPr>
      <w:r w:rsidRPr="00FF1AC6">
        <w:rPr>
          <w:lang w:val="ru-RU"/>
        </w:rPr>
        <w:t xml:space="preserve">Обсуждает с детьми безопасные правила использования цифровых ресурсов, правила  пользования  мобильными  телефонами  с  учётом   требований Санитарных правил СП  2.4.3648-20  «Санитарно-эпидемиологические  требования к организациям воспитания и обучения, отдыха и оздоровления детей и молодежи», утверждённых постановлением Главного государственного санитарного врача Российской Федерации от 28 сентября 2020 г. </w:t>
      </w:r>
      <w:r w:rsidRPr="00FF1AC6">
        <w:rPr>
          <w:rFonts w:ascii="Arial" w:hAnsi="Arial"/>
          <w:sz w:val="25"/>
          <w:lang w:val="ru-RU"/>
        </w:rPr>
        <w:t xml:space="preserve">№ </w:t>
      </w:r>
      <w:r w:rsidRPr="00FF1AC6">
        <w:rPr>
          <w:lang w:val="ru-RU"/>
        </w:rPr>
        <w:t xml:space="preserve">28 (зарегистрировано Министерством юстиции Российской Федерации 18 декабря 2020 г, регистрационный   </w:t>
      </w:r>
      <w:r w:rsidRPr="00FF1AC6">
        <w:rPr>
          <w:rFonts w:ascii="Arial" w:hAnsi="Arial"/>
          <w:sz w:val="25"/>
          <w:lang w:val="ru-RU"/>
        </w:rPr>
        <w:t xml:space="preserve">№    </w:t>
      </w:r>
      <w:r w:rsidRPr="00FF1AC6">
        <w:rPr>
          <w:lang w:val="ru-RU"/>
        </w:rPr>
        <w:t>61573),    действующим    до    1    января    2027    года (далее - СП 2.4.3648-20), и Санитарных правил и норм СанПиН</w:t>
      </w:r>
      <w:r w:rsidRPr="00FF1AC6">
        <w:rPr>
          <w:spacing w:val="30"/>
          <w:lang w:val="ru-RU"/>
        </w:rPr>
        <w:t xml:space="preserve"> </w:t>
      </w:r>
      <w:r w:rsidRPr="00FF1AC6">
        <w:rPr>
          <w:lang w:val="ru-RU"/>
        </w:rPr>
        <w:t>1.2.3685-21</w:t>
      </w:r>
    </w:p>
    <w:p w:rsidR="00233F39" w:rsidRPr="00FF1AC6" w:rsidRDefault="00D91962">
      <w:pPr>
        <w:pStyle w:val="a3"/>
        <w:spacing w:line="283" w:lineRule="auto"/>
        <w:ind w:left="116" w:right="160" w:firstLine="5"/>
        <w:rPr>
          <w:lang w:val="ru-RU"/>
        </w:rPr>
      </w:pPr>
      <w:r w:rsidRPr="00FF1AC6">
        <w:rPr>
          <w:lang w:val="ru-RU"/>
        </w:rPr>
        <w:t xml:space="preserve">«Гигиенические нормативы и требования к обеспечению безопасности и (или) безвредности для человека факторов среды обитания», утверждённых постановлением Главного государственного санитарного врача Российской Федерации от 28 января 2021 г. </w:t>
      </w:r>
      <w:r w:rsidRPr="00FF1AC6">
        <w:rPr>
          <w:rFonts w:ascii="Arial" w:hAnsi="Arial"/>
          <w:sz w:val="25"/>
          <w:lang w:val="ru-RU"/>
        </w:rPr>
        <w:t xml:space="preserve">№ </w:t>
      </w:r>
      <w:r w:rsidRPr="00FF1AC6">
        <w:rPr>
          <w:lang w:val="ru-RU"/>
        </w:rPr>
        <w:t>2 (зарегистрировано Министерством юстиции Российской</w:t>
      </w:r>
      <w:r w:rsidRPr="00FF1AC6">
        <w:rPr>
          <w:spacing w:val="9"/>
          <w:lang w:val="ru-RU"/>
        </w:rPr>
        <w:t xml:space="preserve"> </w:t>
      </w:r>
      <w:r w:rsidRPr="00FF1AC6">
        <w:rPr>
          <w:lang w:val="ru-RU"/>
        </w:rPr>
        <w:t>Федерации</w:t>
      </w:r>
      <w:r w:rsidRPr="00FF1AC6">
        <w:rPr>
          <w:spacing w:val="10"/>
          <w:lang w:val="ru-RU"/>
        </w:rPr>
        <w:t xml:space="preserve"> </w:t>
      </w:r>
      <w:r w:rsidRPr="00FF1AC6">
        <w:rPr>
          <w:lang w:val="ru-RU"/>
        </w:rPr>
        <w:t>29</w:t>
      </w:r>
      <w:r w:rsidRPr="00FF1AC6">
        <w:rPr>
          <w:spacing w:val="-17"/>
          <w:lang w:val="ru-RU"/>
        </w:rPr>
        <w:t xml:space="preserve"> </w:t>
      </w:r>
      <w:r w:rsidRPr="00FF1AC6">
        <w:rPr>
          <w:lang w:val="ru-RU"/>
        </w:rPr>
        <w:t>января 2021</w:t>
      </w:r>
      <w:r w:rsidRPr="00FF1AC6">
        <w:rPr>
          <w:spacing w:val="-2"/>
          <w:lang w:val="ru-RU"/>
        </w:rPr>
        <w:t xml:space="preserve"> </w:t>
      </w:r>
      <w:r w:rsidRPr="00FF1AC6">
        <w:rPr>
          <w:lang w:val="ru-RU"/>
        </w:rPr>
        <w:t>г.,</w:t>
      </w:r>
      <w:r w:rsidRPr="00FF1AC6">
        <w:rPr>
          <w:spacing w:val="-9"/>
          <w:lang w:val="ru-RU"/>
        </w:rPr>
        <w:t xml:space="preserve"> </w:t>
      </w:r>
      <w:r w:rsidRPr="00FF1AC6">
        <w:rPr>
          <w:lang w:val="ru-RU"/>
        </w:rPr>
        <w:t>регистрационный</w:t>
      </w:r>
      <w:r w:rsidRPr="00FF1AC6">
        <w:rPr>
          <w:spacing w:val="-41"/>
          <w:lang w:val="ru-RU"/>
        </w:rPr>
        <w:t xml:space="preserve"> </w:t>
      </w:r>
      <w:r w:rsidRPr="00FF1AC6">
        <w:rPr>
          <w:rFonts w:ascii="Arial" w:hAnsi="Arial"/>
          <w:sz w:val="25"/>
          <w:lang w:val="ru-RU"/>
        </w:rPr>
        <w:t>№</w:t>
      </w:r>
      <w:r w:rsidRPr="00FF1AC6">
        <w:rPr>
          <w:rFonts w:ascii="Arial" w:hAnsi="Arial"/>
          <w:spacing w:val="-15"/>
          <w:sz w:val="25"/>
          <w:lang w:val="ru-RU"/>
        </w:rPr>
        <w:t xml:space="preserve"> </w:t>
      </w:r>
      <w:r w:rsidRPr="00FF1AC6">
        <w:rPr>
          <w:lang w:val="ru-RU"/>
        </w:rPr>
        <w:t>62296),</w:t>
      </w:r>
      <w:r w:rsidRPr="00FF1AC6">
        <w:rPr>
          <w:spacing w:val="-1"/>
          <w:lang w:val="ru-RU"/>
        </w:rPr>
        <w:t xml:space="preserve"> </w:t>
      </w:r>
      <w:r w:rsidRPr="00FF1AC6">
        <w:rPr>
          <w:lang w:val="ru-RU"/>
        </w:rPr>
        <w:t>действующим до 1 марта 2027 года (далее - СанПиН</w:t>
      </w:r>
      <w:r w:rsidRPr="00FF1AC6">
        <w:rPr>
          <w:spacing w:val="-14"/>
          <w:lang w:val="ru-RU"/>
        </w:rPr>
        <w:t xml:space="preserve"> </w:t>
      </w:r>
      <w:r w:rsidRPr="00FF1AC6">
        <w:rPr>
          <w:lang w:val="ru-RU"/>
        </w:rPr>
        <w:t>1.2.3685-21).</w:t>
      </w:r>
    </w:p>
    <w:p w:rsidR="00233F39" w:rsidRPr="00FF1AC6" w:rsidRDefault="00D91962">
      <w:pPr>
        <w:pStyle w:val="a4"/>
        <w:numPr>
          <w:ilvl w:val="1"/>
          <w:numId w:val="123"/>
        </w:numPr>
        <w:tabs>
          <w:tab w:val="left" w:pos="1449"/>
        </w:tabs>
        <w:spacing w:line="280" w:lineRule="auto"/>
        <w:ind w:left="116" w:right="153" w:firstLine="708"/>
        <w:rPr>
          <w:sz w:val="28"/>
          <w:lang w:val="ru-RU"/>
        </w:rPr>
      </w:pPr>
      <w:r w:rsidRPr="00FF1AC6">
        <w:rPr>
          <w:sz w:val="28"/>
          <w:lang w:val="ru-RU"/>
        </w:rPr>
        <w:t>Решение совокупных задач воспитания в рамках образовательной области «Социально-коммуникативное развитие» направлено на приобщение детей к ценностям «Родина», «Природа», «Семья», «Человек», «Жизнь»,</w:t>
      </w:r>
      <w:r w:rsidRPr="00FF1AC6">
        <w:rPr>
          <w:spacing w:val="-35"/>
          <w:sz w:val="28"/>
          <w:lang w:val="ru-RU"/>
        </w:rPr>
        <w:t xml:space="preserve"> </w:t>
      </w:r>
      <w:r w:rsidRPr="00FF1AC6">
        <w:rPr>
          <w:sz w:val="28"/>
          <w:lang w:val="ru-RU"/>
        </w:rPr>
        <w:t>«Милосердие»,</w:t>
      </w:r>
    </w:p>
    <w:p w:rsidR="00233F39" w:rsidRPr="00FF1AC6" w:rsidRDefault="00233F39">
      <w:pPr>
        <w:spacing w:line="280" w:lineRule="auto"/>
        <w:jc w:val="both"/>
        <w:rPr>
          <w:sz w:val="28"/>
          <w:lang w:val="ru-RU"/>
        </w:rPr>
        <w:sectPr w:rsidR="00233F39" w:rsidRPr="00FF1AC6">
          <w:footerReference w:type="default" r:id="rId59"/>
          <w:pgSz w:w="11990" w:h="17180"/>
          <w:pgMar w:top="680" w:right="320" w:bottom="620" w:left="1220" w:header="0" w:footer="428"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20704" behindDoc="0" locked="0" layoutInCell="1" allowOverlap="1">
                <wp:simplePos x="0" y="0"/>
                <wp:positionH relativeFrom="page">
                  <wp:posOffset>64135</wp:posOffset>
                </wp:positionH>
                <wp:positionV relativeFrom="page">
                  <wp:posOffset>0</wp:posOffset>
                </wp:positionV>
                <wp:extent cx="0" cy="10908665"/>
                <wp:effectExtent l="0" t="0" r="0" b="0"/>
                <wp:wrapNone/>
                <wp:docPr id="776" name="Line 5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4884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197C7C" id="Line 579" o:spid="_x0000_s1026" style="position:absolute;z-index:251720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05pt,0" to="5.05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" strokeweight="1.3568mm">
                <w10:wrap anchorx="page" anchory="page"/>
              </v:line>
            </w:pict>
          </mc:Fallback>
        </mc:AlternateContent>
      </w:r>
      <w:r>
        <w:rPr>
          <w:noProof/>
          <w:lang w:val="ru-RU" w:eastAsia="ru-RU"/>
        </w:rPr>
        <mc:AlternateContent>
          <mc:Choice Requires="wps">
            <w:drawing>
              <wp:anchor distT="0" distB="0" distL="114300" distR="114300" simplePos="0" relativeHeight="243056640" behindDoc="1" locked="0" layoutInCell="1" allowOverlap="1">
                <wp:simplePos x="0" y="0"/>
                <wp:positionH relativeFrom="page">
                  <wp:posOffset>146685</wp:posOffset>
                </wp:positionH>
                <wp:positionV relativeFrom="page">
                  <wp:posOffset>52070</wp:posOffset>
                </wp:positionV>
                <wp:extent cx="7497445" cy="0"/>
                <wp:effectExtent l="0" t="0" r="0" b="0"/>
                <wp:wrapNone/>
                <wp:docPr id="775" name="Line 5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7445"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BDA9BC" id="Line 578" o:spid="_x0000_s1026" style="position:absolute;z-index:-260259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55pt,4.1pt" to="601.9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" strokeweight="1.017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jc w:val="left"/>
        <w:rPr>
          <w:sz w:val="22"/>
          <w:lang w:val="ru-RU"/>
        </w:rPr>
      </w:pPr>
    </w:p>
    <w:p w:rsidR="00233F39" w:rsidRPr="00FF1AC6" w:rsidRDefault="00D91962">
      <w:pPr>
        <w:spacing w:before="91"/>
        <w:ind w:left="5007" w:right="4947"/>
        <w:jc w:val="center"/>
        <w:rPr>
          <w:sz w:val="23"/>
          <w:lang w:val="ru-RU"/>
        </w:rPr>
      </w:pPr>
      <w:r w:rsidRPr="00FF1AC6">
        <w:rPr>
          <w:w w:val="105"/>
          <w:sz w:val="23"/>
          <w:lang w:val="ru-RU"/>
        </w:rPr>
        <w:t>42</w:t>
      </w:r>
    </w:p>
    <w:p w:rsidR="00233F39" w:rsidRPr="00FF1AC6" w:rsidRDefault="00233F39">
      <w:pPr>
        <w:pStyle w:val="a3"/>
        <w:spacing w:before="5"/>
        <w:jc w:val="left"/>
        <w:rPr>
          <w:sz w:val="26"/>
          <w:lang w:val="ru-RU"/>
        </w:rPr>
      </w:pPr>
    </w:p>
    <w:p w:rsidR="00233F39" w:rsidRPr="00FF1AC6" w:rsidRDefault="00D91962">
      <w:pPr>
        <w:pStyle w:val="a3"/>
        <w:spacing w:line="283" w:lineRule="auto"/>
        <w:ind w:left="165" w:right="119" w:firstLine="2"/>
        <w:rPr>
          <w:lang w:val="ru-RU"/>
        </w:rPr>
      </w:pPr>
      <w:r w:rsidRPr="00FF1AC6">
        <w:rPr>
          <w:lang w:val="ru-RU"/>
        </w:rPr>
        <w:t>«Добро», «Дружба», «Сотрудничество», «Труд». Это предполагает решение задач нескольких направлений воспитания:</w:t>
      </w:r>
    </w:p>
    <w:p w:rsidR="00233F39" w:rsidRPr="00FF1AC6" w:rsidRDefault="00D91962">
      <w:pPr>
        <w:pStyle w:val="a3"/>
        <w:spacing w:before="9" w:line="278" w:lineRule="auto"/>
        <w:ind w:left="165" w:right="133" w:firstLine="706"/>
        <w:rPr>
          <w:lang w:val="ru-RU"/>
        </w:rPr>
      </w:pPr>
      <w:r w:rsidRPr="00FF1AC6">
        <w:rPr>
          <w:lang w:val="ru-RU"/>
        </w:rPr>
        <w:t>воспитание уважения к своей семье, своему населенному пункту, родному краю, своей стране;</w:t>
      </w:r>
    </w:p>
    <w:p w:rsidR="00233F39" w:rsidRPr="00FF1AC6" w:rsidRDefault="00D91962">
      <w:pPr>
        <w:pStyle w:val="a3"/>
        <w:spacing w:before="17" w:line="285" w:lineRule="auto"/>
        <w:ind w:left="158" w:right="118" w:firstLine="712"/>
        <w:rPr>
          <w:lang w:val="ru-RU"/>
        </w:rPr>
      </w:pPr>
      <w:r w:rsidRPr="00FF1AC6">
        <w:rPr>
          <w:lang w:val="ru-RU"/>
        </w:rPr>
        <w:t>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rsidR="00233F39" w:rsidRPr="00FF1AC6" w:rsidRDefault="00D91962">
      <w:pPr>
        <w:pStyle w:val="a3"/>
        <w:spacing w:line="278" w:lineRule="auto"/>
        <w:ind w:left="151" w:right="111" w:firstLine="710"/>
        <w:rPr>
          <w:lang w:val="ru-RU"/>
        </w:rPr>
      </w:pPr>
      <w:r w:rsidRPr="00FF1AC6">
        <w:rPr>
          <w:lang w:val="ru-RU"/>
        </w:rPr>
        <w:t>воспитание ценностного отношения к культурному наследию своего народа, к нравственным и культурным традициям России;</w:t>
      </w:r>
    </w:p>
    <w:p w:rsidR="00233F39" w:rsidRPr="00FF1AC6" w:rsidRDefault="00D91962">
      <w:pPr>
        <w:pStyle w:val="a3"/>
        <w:spacing w:before="11" w:line="283" w:lineRule="auto"/>
        <w:ind w:left="151" w:right="116" w:firstLine="707"/>
        <w:rPr>
          <w:lang w:val="ru-RU"/>
        </w:rPr>
      </w:pPr>
      <w:r w:rsidRPr="00FF1AC6">
        <w:rPr>
          <w:lang w:val="ru-RU"/>
        </w:rPr>
        <w:t>содействие становлению целостной картины мира, основанной на представлениях о добре и зле, красоте и уродстве, правде и лжи;</w:t>
      </w:r>
    </w:p>
    <w:p w:rsidR="00233F39" w:rsidRPr="00FF1AC6" w:rsidRDefault="00D91962">
      <w:pPr>
        <w:pStyle w:val="a3"/>
        <w:spacing w:line="283" w:lineRule="auto"/>
        <w:ind w:left="146" w:right="120" w:firstLine="711"/>
        <w:rPr>
          <w:lang w:val="ru-RU"/>
        </w:rPr>
      </w:pPr>
      <w:r w:rsidRPr="00FF1AC6">
        <w:rPr>
          <w:lang w:val="ru-RU"/>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rsidR="00233F39" w:rsidRPr="00FF1AC6" w:rsidRDefault="00D91962">
      <w:pPr>
        <w:pStyle w:val="a3"/>
        <w:spacing w:line="283" w:lineRule="auto"/>
        <w:ind w:left="144" w:right="150" w:firstLine="705"/>
        <w:rPr>
          <w:lang w:val="ru-RU"/>
        </w:rPr>
      </w:pPr>
      <w:r w:rsidRPr="00FF1AC6">
        <w:rPr>
          <w:lang w:val="ru-RU"/>
        </w:rPr>
        <w:t>создание условий для возникновения у ребёнка нравственного, социально значимого поступка, приобретения ребёнком опыта милосердия и заботы;</w:t>
      </w:r>
    </w:p>
    <w:p w:rsidR="00233F39" w:rsidRPr="000000AE" w:rsidRDefault="00D91962">
      <w:pPr>
        <w:pStyle w:val="a3"/>
        <w:spacing w:line="278" w:lineRule="auto"/>
        <w:ind w:left="139" w:right="146" w:firstLine="713"/>
        <w:rPr>
          <w:lang w:val="ru-RU"/>
        </w:rPr>
      </w:pPr>
      <w:r w:rsidRPr="000000AE">
        <w:rPr>
          <w:lang w:val="ru-RU"/>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233F39" w:rsidRPr="000000AE" w:rsidRDefault="00D91962">
      <w:pPr>
        <w:pStyle w:val="a3"/>
        <w:spacing w:before="12" w:line="283" w:lineRule="auto"/>
        <w:ind w:left="133" w:right="154" w:firstLine="714"/>
        <w:rPr>
          <w:lang w:val="ru-RU"/>
        </w:rPr>
      </w:pPr>
      <w:r w:rsidRPr="000000AE">
        <w:rPr>
          <w:lang w:val="ru-RU"/>
        </w:rPr>
        <w:t>формирование способности бережно и уважительно относиться к результатам своего труда и труда других людей.</w:t>
      </w:r>
    </w:p>
    <w:p w:rsidR="00233F39" w:rsidRDefault="00D91962">
      <w:pPr>
        <w:pStyle w:val="a4"/>
        <w:numPr>
          <w:ilvl w:val="0"/>
          <w:numId w:val="123"/>
        </w:numPr>
        <w:tabs>
          <w:tab w:val="left" w:pos="1254"/>
        </w:tabs>
        <w:spacing w:line="321" w:lineRule="exact"/>
        <w:ind w:left="1253"/>
        <w:rPr>
          <w:sz w:val="28"/>
        </w:rPr>
      </w:pPr>
      <w:r>
        <w:rPr>
          <w:sz w:val="28"/>
        </w:rPr>
        <w:t>Познавательное</w:t>
      </w:r>
      <w:r>
        <w:rPr>
          <w:spacing w:val="-3"/>
          <w:sz w:val="28"/>
        </w:rPr>
        <w:t xml:space="preserve"> </w:t>
      </w:r>
      <w:r>
        <w:rPr>
          <w:sz w:val="28"/>
        </w:rPr>
        <w:t>развитие.</w:t>
      </w:r>
    </w:p>
    <w:p w:rsidR="00233F39" w:rsidRDefault="00D91962">
      <w:pPr>
        <w:pStyle w:val="a4"/>
        <w:numPr>
          <w:ilvl w:val="1"/>
          <w:numId w:val="123"/>
        </w:numPr>
        <w:tabs>
          <w:tab w:val="left" w:pos="1465"/>
        </w:tabs>
        <w:spacing w:before="57"/>
        <w:ind w:left="1464" w:hanging="624"/>
        <w:rPr>
          <w:sz w:val="28"/>
        </w:rPr>
      </w:pPr>
      <w:r>
        <w:rPr>
          <w:sz w:val="28"/>
        </w:rPr>
        <w:t>От 2 месяцев до 1</w:t>
      </w:r>
      <w:r>
        <w:rPr>
          <w:spacing w:val="-5"/>
          <w:sz w:val="28"/>
        </w:rPr>
        <w:t xml:space="preserve"> </w:t>
      </w:r>
      <w:r>
        <w:rPr>
          <w:sz w:val="28"/>
        </w:rPr>
        <w:t>года.</w:t>
      </w:r>
    </w:p>
    <w:p w:rsidR="00233F39" w:rsidRPr="000000AE" w:rsidRDefault="00D91962">
      <w:pPr>
        <w:pStyle w:val="a4"/>
        <w:numPr>
          <w:ilvl w:val="2"/>
          <w:numId w:val="123"/>
        </w:numPr>
        <w:tabs>
          <w:tab w:val="left" w:pos="1672"/>
          <w:tab w:val="left" w:pos="2262"/>
          <w:tab w:val="left" w:pos="3603"/>
          <w:tab w:val="left" w:pos="5995"/>
          <w:tab w:val="left" w:pos="7450"/>
          <w:tab w:val="left" w:pos="9202"/>
        </w:tabs>
        <w:spacing w:before="53" w:line="283" w:lineRule="auto"/>
        <w:ind w:left="123" w:right="160" w:firstLine="712"/>
        <w:rPr>
          <w:sz w:val="28"/>
          <w:lang w:val="ru-RU"/>
        </w:rPr>
      </w:pPr>
      <w:r w:rsidRPr="000000AE">
        <w:rPr>
          <w:sz w:val="28"/>
          <w:lang w:val="ru-RU"/>
        </w:rPr>
        <w:t>В</w:t>
      </w:r>
      <w:r w:rsidRPr="000000AE">
        <w:rPr>
          <w:sz w:val="28"/>
          <w:lang w:val="ru-RU"/>
        </w:rPr>
        <w:tab/>
        <w:t>области</w:t>
      </w:r>
      <w:r w:rsidRPr="000000AE">
        <w:rPr>
          <w:sz w:val="28"/>
          <w:lang w:val="ru-RU"/>
        </w:rPr>
        <w:tab/>
        <w:t>познавательного</w:t>
      </w:r>
      <w:r w:rsidRPr="000000AE">
        <w:rPr>
          <w:sz w:val="28"/>
          <w:lang w:val="ru-RU"/>
        </w:rPr>
        <w:tab/>
        <w:t>развития</w:t>
      </w:r>
      <w:r w:rsidRPr="000000AE">
        <w:rPr>
          <w:sz w:val="28"/>
          <w:lang w:val="ru-RU"/>
        </w:rPr>
        <w:tab/>
        <w:t>основными</w:t>
      </w:r>
      <w:r w:rsidRPr="000000AE">
        <w:rPr>
          <w:sz w:val="28"/>
          <w:lang w:val="ru-RU"/>
        </w:rPr>
        <w:tab/>
      </w:r>
      <w:r w:rsidRPr="000000AE">
        <w:rPr>
          <w:spacing w:val="-3"/>
          <w:sz w:val="28"/>
          <w:lang w:val="ru-RU"/>
        </w:rPr>
        <w:t xml:space="preserve">задачами </w:t>
      </w:r>
      <w:r w:rsidRPr="000000AE">
        <w:rPr>
          <w:sz w:val="28"/>
          <w:lang w:val="ru-RU"/>
        </w:rPr>
        <w:t>образовательной деятельности</w:t>
      </w:r>
      <w:r w:rsidRPr="000000AE">
        <w:rPr>
          <w:spacing w:val="18"/>
          <w:sz w:val="28"/>
          <w:lang w:val="ru-RU"/>
        </w:rPr>
        <w:t xml:space="preserve"> </w:t>
      </w:r>
      <w:r w:rsidRPr="000000AE">
        <w:rPr>
          <w:sz w:val="28"/>
          <w:lang w:val="ru-RU"/>
        </w:rPr>
        <w:t>являются:</w:t>
      </w:r>
    </w:p>
    <w:p w:rsidR="00233F39" w:rsidRPr="000000AE" w:rsidRDefault="00D91962">
      <w:pPr>
        <w:pStyle w:val="a4"/>
        <w:numPr>
          <w:ilvl w:val="0"/>
          <w:numId w:val="112"/>
        </w:numPr>
        <w:tabs>
          <w:tab w:val="left" w:pos="1140"/>
        </w:tabs>
        <w:spacing w:before="4"/>
        <w:ind w:hanging="304"/>
        <w:rPr>
          <w:sz w:val="28"/>
          <w:lang w:val="ru-RU"/>
        </w:rPr>
      </w:pPr>
      <w:r w:rsidRPr="000000AE">
        <w:rPr>
          <w:sz w:val="28"/>
          <w:lang w:val="ru-RU"/>
        </w:rPr>
        <w:t>развивать интерес детей к окружающим предметам и действиям с</w:t>
      </w:r>
      <w:r w:rsidRPr="000000AE">
        <w:rPr>
          <w:spacing w:val="-5"/>
          <w:sz w:val="28"/>
          <w:lang w:val="ru-RU"/>
        </w:rPr>
        <w:t xml:space="preserve"> </w:t>
      </w:r>
      <w:r w:rsidRPr="000000AE">
        <w:rPr>
          <w:sz w:val="28"/>
          <w:lang w:val="ru-RU"/>
        </w:rPr>
        <w:t>ними;</w:t>
      </w:r>
    </w:p>
    <w:p w:rsidR="00233F39" w:rsidRPr="000000AE" w:rsidRDefault="00D91962">
      <w:pPr>
        <w:pStyle w:val="a4"/>
        <w:numPr>
          <w:ilvl w:val="0"/>
          <w:numId w:val="112"/>
        </w:numPr>
        <w:tabs>
          <w:tab w:val="left" w:pos="1137"/>
          <w:tab w:val="left" w:pos="2509"/>
          <w:tab w:val="left" w:pos="3636"/>
          <w:tab w:val="left" w:pos="5229"/>
          <w:tab w:val="left" w:pos="7175"/>
          <w:tab w:val="left" w:pos="9129"/>
        </w:tabs>
        <w:spacing w:before="58" w:line="283" w:lineRule="auto"/>
        <w:ind w:left="123" w:right="164" w:firstLine="710"/>
        <w:rPr>
          <w:sz w:val="28"/>
          <w:lang w:val="ru-RU"/>
        </w:rPr>
      </w:pPr>
      <w:r w:rsidRPr="000000AE">
        <w:rPr>
          <w:sz w:val="28"/>
          <w:lang w:val="ru-RU"/>
        </w:rPr>
        <w:t>вовлекать</w:t>
      </w:r>
      <w:r w:rsidRPr="000000AE">
        <w:rPr>
          <w:sz w:val="28"/>
          <w:lang w:val="ru-RU"/>
        </w:rPr>
        <w:tab/>
        <w:t>ребёнка</w:t>
      </w:r>
      <w:r w:rsidRPr="000000AE">
        <w:rPr>
          <w:sz w:val="28"/>
          <w:lang w:val="ru-RU"/>
        </w:rPr>
        <w:tab/>
        <w:t xml:space="preserve">в </w:t>
      </w:r>
      <w:r w:rsidRPr="000000AE">
        <w:rPr>
          <w:spacing w:val="38"/>
          <w:sz w:val="28"/>
          <w:lang w:val="ru-RU"/>
        </w:rPr>
        <w:t xml:space="preserve"> </w:t>
      </w:r>
      <w:r w:rsidRPr="000000AE">
        <w:rPr>
          <w:sz w:val="28"/>
          <w:lang w:val="ru-RU"/>
        </w:rPr>
        <w:t>действия</w:t>
      </w:r>
      <w:r w:rsidRPr="000000AE">
        <w:rPr>
          <w:sz w:val="28"/>
          <w:lang w:val="ru-RU"/>
        </w:rPr>
        <w:tab/>
        <w:t xml:space="preserve">с </w:t>
      </w:r>
      <w:r w:rsidRPr="000000AE">
        <w:rPr>
          <w:spacing w:val="33"/>
          <w:sz w:val="28"/>
          <w:lang w:val="ru-RU"/>
        </w:rPr>
        <w:t xml:space="preserve"> </w:t>
      </w:r>
      <w:r w:rsidRPr="000000AE">
        <w:rPr>
          <w:sz w:val="28"/>
          <w:lang w:val="ru-RU"/>
        </w:rPr>
        <w:t>предметами</w:t>
      </w:r>
      <w:r w:rsidRPr="000000AE">
        <w:rPr>
          <w:sz w:val="28"/>
          <w:lang w:val="ru-RU"/>
        </w:rPr>
        <w:tab/>
        <w:t xml:space="preserve">и </w:t>
      </w:r>
      <w:r w:rsidRPr="000000AE">
        <w:rPr>
          <w:spacing w:val="35"/>
          <w:sz w:val="28"/>
          <w:lang w:val="ru-RU"/>
        </w:rPr>
        <w:t xml:space="preserve"> </w:t>
      </w:r>
      <w:r w:rsidRPr="000000AE">
        <w:rPr>
          <w:sz w:val="28"/>
          <w:lang w:val="ru-RU"/>
        </w:rPr>
        <w:t>игрушками,</w:t>
      </w:r>
      <w:r w:rsidRPr="000000AE">
        <w:rPr>
          <w:sz w:val="28"/>
          <w:lang w:val="ru-RU"/>
        </w:rPr>
        <w:tab/>
      </w:r>
      <w:r w:rsidRPr="000000AE">
        <w:rPr>
          <w:spacing w:val="-1"/>
          <w:w w:val="95"/>
          <w:sz w:val="28"/>
          <w:lang w:val="ru-RU"/>
        </w:rPr>
        <w:t xml:space="preserve">развивать </w:t>
      </w:r>
      <w:r w:rsidRPr="000000AE">
        <w:rPr>
          <w:sz w:val="28"/>
          <w:lang w:val="ru-RU"/>
        </w:rPr>
        <w:t>способы действий с</w:t>
      </w:r>
      <w:r w:rsidRPr="000000AE">
        <w:rPr>
          <w:spacing w:val="12"/>
          <w:sz w:val="28"/>
          <w:lang w:val="ru-RU"/>
        </w:rPr>
        <w:t xml:space="preserve"> </w:t>
      </w:r>
      <w:r w:rsidRPr="000000AE">
        <w:rPr>
          <w:sz w:val="28"/>
          <w:lang w:val="ru-RU"/>
        </w:rPr>
        <w:t>ними;</w:t>
      </w:r>
    </w:p>
    <w:p w:rsidR="00233F39" w:rsidRPr="000000AE" w:rsidRDefault="00D91962">
      <w:pPr>
        <w:pStyle w:val="a4"/>
        <w:numPr>
          <w:ilvl w:val="0"/>
          <w:numId w:val="112"/>
        </w:numPr>
        <w:tabs>
          <w:tab w:val="left" w:pos="1135"/>
          <w:tab w:val="left" w:pos="2484"/>
          <w:tab w:val="left" w:pos="4182"/>
          <w:tab w:val="left" w:pos="5036"/>
          <w:tab w:val="left" w:pos="8883"/>
        </w:tabs>
        <w:spacing w:line="283" w:lineRule="auto"/>
        <w:ind w:left="122" w:right="173" w:firstLine="706"/>
        <w:rPr>
          <w:sz w:val="28"/>
          <w:lang w:val="ru-RU"/>
        </w:rPr>
      </w:pPr>
      <w:r w:rsidRPr="000000AE">
        <w:rPr>
          <w:sz w:val="28"/>
          <w:lang w:val="ru-RU"/>
        </w:rPr>
        <w:t>развивать</w:t>
      </w:r>
      <w:r w:rsidRPr="000000AE">
        <w:rPr>
          <w:sz w:val="28"/>
          <w:lang w:val="ru-RU"/>
        </w:rPr>
        <w:tab/>
        <w:t>способности</w:t>
      </w:r>
      <w:r w:rsidRPr="000000AE">
        <w:rPr>
          <w:sz w:val="28"/>
          <w:lang w:val="ru-RU"/>
        </w:rPr>
        <w:tab/>
        <w:t>детей</w:t>
      </w:r>
      <w:r w:rsidRPr="000000AE">
        <w:rPr>
          <w:sz w:val="28"/>
          <w:lang w:val="ru-RU"/>
        </w:rPr>
        <w:tab/>
        <w:t xml:space="preserve">ориентироваться </w:t>
      </w:r>
      <w:r w:rsidRPr="000000AE">
        <w:rPr>
          <w:spacing w:val="42"/>
          <w:sz w:val="28"/>
          <w:lang w:val="ru-RU"/>
        </w:rPr>
        <w:t xml:space="preserve"> </w:t>
      </w:r>
      <w:r w:rsidRPr="000000AE">
        <w:rPr>
          <w:sz w:val="28"/>
          <w:lang w:val="ru-RU"/>
        </w:rPr>
        <w:t xml:space="preserve">в </w:t>
      </w:r>
      <w:r w:rsidRPr="000000AE">
        <w:rPr>
          <w:spacing w:val="46"/>
          <w:sz w:val="28"/>
          <w:lang w:val="ru-RU"/>
        </w:rPr>
        <w:t xml:space="preserve"> </w:t>
      </w:r>
      <w:r w:rsidRPr="000000AE">
        <w:rPr>
          <w:sz w:val="28"/>
          <w:lang w:val="ru-RU"/>
        </w:rPr>
        <w:t>знакомой</w:t>
      </w:r>
      <w:r w:rsidRPr="000000AE">
        <w:rPr>
          <w:sz w:val="28"/>
          <w:lang w:val="ru-RU"/>
        </w:rPr>
        <w:tab/>
      </w:r>
      <w:r w:rsidRPr="000000AE">
        <w:rPr>
          <w:spacing w:val="-1"/>
          <w:w w:val="95"/>
          <w:sz w:val="28"/>
          <w:lang w:val="ru-RU"/>
        </w:rPr>
        <w:t xml:space="preserve">обстановке, </w:t>
      </w:r>
      <w:r w:rsidRPr="000000AE">
        <w:rPr>
          <w:sz w:val="28"/>
          <w:lang w:val="ru-RU"/>
        </w:rPr>
        <w:t>поддерживать эмоциональный контакт в общении со</w:t>
      </w:r>
      <w:r w:rsidRPr="000000AE">
        <w:rPr>
          <w:spacing w:val="-39"/>
          <w:sz w:val="28"/>
          <w:lang w:val="ru-RU"/>
        </w:rPr>
        <w:t xml:space="preserve"> </w:t>
      </w:r>
      <w:r w:rsidRPr="000000AE">
        <w:rPr>
          <w:sz w:val="28"/>
          <w:lang w:val="ru-RU"/>
        </w:rPr>
        <w:t>взрослым;</w:t>
      </w:r>
    </w:p>
    <w:p w:rsidR="00233F39" w:rsidRPr="000000AE" w:rsidRDefault="00D91962">
      <w:pPr>
        <w:pStyle w:val="a4"/>
        <w:numPr>
          <w:ilvl w:val="0"/>
          <w:numId w:val="112"/>
        </w:numPr>
        <w:tabs>
          <w:tab w:val="left" w:pos="1132"/>
          <w:tab w:val="left" w:pos="5163"/>
          <w:tab w:val="left" w:pos="7665"/>
        </w:tabs>
        <w:spacing w:line="283" w:lineRule="auto"/>
        <w:ind w:left="117" w:right="170" w:firstLine="708"/>
        <w:rPr>
          <w:sz w:val="28"/>
          <w:lang w:val="ru-RU"/>
        </w:rPr>
      </w:pPr>
      <w:r w:rsidRPr="000000AE">
        <w:rPr>
          <w:sz w:val="28"/>
          <w:lang w:val="ru-RU"/>
        </w:rPr>
        <w:t xml:space="preserve">вызывать   интерес </w:t>
      </w:r>
      <w:r w:rsidRPr="000000AE">
        <w:rPr>
          <w:spacing w:val="6"/>
          <w:sz w:val="28"/>
          <w:lang w:val="ru-RU"/>
        </w:rPr>
        <w:t xml:space="preserve"> </w:t>
      </w:r>
      <w:r w:rsidRPr="000000AE">
        <w:rPr>
          <w:sz w:val="28"/>
          <w:lang w:val="ru-RU"/>
        </w:rPr>
        <w:t xml:space="preserve">к </w:t>
      </w:r>
      <w:r w:rsidRPr="000000AE">
        <w:rPr>
          <w:spacing w:val="25"/>
          <w:sz w:val="28"/>
          <w:lang w:val="ru-RU"/>
        </w:rPr>
        <w:t xml:space="preserve"> </w:t>
      </w:r>
      <w:r w:rsidRPr="000000AE">
        <w:rPr>
          <w:sz w:val="28"/>
          <w:lang w:val="ru-RU"/>
        </w:rPr>
        <w:t>объектам</w:t>
      </w:r>
      <w:r w:rsidRPr="000000AE">
        <w:rPr>
          <w:sz w:val="28"/>
          <w:lang w:val="ru-RU"/>
        </w:rPr>
        <w:tab/>
        <w:t xml:space="preserve">живой </w:t>
      </w:r>
      <w:r w:rsidRPr="000000AE">
        <w:rPr>
          <w:spacing w:val="41"/>
          <w:sz w:val="28"/>
          <w:lang w:val="ru-RU"/>
        </w:rPr>
        <w:t xml:space="preserve"> </w:t>
      </w:r>
      <w:r w:rsidRPr="000000AE">
        <w:rPr>
          <w:sz w:val="28"/>
          <w:lang w:val="ru-RU"/>
        </w:rPr>
        <w:t xml:space="preserve">и </w:t>
      </w:r>
      <w:r w:rsidRPr="000000AE">
        <w:rPr>
          <w:spacing w:val="28"/>
          <w:sz w:val="28"/>
          <w:lang w:val="ru-RU"/>
        </w:rPr>
        <w:t xml:space="preserve"> </w:t>
      </w:r>
      <w:r w:rsidRPr="000000AE">
        <w:rPr>
          <w:sz w:val="28"/>
          <w:lang w:val="ru-RU"/>
        </w:rPr>
        <w:t>неживой</w:t>
      </w:r>
      <w:r w:rsidRPr="000000AE">
        <w:rPr>
          <w:sz w:val="28"/>
          <w:lang w:val="ru-RU"/>
        </w:rPr>
        <w:tab/>
        <w:t>природы в процессе взаимодействия с ними, узнавать</w:t>
      </w:r>
      <w:r w:rsidRPr="000000AE">
        <w:rPr>
          <w:spacing w:val="5"/>
          <w:sz w:val="28"/>
          <w:lang w:val="ru-RU"/>
        </w:rPr>
        <w:t xml:space="preserve"> </w:t>
      </w:r>
      <w:r w:rsidRPr="000000AE">
        <w:rPr>
          <w:sz w:val="28"/>
          <w:lang w:val="ru-RU"/>
        </w:rPr>
        <w:t>их.</w:t>
      </w:r>
    </w:p>
    <w:p w:rsidR="00233F39" w:rsidRDefault="00D91962">
      <w:pPr>
        <w:pStyle w:val="a4"/>
        <w:numPr>
          <w:ilvl w:val="2"/>
          <w:numId w:val="123"/>
        </w:numPr>
        <w:tabs>
          <w:tab w:val="left" w:pos="1662"/>
        </w:tabs>
        <w:spacing w:line="321" w:lineRule="exact"/>
        <w:ind w:left="1661" w:hanging="836"/>
        <w:rPr>
          <w:sz w:val="28"/>
        </w:rPr>
      </w:pPr>
      <w:r>
        <w:rPr>
          <w:sz w:val="28"/>
        </w:rPr>
        <w:t>Содержание образовательной</w:t>
      </w:r>
      <w:r>
        <w:rPr>
          <w:spacing w:val="2"/>
          <w:sz w:val="28"/>
        </w:rPr>
        <w:t xml:space="preserve"> </w:t>
      </w:r>
      <w:r>
        <w:rPr>
          <w:sz w:val="28"/>
        </w:rPr>
        <w:t>деятельности.</w:t>
      </w:r>
    </w:p>
    <w:p w:rsidR="00233F39" w:rsidRDefault="00D91962">
      <w:pPr>
        <w:pStyle w:val="a4"/>
        <w:numPr>
          <w:ilvl w:val="0"/>
          <w:numId w:val="111"/>
        </w:numPr>
        <w:tabs>
          <w:tab w:val="left" w:pos="1119"/>
        </w:tabs>
        <w:spacing w:before="52" w:line="283" w:lineRule="auto"/>
        <w:ind w:right="159" w:firstLine="717"/>
        <w:rPr>
          <w:sz w:val="28"/>
        </w:rPr>
      </w:pPr>
      <w:r w:rsidRPr="000000AE">
        <w:rPr>
          <w:sz w:val="28"/>
          <w:lang w:val="ru-RU"/>
        </w:rPr>
        <w:t xml:space="preserve">С 2 месяцев в процессе общения с ребёнком педагог создает дифференцированные условия для зрительных, слуховых, тактильных, вестибулярных и других впечатлений, привлекает внимание к незнакомым объектам, сопровождает словом свои действия, поощряет действия ребёнка. </w:t>
      </w:r>
      <w:r w:rsidRPr="00FF1AC6">
        <w:rPr>
          <w:sz w:val="28"/>
          <w:lang w:val="ru-RU"/>
        </w:rPr>
        <w:t xml:space="preserve">Развивает зрительное и слуховое сосредоточение, ориентировочную активность в ходе демонстрации знакомых и незнакомых предметов. </w:t>
      </w:r>
      <w:r>
        <w:rPr>
          <w:sz w:val="28"/>
        </w:rPr>
        <w:t>Развивает</w:t>
      </w:r>
      <w:r>
        <w:rPr>
          <w:spacing w:val="7"/>
          <w:sz w:val="28"/>
        </w:rPr>
        <w:t xml:space="preserve"> </w:t>
      </w:r>
      <w:r>
        <w:rPr>
          <w:sz w:val="28"/>
        </w:rPr>
        <w:t>хватательные</w:t>
      </w:r>
    </w:p>
    <w:p w:rsidR="00233F39" w:rsidRDefault="00233F39">
      <w:pPr>
        <w:spacing w:line="283" w:lineRule="auto"/>
        <w:jc w:val="both"/>
        <w:rPr>
          <w:sz w:val="28"/>
        </w:rPr>
        <w:sectPr w:rsidR="00233F39">
          <w:footerReference w:type="default" r:id="rId60"/>
          <w:pgSz w:w="12040" w:h="17180"/>
          <w:pgMar w:top="0" w:right="320" w:bottom="600" w:left="1280" w:header="0" w:footer="409" w:gutter="0"/>
          <w:cols w:space="720"/>
        </w:sectPr>
      </w:pPr>
    </w:p>
    <w:p w:rsidR="00233F39" w:rsidRDefault="008275CE">
      <w:pPr>
        <w:spacing w:before="65"/>
        <w:ind w:left="4990" w:right="4955"/>
        <w:jc w:val="center"/>
        <w:rPr>
          <w:sz w:val="23"/>
        </w:rPr>
      </w:pPr>
      <w:r>
        <w:rPr>
          <w:noProof/>
          <w:lang w:val="ru-RU" w:eastAsia="ru-RU"/>
        </w:rPr>
        <w:lastRenderedPageBreak/>
        <mc:AlternateContent>
          <mc:Choice Requires="wpg">
            <w:drawing>
              <wp:anchor distT="0" distB="0" distL="114300" distR="114300" simplePos="0" relativeHeight="243057664" behindDoc="1" locked="0" layoutInCell="1" allowOverlap="1">
                <wp:simplePos x="0" y="0"/>
                <wp:positionH relativeFrom="page">
                  <wp:posOffset>70485</wp:posOffset>
                </wp:positionH>
                <wp:positionV relativeFrom="page">
                  <wp:posOffset>0</wp:posOffset>
                </wp:positionV>
                <wp:extent cx="7281545" cy="10945495"/>
                <wp:effectExtent l="0" t="0" r="0" b="0"/>
                <wp:wrapNone/>
                <wp:docPr id="772" name="Group 5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81545" cy="10945495"/>
                          <a:chOff x="111" y="0"/>
                          <a:chExt cx="11467" cy="17237"/>
                        </a:xfrm>
                      </wpg:grpSpPr>
                      <wps:wsp>
                        <wps:cNvPr id="773" name="Line 577"/>
                        <wps:cNvCnPr>
                          <a:cxnSpLocks noChangeShapeType="1"/>
                        </wps:cNvCnPr>
                        <wps:spPr bwMode="auto">
                          <a:xfrm>
                            <a:off x="168" y="0"/>
                            <a:ext cx="0" cy="17237"/>
                          </a:xfrm>
                          <a:prstGeom prst="line">
                            <a:avLst/>
                          </a:prstGeom>
                          <a:noFill/>
                          <a:ln w="73268">
                            <a:solidFill>
                              <a:srgbClr val="000000"/>
                            </a:solidFill>
                            <a:round/>
                            <a:headEnd/>
                            <a:tailEnd/>
                          </a:ln>
                          <a:extLst>
                            <a:ext uri="{909E8E84-426E-40DD-AFC4-6F175D3DCCD1}">
                              <a14:hiddenFill xmlns:a14="http://schemas.microsoft.com/office/drawing/2010/main">
                                <a:noFill/>
                              </a14:hiddenFill>
                            </a:ext>
                          </a:extLst>
                        </wps:spPr>
                        <wps:bodyPr/>
                      </wps:wsp>
                      <wps:wsp>
                        <wps:cNvPr id="774" name="Line 576"/>
                        <wps:cNvCnPr>
                          <a:cxnSpLocks noChangeShapeType="1"/>
                        </wps:cNvCnPr>
                        <wps:spPr bwMode="auto">
                          <a:xfrm>
                            <a:off x="269" y="111"/>
                            <a:ext cx="11308" cy="0"/>
                          </a:xfrm>
                          <a:prstGeom prst="line">
                            <a:avLst/>
                          </a:prstGeom>
                          <a:noFill/>
                          <a:ln w="4882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292C8BF" id="Group 575" o:spid="_x0000_s1026" style="position:absolute;margin-left:5.55pt;margin-top:0;width:573.35pt;height:861.85pt;z-index:-260258816;mso-position-horizontal-relative:page;mso-position-vertical-relative:page" coordorigin="111" coordsize="11467,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">
                <v:line id="Line 577" o:spid="_x0000_s1027" style="position:absolute;visibility:visible;mso-wrap-style:square" from="168,0" to="168,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" strokeweight="2.03522mm"/>
                <v:line id="Line 576" o:spid="_x0000_s1028" style="position:absolute;visibility:visible;mso-wrap-style:square" from="269,111" to="11577,1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" strokeweight="1.3562mm"/>
                <w10:wrap anchorx="page" anchory="page"/>
              </v:group>
            </w:pict>
          </mc:Fallback>
        </mc:AlternateContent>
      </w:r>
      <w:r w:rsidR="00D91962">
        <w:rPr>
          <w:w w:val="105"/>
          <w:sz w:val="23"/>
        </w:rPr>
        <w:t>43</w:t>
      </w:r>
    </w:p>
    <w:p w:rsidR="00233F39" w:rsidRDefault="00233F39">
      <w:pPr>
        <w:pStyle w:val="a3"/>
        <w:spacing w:before="3"/>
        <w:jc w:val="left"/>
        <w:rPr>
          <w:sz w:val="27"/>
        </w:rPr>
      </w:pPr>
    </w:p>
    <w:p w:rsidR="00233F39" w:rsidRPr="00FF1AC6" w:rsidRDefault="00D91962">
      <w:pPr>
        <w:pStyle w:val="a3"/>
        <w:spacing w:line="285" w:lineRule="auto"/>
        <w:ind w:left="145" w:right="112" w:firstLine="5"/>
        <w:rPr>
          <w:lang w:val="ru-RU"/>
        </w:rPr>
      </w:pPr>
      <w:r w:rsidRPr="00FF1AC6">
        <w:rPr>
          <w:lang w:val="ru-RU"/>
        </w:rPr>
        <w:t>движения рук по направлению к объекту, захват из удобного положения; побуждает ребёнка к удержанию предмета, развивает реакцию на звуковой сигнал; способствует появлению попыток наталкиваться руками на низко подвешенные игрушки и прикасаться к ним; устанавливает эмоциональный контакт с ребёнком в ходе действий с предметами, вызывая ответную реакцию.</w:t>
      </w:r>
    </w:p>
    <w:p w:rsidR="00233F39" w:rsidRPr="00FF1AC6" w:rsidRDefault="00D91962">
      <w:pPr>
        <w:pStyle w:val="a4"/>
        <w:numPr>
          <w:ilvl w:val="0"/>
          <w:numId w:val="111"/>
        </w:numPr>
        <w:tabs>
          <w:tab w:val="left" w:pos="1154"/>
        </w:tabs>
        <w:spacing w:line="283" w:lineRule="auto"/>
        <w:ind w:left="138" w:right="110" w:firstLine="716"/>
        <w:rPr>
          <w:sz w:val="28"/>
          <w:lang w:val="ru-RU"/>
        </w:rPr>
      </w:pPr>
      <w:r w:rsidRPr="00FF1AC6">
        <w:rPr>
          <w:sz w:val="28"/>
          <w:lang w:val="ru-RU"/>
        </w:rPr>
        <w:t>С 6 месяцев педагог побуждает детей к играм-упражнениям манипуляторного характера, развивает несложные предметно-игровые действия. В практической деятельности активизирует умения ребёнка захватывать, ощупывать игрушку, висящую над грудью, манипулировать ею, брать игрушку из рук взрослого из разных положений (лежа на спине, животе, находясь на руках у взрослого), перекладывать её из одной руки в другую; дифференцировать звуковые сигналы; развивает зрительное внимание на окружающие предметы, объекты живой природы и человека, привлекает внимание к объектам живой</w:t>
      </w:r>
      <w:r w:rsidRPr="00FF1AC6">
        <w:rPr>
          <w:spacing w:val="35"/>
          <w:sz w:val="28"/>
          <w:lang w:val="ru-RU"/>
        </w:rPr>
        <w:t xml:space="preserve"> </w:t>
      </w:r>
      <w:r w:rsidRPr="00FF1AC6">
        <w:rPr>
          <w:sz w:val="28"/>
          <w:lang w:val="ru-RU"/>
        </w:rPr>
        <w:t>природы.</w:t>
      </w:r>
    </w:p>
    <w:p w:rsidR="00233F39" w:rsidRPr="00FF1AC6" w:rsidRDefault="00D91962">
      <w:pPr>
        <w:pStyle w:val="a4"/>
        <w:numPr>
          <w:ilvl w:val="0"/>
          <w:numId w:val="111"/>
        </w:numPr>
        <w:tabs>
          <w:tab w:val="left" w:pos="1149"/>
        </w:tabs>
        <w:spacing w:line="283" w:lineRule="auto"/>
        <w:ind w:left="133" w:right="132" w:firstLine="711"/>
        <w:rPr>
          <w:sz w:val="28"/>
          <w:lang w:val="ru-RU"/>
        </w:rPr>
      </w:pPr>
      <w:r w:rsidRPr="00FF1AC6">
        <w:rPr>
          <w:sz w:val="28"/>
          <w:lang w:val="ru-RU"/>
        </w:rPr>
        <w:t>С 9 месяцев педагог в процессе общения словом и интонацией поощряет поисковую и познавательную активность детей по отношению к предметам и их свойствам, развивает стремление к проявлению настойчивости в достижении результата; поддерживает развитие у детей отдельных предметных действий, направленных на ознакомление со свойствами предметов (цвет, форма, величина); развивает зрительное внимание к предметам и объектам окружающего мира, лицам людей. Использует словесное поощрение, показ действий, побуждение их повторения.</w:t>
      </w:r>
    </w:p>
    <w:p w:rsidR="00233F39" w:rsidRPr="00FF1AC6" w:rsidRDefault="00D91962">
      <w:pPr>
        <w:pStyle w:val="a4"/>
        <w:numPr>
          <w:ilvl w:val="0"/>
          <w:numId w:val="111"/>
        </w:numPr>
        <w:tabs>
          <w:tab w:val="left" w:pos="1140"/>
        </w:tabs>
        <w:spacing w:line="283" w:lineRule="auto"/>
        <w:ind w:left="130" w:right="136" w:firstLine="707"/>
        <w:rPr>
          <w:sz w:val="28"/>
          <w:lang w:val="ru-RU"/>
        </w:rPr>
      </w:pPr>
      <w:r w:rsidRPr="00FF1AC6">
        <w:rPr>
          <w:sz w:val="28"/>
          <w:lang w:val="ru-RU"/>
        </w:rPr>
        <w:t>Педагог привлекает внимание детей и организует взаимодействие с объектами живой и неживой природы в естественной</w:t>
      </w:r>
      <w:r w:rsidRPr="00FF1AC6">
        <w:rPr>
          <w:spacing w:val="47"/>
          <w:sz w:val="28"/>
          <w:lang w:val="ru-RU"/>
        </w:rPr>
        <w:t xml:space="preserve"> </w:t>
      </w:r>
      <w:r w:rsidRPr="00FF1AC6">
        <w:rPr>
          <w:sz w:val="28"/>
          <w:lang w:val="ru-RU"/>
        </w:rPr>
        <w:t>среде.</w:t>
      </w:r>
    </w:p>
    <w:p w:rsidR="00233F39" w:rsidRDefault="00D91962">
      <w:pPr>
        <w:pStyle w:val="a4"/>
        <w:numPr>
          <w:ilvl w:val="1"/>
          <w:numId w:val="123"/>
        </w:numPr>
        <w:tabs>
          <w:tab w:val="left" w:pos="1462"/>
        </w:tabs>
        <w:spacing w:line="321" w:lineRule="exact"/>
        <w:ind w:left="1461" w:hanging="624"/>
        <w:rPr>
          <w:sz w:val="28"/>
        </w:rPr>
      </w:pPr>
      <w:r>
        <w:rPr>
          <w:sz w:val="28"/>
        </w:rPr>
        <w:t>От 1 года до 2</w:t>
      </w:r>
      <w:r>
        <w:rPr>
          <w:spacing w:val="1"/>
          <w:sz w:val="28"/>
        </w:rPr>
        <w:t xml:space="preserve"> </w:t>
      </w:r>
      <w:r>
        <w:rPr>
          <w:sz w:val="28"/>
        </w:rPr>
        <w:t>лет.</w:t>
      </w:r>
    </w:p>
    <w:p w:rsidR="00233F39" w:rsidRPr="00FF1AC6" w:rsidRDefault="00D91962">
      <w:pPr>
        <w:pStyle w:val="a4"/>
        <w:numPr>
          <w:ilvl w:val="2"/>
          <w:numId w:val="123"/>
        </w:numPr>
        <w:tabs>
          <w:tab w:val="left" w:pos="1674"/>
        </w:tabs>
        <w:spacing w:before="50" w:line="285" w:lineRule="auto"/>
        <w:ind w:left="125" w:right="155" w:firstLine="712"/>
        <w:rPr>
          <w:sz w:val="28"/>
          <w:lang w:val="ru-RU"/>
        </w:rPr>
      </w:pPr>
      <w:r w:rsidRPr="00FF1AC6">
        <w:rPr>
          <w:sz w:val="28"/>
          <w:lang w:val="ru-RU"/>
        </w:rPr>
        <w:t>В области познавательного развития основными задачами образовательной деятельности</w:t>
      </w:r>
      <w:r w:rsidRPr="00FF1AC6">
        <w:rPr>
          <w:spacing w:val="13"/>
          <w:sz w:val="28"/>
          <w:lang w:val="ru-RU"/>
        </w:rPr>
        <w:t xml:space="preserve"> </w:t>
      </w:r>
      <w:r w:rsidRPr="00FF1AC6">
        <w:rPr>
          <w:sz w:val="28"/>
          <w:lang w:val="ru-RU"/>
        </w:rPr>
        <w:t>являются:</w:t>
      </w:r>
    </w:p>
    <w:p w:rsidR="00233F39" w:rsidRPr="00FF1AC6" w:rsidRDefault="00D91962">
      <w:pPr>
        <w:pStyle w:val="a4"/>
        <w:numPr>
          <w:ilvl w:val="0"/>
          <w:numId w:val="110"/>
        </w:numPr>
        <w:tabs>
          <w:tab w:val="left" w:pos="1139"/>
        </w:tabs>
        <w:spacing w:line="285" w:lineRule="auto"/>
        <w:ind w:right="161" w:firstLine="709"/>
        <w:rPr>
          <w:sz w:val="28"/>
          <w:lang w:val="ru-RU"/>
        </w:rPr>
      </w:pPr>
      <w:r w:rsidRPr="00FF1AC6">
        <w:rPr>
          <w:sz w:val="28"/>
          <w:lang w:val="ru-RU"/>
        </w:rPr>
        <w:t>поощрять</w:t>
      </w:r>
      <w:r w:rsidRPr="00FF1AC6">
        <w:rPr>
          <w:spacing w:val="-18"/>
          <w:sz w:val="28"/>
          <w:lang w:val="ru-RU"/>
        </w:rPr>
        <w:t xml:space="preserve"> </w:t>
      </w:r>
      <w:r w:rsidRPr="00FF1AC6">
        <w:rPr>
          <w:sz w:val="28"/>
          <w:lang w:val="ru-RU"/>
        </w:rPr>
        <w:t>целенаправленные</w:t>
      </w:r>
      <w:r w:rsidRPr="00FF1AC6">
        <w:rPr>
          <w:spacing w:val="-35"/>
          <w:sz w:val="28"/>
          <w:lang w:val="ru-RU"/>
        </w:rPr>
        <w:t xml:space="preserve"> </w:t>
      </w:r>
      <w:r w:rsidRPr="00FF1AC6">
        <w:rPr>
          <w:sz w:val="28"/>
          <w:lang w:val="ru-RU"/>
        </w:rPr>
        <w:t>моторные</w:t>
      </w:r>
      <w:r w:rsidRPr="00FF1AC6">
        <w:rPr>
          <w:spacing w:val="-10"/>
          <w:sz w:val="28"/>
          <w:lang w:val="ru-RU"/>
        </w:rPr>
        <w:t xml:space="preserve"> </w:t>
      </w:r>
      <w:r w:rsidRPr="00FF1AC6">
        <w:rPr>
          <w:sz w:val="28"/>
          <w:lang w:val="ru-RU"/>
        </w:rPr>
        <w:t>действия,</w:t>
      </w:r>
      <w:r w:rsidRPr="00FF1AC6">
        <w:rPr>
          <w:spacing w:val="-12"/>
          <w:sz w:val="28"/>
          <w:lang w:val="ru-RU"/>
        </w:rPr>
        <w:t xml:space="preserve"> </w:t>
      </w:r>
      <w:r w:rsidRPr="00FF1AC6">
        <w:rPr>
          <w:sz w:val="28"/>
          <w:lang w:val="ru-RU"/>
        </w:rPr>
        <w:t>использование</w:t>
      </w:r>
      <w:r w:rsidRPr="00FF1AC6">
        <w:rPr>
          <w:spacing w:val="-11"/>
          <w:sz w:val="28"/>
          <w:lang w:val="ru-RU"/>
        </w:rPr>
        <w:t xml:space="preserve"> </w:t>
      </w:r>
      <w:r w:rsidRPr="00FF1AC6">
        <w:rPr>
          <w:sz w:val="28"/>
          <w:lang w:val="ru-RU"/>
        </w:rPr>
        <w:t>наглядного действенного способа в решении практических жизненных ситуаций, находить предмет по образцу или словесному</w:t>
      </w:r>
      <w:r w:rsidRPr="00FF1AC6">
        <w:rPr>
          <w:spacing w:val="26"/>
          <w:sz w:val="28"/>
          <w:lang w:val="ru-RU"/>
        </w:rPr>
        <w:t xml:space="preserve"> </w:t>
      </w:r>
      <w:r w:rsidRPr="00FF1AC6">
        <w:rPr>
          <w:sz w:val="28"/>
          <w:lang w:val="ru-RU"/>
        </w:rPr>
        <w:t>указанию;</w:t>
      </w:r>
    </w:p>
    <w:p w:rsidR="00233F39" w:rsidRPr="00FF1AC6" w:rsidRDefault="00D91962">
      <w:pPr>
        <w:pStyle w:val="a4"/>
        <w:numPr>
          <w:ilvl w:val="0"/>
          <w:numId w:val="110"/>
        </w:numPr>
        <w:tabs>
          <w:tab w:val="left" w:pos="1138"/>
        </w:tabs>
        <w:spacing w:line="285" w:lineRule="auto"/>
        <w:ind w:left="119" w:right="161" w:firstLine="716"/>
        <w:rPr>
          <w:sz w:val="28"/>
          <w:lang w:val="ru-RU"/>
        </w:rPr>
      </w:pPr>
      <w:r w:rsidRPr="00FF1AC6">
        <w:rPr>
          <w:sz w:val="28"/>
          <w:lang w:val="ru-RU"/>
        </w:rPr>
        <w:t>формировать стремление детей к подражанию действиям взрослых, понимать обозначающие их</w:t>
      </w:r>
      <w:r w:rsidRPr="00FF1AC6">
        <w:rPr>
          <w:spacing w:val="-47"/>
          <w:sz w:val="28"/>
          <w:lang w:val="ru-RU"/>
        </w:rPr>
        <w:t xml:space="preserve"> </w:t>
      </w:r>
      <w:r w:rsidRPr="00FF1AC6">
        <w:rPr>
          <w:sz w:val="28"/>
          <w:lang w:val="ru-RU"/>
        </w:rPr>
        <w:t>слова;</w:t>
      </w:r>
    </w:p>
    <w:p w:rsidR="00233F39" w:rsidRPr="00FF1AC6" w:rsidRDefault="00D91962">
      <w:pPr>
        <w:pStyle w:val="a4"/>
        <w:numPr>
          <w:ilvl w:val="0"/>
          <w:numId w:val="110"/>
        </w:numPr>
        <w:tabs>
          <w:tab w:val="left" w:pos="1133"/>
        </w:tabs>
        <w:spacing w:line="315" w:lineRule="exact"/>
        <w:ind w:left="1132" w:hanging="303"/>
        <w:rPr>
          <w:sz w:val="28"/>
          <w:lang w:val="ru-RU"/>
        </w:rPr>
      </w:pPr>
      <w:r w:rsidRPr="00FF1AC6">
        <w:rPr>
          <w:sz w:val="28"/>
          <w:lang w:val="ru-RU"/>
        </w:rPr>
        <w:t>формировать умения ориентироваться в ближайшем</w:t>
      </w:r>
      <w:r w:rsidRPr="00FF1AC6">
        <w:rPr>
          <w:spacing w:val="-1"/>
          <w:sz w:val="28"/>
          <w:lang w:val="ru-RU"/>
        </w:rPr>
        <w:t xml:space="preserve"> </w:t>
      </w:r>
      <w:r w:rsidRPr="00FF1AC6">
        <w:rPr>
          <w:sz w:val="28"/>
          <w:lang w:val="ru-RU"/>
        </w:rPr>
        <w:t>окружении;</w:t>
      </w:r>
    </w:p>
    <w:p w:rsidR="00233F39" w:rsidRPr="00FF1AC6" w:rsidRDefault="00D91962">
      <w:pPr>
        <w:pStyle w:val="a4"/>
        <w:numPr>
          <w:ilvl w:val="0"/>
          <w:numId w:val="110"/>
        </w:numPr>
        <w:tabs>
          <w:tab w:val="left" w:pos="1137"/>
        </w:tabs>
        <w:spacing w:before="35" w:line="290" w:lineRule="auto"/>
        <w:ind w:left="120" w:right="190" w:firstLine="707"/>
        <w:rPr>
          <w:sz w:val="28"/>
          <w:lang w:val="ru-RU"/>
        </w:rPr>
      </w:pPr>
      <w:r w:rsidRPr="00FF1AC6">
        <w:rPr>
          <w:sz w:val="28"/>
          <w:lang w:val="ru-RU"/>
        </w:rPr>
        <w:t>развивать познавательный интерес к близким людям, к предметному окружению, природным</w:t>
      </w:r>
      <w:r w:rsidRPr="00FF1AC6">
        <w:rPr>
          <w:spacing w:val="36"/>
          <w:sz w:val="28"/>
          <w:lang w:val="ru-RU"/>
        </w:rPr>
        <w:t xml:space="preserve"> </w:t>
      </w:r>
      <w:r w:rsidRPr="00FF1AC6">
        <w:rPr>
          <w:sz w:val="28"/>
          <w:lang w:val="ru-RU"/>
        </w:rPr>
        <w:t>объектам;</w:t>
      </w:r>
    </w:p>
    <w:p w:rsidR="00233F39" w:rsidRPr="00FF1AC6" w:rsidRDefault="00D91962">
      <w:pPr>
        <w:pStyle w:val="a4"/>
        <w:numPr>
          <w:ilvl w:val="0"/>
          <w:numId w:val="110"/>
        </w:numPr>
        <w:tabs>
          <w:tab w:val="left" w:pos="1132"/>
        </w:tabs>
        <w:spacing w:line="302" w:lineRule="exact"/>
        <w:ind w:left="1131" w:hanging="304"/>
        <w:rPr>
          <w:sz w:val="28"/>
          <w:lang w:val="ru-RU"/>
        </w:rPr>
      </w:pPr>
      <w:r w:rsidRPr="00FF1AC6">
        <w:rPr>
          <w:sz w:val="28"/>
          <w:lang w:val="ru-RU"/>
        </w:rPr>
        <w:t>развивать умения узнавать объекты живой и неживой природы</w:t>
      </w:r>
      <w:r w:rsidRPr="00FF1AC6">
        <w:rPr>
          <w:spacing w:val="12"/>
          <w:sz w:val="28"/>
          <w:lang w:val="ru-RU"/>
        </w:rPr>
        <w:t xml:space="preserve"> </w:t>
      </w:r>
      <w:r w:rsidRPr="00FF1AC6">
        <w:rPr>
          <w:sz w:val="28"/>
          <w:lang w:val="ru-RU"/>
        </w:rPr>
        <w:t>ближайшего</w:t>
      </w:r>
    </w:p>
    <w:p w:rsidR="00233F39" w:rsidRPr="00FF1AC6" w:rsidRDefault="00D91962">
      <w:pPr>
        <w:pStyle w:val="a3"/>
        <w:spacing w:before="58" w:line="285" w:lineRule="auto"/>
        <w:ind w:left="116" w:right="163" w:hanging="1"/>
        <w:rPr>
          <w:lang w:val="ru-RU"/>
        </w:rPr>
      </w:pPr>
      <w:r w:rsidRPr="00FF1AC6">
        <w:rPr>
          <w:lang w:val="ru-RU"/>
        </w:rPr>
        <w:t>окружения, отличать их по наиболее ярким проявлениям и свойствам, замечать явления природы, поддерживать стремления к взаимодействию с ними.</w:t>
      </w:r>
    </w:p>
    <w:p w:rsidR="00233F39" w:rsidRDefault="00D91962">
      <w:pPr>
        <w:pStyle w:val="a4"/>
        <w:numPr>
          <w:ilvl w:val="2"/>
          <w:numId w:val="123"/>
        </w:numPr>
        <w:tabs>
          <w:tab w:val="left" w:pos="1659"/>
        </w:tabs>
        <w:spacing w:line="320" w:lineRule="exact"/>
        <w:ind w:left="1658" w:hanging="831"/>
        <w:rPr>
          <w:sz w:val="28"/>
        </w:rPr>
      </w:pPr>
      <w:r>
        <w:rPr>
          <w:sz w:val="28"/>
        </w:rPr>
        <w:t>Содержание образовательной</w:t>
      </w:r>
      <w:r>
        <w:rPr>
          <w:spacing w:val="7"/>
          <w:sz w:val="28"/>
        </w:rPr>
        <w:t xml:space="preserve"> </w:t>
      </w:r>
      <w:r>
        <w:rPr>
          <w:sz w:val="28"/>
        </w:rPr>
        <w:t>деятельности.</w:t>
      </w:r>
    </w:p>
    <w:p w:rsidR="00233F39" w:rsidRPr="00FF1AC6" w:rsidRDefault="00D91962">
      <w:pPr>
        <w:pStyle w:val="a4"/>
        <w:numPr>
          <w:ilvl w:val="0"/>
          <w:numId w:val="109"/>
        </w:numPr>
        <w:tabs>
          <w:tab w:val="left" w:pos="1125"/>
        </w:tabs>
        <w:spacing w:before="53"/>
        <w:ind w:hanging="302"/>
        <w:rPr>
          <w:sz w:val="28"/>
          <w:lang w:val="ru-RU"/>
        </w:rPr>
      </w:pPr>
      <w:r w:rsidRPr="00FF1AC6">
        <w:rPr>
          <w:sz w:val="28"/>
          <w:lang w:val="ru-RU"/>
        </w:rPr>
        <w:t>Сенсорные эталоны и познавательные</w:t>
      </w:r>
      <w:r w:rsidRPr="00FF1AC6">
        <w:rPr>
          <w:spacing w:val="3"/>
          <w:sz w:val="28"/>
          <w:lang w:val="ru-RU"/>
        </w:rPr>
        <w:t xml:space="preserve"> </w:t>
      </w:r>
      <w:r w:rsidRPr="00FF1AC6">
        <w:rPr>
          <w:sz w:val="28"/>
          <w:lang w:val="ru-RU"/>
        </w:rPr>
        <w:t>действия:</w:t>
      </w:r>
    </w:p>
    <w:p w:rsidR="00233F39" w:rsidRPr="00FF1AC6" w:rsidRDefault="00233F39">
      <w:pPr>
        <w:jc w:val="both"/>
        <w:rPr>
          <w:sz w:val="28"/>
          <w:lang w:val="ru-RU"/>
        </w:rPr>
        <w:sectPr w:rsidR="00233F39" w:rsidRPr="00FF1AC6">
          <w:footerReference w:type="default" r:id="rId61"/>
          <w:pgSz w:w="12120" w:h="17240"/>
          <w:pgMar w:top="760" w:right="320" w:bottom="620" w:left="1360" w:header="0" w:footer="433" w:gutter="0"/>
          <w:cols w:space="720"/>
        </w:sectPr>
      </w:pPr>
    </w:p>
    <w:p w:rsidR="00233F39" w:rsidRPr="00FF1AC6" w:rsidRDefault="008275CE">
      <w:pPr>
        <w:spacing w:before="86"/>
        <w:ind w:left="5062" w:right="5160"/>
        <w:jc w:val="center"/>
        <w:rPr>
          <w:rFonts w:ascii="Courier New"/>
          <w:sz w:val="27"/>
          <w:lang w:val="ru-RU"/>
        </w:rPr>
      </w:pPr>
      <w:r>
        <w:rPr>
          <w:noProof/>
          <w:lang w:val="ru-RU" w:eastAsia="ru-RU"/>
        </w:rPr>
        <w:lastRenderedPageBreak/>
        <mc:AlternateContent>
          <mc:Choice Requires="wpg">
            <w:drawing>
              <wp:anchor distT="0" distB="0" distL="114300" distR="114300" simplePos="0" relativeHeight="243058688" behindDoc="1" locked="0" layoutInCell="1" allowOverlap="1">
                <wp:simplePos x="0" y="0"/>
                <wp:positionH relativeFrom="page">
                  <wp:posOffset>60960</wp:posOffset>
                </wp:positionH>
                <wp:positionV relativeFrom="page">
                  <wp:posOffset>0</wp:posOffset>
                </wp:positionV>
                <wp:extent cx="7534910" cy="10945495"/>
                <wp:effectExtent l="0" t="0" r="0" b="0"/>
                <wp:wrapNone/>
                <wp:docPr id="769" name="Group 5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34910" cy="10945495"/>
                          <a:chOff x="96" y="0"/>
                          <a:chExt cx="11866" cy="17237"/>
                        </a:xfrm>
                      </wpg:grpSpPr>
                      <wps:wsp>
                        <wps:cNvPr id="770" name="Line 574"/>
                        <wps:cNvCnPr>
                          <a:cxnSpLocks noChangeShapeType="1"/>
                        </wps:cNvCnPr>
                        <wps:spPr bwMode="auto">
                          <a:xfrm>
                            <a:off x="149" y="0"/>
                            <a:ext cx="0" cy="17237"/>
                          </a:xfrm>
                          <a:prstGeom prst="line">
                            <a:avLst/>
                          </a:prstGeom>
                          <a:noFill/>
                          <a:ln w="67163">
                            <a:solidFill>
                              <a:srgbClr val="000000"/>
                            </a:solidFill>
                            <a:round/>
                            <a:headEnd/>
                            <a:tailEnd/>
                          </a:ln>
                          <a:extLst>
                            <a:ext uri="{909E8E84-426E-40DD-AFC4-6F175D3DCCD1}">
                              <a14:hiddenFill xmlns:a14="http://schemas.microsoft.com/office/drawing/2010/main">
                                <a:noFill/>
                              </a14:hiddenFill>
                            </a:ext>
                          </a:extLst>
                        </wps:spPr>
                        <wps:bodyPr/>
                      </wps:wsp>
                      <wps:wsp>
                        <wps:cNvPr id="771" name="Line 573"/>
                        <wps:cNvCnPr>
                          <a:cxnSpLocks noChangeShapeType="1"/>
                        </wps:cNvCnPr>
                        <wps:spPr bwMode="auto">
                          <a:xfrm>
                            <a:off x="231" y="101"/>
                            <a:ext cx="11730"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C2768B3" id="Group 572" o:spid="_x0000_s1026" style="position:absolute;margin-left:4.8pt;margin-top:0;width:593.3pt;height:861.85pt;z-index:-260257792;mso-position-horizontal-relative:page;mso-position-vertical-relative:page" coordorigin="96" coordsize="11866,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">
                <v:line id="Line 574" o:spid="_x0000_s1027" style="position:absolute;visibility:visible;mso-wrap-style:square" from="149,0" to="149,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" strokeweight="1.86564mm"/>
                <v:line id="Line 573" o:spid="_x0000_s1028" style="position:absolute;visibility:visible;mso-wrap-style:square" from="231,101" to="11961,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" strokeweight="1.2714mm"/>
                <w10:wrap anchorx="page" anchory="page"/>
              </v:group>
            </w:pict>
          </mc:Fallback>
        </mc:AlternateContent>
      </w:r>
      <w:r w:rsidR="00D91962" w:rsidRPr="00FF1AC6">
        <w:rPr>
          <w:rFonts w:ascii="Courier New"/>
          <w:w w:val="95"/>
          <w:sz w:val="27"/>
          <w:lang w:val="ru-RU"/>
        </w:rPr>
        <w:t>44</w:t>
      </w:r>
    </w:p>
    <w:p w:rsidR="00233F39" w:rsidRPr="00FF1AC6" w:rsidRDefault="00233F39">
      <w:pPr>
        <w:pStyle w:val="a3"/>
        <w:spacing w:before="5"/>
        <w:jc w:val="left"/>
        <w:rPr>
          <w:rFonts w:ascii="Courier New"/>
          <w:sz w:val="24"/>
          <w:lang w:val="ru-RU"/>
        </w:rPr>
      </w:pPr>
    </w:p>
    <w:p w:rsidR="00233F39" w:rsidRPr="00FF1AC6" w:rsidRDefault="00D91962">
      <w:pPr>
        <w:pStyle w:val="a3"/>
        <w:spacing w:line="285" w:lineRule="auto"/>
        <w:ind w:left="141" w:right="236" w:firstLine="719"/>
        <w:rPr>
          <w:lang w:val="ru-RU"/>
        </w:rPr>
      </w:pPr>
      <w:r w:rsidRPr="00FF1AC6">
        <w:rPr>
          <w:lang w:val="ru-RU"/>
        </w:rPr>
        <w:t>педагог концентрирует внимание детей на новых объектах, поддерживает интерес к знакомым предметам, поощряет самостоятельные действия ребёнка, одобряет их словом, интонацией, развивает стремление к общению со взрослым в ходе выполнения обследовательских и поисковых действий с предметами; создает условия для многократного повторения освоенных действий, вносит новые элементы в игры-манипуляции. Демонстрирует разнообразные действия со сборно­ разборными игрушками, дидактическими пособиями, показывает их постепенное усложнение, добиваясь самостоятельного применения детьми усвоенных действий с игрушками и разнообразным материалом для активизации представлений о сенсорных эталонах. Поддерживает владение предметом, как средством достижения цели для начала развития предметно-орудийных</w:t>
      </w:r>
      <w:r w:rsidRPr="00FF1AC6">
        <w:rPr>
          <w:spacing w:val="-2"/>
          <w:lang w:val="ru-RU"/>
        </w:rPr>
        <w:t xml:space="preserve"> </w:t>
      </w:r>
      <w:r w:rsidRPr="00FF1AC6">
        <w:rPr>
          <w:lang w:val="ru-RU"/>
        </w:rPr>
        <w:t>действий;</w:t>
      </w:r>
    </w:p>
    <w:p w:rsidR="00233F39" w:rsidRPr="00FF1AC6" w:rsidRDefault="00D91962">
      <w:pPr>
        <w:pStyle w:val="a3"/>
        <w:spacing w:line="283" w:lineRule="auto"/>
        <w:ind w:left="132" w:right="110" w:firstLine="714"/>
        <w:rPr>
          <w:lang w:val="ru-RU"/>
        </w:rPr>
      </w:pPr>
      <w:r w:rsidRPr="00FF1AC6">
        <w:rPr>
          <w:lang w:val="ru-RU"/>
        </w:rPr>
        <w:t>педагог развивает умение группировать однородные предметы по одному из трех</w:t>
      </w:r>
      <w:r w:rsidRPr="00FF1AC6">
        <w:rPr>
          <w:spacing w:val="-11"/>
          <w:lang w:val="ru-RU"/>
        </w:rPr>
        <w:t xml:space="preserve"> </w:t>
      </w:r>
      <w:r w:rsidRPr="00FF1AC6">
        <w:rPr>
          <w:lang w:val="ru-RU"/>
        </w:rPr>
        <w:t>признаков</w:t>
      </w:r>
      <w:r w:rsidRPr="00FF1AC6">
        <w:rPr>
          <w:spacing w:val="1"/>
          <w:lang w:val="ru-RU"/>
        </w:rPr>
        <w:t xml:space="preserve"> </w:t>
      </w:r>
      <w:r w:rsidRPr="00FF1AC6">
        <w:rPr>
          <w:lang w:val="ru-RU"/>
        </w:rPr>
        <w:t>(величина,</w:t>
      </w:r>
      <w:r w:rsidRPr="00FF1AC6">
        <w:rPr>
          <w:spacing w:val="1"/>
          <w:lang w:val="ru-RU"/>
        </w:rPr>
        <w:t xml:space="preserve"> </w:t>
      </w:r>
      <w:r w:rsidRPr="00FF1AC6">
        <w:rPr>
          <w:lang w:val="ru-RU"/>
        </w:rPr>
        <w:t>цвет,</w:t>
      </w:r>
      <w:r w:rsidRPr="00FF1AC6">
        <w:rPr>
          <w:spacing w:val="-11"/>
          <w:lang w:val="ru-RU"/>
        </w:rPr>
        <w:t xml:space="preserve"> </w:t>
      </w:r>
      <w:r w:rsidRPr="00FF1AC6">
        <w:rPr>
          <w:lang w:val="ru-RU"/>
        </w:rPr>
        <w:t>форма)</w:t>
      </w:r>
      <w:r w:rsidRPr="00FF1AC6">
        <w:rPr>
          <w:spacing w:val="-7"/>
          <w:lang w:val="ru-RU"/>
        </w:rPr>
        <w:t xml:space="preserve"> </w:t>
      </w:r>
      <w:r w:rsidRPr="00FF1AC6">
        <w:rPr>
          <w:lang w:val="ru-RU"/>
        </w:rPr>
        <w:t>по</w:t>
      </w:r>
      <w:r w:rsidRPr="00FF1AC6">
        <w:rPr>
          <w:spacing w:val="-15"/>
          <w:lang w:val="ru-RU"/>
        </w:rPr>
        <w:t xml:space="preserve"> </w:t>
      </w:r>
      <w:r w:rsidRPr="00FF1AC6">
        <w:rPr>
          <w:lang w:val="ru-RU"/>
        </w:rPr>
        <w:t>образцу</w:t>
      </w:r>
      <w:r w:rsidRPr="00FF1AC6">
        <w:rPr>
          <w:spacing w:val="-4"/>
          <w:lang w:val="ru-RU"/>
        </w:rPr>
        <w:t xml:space="preserve"> </w:t>
      </w:r>
      <w:r w:rsidRPr="00FF1AC6">
        <w:rPr>
          <w:lang w:val="ru-RU"/>
        </w:rPr>
        <w:t>и</w:t>
      </w:r>
      <w:r w:rsidRPr="00FF1AC6">
        <w:rPr>
          <w:spacing w:val="-20"/>
          <w:lang w:val="ru-RU"/>
        </w:rPr>
        <w:t xml:space="preserve"> </w:t>
      </w:r>
      <w:r w:rsidRPr="00FF1AC6">
        <w:rPr>
          <w:lang w:val="ru-RU"/>
        </w:rPr>
        <w:t>словесному</w:t>
      </w:r>
      <w:r w:rsidRPr="00FF1AC6">
        <w:rPr>
          <w:spacing w:val="6"/>
          <w:lang w:val="ru-RU"/>
        </w:rPr>
        <w:t xml:space="preserve"> </w:t>
      </w:r>
      <w:r w:rsidRPr="00FF1AC6">
        <w:rPr>
          <w:lang w:val="ru-RU"/>
        </w:rPr>
        <w:t>указанию</w:t>
      </w:r>
      <w:r w:rsidRPr="00FF1AC6">
        <w:rPr>
          <w:spacing w:val="-5"/>
          <w:lang w:val="ru-RU"/>
        </w:rPr>
        <w:t xml:space="preserve"> </w:t>
      </w:r>
      <w:r w:rsidRPr="00FF1AC6">
        <w:rPr>
          <w:lang w:val="ru-RU"/>
        </w:rPr>
        <w:t>(большой, маленький, такой, не такой), используя опредмеченные слова-названия, например, предэталоны формы: «кирпичик», «крыша», «огурчик», «яичко» и тому подобное. Развивает умение пользоваться приемом наложения и приложения одного предмета к другому для определения их равенства или неравенства по величине и тождественности по цвету, форме;</w:t>
      </w:r>
    </w:p>
    <w:p w:rsidR="00233F39" w:rsidRPr="00FF1AC6" w:rsidRDefault="00D91962">
      <w:pPr>
        <w:pStyle w:val="a3"/>
        <w:spacing w:line="283" w:lineRule="auto"/>
        <w:ind w:left="125" w:right="133" w:firstLine="711"/>
        <w:rPr>
          <w:lang w:val="ru-RU"/>
        </w:rPr>
      </w:pPr>
      <w:r w:rsidRPr="00FF1AC6">
        <w:rPr>
          <w:lang w:val="ru-RU"/>
        </w:rPr>
        <w:t>педагог</w:t>
      </w:r>
      <w:r w:rsidRPr="00FF1AC6">
        <w:rPr>
          <w:spacing w:val="-12"/>
          <w:lang w:val="ru-RU"/>
        </w:rPr>
        <w:t xml:space="preserve"> </w:t>
      </w:r>
      <w:r w:rsidRPr="00FF1AC6">
        <w:rPr>
          <w:lang w:val="ru-RU"/>
        </w:rPr>
        <w:t>развивает</w:t>
      </w:r>
      <w:r w:rsidRPr="00FF1AC6">
        <w:rPr>
          <w:spacing w:val="-4"/>
          <w:lang w:val="ru-RU"/>
        </w:rPr>
        <w:t xml:space="preserve"> </w:t>
      </w:r>
      <w:r w:rsidRPr="00FF1AC6">
        <w:rPr>
          <w:lang w:val="ru-RU"/>
        </w:rPr>
        <w:t>способности детей</w:t>
      </w:r>
      <w:r w:rsidRPr="00FF1AC6">
        <w:rPr>
          <w:spacing w:val="-14"/>
          <w:lang w:val="ru-RU"/>
        </w:rPr>
        <w:t xml:space="preserve"> </w:t>
      </w:r>
      <w:r w:rsidRPr="00FF1AC6">
        <w:rPr>
          <w:lang w:val="ru-RU"/>
        </w:rPr>
        <w:t>обобщать,</w:t>
      </w:r>
      <w:r w:rsidRPr="00FF1AC6">
        <w:rPr>
          <w:spacing w:val="-8"/>
          <w:lang w:val="ru-RU"/>
        </w:rPr>
        <w:t xml:space="preserve"> </w:t>
      </w:r>
      <w:r w:rsidRPr="00FF1AC6">
        <w:rPr>
          <w:lang w:val="ru-RU"/>
        </w:rPr>
        <w:t>узнавать</w:t>
      </w:r>
      <w:r w:rsidRPr="00FF1AC6">
        <w:rPr>
          <w:spacing w:val="-8"/>
          <w:lang w:val="ru-RU"/>
        </w:rPr>
        <w:t xml:space="preserve"> </w:t>
      </w:r>
      <w:r w:rsidRPr="00FF1AC6">
        <w:rPr>
          <w:lang w:val="ru-RU"/>
        </w:rPr>
        <w:t>и</w:t>
      </w:r>
      <w:r w:rsidRPr="00FF1AC6">
        <w:rPr>
          <w:spacing w:val="-21"/>
          <w:lang w:val="ru-RU"/>
        </w:rPr>
        <w:t xml:space="preserve"> </w:t>
      </w:r>
      <w:r w:rsidRPr="00FF1AC6">
        <w:rPr>
          <w:lang w:val="ru-RU"/>
        </w:rPr>
        <w:t>стремиться</w:t>
      </w:r>
      <w:r w:rsidRPr="00FF1AC6">
        <w:rPr>
          <w:spacing w:val="4"/>
          <w:lang w:val="ru-RU"/>
        </w:rPr>
        <w:t xml:space="preserve"> </w:t>
      </w:r>
      <w:r w:rsidRPr="00FF1AC6">
        <w:rPr>
          <w:lang w:val="ru-RU"/>
        </w:rPr>
        <w:t xml:space="preserve">называть предметы и объекты, изображенные на картинке </w:t>
      </w:r>
      <w:r w:rsidRPr="00FF1AC6">
        <w:rPr>
          <w:spacing w:val="3"/>
          <w:lang w:val="ru-RU"/>
        </w:rPr>
        <w:t xml:space="preserve">(в </w:t>
      </w:r>
      <w:r w:rsidRPr="00FF1AC6">
        <w:rPr>
          <w:lang w:val="ru-RU"/>
        </w:rPr>
        <w:t>том числе и объекты природы); развивает их наблюдательность, способность замечать связи и различия между предметами и действиями с</w:t>
      </w:r>
      <w:r w:rsidRPr="00FF1AC6">
        <w:rPr>
          <w:spacing w:val="-42"/>
          <w:lang w:val="ru-RU"/>
        </w:rPr>
        <w:t xml:space="preserve"> </w:t>
      </w:r>
      <w:r w:rsidRPr="00FF1AC6">
        <w:rPr>
          <w:lang w:val="ru-RU"/>
        </w:rPr>
        <w:t>ними.</w:t>
      </w:r>
    </w:p>
    <w:p w:rsidR="00233F39" w:rsidRDefault="00D91962">
      <w:pPr>
        <w:pStyle w:val="a4"/>
        <w:numPr>
          <w:ilvl w:val="0"/>
          <w:numId w:val="109"/>
        </w:numPr>
        <w:tabs>
          <w:tab w:val="left" w:pos="1137"/>
        </w:tabs>
        <w:ind w:left="1136" w:hanging="300"/>
        <w:rPr>
          <w:sz w:val="28"/>
        </w:rPr>
      </w:pPr>
      <w:r>
        <w:rPr>
          <w:sz w:val="28"/>
        </w:rPr>
        <w:t>Окружающий</w:t>
      </w:r>
      <w:r>
        <w:rPr>
          <w:spacing w:val="31"/>
          <w:sz w:val="28"/>
        </w:rPr>
        <w:t xml:space="preserve"> </w:t>
      </w:r>
      <w:r>
        <w:rPr>
          <w:sz w:val="28"/>
        </w:rPr>
        <w:t>мир:</w:t>
      </w:r>
    </w:p>
    <w:p w:rsidR="00233F39" w:rsidRPr="00FF1AC6" w:rsidRDefault="00D91962">
      <w:pPr>
        <w:pStyle w:val="a3"/>
        <w:spacing w:before="40" w:line="283" w:lineRule="auto"/>
        <w:ind w:left="112" w:right="126" w:firstLine="719"/>
        <w:rPr>
          <w:lang w:val="ru-RU"/>
        </w:rPr>
      </w:pPr>
      <w:r w:rsidRPr="00FF1AC6">
        <w:rPr>
          <w:lang w:val="ru-RU"/>
        </w:rPr>
        <w:t>педагог</w:t>
      </w:r>
      <w:r w:rsidRPr="00FF1AC6">
        <w:rPr>
          <w:spacing w:val="-15"/>
          <w:lang w:val="ru-RU"/>
        </w:rPr>
        <w:t xml:space="preserve"> </w:t>
      </w:r>
      <w:r w:rsidRPr="00FF1AC6">
        <w:rPr>
          <w:lang w:val="ru-RU"/>
        </w:rPr>
        <w:t>формирует у</w:t>
      </w:r>
      <w:r w:rsidRPr="00FF1AC6">
        <w:rPr>
          <w:spacing w:val="-21"/>
          <w:lang w:val="ru-RU"/>
        </w:rPr>
        <w:t xml:space="preserve"> </w:t>
      </w:r>
      <w:r w:rsidRPr="00FF1AC6">
        <w:rPr>
          <w:lang w:val="ru-RU"/>
        </w:rPr>
        <w:t>детей</w:t>
      </w:r>
      <w:r w:rsidRPr="00FF1AC6">
        <w:rPr>
          <w:spacing w:val="-10"/>
          <w:lang w:val="ru-RU"/>
        </w:rPr>
        <w:t xml:space="preserve"> </w:t>
      </w:r>
      <w:r w:rsidRPr="00FF1AC6">
        <w:rPr>
          <w:lang w:val="ru-RU"/>
        </w:rPr>
        <w:t>элементарные</w:t>
      </w:r>
      <w:r w:rsidRPr="00FF1AC6">
        <w:rPr>
          <w:spacing w:val="8"/>
          <w:lang w:val="ru-RU"/>
        </w:rPr>
        <w:t xml:space="preserve"> </w:t>
      </w:r>
      <w:r w:rsidRPr="00FF1AC6">
        <w:rPr>
          <w:lang w:val="ru-RU"/>
        </w:rPr>
        <w:t>представления:</w:t>
      </w:r>
      <w:r w:rsidRPr="00FF1AC6">
        <w:rPr>
          <w:spacing w:val="-19"/>
          <w:lang w:val="ru-RU"/>
        </w:rPr>
        <w:t xml:space="preserve"> </w:t>
      </w:r>
      <w:r w:rsidRPr="00FF1AC6">
        <w:rPr>
          <w:lang w:val="ru-RU"/>
        </w:rPr>
        <w:t>о</w:t>
      </w:r>
      <w:r w:rsidRPr="00FF1AC6">
        <w:rPr>
          <w:spacing w:val="-20"/>
          <w:lang w:val="ru-RU"/>
        </w:rPr>
        <w:t xml:space="preserve"> </w:t>
      </w:r>
      <w:r w:rsidRPr="00FF1AC6">
        <w:rPr>
          <w:lang w:val="ru-RU"/>
        </w:rPr>
        <w:t>самом</w:t>
      </w:r>
      <w:r w:rsidRPr="00FF1AC6">
        <w:rPr>
          <w:spacing w:val="-6"/>
          <w:lang w:val="ru-RU"/>
        </w:rPr>
        <w:t xml:space="preserve"> </w:t>
      </w:r>
      <w:r w:rsidRPr="00FF1AC6">
        <w:rPr>
          <w:lang w:val="ru-RU"/>
        </w:rPr>
        <w:t>себе</w:t>
      </w:r>
      <w:r w:rsidRPr="00FF1AC6">
        <w:rPr>
          <w:spacing w:val="-23"/>
          <w:lang w:val="ru-RU"/>
        </w:rPr>
        <w:t xml:space="preserve"> </w:t>
      </w:r>
      <w:r w:rsidRPr="00FF1AC6">
        <w:rPr>
          <w:lang w:val="ru-RU"/>
        </w:rPr>
        <w:t>-</w:t>
      </w:r>
      <w:r w:rsidRPr="00FF1AC6">
        <w:rPr>
          <w:spacing w:val="35"/>
          <w:lang w:val="ru-RU"/>
        </w:rPr>
        <w:t xml:space="preserve"> </w:t>
      </w:r>
      <w:r w:rsidRPr="00FF1AC6">
        <w:rPr>
          <w:lang w:val="ru-RU"/>
        </w:rPr>
        <w:t>о</w:t>
      </w:r>
      <w:r w:rsidRPr="00FF1AC6">
        <w:rPr>
          <w:spacing w:val="-21"/>
          <w:lang w:val="ru-RU"/>
        </w:rPr>
        <w:t xml:space="preserve"> </w:t>
      </w:r>
      <w:r w:rsidRPr="00FF1AC6">
        <w:rPr>
          <w:lang w:val="ru-RU"/>
        </w:rPr>
        <w:t xml:space="preserve">своем имени; о внешнем виде (показать ручки, носик, глазик); о своих действиях (моет руки, ест, играет, одевается, купается и тому подобное); о желаниях (гулять, играть, есть и тому подобное); о близких людях (мама, папа, бабушка, дедушка и другие); о пище (хлеб, молоко, яблоко, морковка и тому подобное); о блюдах </w:t>
      </w:r>
      <w:r w:rsidRPr="00FF1AC6">
        <w:rPr>
          <w:spacing w:val="-3"/>
          <w:lang w:val="ru-RU"/>
        </w:rPr>
        <w:t xml:space="preserve">(суп, </w:t>
      </w:r>
      <w:r w:rsidRPr="00FF1AC6">
        <w:rPr>
          <w:lang w:val="ru-RU"/>
        </w:rPr>
        <w:t>каша, кисель и тому подобное); о ближайшем предметном окружении - игрушках, их названиях, предметах  быта,  мебели,  спальных  принадлежностях,  посуде);  о  личных  вещах; о некоторых конкретных, близких ребёнку, ситуациях общественной</w:t>
      </w:r>
      <w:r w:rsidRPr="00FF1AC6">
        <w:rPr>
          <w:spacing w:val="33"/>
          <w:lang w:val="ru-RU"/>
        </w:rPr>
        <w:t xml:space="preserve"> </w:t>
      </w:r>
      <w:r w:rsidRPr="00FF1AC6">
        <w:rPr>
          <w:lang w:val="ru-RU"/>
        </w:rPr>
        <w:t>жизни.</w:t>
      </w:r>
    </w:p>
    <w:p w:rsidR="00233F39" w:rsidRDefault="00D91962">
      <w:pPr>
        <w:pStyle w:val="a4"/>
        <w:numPr>
          <w:ilvl w:val="0"/>
          <w:numId w:val="109"/>
        </w:numPr>
        <w:tabs>
          <w:tab w:val="left" w:pos="1122"/>
        </w:tabs>
        <w:spacing w:before="2"/>
        <w:ind w:left="1121" w:hanging="295"/>
        <w:rPr>
          <w:sz w:val="28"/>
        </w:rPr>
      </w:pPr>
      <w:r>
        <w:rPr>
          <w:sz w:val="28"/>
        </w:rPr>
        <w:t>Природа:</w:t>
      </w:r>
    </w:p>
    <w:p w:rsidR="00233F39" w:rsidRPr="00FF1AC6" w:rsidRDefault="00D91962">
      <w:pPr>
        <w:pStyle w:val="a3"/>
        <w:spacing w:before="48" w:line="283" w:lineRule="auto"/>
        <w:ind w:left="111" w:right="131" w:firstLine="711"/>
        <w:rPr>
          <w:lang w:val="ru-RU"/>
        </w:rPr>
      </w:pPr>
      <w:r w:rsidRPr="00FF1AC6">
        <w:rPr>
          <w:lang w:val="ru-RU"/>
        </w:rPr>
        <w:t>педагог развивает способности детей узнавать, называть и показывать на картинке и в естественной среде отдельных представителей диких и домашних животных, растения ближайшего окружения, объекты неживой природы, замечать природные явления (солнце, дождь, снег и другие природные явления), их изображения, выделять наиболее яркие отличительные признаки объектов живой природы, побуждает их рассматривать, положительно реагировать.</w:t>
      </w:r>
    </w:p>
    <w:p w:rsidR="00233F39" w:rsidRPr="00FF1AC6" w:rsidRDefault="00233F39">
      <w:pPr>
        <w:spacing w:line="283" w:lineRule="auto"/>
        <w:rPr>
          <w:lang w:val="ru-RU"/>
        </w:rPr>
        <w:sectPr w:rsidR="00233F39" w:rsidRPr="00FF1AC6">
          <w:footerReference w:type="default" r:id="rId62"/>
          <w:pgSz w:w="12090" w:h="17240"/>
          <w:pgMar w:top="720" w:right="200" w:bottom="640" w:left="1320" w:header="0" w:footer="443" w:gutter="0"/>
          <w:cols w:space="720"/>
        </w:sectPr>
      </w:pPr>
    </w:p>
    <w:p w:rsidR="00233F39" w:rsidRDefault="008275CE">
      <w:pPr>
        <w:spacing w:before="76"/>
        <w:ind w:left="5062" w:right="5156"/>
        <w:jc w:val="center"/>
        <w:rPr>
          <w:sz w:val="23"/>
        </w:rPr>
      </w:pPr>
      <w:r>
        <w:rPr>
          <w:noProof/>
          <w:lang w:val="ru-RU" w:eastAsia="ru-RU"/>
        </w:rPr>
        <w:lastRenderedPageBreak/>
        <mc:AlternateContent>
          <mc:Choice Requires="wpg">
            <w:drawing>
              <wp:anchor distT="0" distB="0" distL="114300" distR="114300" simplePos="0" relativeHeight="243059712" behindDoc="1" locked="0" layoutInCell="1" allowOverlap="1">
                <wp:simplePos x="0" y="0"/>
                <wp:positionH relativeFrom="page">
                  <wp:posOffset>0</wp:posOffset>
                </wp:positionH>
                <wp:positionV relativeFrom="page">
                  <wp:posOffset>57785</wp:posOffset>
                </wp:positionV>
                <wp:extent cx="7693660" cy="10924540"/>
                <wp:effectExtent l="0" t="0" r="0" b="0"/>
                <wp:wrapNone/>
                <wp:docPr id="765" name="Group 5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3660" cy="10924540"/>
                          <a:chOff x="0" y="91"/>
                          <a:chExt cx="12116" cy="17204"/>
                        </a:xfrm>
                      </wpg:grpSpPr>
                      <pic:pic xmlns:pic="http://schemas.openxmlformats.org/drawingml/2006/picture">
                        <pic:nvPicPr>
                          <pic:cNvPr id="766" name="Picture 571"/>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13531"/>
                            <a:ext cx="289" cy="3763"/>
                          </a:xfrm>
                          <a:prstGeom prst="rect">
                            <a:avLst/>
                          </a:prstGeom>
                          <a:noFill/>
                          <a:extLst>
                            <a:ext uri="{909E8E84-426E-40DD-AFC4-6F175D3DCCD1}">
                              <a14:hiddenFill xmlns:a14="http://schemas.microsoft.com/office/drawing/2010/main">
                                <a:solidFill>
                                  <a:srgbClr val="FFFFFF"/>
                                </a:solidFill>
                              </a14:hiddenFill>
                            </a:ext>
                          </a:extLst>
                        </pic:spPr>
                      </pic:pic>
                      <wps:wsp>
                        <wps:cNvPr id="767" name="Line 570"/>
                        <wps:cNvCnPr>
                          <a:cxnSpLocks noChangeShapeType="1"/>
                        </wps:cNvCnPr>
                        <wps:spPr bwMode="auto">
                          <a:xfrm>
                            <a:off x="240" y="13532"/>
                            <a:ext cx="0" cy="0"/>
                          </a:xfrm>
                          <a:prstGeom prst="line">
                            <a:avLst/>
                          </a:prstGeom>
                          <a:noFill/>
                          <a:ln w="76320">
                            <a:solidFill>
                              <a:srgbClr val="000000"/>
                            </a:solidFill>
                            <a:round/>
                            <a:headEnd/>
                            <a:tailEnd/>
                          </a:ln>
                          <a:extLst>
                            <a:ext uri="{909E8E84-426E-40DD-AFC4-6F175D3DCCD1}">
                              <a14:hiddenFill xmlns:a14="http://schemas.microsoft.com/office/drawing/2010/main">
                                <a:noFill/>
                              </a14:hiddenFill>
                            </a:ext>
                          </a:extLst>
                        </wps:spPr>
                        <wps:bodyPr/>
                      </wps:wsp>
                      <wps:wsp>
                        <wps:cNvPr id="768" name="Line 569"/>
                        <wps:cNvCnPr>
                          <a:cxnSpLocks noChangeShapeType="1"/>
                        </wps:cNvCnPr>
                        <wps:spPr bwMode="auto">
                          <a:xfrm>
                            <a:off x="327" y="139"/>
                            <a:ext cx="11788" cy="0"/>
                          </a:xfrm>
                          <a:prstGeom prst="line">
                            <a:avLst/>
                          </a:prstGeom>
                          <a:noFill/>
                          <a:ln w="6102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5A9E9E8" id="Group 568" o:spid="_x0000_s1026" style="position:absolute;margin-left:0;margin-top:4.55pt;width:605.8pt;height:860.2pt;z-index:-260256768;mso-position-horizontal-relative:page;mso-position-vertical-relative:page" coordorigin=",91" coordsize="12116,172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">
                <v:shape id="Picture 571" o:spid="_x0000_s1027" type="#_x0000_t75" style="position:absolute;top:13531;width:289;height:37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">
                  <v:imagedata r:id="rId64" o:title=""/>
                </v:shape>
                <v:line id="Line 570" o:spid="_x0000_s1028" style="position:absolute;visibility:visible;mso-wrap-style:square" from="240,13532" to="240,135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" strokeweight="2.12mm"/>
                <v:line id="Line 569" o:spid="_x0000_s1029" style="position:absolute;visibility:visible;mso-wrap-style:square" from="327,139" to="12115,1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" strokeweight="1.69522mm"/>
                <w10:wrap anchorx="page" anchory="page"/>
              </v:group>
            </w:pict>
          </mc:Fallback>
        </mc:AlternateContent>
      </w:r>
      <w:r w:rsidR="00D91962">
        <w:rPr>
          <w:w w:val="105"/>
          <w:sz w:val="23"/>
        </w:rPr>
        <w:t>45</w:t>
      </w:r>
    </w:p>
    <w:p w:rsidR="00233F39" w:rsidRDefault="00233F39">
      <w:pPr>
        <w:pStyle w:val="a3"/>
        <w:spacing w:before="9"/>
        <w:jc w:val="left"/>
        <w:rPr>
          <w:sz w:val="26"/>
        </w:rPr>
      </w:pPr>
    </w:p>
    <w:p w:rsidR="00233F39" w:rsidRDefault="00D91962">
      <w:pPr>
        <w:pStyle w:val="a4"/>
        <w:numPr>
          <w:ilvl w:val="1"/>
          <w:numId w:val="123"/>
        </w:numPr>
        <w:tabs>
          <w:tab w:val="left" w:pos="1489"/>
        </w:tabs>
        <w:spacing w:before="1"/>
        <w:ind w:left="1488" w:hanging="630"/>
        <w:rPr>
          <w:sz w:val="28"/>
        </w:rPr>
      </w:pPr>
      <w:r>
        <w:rPr>
          <w:sz w:val="28"/>
        </w:rPr>
        <w:t>От 2 лет до 3</w:t>
      </w:r>
      <w:r>
        <w:rPr>
          <w:spacing w:val="-1"/>
          <w:sz w:val="28"/>
        </w:rPr>
        <w:t xml:space="preserve"> </w:t>
      </w:r>
      <w:r>
        <w:rPr>
          <w:sz w:val="28"/>
        </w:rPr>
        <w:t>лет.</w:t>
      </w:r>
    </w:p>
    <w:p w:rsidR="00233F39" w:rsidRPr="00FF1AC6" w:rsidRDefault="00D91962">
      <w:pPr>
        <w:pStyle w:val="a4"/>
        <w:numPr>
          <w:ilvl w:val="2"/>
          <w:numId w:val="123"/>
        </w:numPr>
        <w:tabs>
          <w:tab w:val="left" w:pos="1696"/>
        </w:tabs>
        <w:spacing w:before="67" w:line="283" w:lineRule="auto"/>
        <w:ind w:left="151" w:right="127" w:firstLine="712"/>
        <w:rPr>
          <w:sz w:val="28"/>
          <w:lang w:val="ru-RU"/>
        </w:rPr>
      </w:pPr>
      <w:r w:rsidRPr="00FF1AC6">
        <w:rPr>
          <w:sz w:val="28"/>
          <w:lang w:val="ru-RU"/>
        </w:rPr>
        <w:t xml:space="preserve">В области познавательного развития </w:t>
      </w:r>
      <w:r w:rsidRPr="00FF1AC6">
        <w:rPr>
          <w:b/>
          <w:sz w:val="28"/>
          <w:lang w:val="ru-RU"/>
        </w:rPr>
        <w:t xml:space="preserve">основными </w:t>
      </w:r>
      <w:r w:rsidRPr="00FF1AC6">
        <w:rPr>
          <w:sz w:val="28"/>
          <w:lang w:val="ru-RU"/>
        </w:rPr>
        <w:t>задачами образовательной деятельности</w:t>
      </w:r>
      <w:r w:rsidRPr="00FF1AC6">
        <w:rPr>
          <w:spacing w:val="13"/>
          <w:sz w:val="28"/>
          <w:lang w:val="ru-RU"/>
        </w:rPr>
        <w:t xml:space="preserve"> </w:t>
      </w:r>
      <w:r w:rsidRPr="00FF1AC6">
        <w:rPr>
          <w:sz w:val="28"/>
          <w:lang w:val="ru-RU"/>
        </w:rPr>
        <w:t>являются:</w:t>
      </w:r>
    </w:p>
    <w:p w:rsidR="00233F39" w:rsidRPr="00FF1AC6" w:rsidRDefault="00D91962">
      <w:pPr>
        <w:pStyle w:val="a4"/>
        <w:numPr>
          <w:ilvl w:val="0"/>
          <w:numId w:val="108"/>
        </w:numPr>
        <w:tabs>
          <w:tab w:val="left" w:pos="1163"/>
        </w:tabs>
        <w:spacing w:line="283" w:lineRule="auto"/>
        <w:ind w:right="101" w:firstLine="700"/>
        <w:rPr>
          <w:sz w:val="28"/>
          <w:lang w:val="ru-RU"/>
        </w:rPr>
      </w:pPr>
      <w:r w:rsidRPr="00FF1AC6">
        <w:rPr>
          <w:sz w:val="28"/>
          <w:lang w:val="ru-RU"/>
        </w:rPr>
        <w:t>развивать разные виды восприятия: зрительного, слухового, осязательного, вкусового,обонятельного;</w:t>
      </w:r>
    </w:p>
    <w:p w:rsidR="00233F39" w:rsidRPr="00FF1AC6" w:rsidRDefault="00D91962">
      <w:pPr>
        <w:pStyle w:val="a4"/>
        <w:numPr>
          <w:ilvl w:val="0"/>
          <w:numId w:val="108"/>
        </w:numPr>
        <w:tabs>
          <w:tab w:val="left" w:pos="1163"/>
        </w:tabs>
        <w:spacing w:before="8" w:line="283" w:lineRule="auto"/>
        <w:ind w:left="150" w:right="125" w:firstLine="707"/>
        <w:rPr>
          <w:sz w:val="28"/>
          <w:lang w:val="ru-RU"/>
        </w:rPr>
      </w:pPr>
      <w:r w:rsidRPr="00FF1AC6">
        <w:rPr>
          <w:sz w:val="28"/>
          <w:lang w:val="ru-RU"/>
        </w:rPr>
        <w:t>развивать наглядно-действенное мышление в процессе решения познавательных практических</w:t>
      </w:r>
      <w:r w:rsidRPr="00FF1AC6">
        <w:rPr>
          <w:spacing w:val="10"/>
          <w:sz w:val="28"/>
          <w:lang w:val="ru-RU"/>
        </w:rPr>
        <w:t xml:space="preserve"> </w:t>
      </w:r>
      <w:r w:rsidRPr="00FF1AC6">
        <w:rPr>
          <w:sz w:val="28"/>
          <w:lang w:val="ru-RU"/>
        </w:rPr>
        <w:t>задач;</w:t>
      </w:r>
    </w:p>
    <w:p w:rsidR="00233F39" w:rsidRPr="00FF1AC6" w:rsidRDefault="00D91962">
      <w:pPr>
        <w:pStyle w:val="a4"/>
        <w:numPr>
          <w:ilvl w:val="0"/>
          <w:numId w:val="108"/>
        </w:numPr>
        <w:tabs>
          <w:tab w:val="left" w:pos="1157"/>
        </w:tabs>
        <w:spacing w:line="283" w:lineRule="auto"/>
        <w:ind w:left="142" w:right="129" w:firstLine="710"/>
        <w:rPr>
          <w:sz w:val="28"/>
          <w:lang w:val="ru-RU"/>
        </w:rPr>
      </w:pPr>
      <w:r w:rsidRPr="00FF1AC6">
        <w:rPr>
          <w:sz w:val="28"/>
          <w:lang w:val="ru-RU"/>
        </w:rPr>
        <w:t>совершенствовать обследовательские действия: выделение цвета, формы, величины как особых признаков предметов, поощрять сравнение предметов между собой по этим признакам и количеству, использовать один предмет в качестве образца, подбирая пары,</w:t>
      </w:r>
      <w:r w:rsidRPr="00FF1AC6">
        <w:rPr>
          <w:spacing w:val="31"/>
          <w:sz w:val="28"/>
          <w:lang w:val="ru-RU"/>
        </w:rPr>
        <w:t xml:space="preserve"> </w:t>
      </w:r>
      <w:r w:rsidRPr="00FF1AC6">
        <w:rPr>
          <w:sz w:val="28"/>
          <w:lang w:val="ru-RU"/>
        </w:rPr>
        <w:t>группы;</w:t>
      </w:r>
    </w:p>
    <w:p w:rsidR="00233F39" w:rsidRPr="00FF1AC6" w:rsidRDefault="00D91962">
      <w:pPr>
        <w:pStyle w:val="a4"/>
        <w:numPr>
          <w:ilvl w:val="0"/>
          <w:numId w:val="108"/>
        </w:numPr>
        <w:tabs>
          <w:tab w:val="left" w:pos="1155"/>
        </w:tabs>
        <w:spacing w:before="3" w:line="283" w:lineRule="auto"/>
        <w:ind w:left="140" w:right="137" w:firstLine="708"/>
        <w:rPr>
          <w:sz w:val="28"/>
          <w:lang w:val="ru-RU"/>
        </w:rPr>
      </w:pPr>
      <w:r w:rsidRPr="00FF1AC6">
        <w:rPr>
          <w:sz w:val="28"/>
          <w:lang w:val="ru-RU"/>
        </w:rPr>
        <w:t>формировать у детей простейшие представления о геометрических фигурах, величине и количестве предметов на основе чувственного</w:t>
      </w:r>
      <w:r w:rsidRPr="00FF1AC6">
        <w:rPr>
          <w:spacing w:val="36"/>
          <w:sz w:val="28"/>
          <w:lang w:val="ru-RU"/>
        </w:rPr>
        <w:t xml:space="preserve"> </w:t>
      </w:r>
      <w:r w:rsidRPr="00FF1AC6">
        <w:rPr>
          <w:sz w:val="28"/>
          <w:lang w:val="ru-RU"/>
        </w:rPr>
        <w:t>познания;</w:t>
      </w:r>
    </w:p>
    <w:p w:rsidR="00233F39" w:rsidRPr="00FF1AC6" w:rsidRDefault="00D91962">
      <w:pPr>
        <w:pStyle w:val="a4"/>
        <w:numPr>
          <w:ilvl w:val="0"/>
          <w:numId w:val="108"/>
        </w:numPr>
        <w:tabs>
          <w:tab w:val="left" w:pos="1154"/>
        </w:tabs>
        <w:spacing w:line="283" w:lineRule="auto"/>
        <w:ind w:left="137" w:right="134" w:firstLine="712"/>
        <w:rPr>
          <w:sz w:val="28"/>
          <w:lang w:val="ru-RU"/>
        </w:rPr>
      </w:pPr>
      <w:r w:rsidRPr="00FF1AC6">
        <w:rPr>
          <w:sz w:val="28"/>
          <w:lang w:val="ru-RU"/>
        </w:rPr>
        <w:t>развивать первоначальные представления о себе и близких людях, эмоционально-положительное отношение к членам семьи и людям ближайшего окружения, о деятельности</w:t>
      </w:r>
      <w:r w:rsidRPr="00FF1AC6">
        <w:rPr>
          <w:spacing w:val="36"/>
          <w:sz w:val="28"/>
          <w:lang w:val="ru-RU"/>
        </w:rPr>
        <w:t xml:space="preserve"> </w:t>
      </w:r>
      <w:r w:rsidRPr="00FF1AC6">
        <w:rPr>
          <w:sz w:val="28"/>
          <w:lang w:val="ru-RU"/>
        </w:rPr>
        <w:t>взрослых;</w:t>
      </w:r>
    </w:p>
    <w:p w:rsidR="00233F39" w:rsidRPr="00FF1AC6" w:rsidRDefault="00D91962">
      <w:pPr>
        <w:pStyle w:val="a4"/>
        <w:numPr>
          <w:ilvl w:val="0"/>
          <w:numId w:val="108"/>
        </w:numPr>
        <w:tabs>
          <w:tab w:val="left" w:pos="1149"/>
        </w:tabs>
        <w:spacing w:line="283" w:lineRule="auto"/>
        <w:ind w:left="136" w:right="135" w:firstLine="705"/>
        <w:rPr>
          <w:sz w:val="28"/>
          <w:lang w:val="ru-RU"/>
        </w:rPr>
      </w:pPr>
      <w:r w:rsidRPr="00FF1AC6">
        <w:rPr>
          <w:sz w:val="28"/>
          <w:lang w:val="ru-RU"/>
        </w:rPr>
        <w:t>расширять представления о населенном пункте, в котором живет ребёнок, его достопримечательностях, эмоционально откликаться на праздничное убранство дома,</w:t>
      </w:r>
      <w:r w:rsidRPr="00FF1AC6">
        <w:rPr>
          <w:spacing w:val="8"/>
          <w:sz w:val="28"/>
          <w:lang w:val="ru-RU"/>
        </w:rPr>
        <w:t xml:space="preserve"> </w:t>
      </w:r>
      <w:r w:rsidRPr="00FF1AC6">
        <w:rPr>
          <w:sz w:val="28"/>
          <w:lang w:val="ru-RU"/>
        </w:rPr>
        <w:t>ДОО;</w:t>
      </w:r>
    </w:p>
    <w:p w:rsidR="00233F39" w:rsidRPr="00FF1AC6" w:rsidRDefault="00D91962">
      <w:pPr>
        <w:pStyle w:val="a4"/>
        <w:numPr>
          <w:ilvl w:val="0"/>
          <w:numId w:val="108"/>
        </w:numPr>
        <w:tabs>
          <w:tab w:val="left" w:pos="1148"/>
        </w:tabs>
        <w:spacing w:line="285" w:lineRule="auto"/>
        <w:ind w:left="127" w:right="115" w:firstLine="710"/>
        <w:rPr>
          <w:sz w:val="28"/>
          <w:lang w:val="ru-RU"/>
        </w:rPr>
      </w:pPr>
      <w:r w:rsidRPr="00FF1AC6">
        <w:rPr>
          <w:sz w:val="28"/>
          <w:lang w:val="ru-RU"/>
        </w:rPr>
        <w:t>организовывать взаимодействие и знакомить с животными и растениями ближайшего окружения, их названиями, строением и отличительными особенностями, некоторыми объектами неживой</w:t>
      </w:r>
      <w:r w:rsidRPr="00FF1AC6">
        <w:rPr>
          <w:spacing w:val="35"/>
          <w:sz w:val="28"/>
          <w:lang w:val="ru-RU"/>
        </w:rPr>
        <w:t xml:space="preserve"> </w:t>
      </w:r>
      <w:r w:rsidRPr="00FF1AC6">
        <w:rPr>
          <w:sz w:val="28"/>
          <w:lang w:val="ru-RU"/>
        </w:rPr>
        <w:t>природы;</w:t>
      </w:r>
    </w:p>
    <w:p w:rsidR="00233F39" w:rsidRPr="00FF1AC6" w:rsidRDefault="00D91962">
      <w:pPr>
        <w:pStyle w:val="a4"/>
        <w:numPr>
          <w:ilvl w:val="0"/>
          <w:numId w:val="108"/>
        </w:numPr>
        <w:tabs>
          <w:tab w:val="left" w:pos="1144"/>
        </w:tabs>
        <w:spacing w:line="283" w:lineRule="auto"/>
        <w:ind w:left="126" w:right="152" w:firstLine="710"/>
        <w:rPr>
          <w:sz w:val="28"/>
          <w:lang w:val="ru-RU"/>
        </w:rPr>
      </w:pPr>
      <w:r w:rsidRPr="00FF1AC6">
        <w:rPr>
          <w:sz w:val="28"/>
          <w:lang w:val="ru-RU"/>
        </w:rPr>
        <w:t>развивать способность наблюдать за явлениями природы, воспитывать бережное отношение к животным и</w:t>
      </w:r>
      <w:r w:rsidRPr="00FF1AC6">
        <w:rPr>
          <w:spacing w:val="-27"/>
          <w:sz w:val="28"/>
          <w:lang w:val="ru-RU"/>
        </w:rPr>
        <w:t xml:space="preserve"> </w:t>
      </w:r>
      <w:r w:rsidRPr="00FF1AC6">
        <w:rPr>
          <w:sz w:val="28"/>
          <w:lang w:val="ru-RU"/>
        </w:rPr>
        <w:t>растениям.</w:t>
      </w:r>
    </w:p>
    <w:p w:rsidR="00233F39" w:rsidRDefault="00D91962">
      <w:pPr>
        <w:pStyle w:val="a4"/>
        <w:numPr>
          <w:ilvl w:val="2"/>
          <w:numId w:val="123"/>
        </w:numPr>
        <w:tabs>
          <w:tab w:val="left" w:pos="1671"/>
        </w:tabs>
        <w:spacing w:line="321" w:lineRule="exact"/>
        <w:ind w:left="1670" w:hanging="836"/>
        <w:rPr>
          <w:sz w:val="28"/>
        </w:rPr>
      </w:pPr>
      <w:r>
        <w:rPr>
          <w:sz w:val="28"/>
        </w:rPr>
        <w:t>Содержание образовательной</w:t>
      </w:r>
      <w:r>
        <w:rPr>
          <w:spacing w:val="7"/>
          <w:sz w:val="28"/>
        </w:rPr>
        <w:t xml:space="preserve"> </w:t>
      </w:r>
      <w:r>
        <w:rPr>
          <w:sz w:val="28"/>
        </w:rPr>
        <w:t>деятельности.</w:t>
      </w:r>
    </w:p>
    <w:p w:rsidR="00233F39" w:rsidRPr="00FF1AC6" w:rsidRDefault="00D91962">
      <w:pPr>
        <w:pStyle w:val="a4"/>
        <w:numPr>
          <w:ilvl w:val="0"/>
          <w:numId w:val="107"/>
        </w:numPr>
        <w:tabs>
          <w:tab w:val="left" w:pos="1133"/>
        </w:tabs>
        <w:spacing w:before="40"/>
        <w:ind w:hanging="298"/>
        <w:rPr>
          <w:sz w:val="28"/>
          <w:lang w:val="ru-RU"/>
        </w:rPr>
      </w:pPr>
      <w:r w:rsidRPr="00FF1AC6">
        <w:rPr>
          <w:sz w:val="28"/>
          <w:lang w:val="ru-RU"/>
        </w:rPr>
        <w:t>Сенсорные эталоны и познавательные</w:t>
      </w:r>
      <w:r w:rsidRPr="00FF1AC6">
        <w:rPr>
          <w:spacing w:val="-48"/>
          <w:sz w:val="28"/>
          <w:lang w:val="ru-RU"/>
        </w:rPr>
        <w:t xml:space="preserve"> </w:t>
      </w:r>
      <w:r w:rsidRPr="00FF1AC6">
        <w:rPr>
          <w:sz w:val="28"/>
          <w:lang w:val="ru-RU"/>
        </w:rPr>
        <w:t>действия:</w:t>
      </w:r>
    </w:p>
    <w:p w:rsidR="00233F39" w:rsidRPr="00FF1AC6" w:rsidRDefault="00D91962">
      <w:pPr>
        <w:pStyle w:val="a3"/>
        <w:spacing w:before="53" w:line="283" w:lineRule="auto"/>
        <w:ind w:left="113" w:right="131" w:firstLine="719"/>
        <w:rPr>
          <w:lang w:val="ru-RU"/>
        </w:rPr>
      </w:pPr>
      <w:r w:rsidRPr="00FF1AC6">
        <w:rPr>
          <w:lang w:val="ru-RU"/>
        </w:rPr>
        <w:t>педагог демонстрирует детям и включает их в деятельность на сравнение предметов и определение их сходства-различия, на подбор и группировку по заданному образцу (по цвету, форме, величине). Побуждает и поощряет освоение простейших действий, основанных на</w:t>
      </w:r>
      <w:r w:rsidRPr="00FF1AC6">
        <w:rPr>
          <w:spacing w:val="-55"/>
          <w:lang w:val="ru-RU"/>
        </w:rPr>
        <w:t xml:space="preserve"> </w:t>
      </w:r>
      <w:r w:rsidRPr="00FF1AC6">
        <w:rPr>
          <w:lang w:val="ru-RU"/>
        </w:rPr>
        <w:t xml:space="preserve">перестановке предметов, изменении способа их расположения, количества; на действия переливания, пересыпания. Проводит игры­ занятия с использованием предметов-орудий: сачков, черпачков </w:t>
      </w:r>
      <w:r w:rsidRPr="00FF1AC6">
        <w:rPr>
          <w:rFonts w:ascii="Arial" w:hAnsi="Arial"/>
          <w:sz w:val="23"/>
          <w:lang w:val="ru-RU"/>
        </w:rPr>
        <w:t xml:space="preserve">для </w:t>
      </w:r>
      <w:r w:rsidRPr="00FF1AC6">
        <w:rPr>
          <w:lang w:val="ru-RU"/>
        </w:rPr>
        <w:t>выуживания из специальных емкостей с водой или без воды шариков, плавающих игрушек, палочек со свисающим на веревке магнитом для «ловли» на нее небольших предметов. Организует действия с игрушками, имитирующими орудия труда (заколачивание молоточком втулочек в верстачок, сборка каталок с помощью деревянных или пластмассовых винтов) и тому подобное, создает ситуации для использования детьми предметов-орудий в самостоятельной игровой и бытовой деятельности с целью решения практических задач;</w:t>
      </w:r>
    </w:p>
    <w:p w:rsidR="00233F39" w:rsidRPr="00FF1AC6" w:rsidRDefault="00233F39">
      <w:pPr>
        <w:spacing w:line="283" w:lineRule="auto"/>
        <w:rPr>
          <w:lang w:val="ru-RU"/>
        </w:rPr>
        <w:sectPr w:rsidR="00233F39" w:rsidRPr="00FF1AC6">
          <w:footerReference w:type="default" r:id="rId65"/>
          <w:pgSz w:w="12170" w:h="17300"/>
          <w:pgMar w:top="800" w:right="180" w:bottom="640" w:left="1420" w:header="0" w:footer="447"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25824" behindDoc="0" locked="0" layoutInCell="1" allowOverlap="1">
                <wp:simplePos x="0" y="0"/>
                <wp:positionH relativeFrom="page">
                  <wp:posOffset>39370</wp:posOffset>
                </wp:positionH>
                <wp:positionV relativeFrom="page">
                  <wp:posOffset>36830</wp:posOffset>
                </wp:positionV>
                <wp:extent cx="0" cy="10890250"/>
                <wp:effectExtent l="0" t="0" r="0" b="0"/>
                <wp:wrapNone/>
                <wp:docPr id="764" name="Line 5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0250"/>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61EF4A" id="Line 567" o:spid="_x0000_s1026" style="position:absolute;z-index:251725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1pt,2.9pt" to="3.1pt,86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" strokeweight="1.69603mm">
                <w10:wrap anchorx="page" anchory="page"/>
              </v:line>
            </w:pict>
          </mc:Fallback>
        </mc:AlternateContent>
      </w:r>
      <w:r>
        <w:rPr>
          <w:noProof/>
          <w:lang w:val="ru-RU" w:eastAsia="ru-RU"/>
        </w:rPr>
        <mc:AlternateContent>
          <mc:Choice Requires="wps">
            <w:drawing>
              <wp:anchor distT="0" distB="0" distL="114300" distR="114300" simplePos="0" relativeHeight="243061760" behindDoc="1" locked="0" layoutInCell="1" allowOverlap="1">
                <wp:simplePos x="0" y="0"/>
                <wp:positionH relativeFrom="page">
                  <wp:posOffset>121920</wp:posOffset>
                </wp:positionH>
                <wp:positionV relativeFrom="page">
                  <wp:posOffset>30480</wp:posOffset>
                </wp:positionV>
                <wp:extent cx="7522210" cy="0"/>
                <wp:effectExtent l="0" t="0" r="0" b="0"/>
                <wp:wrapNone/>
                <wp:docPr id="763" name="Line 5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22210"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4B0451" id="Line 566" o:spid="_x0000_s1026" style="position:absolute;z-index:-260254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2.4pt" to="601.9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" strokeweight="1.2714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6"/>
        <w:jc w:val="left"/>
        <w:rPr>
          <w:sz w:val="20"/>
          <w:lang w:val="ru-RU"/>
        </w:rPr>
      </w:pPr>
    </w:p>
    <w:p w:rsidR="00233F39" w:rsidRPr="00FF1AC6" w:rsidRDefault="00D91962">
      <w:pPr>
        <w:spacing w:before="90"/>
        <w:ind w:left="5090" w:right="5187"/>
        <w:jc w:val="center"/>
        <w:rPr>
          <w:sz w:val="23"/>
          <w:lang w:val="ru-RU"/>
        </w:rPr>
      </w:pPr>
      <w:r w:rsidRPr="00FF1AC6">
        <w:rPr>
          <w:w w:val="105"/>
          <w:sz w:val="23"/>
          <w:lang w:val="ru-RU"/>
        </w:rPr>
        <w:t>46</w:t>
      </w:r>
    </w:p>
    <w:p w:rsidR="00233F39" w:rsidRPr="00FF1AC6" w:rsidRDefault="00233F39">
      <w:pPr>
        <w:pStyle w:val="a3"/>
        <w:spacing w:before="10"/>
        <w:jc w:val="left"/>
        <w:rPr>
          <w:sz w:val="26"/>
          <w:lang w:val="ru-RU"/>
        </w:rPr>
      </w:pPr>
    </w:p>
    <w:p w:rsidR="00233F39" w:rsidRPr="00FF1AC6" w:rsidRDefault="00D91962">
      <w:pPr>
        <w:pStyle w:val="a3"/>
        <w:spacing w:line="285" w:lineRule="auto"/>
        <w:ind w:left="134" w:right="104" w:firstLine="715"/>
        <w:rPr>
          <w:lang w:val="ru-RU"/>
        </w:rPr>
      </w:pPr>
      <w:r w:rsidRPr="00FF1AC6">
        <w:rPr>
          <w:lang w:val="ru-RU"/>
        </w:rPr>
        <w:t>педагог    поощряет    действия    детей    с    предметами,     при    ориентации на 2-3 свойства одновременно; собирание одноцветных, а затем и разноцветных пирамидок из 4-5 и более колец, располагая их по убывающей величине; различных по форме и цвету башенок из 2-3 геометрических форм-вкладышей; разбирание и собирание трехместной матрешки с совмещением рисунка на её частях, закрепляя понимание детьми слов, обозначающих различный размер предметов, их цвет и форму. В ходе проведения с детьми дидактических упражнений и игр-занятий формирует обобщенные способы обследования формы предметов - ощупывание, рассматривание, сравнение, сопоставление; продолжает поощрять появление настойчивости в достижении результата познавательных</w:t>
      </w:r>
      <w:r w:rsidRPr="00FF1AC6">
        <w:rPr>
          <w:spacing w:val="-33"/>
          <w:lang w:val="ru-RU"/>
        </w:rPr>
        <w:t xml:space="preserve"> </w:t>
      </w:r>
      <w:r w:rsidRPr="00FF1AC6">
        <w:rPr>
          <w:lang w:val="ru-RU"/>
        </w:rPr>
        <w:t>действий.</w:t>
      </w:r>
    </w:p>
    <w:p w:rsidR="00233F39" w:rsidRDefault="00D91962">
      <w:pPr>
        <w:pStyle w:val="a4"/>
        <w:numPr>
          <w:ilvl w:val="0"/>
          <w:numId w:val="107"/>
        </w:numPr>
        <w:tabs>
          <w:tab w:val="left" w:pos="1146"/>
        </w:tabs>
        <w:spacing w:line="306" w:lineRule="exact"/>
        <w:ind w:left="1145" w:hanging="301"/>
        <w:rPr>
          <w:sz w:val="28"/>
        </w:rPr>
      </w:pPr>
      <w:r>
        <w:rPr>
          <w:sz w:val="28"/>
        </w:rPr>
        <w:t>Математические</w:t>
      </w:r>
      <w:r>
        <w:rPr>
          <w:spacing w:val="-11"/>
          <w:sz w:val="28"/>
        </w:rPr>
        <w:t xml:space="preserve"> </w:t>
      </w:r>
      <w:r>
        <w:rPr>
          <w:sz w:val="28"/>
        </w:rPr>
        <w:t>представления:</w:t>
      </w:r>
    </w:p>
    <w:p w:rsidR="00233F39" w:rsidRPr="00FF1AC6" w:rsidRDefault="00D91962">
      <w:pPr>
        <w:pStyle w:val="a3"/>
        <w:spacing w:before="62" w:line="283" w:lineRule="auto"/>
        <w:ind w:left="128" w:right="264" w:firstLine="711"/>
        <w:rPr>
          <w:lang w:val="ru-RU"/>
        </w:rPr>
      </w:pPr>
      <w:r w:rsidRPr="00FF1AC6">
        <w:rPr>
          <w:lang w:val="ru-RU"/>
        </w:rPr>
        <w:t>педагог подводит детей к освоению простейших умений в различении формы окружающих предметов, используя предэталоные представления о шаре, кубе, круге, квадрате; подборе предметов и геометрических фигур по образцу, различению и сравниванию предметов по величине, выбору среди двух предметов при условии резких различий: большой и маленький, длинный и короткий, высокий и низкий. Поддерживает интерес детей к количественной стороне различных групп предметов (много и много, много и мало, много и один) предметов.</w:t>
      </w:r>
    </w:p>
    <w:p w:rsidR="00233F39" w:rsidRDefault="00D91962">
      <w:pPr>
        <w:pStyle w:val="a4"/>
        <w:numPr>
          <w:ilvl w:val="0"/>
          <w:numId w:val="107"/>
        </w:numPr>
        <w:tabs>
          <w:tab w:val="left" w:pos="1140"/>
        </w:tabs>
        <w:spacing w:line="320" w:lineRule="exact"/>
        <w:ind w:left="1139" w:hanging="300"/>
        <w:rPr>
          <w:sz w:val="28"/>
        </w:rPr>
      </w:pPr>
      <w:r>
        <w:rPr>
          <w:sz w:val="28"/>
        </w:rPr>
        <w:t>Окружающий</w:t>
      </w:r>
      <w:r>
        <w:rPr>
          <w:spacing w:val="24"/>
          <w:sz w:val="28"/>
        </w:rPr>
        <w:t xml:space="preserve"> </w:t>
      </w:r>
      <w:r>
        <w:rPr>
          <w:sz w:val="28"/>
        </w:rPr>
        <w:t>мир:</w:t>
      </w:r>
    </w:p>
    <w:p w:rsidR="00233F39" w:rsidRPr="00FF1AC6" w:rsidRDefault="00D91962">
      <w:pPr>
        <w:pStyle w:val="a3"/>
        <w:spacing w:before="53" w:line="283" w:lineRule="auto"/>
        <w:ind w:left="122" w:right="259" w:firstLine="713"/>
        <w:rPr>
          <w:lang w:val="ru-RU"/>
        </w:rPr>
      </w:pPr>
      <w:r w:rsidRPr="00FF1AC6">
        <w:rPr>
          <w:lang w:val="ru-RU"/>
        </w:rPr>
        <w:t>педагог расширяет представления детей об окружающем мире, знакомит их с явлениями общественной жизни, с деятельностью взрослых (повар варит кашу, шофер водит машину, доктор лечит); развивает представления о себе (о своем имени, именах близких родственников), о внешнем облике человека, о его физических особенностях (у каждого есть голова, руки, ноги, лицо; на лице - глаза, нос, рот и так далее); о его физических  и  эмоциональных  состояниях (проголодался - насытился, устал - отдохнул; намочил - вытер;  заплакал  - засмеялся и так далее); о деятельности близких ребёнку людей («Мама моет</w:t>
      </w:r>
      <w:r w:rsidRPr="00FF1AC6">
        <w:rPr>
          <w:spacing w:val="-2"/>
          <w:lang w:val="ru-RU"/>
        </w:rPr>
        <w:t xml:space="preserve"> </w:t>
      </w:r>
      <w:r w:rsidRPr="00FF1AC6">
        <w:rPr>
          <w:lang w:val="ru-RU"/>
        </w:rPr>
        <w:t>пол»;</w:t>
      </w:r>
    </w:p>
    <w:p w:rsidR="00233F39" w:rsidRPr="00FF1AC6" w:rsidRDefault="00D91962">
      <w:pPr>
        <w:pStyle w:val="a3"/>
        <w:spacing w:line="283" w:lineRule="auto"/>
        <w:ind w:left="119" w:right="280" w:firstLine="2"/>
        <w:rPr>
          <w:lang w:val="ru-RU"/>
        </w:rPr>
      </w:pPr>
      <w:r w:rsidRPr="00FF1AC6">
        <w:rPr>
          <w:lang w:val="ru-RU"/>
        </w:rPr>
        <w:t>«Бабушка вяжет носочки»; «Сестра рисует»; «Дедушка читает газету»; «Брат строит гараж»; «Папа работает за компьютером» и тому подобное); о предметах, действиях с ними и их назначении: предметы домашнего обихода (посуда, мебель, одежда), игрушки, орудия труда (веник, метла, лопата, ведро, лейка и так далее).</w:t>
      </w:r>
    </w:p>
    <w:p w:rsidR="00233F39" w:rsidRDefault="00D91962">
      <w:pPr>
        <w:pStyle w:val="a4"/>
        <w:numPr>
          <w:ilvl w:val="0"/>
          <w:numId w:val="107"/>
        </w:numPr>
        <w:tabs>
          <w:tab w:val="left" w:pos="1130"/>
        </w:tabs>
        <w:spacing w:before="1"/>
        <w:ind w:left="1129" w:hanging="303"/>
        <w:rPr>
          <w:sz w:val="28"/>
        </w:rPr>
      </w:pPr>
      <w:r>
        <w:rPr>
          <w:sz w:val="28"/>
        </w:rPr>
        <w:t>Природа:</w:t>
      </w:r>
    </w:p>
    <w:p w:rsidR="00233F39" w:rsidRPr="00FF1AC6" w:rsidRDefault="00D91962">
      <w:pPr>
        <w:pStyle w:val="a3"/>
        <w:spacing w:before="53" w:line="280" w:lineRule="auto"/>
        <w:ind w:left="109" w:right="273" w:firstLine="715"/>
        <w:rPr>
          <w:lang w:val="ru-RU"/>
        </w:rPr>
      </w:pPr>
      <w:r w:rsidRPr="00FF1AC6">
        <w:rPr>
          <w:lang w:val="ru-RU"/>
        </w:rPr>
        <w:t>в процессе ознакомления с природой педагог организует взаимодействие и направляет внимание детей на объекты живой и неживой природы, явления природы, которые доступны для непосредственного восприятия. Формирует представления о домашних и диких животных и их детенышах (особенности внешнего вида, части тела, питание, способы передвижения), о растениях ближайшего окружения (деревья, овощи, фрукты и другие), их характерных признаках (цвет, строение, поверхность, вкус), привлекает внимание</w:t>
      </w:r>
      <w:r w:rsidRPr="00FF1AC6">
        <w:rPr>
          <w:spacing w:val="51"/>
          <w:lang w:val="ru-RU"/>
        </w:rPr>
        <w:t xml:space="preserve"> </w:t>
      </w:r>
      <w:r w:rsidRPr="00FF1AC6">
        <w:rPr>
          <w:lang w:val="ru-RU"/>
        </w:rPr>
        <w:t>и</w:t>
      </w:r>
    </w:p>
    <w:p w:rsidR="00233F39" w:rsidRPr="00FF1AC6" w:rsidRDefault="00233F39">
      <w:pPr>
        <w:spacing w:line="280" w:lineRule="auto"/>
        <w:rPr>
          <w:lang w:val="ru-RU"/>
        </w:rPr>
        <w:sectPr w:rsidR="00233F39" w:rsidRPr="00FF1AC6">
          <w:footerReference w:type="default" r:id="rId66"/>
          <w:pgSz w:w="12040" w:h="17210"/>
          <w:pgMar w:top="0" w:right="240" w:bottom="600" w:left="1240" w:header="0" w:footer="409"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27872" behindDoc="0" locked="0" layoutInCell="1" allowOverlap="1">
                <wp:simplePos x="0" y="0"/>
                <wp:positionH relativeFrom="page">
                  <wp:posOffset>52070</wp:posOffset>
                </wp:positionH>
                <wp:positionV relativeFrom="page">
                  <wp:posOffset>0</wp:posOffset>
                </wp:positionV>
                <wp:extent cx="0" cy="10918190"/>
                <wp:effectExtent l="0" t="0" r="0" b="0"/>
                <wp:wrapNone/>
                <wp:docPr id="762" name="Line 5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18190"/>
                        </a:xfrm>
                        <a:prstGeom prst="line">
                          <a:avLst/>
                        </a:prstGeom>
                        <a:noFill/>
                        <a:ln w="4273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91449B" id="Line 565" o:spid="_x0000_s1026" style="position:absolute;z-index:251727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1pt,0" to="4.1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" strokeweight="1.1872mm">
                <w10:wrap anchorx="page" anchory="page"/>
              </v:line>
            </w:pict>
          </mc:Fallback>
        </mc:AlternateContent>
      </w:r>
      <w:r>
        <w:rPr>
          <w:noProof/>
          <w:lang w:val="ru-RU" w:eastAsia="ru-RU"/>
        </w:rPr>
        <mc:AlternateContent>
          <mc:Choice Requires="wps">
            <w:drawing>
              <wp:anchor distT="0" distB="0" distL="114300" distR="114300" simplePos="0" relativeHeight="243063808" behindDoc="1" locked="0" layoutInCell="1" allowOverlap="1">
                <wp:simplePos x="0" y="0"/>
                <wp:positionH relativeFrom="page">
                  <wp:posOffset>121920</wp:posOffset>
                </wp:positionH>
                <wp:positionV relativeFrom="page">
                  <wp:posOffset>45720</wp:posOffset>
                </wp:positionV>
                <wp:extent cx="7513320" cy="0"/>
                <wp:effectExtent l="0" t="0" r="0" b="0"/>
                <wp:wrapNone/>
                <wp:docPr id="761" name="Line 5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3320"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F89F23" id="Line 564" o:spid="_x0000_s1026" style="position:absolute;z-index:-260252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3.6pt" to="601.2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" strokeweight=".9323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3"/>
        <w:jc w:val="left"/>
        <w:rPr>
          <w:sz w:val="18"/>
          <w:lang w:val="ru-RU"/>
        </w:rPr>
      </w:pPr>
    </w:p>
    <w:p w:rsidR="00233F39" w:rsidRPr="00FF1AC6" w:rsidRDefault="00D91962">
      <w:pPr>
        <w:spacing w:before="101"/>
        <w:ind w:left="4986" w:right="4964"/>
        <w:jc w:val="center"/>
        <w:rPr>
          <w:rFonts w:ascii="Courier New"/>
          <w:sz w:val="27"/>
          <w:lang w:val="ru-RU"/>
        </w:rPr>
      </w:pPr>
      <w:r w:rsidRPr="00FF1AC6">
        <w:rPr>
          <w:rFonts w:ascii="Courier New"/>
          <w:w w:val="95"/>
          <w:sz w:val="27"/>
          <w:lang w:val="ru-RU"/>
        </w:rPr>
        <w:t>47</w:t>
      </w:r>
    </w:p>
    <w:p w:rsidR="00233F39" w:rsidRPr="00FF1AC6" w:rsidRDefault="00233F39">
      <w:pPr>
        <w:pStyle w:val="a3"/>
        <w:spacing w:before="8"/>
        <w:jc w:val="left"/>
        <w:rPr>
          <w:rFonts w:ascii="Courier New"/>
          <w:sz w:val="25"/>
          <w:lang w:val="ru-RU"/>
        </w:rPr>
      </w:pPr>
    </w:p>
    <w:p w:rsidR="00233F39" w:rsidRPr="00FF1AC6" w:rsidRDefault="00D91962">
      <w:pPr>
        <w:spacing w:line="297" w:lineRule="auto"/>
        <w:ind w:left="143" w:right="118" w:firstLine="9"/>
        <w:jc w:val="both"/>
        <w:rPr>
          <w:sz w:val="27"/>
          <w:lang w:val="ru-RU"/>
        </w:rPr>
      </w:pPr>
      <w:r w:rsidRPr="00FF1AC6">
        <w:rPr>
          <w:sz w:val="27"/>
          <w:lang w:val="ru-RU"/>
        </w:rPr>
        <w:t>поддерживает интерес к объектам неживой природы (солнце, небо, облака, песок, вода), к некоторым явлениям природы (снег, дождь, радуга, ветер),  поощряет бережное отношение к животным и</w:t>
      </w:r>
      <w:r w:rsidRPr="00FF1AC6">
        <w:rPr>
          <w:spacing w:val="63"/>
          <w:sz w:val="27"/>
          <w:lang w:val="ru-RU"/>
        </w:rPr>
        <w:t xml:space="preserve"> </w:t>
      </w:r>
      <w:r w:rsidRPr="00FF1AC6">
        <w:rPr>
          <w:sz w:val="27"/>
          <w:lang w:val="ru-RU"/>
        </w:rPr>
        <w:t>растениям.</w:t>
      </w:r>
    </w:p>
    <w:p w:rsidR="00233F39" w:rsidRDefault="00D91962">
      <w:pPr>
        <w:pStyle w:val="a4"/>
        <w:numPr>
          <w:ilvl w:val="1"/>
          <w:numId w:val="123"/>
        </w:numPr>
        <w:tabs>
          <w:tab w:val="left" w:pos="1476"/>
        </w:tabs>
        <w:spacing w:line="309" w:lineRule="exact"/>
        <w:ind w:left="1475" w:hanging="624"/>
        <w:rPr>
          <w:sz w:val="27"/>
        </w:rPr>
      </w:pPr>
      <w:r>
        <w:rPr>
          <w:w w:val="105"/>
          <w:sz w:val="27"/>
        </w:rPr>
        <w:t>От 3 лет до 4</w:t>
      </w:r>
      <w:r>
        <w:rPr>
          <w:spacing w:val="-16"/>
          <w:w w:val="105"/>
          <w:sz w:val="27"/>
        </w:rPr>
        <w:t xml:space="preserve"> </w:t>
      </w:r>
      <w:r>
        <w:rPr>
          <w:w w:val="105"/>
          <w:sz w:val="27"/>
        </w:rPr>
        <w:t>лет.</w:t>
      </w:r>
    </w:p>
    <w:p w:rsidR="00233F39" w:rsidRPr="00FF1AC6" w:rsidRDefault="00D91962">
      <w:pPr>
        <w:pStyle w:val="a4"/>
        <w:numPr>
          <w:ilvl w:val="2"/>
          <w:numId w:val="123"/>
        </w:numPr>
        <w:tabs>
          <w:tab w:val="left" w:pos="1688"/>
          <w:tab w:val="left" w:pos="2278"/>
          <w:tab w:val="left" w:pos="3618"/>
          <w:tab w:val="left" w:pos="6010"/>
          <w:tab w:val="left" w:pos="7465"/>
          <w:tab w:val="left" w:pos="9217"/>
        </w:tabs>
        <w:spacing w:before="69" w:line="292" w:lineRule="auto"/>
        <w:ind w:left="143" w:right="127" w:firstLine="708"/>
        <w:rPr>
          <w:sz w:val="27"/>
          <w:lang w:val="ru-RU"/>
        </w:rPr>
      </w:pPr>
      <w:r w:rsidRPr="00FF1AC6">
        <w:rPr>
          <w:w w:val="105"/>
          <w:sz w:val="27"/>
          <w:lang w:val="ru-RU"/>
        </w:rPr>
        <w:t>В</w:t>
      </w:r>
      <w:r w:rsidRPr="00FF1AC6">
        <w:rPr>
          <w:w w:val="105"/>
          <w:sz w:val="27"/>
          <w:lang w:val="ru-RU"/>
        </w:rPr>
        <w:tab/>
        <w:t>области</w:t>
      </w:r>
      <w:r w:rsidRPr="00FF1AC6">
        <w:rPr>
          <w:w w:val="105"/>
          <w:sz w:val="27"/>
          <w:lang w:val="ru-RU"/>
        </w:rPr>
        <w:tab/>
        <w:t>познавательного</w:t>
      </w:r>
      <w:r w:rsidRPr="00FF1AC6">
        <w:rPr>
          <w:w w:val="105"/>
          <w:sz w:val="27"/>
          <w:lang w:val="ru-RU"/>
        </w:rPr>
        <w:tab/>
        <w:t>развития</w:t>
      </w:r>
      <w:r w:rsidRPr="00FF1AC6">
        <w:rPr>
          <w:w w:val="105"/>
          <w:sz w:val="27"/>
          <w:lang w:val="ru-RU"/>
        </w:rPr>
        <w:tab/>
        <w:t>основными</w:t>
      </w:r>
      <w:r w:rsidRPr="00FF1AC6">
        <w:rPr>
          <w:w w:val="105"/>
          <w:sz w:val="27"/>
          <w:lang w:val="ru-RU"/>
        </w:rPr>
        <w:tab/>
      </w:r>
      <w:r w:rsidRPr="00FF1AC6">
        <w:rPr>
          <w:spacing w:val="-3"/>
          <w:sz w:val="27"/>
          <w:lang w:val="ru-RU"/>
        </w:rPr>
        <w:t xml:space="preserve">задачами </w:t>
      </w:r>
      <w:r w:rsidRPr="00FF1AC6">
        <w:rPr>
          <w:w w:val="105"/>
          <w:sz w:val="27"/>
          <w:lang w:val="ru-RU"/>
        </w:rPr>
        <w:t>образовательной деятельности</w:t>
      </w:r>
      <w:r w:rsidRPr="00FF1AC6">
        <w:rPr>
          <w:spacing w:val="13"/>
          <w:w w:val="105"/>
          <w:sz w:val="27"/>
          <w:lang w:val="ru-RU"/>
        </w:rPr>
        <w:t xml:space="preserve"> </w:t>
      </w:r>
      <w:r w:rsidRPr="00FF1AC6">
        <w:rPr>
          <w:w w:val="105"/>
          <w:sz w:val="27"/>
          <w:lang w:val="ru-RU"/>
        </w:rPr>
        <w:t>являются:</w:t>
      </w:r>
    </w:p>
    <w:p w:rsidR="00233F39" w:rsidRPr="00FF1AC6" w:rsidRDefault="00D91962">
      <w:pPr>
        <w:pStyle w:val="a4"/>
        <w:numPr>
          <w:ilvl w:val="0"/>
          <w:numId w:val="106"/>
        </w:numPr>
        <w:tabs>
          <w:tab w:val="left" w:pos="1152"/>
        </w:tabs>
        <w:spacing w:before="2" w:line="297" w:lineRule="auto"/>
        <w:ind w:right="120" w:firstLine="710"/>
        <w:rPr>
          <w:sz w:val="27"/>
          <w:lang w:val="ru-RU"/>
        </w:rPr>
      </w:pPr>
      <w:r w:rsidRPr="00FF1AC6">
        <w:rPr>
          <w:w w:val="105"/>
          <w:sz w:val="27"/>
          <w:lang w:val="ru-RU"/>
        </w:rPr>
        <w:t>формировать</w:t>
      </w:r>
      <w:r w:rsidRPr="00FF1AC6">
        <w:rPr>
          <w:spacing w:val="-2"/>
          <w:w w:val="105"/>
          <w:sz w:val="27"/>
          <w:lang w:val="ru-RU"/>
        </w:rPr>
        <w:t xml:space="preserve"> </w:t>
      </w:r>
      <w:r w:rsidRPr="00FF1AC6">
        <w:rPr>
          <w:w w:val="105"/>
          <w:sz w:val="27"/>
          <w:lang w:val="ru-RU"/>
        </w:rPr>
        <w:t>представления детей</w:t>
      </w:r>
      <w:r w:rsidRPr="00FF1AC6">
        <w:rPr>
          <w:spacing w:val="-13"/>
          <w:w w:val="105"/>
          <w:sz w:val="27"/>
          <w:lang w:val="ru-RU"/>
        </w:rPr>
        <w:t xml:space="preserve"> </w:t>
      </w:r>
      <w:r w:rsidRPr="00FF1AC6">
        <w:rPr>
          <w:w w:val="105"/>
          <w:sz w:val="27"/>
          <w:lang w:val="ru-RU"/>
        </w:rPr>
        <w:t>о</w:t>
      </w:r>
      <w:r w:rsidRPr="00FF1AC6">
        <w:rPr>
          <w:spacing w:val="-23"/>
          <w:w w:val="105"/>
          <w:sz w:val="27"/>
          <w:lang w:val="ru-RU"/>
        </w:rPr>
        <w:t xml:space="preserve"> </w:t>
      </w:r>
      <w:r w:rsidRPr="00FF1AC6">
        <w:rPr>
          <w:w w:val="105"/>
          <w:sz w:val="27"/>
          <w:lang w:val="ru-RU"/>
        </w:rPr>
        <w:t>сенсорных</w:t>
      </w:r>
      <w:r w:rsidRPr="00FF1AC6">
        <w:rPr>
          <w:spacing w:val="-5"/>
          <w:w w:val="105"/>
          <w:sz w:val="27"/>
          <w:lang w:val="ru-RU"/>
        </w:rPr>
        <w:t xml:space="preserve"> </w:t>
      </w:r>
      <w:r w:rsidRPr="00FF1AC6">
        <w:rPr>
          <w:w w:val="105"/>
          <w:sz w:val="27"/>
          <w:lang w:val="ru-RU"/>
        </w:rPr>
        <w:t>эталонах</w:t>
      </w:r>
      <w:r w:rsidRPr="00FF1AC6">
        <w:rPr>
          <w:spacing w:val="-8"/>
          <w:w w:val="105"/>
          <w:sz w:val="27"/>
          <w:lang w:val="ru-RU"/>
        </w:rPr>
        <w:t xml:space="preserve"> </w:t>
      </w:r>
      <w:r w:rsidRPr="00FF1AC6">
        <w:rPr>
          <w:w w:val="105"/>
          <w:sz w:val="27"/>
          <w:lang w:val="ru-RU"/>
        </w:rPr>
        <w:t>цвета</w:t>
      </w:r>
      <w:r w:rsidRPr="00FF1AC6">
        <w:rPr>
          <w:spacing w:val="-11"/>
          <w:w w:val="105"/>
          <w:sz w:val="27"/>
          <w:lang w:val="ru-RU"/>
        </w:rPr>
        <w:t xml:space="preserve"> </w:t>
      </w:r>
      <w:r w:rsidRPr="00FF1AC6">
        <w:rPr>
          <w:w w:val="105"/>
          <w:sz w:val="27"/>
          <w:lang w:val="ru-RU"/>
        </w:rPr>
        <w:t>и</w:t>
      </w:r>
      <w:r w:rsidRPr="00FF1AC6">
        <w:rPr>
          <w:spacing w:val="-15"/>
          <w:w w:val="105"/>
          <w:sz w:val="27"/>
          <w:lang w:val="ru-RU"/>
        </w:rPr>
        <w:t xml:space="preserve"> </w:t>
      </w:r>
      <w:r w:rsidRPr="00FF1AC6">
        <w:rPr>
          <w:w w:val="105"/>
          <w:sz w:val="27"/>
          <w:lang w:val="ru-RU"/>
        </w:rPr>
        <w:t>формы,</w:t>
      </w:r>
      <w:r w:rsidRPr="00FF1AC6">
        <w:rPr>
          <w:spacing w:val="-10"/>
          <w:w w:val="105"/>
          <w:sz w:val="27"/>
          <w:lang w:val="ru-RU"/>
        </w:rPr>
        <w:t xml:space="preserve"> </w:t>
      </w:r>
      <w:r w:rsidRPr="00FF1AC6">
        <w:rPr>
          <w:w w:val="105"/>
          <w:sz w:val="27"/>
          <w:lang w:val="ru-RU"/>
        </w:rPr>
        <w:t>их использовании в самостоятельной</w:t>
      </w:r>
      <w:r w:rsidRPr="00FF1AC6">
        <w:rPr>
          <w:spacing w:val="-48"/>
          <w:w w:val="105"/>
          <w:sz w:val="27"/>
          <w:lang w:val="ru-RU"/>
        </w:rPr>
        <w:t xml:space="preserve"> </w:t>
      </w:r>
      <w:r w:rsidRPr="00FF1AC6">
        <w:rPr>
          <w:w w:val="105"/>
          <w:sz w:val="27"/>
          <w:lang w:val="ru-RU"/>
        </w:rPr>
        <w:t>деятельности;</w:t>
      </w:r>
    </w:p>
    <w:p w:rsidR="00233F39" w:rsidRPr="00FF1AC6" w:rsidRDefault="00D91962">
      <w:pPr>
        <w:pStyle w:val="a4"/>
        <w:numPr>
          <w:ilvl w:val="0"/>
          <w:numId w:val="106"/>
        </w:numPr>
        <w:tabs>
          <w:tab w:val="left" w:pos="1092"/>
        </w:tabs>
        <w:spacing w:line="295" w:lineRule="auto"/>
        <w:ind w:left="134" w:right="116" w:firstLine="715"/>
        <w:rPr>
          <w:sz w:val="27"/>
          <w:lang w:val="ru-RU"/>
        </w:rPr>
      </w:pPr>
      <w:r w:rsidRPr="00FF1AC6">
        <w:rPr>
          <w:w w:val="105"/>
          <w:sz w:val="27"/>
          <w:lang w:val="ru-RU"/>
        </w:rPr>
        <w:t>развивать умение непосредственного попарного сравнения предметов по форме, величине и количеству, определяя их соотношение между собой; помогать осваивать чувственные способы ориентировки в пространстве и времени;</w:t>
      </w:r>
      <w:r w:rsidRPr="00FF1AC6">
        <w:rPr>
          <w:spacing w:val="-46"/>
          <w:w w:val="105"/>
          <w:sz w:val="27"/>
          <w:lang w:val="ru-RU"/>
        </w:rPr>
        <w:t xml:space="preserve"> </w:t>
      </w:r>
      <w:r w:rsidRPr="00FF1AC6">
        <w:rPr>
          <w:w w:val="105"/>
          <w:sz w:val="27"/>
          <w:lang w:val="ru-RU"/>
        </w:rPr>
        <w:t>развивать исследовательские</w:t>
      </w:r>
      <w:r w:rsidRPr="00FF1AC6">
        <w:rPr>
          <w:spacing w:val="-24"/>
          <w:w w:val="105"/>
          <w:sz w:val="27"/>
          <w:lang w:val="ru-RU"/>
        </w:rPr>
        <w:t xml:space="preserve"> </w:t>
      </w:r>
      <w:r w:rsidRPr="00FF1AC6">
        <w:rPr>
          <w:w w:val="105"/>
          <w:sz w:val="27"/>
          <w:lang w:val="ru-RU"/>
        </w:rPr>
        <w:t>умения;</w:t>
      </w:r>
    </w:p>
    <w:p w:rsidR="00233F39" w:rsidRPr="00FF1AC6" w:rsidRDefault="00D91962">
      <w:pPr>
        <w:pStyle w:val="a4"/>
        <w:numPr>
          <w:ilvl w:val="0"/>
          <w:numId w:val="106"/>
        </w:numPr>
        <w:tabs>
          <w:tab w:val="left" w:pos="1149"/>
        </w:tabs>
        <w:spacing w:line="290" w:lineRule="auto"/>
        <w:ind w:left="134" w:right="331" w:firstLine="710"/>
        <w:rPr>
          <w:sz w:val="27"/>
          <w:lang w:val="ru-RU"/>
        </w:rPr>
      </w:pPr>
      <w:r w:rsidRPr="00FF1AC6">
        <w:rPr>
          <w:w w:val="105"/>
          <w:sz w:val="27"/>
          <w:lang w:val="ru-RU"/>
        </w:rPr>
        <w:t>обогащать представления ребёнка о себе, окружающих людях, эмоционально-положительного отношения к членам семьи, к другим взрослым и сверстникам;</w:t>
      </w:r>
    </w:p>
    <w:p w:rsidR="00233F39" w:rsidRPr="00FF1AC6" w:rsidRDefault="00D91962">
      <w:pPr>
        <w:pStyle w:val="a4"/>
        <w:numPr>
          <w:ilvl w:val="0"/>
          <w:numId w:val="106"/>
        </w:numPr>
        <w:tabs>
          <w:tab w:val="left" w:pos="1148"/>
        </w:tabs>
        <w:spacing w:before="1" w:line="292" w:lineRule="auto"/>
        <w:ind w:left="129" w:right="331" w:firstLine="711"/>
        <w:rPr>
          <w:sz w:val="27"/>
          <w:lang w:val="ru-RU"/>
        </w:rPr>
      </w:pPr>
      <w:r w:rsidRPr="00FF1AC6">
        <w:rPr>
          <w:w w:val="105"/>
          <w:sz w:val="27"/>
          <w:lang w:val="ru-RU"/>
        </w:rPr>
        <w:t>конкретизировать представления детей об объектах ближайшего окружения:</w:t>
      </w:r>
      <w:r w:rsidRPr="00FF1AC6">
        <w:rPr>
          <w:spacing w:val="-11"/>
          <w:w w:val="105"/>
          <w:sz w:val="27"/>
          <w:lang w:val="ru-RU"/>
        </w:rPr>
        <w:t xml:space="preserve"> </w:t>
      </w:r>
      <w:r w:rsidRPr="00FF1AC6">
        <w:rPr>
          <w:w w:val="105"/>
          <w:sz w:val="27"/>
          <w:lang w:val="ru-RU"/>
        </w:rPr>
        <w:t>о</w:t>
      </w:r>
      <w:r w:rsidRPr="00FF1AC6">
        <w:rPr>
          <w:spacing w:val="-28"/>
          <w:w w:val="105"/>
          <w:sz w:val="27"/>
          <w:lang w:val="ru-RU"/>
        </w:rPr>
        <w:t xml:space="preserve"> </w:t>
      </w:r>
      <w:r w:rsidRPr="00FF1AC6">
        <w:rPr>
          <w:w w:val="105"/>
          <w:sz w:val="27"/>
          <w:lang w:val="ru-RU"/>
        </w:rPr>
        <w:t>родном</w:t>
      </w:r>
      <w:r w:rsidRPr="00FF1AC6">
        <w:rPr>
          <w:spacing w:val="-14"/>
          <w:w w:val="105"/>
          <w:sz w:val="27"/>
          <w:lang w:val="ru-RU"/>
        </w:rPr>
        <w:t xml:space="preserve"> </w:t>
      </w:r>
      <w:r w:rsidRPr="00FF1AC6">
        <w:rPr>
          <w:w w:val="105"/>
          <w:sz w:val="27"/>
          <w:lang w:val="ru-RU"/>
        </w:rPr>
        <w:t>населенном</w:t>
      </w:r>
      <w:r w:rsidRPr="00FF1AC6">
        <w:rPr>
          <w:spacing w:val="-7"/>
          <w:w w:val="105"/>
          <w:sz w:val="27"/>
          <w:lang w:val="ru-RU"/>
        </w:rPr>
        <w:t xml:space="preserve"> </w:t>
      </w:r>
      <w:r w:rsidRPr="00FF1AC6">
        <w:rPr>
          <w:w w:val="105"/>
          <w:sz w:val="27"/>
          <w:lang w:val="ru-RU"/>
        </w:rPr>
        <w:t>пункте,</w:t>
      </w:r>
      <w:r w:rsidRPr="00FF1AC6">
        <w:rPr>
          <w:spacing w:val="-19"/>
          <w:w w:val="105"/>
          <w:sz w:val="27"/>
          <w:lang w:val="ru-RU"/>
        </w:rPr>
        <w:t xml:space="preserve"> </w:t>
      </w:r>
      <w:r w:rsidRPr="00FF1AC6">
        <w:rPr>
          <w:w w:val="105"/>
          <w:sz w:val="27"/>
          <w:lang w:val="ru-RU"/>
        </w:rPr>
        <w:t>его</w:t>
      </w:r>
      <w:r w:rsidRPr="00FF1AC6">
        <w:rPr>
          <w:spacing w:val="-27"/>
          <w:w w:val="105"/>
          <w:sz w:val="27"/>
          <w:lang w:val="ru-RU"/>
        </w:rPr>
        <w:t xml:space="preserve"> </w:t>
      </w:r>
      <w:r w:rsidRPr="00FF1AC6">
        <w:rPr>
          <w:w w:val="105"/>
          <w:sz w:val="27"/>
          <w:lang w:val="ru-RU"/>
        </w:rPr>
        <w:t>названии,</w:t>
      </w:r>
      <w:r w:rsidRPr="00FF1AC6">
        <w:rPr>
          <w:spacing w:val="-10"/>
          <w:w w:val="105"/>
          <w:sz w:val="27"/>
          <w:lang w:val="ru-RU"/>
        </w:rPr>
        <w:t xml:space="preserve"> </w:t>
      </w:r>
      <w:r w:rsidRPr="00FF1AC6">
        <w:rPr>
          <w:w w:val="105"/>
          <w:sz w:val="27"/>
          <w:lang w:val="ru-RU"/>
        </w:rPr>
        <w:t>достопримечательностях</w:t>
      </w:r>
      <w:r w:rsidRPr="00FF1AC6">
        <w:rPr>
          <w:spacing w:val="-22"/>
          <w:w w:val="105"/>
          <w:sz w:val="27"/>
          <w:lang w:val="ru-RU"/>
        </w:rPr>
        <w:t xml:space="preserve"> </w:t>
      </w:r>
      <w:r w:rsidRPr="00FF1AC6">
        <w:rPr>
          <w:w w:val="105"/>
          <w:sz w:val="27"/>
          <w:lang w:val="ru-RU"/>
        </w:rPr>
        <w:t>и традициях, накапливать эмоциональный опыт участия в</w:t>
      </w:r>
      <w:r w:rsidRPr="00FF1AC6">
        <w:rPr>
          <w:spacing w:val="5"/>
          <w:w w:val="105"/>
          <w:sz w:val="27"/>
          <w:lang w:val="ru-RU"/>
        </w:rPr>
        <w:t xml:space="preserve"> </w:t>
      </w:r>
      <w:r w:rsidRPr="00FF1AC6">
        <w:rPr>
          <w:w w:val="105"/>
          <w:sz w:val="27"/>
          <w:lang w:val="ru-RU"/>
        </w:rPr>
        <w:t>праздниках;</w:t>
      </w:r>
    </w:p>
    <w:p w:rsidR="00233F39" w:rsidRPr="00FF1AC6" w:rsidRDefault="00D91962">
      <w:pPr>
        <w:pStyle w:val="a4"/>
        <w:numPr>
          <w:ilvl w:val="0"/>
          <w:numId w:val="106"/>
        </w:numPr>
        <w:tabs>
          <w:tab w:val="left" w:pos="1145"/>
        </w:tabs>
        <w:spacing w:before="3" w:line="295" w:lineRule="auto"/>
        <w:ind w:left="123" w:right="143" w:firstLine="714"/>
        <w:rPr>
          <w:sz w:val="27"/>
          <w:lang w:val="ru-RU"/>
        </w:rPr>
      </w:pPr>
      <w:r w:rsidRPr="00FF1AC6">
        <w:rPr>
          <w:sz w:val="27"/>
          <w:lang w:val="ru-RU"/>
        </w:rPr>
        <w:t>расширять представления детей о многообразии и особенностях растений, животных ближайшего окружения, их существенных отличительных признаках, неживой природе, явлениях природы и деятельности человека в природе в разные сезоны года, знакомить с правилами поведения по отношению к живым объектам природы.</w:t>
      </w:r>
    </w:p>
    <w:p w:rsidR="00233F39" w:rsidRDefault="00D91962">
      <w:pPr>
        <w:pStyle w:val="a4"/>
        <w:numPr>
          <w:ilvl w:val="2"/>
          <w:numId w:val="123"/>
        </w:numPr>
        <w:tabs>
          <w:tab w:val="left" w:pos="1668"/>
        </w:tabs>
        <w:spacing w:line="294" w:lineRule="exact"/>
        <w:ind w:left="1667" w:hanging="835"/>
        <w:rPr>
          <w:sz w:val="27"/>
        </w:rPr>
      </w:pPr>
      <w:r>
        <w:rPr>
          <w:w w:val="105"/>
          <w:sz w:val="27"/>
        </w:rPr>
        <w:t>Содержание образовательной</w:t>
      </w:r>
      <w:r>
        <w:rPr>
          <w:spacing w:val="-8"/>
          <w:w w:val="105"/>
          <w:sz w:val="27"/>
        </w:rPr>
        <w:t xml:space="preserve"> </w:t>
      </w:r>
      <w:r>
        <w:rPr>
          <w:w w:val="105"/>
          <w:sz w:val="27"/>
        </w:rPr>
        <w:t>деятельности.</w:t>
      </w:r>
    </w:p>
    <w:p w:rsidR="00233F39" w:rsidRPr="00FF1AC6" w:rsidRDefault="00D91962">
      <w:pPr>
        <w:pStyle w:val="a4"/>
        <w:numPr>
          <w:ilvl w:val="0"/>
          <w:numId w:val="105"/>
        </w:numPr>
        <w:tabs>
          <w:tab w:val="left" w:pos="1134"/>
        </w:tabs>
        <w:spacing w:before="74"/>
        <w:rPr>
          <w:sz w:val="27"/>
          <w:lang w:val="ru-RU"/>
        </w:rPr>
      </w:pPr>
      <w:r w:rsidRPr="00FF1AC6">
        <w:rPr>
          <w:w w:val="105"/>
          <w:sz w:val="27"/>
          <w:lang w:val="ru-RU"/>
        </w:rPr>
        <w:t>Сенсорные эталоны и познавательные</w:t>
      </w:r>
      <w:r w:rsidRPr="00FF1AC6">
        <w:rPr>
          <w:spacing w:val="6"/>
          <w:w w:val="105"/>
          <w:sz w:val="27"/>
          <w:lang w:val="ru-RU"/>
        </w:rPr>
        <w:t xml:space="preserve"> </w:t>
      </w:r>
      <w:r w:rsidRPr="00FF1AC6">
        <w:rPr>
          <w:w w:val="105"/>
          <w:sz w:val="27"/>
          <w:lang w:val="ru-RU"/>
        </w:rPr>
        <w:t>действия:</w:t>
      </w:r>
    </w:p>
    <w:p w:rsidR="00233F39" w:rsidRPr="00FF1AC6" w:rsidRDefault="00D91962">
      <w:pPr>
        <w:spacing w:before="64" w:line="292" w:lineRule="auto"/>
        <w:ind w:left="113" w:right="142" w:firstLine="721"/>
        <w:jc w:val="both"/>
        <w:rPr>
          <w:sz w:val="27"/>
          <w:lang w:val="ru-RU"/>
        </w:rPr>
      </w:pPr>
      <w:r w:rsidRPr="00FF1AC6">
        <w:rPr>
          <w:w w:val="105"/>
          <w:sz w:val="27"/>
          <w:lang w:val="ru-RU"/>
        </w:rPr>
        <w:t xml:space="preserve">педагог развивает у </w:t>
      </w:r>
      <w:r w:rsidRPr="00FF1AC6">
        <w:rPr>
          <w:w w:val="105"/>
          <w:position w:val="1"/>
          <w:sz w:val="27"/>
          <w:lang w:val="ru-RU"/>
        </w:rPr>
        <w:t xml:space="preserve">детей осязательно-двигательные действия: </w:t>
      </w:r>
      <w:r w:rsidRPr="00FF1AC6">
        <w:rPr>
          <w:w w:val="105"/>
          <w:sz w:val="27"/>
          <w:lang w:val="ru-RU"/>
        </w:rPr>
        <w:t>рассматривание, поглаживание, ощупывание ладонью, пальцами по контуру, прокатывание, бросание и тому подобное, расширяет содержание представлений ребёнка о различных цветах (красный, желтый, зеленый, синий, черный, белый), знакомит</w:t>
      </w:r>
      <w:r w:rsidRPr="00FF1AC6">
        <w:rPr>
          <w:spacing w:val="-11"/>
          <w:w w:val="105"/>
          <w:sz w:val="27"/>
          <w:lang w:val="ru-RU"/>
        </w:rPr>
        <w:t xml:space="preserve"> </w:t>
      </w:r>
      <w:r w:rsidRPr="00FF1AC6">
        <w:rPr>
          <w:w w:val="105"/>
          <w:sz w:val="27"/>
          <w:lang w:val="ru-RU"/>
        </w:rPr>
        <w:t>с</w:t>
      </w:r>
      <w:r w:rsidRPr="00FF1AC6">
        <w:rPr>
          <w:spacing w:val="-14"/>
          <w:w w:val="105"/>
          <w:sz w:val="27"/>
          <w:lang w:val="ru-RU"/>
        </w:rPr>
        <w:t xml:space="preserve"> </w:t>
      </w:r>
      <w:r w:rsidRPr="00FF1AC6">
        <w:rPr>
          <w:w w:val="105"/>
          <w:sz w:val="27"/>
          <w:lang w:val="ru-RU"/>
        </w:rPr>
        <w:t>оттенками (розовый,</w:t>
      </w:r>
      <w:r w:rsidRPr="00FF1AC6">
        <w:rPr>
          <w:spacing w:val="-5"/>
          <w:w w:val="105"/>
          <w:sz w:val="27"/>
          <w:lang w:val="ru-RU"/>
        </w:rPr>
        <w:t xml:space="preserve"> </w:t>
      </w:r>
      <w:r w:rsidRPr="00FF1AC6">
        <w:rPr>
          <w:w w:val="105"/>
          <w:sz w:val="27"/>
          <w:lang w:val="ru-RU"/>
        </w:rPr>
        <w:t>голубой,</w:t>
      </w:r>
      <w:r w:rsidRPr="00FF1AC6">
        <w:rPr>
          <w:spacing w:val="-6"/>
          <w:w w:val="105"/>
          <w:sz w:val="27"/>
          <w:lang w:val="ru-RU"/>
        </w:rPr>
        <w:t xml:space="preserve"> </w:t>
      </w:r>
      <w:r w:rsidRPr="00FF1AC6">
        <w:rPr>
          <w:w w:val="105"/>
          <w:sz w:val="27"/>
          <w:lang w:val="ru-RU"/>
        </w:rPr>
        <w:t>серый)</w:t>
      </w:r>
      <w:r w:rsidRPr="00FF1AC6">
        <w:rPr>
          <w:spacing w:val="-8"/>
          <w:w w:val="105"/>
          <w:sz w:val="27"/>
          <w:lang w:val="ru-RU"/>
        </w:rPr>
        <w:t xml:space="preserve"> </w:t>
      </w:r>
      <w:r w:rsidRPr="00FF1AC6">
        <w:rPr>
          <w:w w:val="105"/>
          <w:sz w:val="27"/>
          <w:lang w:val="ru-RU"/>
        </w:rPr>
        <w:t>и</w:t>
      </w:r>
      <w:r w:rsidRPr="00FF1AC6">
        <w:rPr>
          <w:spacing w:val="-20"/>
          <w:w w:val="105"/>
          <w:sz w:val="27"/>
          <w:lang w:val="ru-RU"/>
        </w:rPr>
        <w:t xml:space="preserve"> </w:t>
      </w:r>
      <w:r w:rsidRPr="00FF1AC6">
        <w:rPr>
          <w:w w:val="105"/>
          <w:sz w:val="27"/>
          <w:lang w:val="ru-RU"/>
        </w:rPr>
        <w:t>закрепляет</w:t>
      </w:r>
      <w:r w:rsidRPr="00FF1AC6">
        <w:rPr>
          <w:spacing w:val="-3"/>
          <w:w w:val="105"/>
          <w:sz w:val="27"/>
          <w:lang w:val="ru-RU"/>
        </w:rPr>
        <w:t xml:space="preserve"> </w:t>
      </w:r>
      <w:r w:rsidRPr="00FF1AC6">
        <w:rPr>
          <w:w w:val="105"/>
          <w:sz w:val="27"/>
          <w:lang w:val="ru-RU"/>
        </w:rPr>
        <w:t>слова,</w:t>
      </w:r>
      <w:r w:rsidRPr="00FF1AC6">
        <w:rPr>
          <w:spacing w:val="-11"/>
          <w:w w:val="105"/>
          <w:sz w:val="27"/>
          <w:lang w:val="ru-RU"/>
        </w:rPr>
        <w:t xml:space="preserve"> </w:t>
      </w:r>
      <w:r w:rsidRPr="00FF1AC6">
        <w:rPr>
          <w:w w:val="105"/>
          <w:sz w:val="27"/>
          <w:lang w:val="ru-RU"/>
        </w:rPr>
        <w:t>обозначающие цвет. Организуя поисковую деятельность, конкретизирует и обогащает познавательные действия детей, задает детям вопросы, обращает внимание на постановку цели, определение задач деятельности, развивает умения принимать образец, инструкцию взрослого, поощряет стремление самостоятельно завершить начатое действие. Организует и поддерживает совместные действия ребёнка со взрослым и сверстниками;</w:t>
      </w:r>
    </w:p>
    <w:p w:rsidR="00233F39" w:rsidRPr="00FF1AC6" w:rsidRDefault="00D91962">
      <w:pPr>
        <w:spacing w:line="292" w:lineRule="auto"/>
        <w:ind w:left="108" w:right="151" w:firstLine="707"/>
        <w:jc w:val="both"/>
        <w:rPr>
          <w:sz w:val="27"/>
          <w:lang w:val="ru-RU"/>
        </w:rPr>
      </w:pPr>
      <w:r w:rsidRPr="00FF1AC6">
        <w:rPr>
          <w:sz w:val="27"/>
          <w:lang w:val="ru-RU"/>
        </w:rPr>
        <w:t>при сравнении двух предметов по одному признаку педагог  направляет внимание детей на выделение сходства, на овладение действием соединения в</w:t>
      </w:r>
      <w:r w:rsidRPr="00FF1AC6">
        <w:rPr>
          <w:spacing w:val="4"/>
          <w:sz w:val="27"/>
          <w:lang w:val="ru-RU"/>
        </w:rPr>
        <w:t xml:space="preserve"> </w:t>
      </w:r>
      <w:r w:rsidRPr="00FF1AC6">
        <w:rPr>
          <w:sz w:val="27"/>
          <w:lang w:val="ru-RU"/>
        </w:rPr>
        <w:t>пары</w:t>
      </w:r>
    </w:p>
    <w:p w:rsidR="00233F39" w:rsidRPr="00FF1AC6" w:rsidRDefault="00233F39">
      <w:pPr>
        <w:spacing w:line="292" w:lineRule="auto"/>
        <w:jc w:val="both"/>
        <w:rPr>
          <w:sz w:val="27"/>
          <w:lang w:val="ru-RU"/>
        </w:rPr>
        <w:sectPr w:rsidR="00233F39" w:rsidRPr="00FF1AC6">
          <w:pgSz w:w="12030" w:h="17200"/>
          <w:pgMar w:top="0" w:right="340" w:bottom="620" w:left="1260" w:header="0" w:footer="409"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29920" behindDoc="0" locked="0" layoutInCell="1" allowOverlap="1">
                <wp:simplePos x="0" y="0"/>
                <wp:positionH relativeFrom="page">
                  <wp:posOffset>67310</wp:posOffset>
                </wp:positionH>
                <wp:positionV relativeFrom="page">
                  <wp:posOffset>0</wp:posOffset>
                </wp:positionV>
                <wp:extent cx="0" cy="10908665"/>
                <wp:effectExtent l="0" t="0" r="0" b="0"/>
                <wp:wrapNone/>
                <wp:docPr id="760" name="Line 5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4273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FD0559" id="Line 563" o:spid="_x0000_s1026" style="position:absolute;z-index:251729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3pt,0" to="5.3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" strokeweight="1.1872mm">
                <w10:wrap anchorx="page" anchory="page"/>
              </v:line>
            </w:pict>
          </mc:Fallback>
        </mc:AlternateContent>
      </w:r>
      <w:r>
        <w:rPr>
          <w:noProof/>
          <w:lang w:val="ru-RU" w:eastAsia="ru-RU"/>
        </w:rPr>
        <mc:AlternateContent>
          <mc:Choice Requires="wps">
            <w:drawing>
              <wp:anchor distT="0" distB="0" distL="114300" distR="114300" simplePos="0" relativeHeight="243065856" behindDoc="1" locked="0" layoutInCell="1" allowOverlap="1">
                <wp:simplePos x="0" y="0"/>
                <wp:positionH relativeFrom="page">
                  <wp:posOffset>146685</wp:posOffset>
                </wp:positionH>
                <wp:positionV relativeFrom="page">
                  <wp:posOffset>52070</wp:posOffset>
                </wp:positionV>
                <wp:extent cx="7479665" cy="0"/>
                <wp:effectExtent l="0" t="0" r="0" b="0"/>
                <wp:wrapNone/>
                <wp:docPr id="759" name="Line 5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79665"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D11FE2" id="Line 562" o:spid="_x0000_s1026" style="position:absolute;z-index:-260250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55pt,4.1pt" to="600.5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" strokeweight="1.017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2"/>
        <w:jc w:val="left"/>
        <w:rPr>
          <w:sz w:val="21"/>
          <w:lang w:val="ru-RU"/>
        </w:rPr>
      </w:pPr>
    </w:p>
    <w:p w:rsidR="00233F39" w:rsidRPr="00FF1AC6" w:rsidRDefault="00D91962">
      <w:pPr>
        <w:spacing w:before="91"/>
        <w:ind w:left="5004" w:right="4945"/>
        <w:jc w:val="center"/>
        <w:rPr>
          <w:sz w:val="23"/>
          <w:lang w:val="ru-RU"/>
        </w:rPr>
      </w:pPr>
      <w:r w:rsidRPr="00FF1AC6">
        <w:rPr>
          <w:w w:val="105"/>
          <w:sz w:val="23"/>
          <w:lang w:val="ru-RU"/>
        </w:rPr>
        <w:t>48</w:t>
      </w:r>
    </w:p>
    <w:p w:rsidR="00233F39" w:rsidRPr="00FF1AC6" w:rsidRDefault="00233F39">
      <w:pPr>
        <w:pStyle w:val="a3"/>
        <w:spacing w:before="3"/>
        <w:jc w:val="left"/>
        <w:rPr>
          <w:sz w:val="27"/>
          <w:lang w:val="ru-RU"/>
        </w:rPr>
      </w:pPr>
    </w:p>
    <w:p w:rsidR="00233F39" w:rsidRPr="00FF1AC6" w:rsidRDefault="00D91962">
      <w:pPr>
        <w:pStyle w:val="a3"/>
        <w:spacing w:line="283" w:lineRule="auto"/>
        <w:ind w:left="160" w:right="132" w:firstLine="4"/>
        <w:rPr>
          <w:lang w:val="ru-RU"/>
        </w:rPr>
      </w:pPr>
      <w:r w:rsidRPr="00FF1AC6">
        <w:rPr>
          <w:lang w:val="ru-RU"/>
        </w:rPr>
        <w:t>предметов с ярко выраженными признаками сходства, группировкой по заданному предметному образцу и по слову.</w:t>
      </w:r>
    </w:p>
    <w:p w:rsidR="00233F39" w:rsidRDefault="00D91962">
      <w:pPr>
        <w:pStyle w:val="a4"/>
        <w:numPr>
          <w:ilvl w:val="0"/>
          <w:numId w:val="105"/>
        </w:numPr>
        <w:tabs>
          <w:tab w:val="left" w:pos="1173"/>
        </w:tabs>
        <w:spacing w:before="4"/>
        <w:ind w:left="1172" w:hanging="301"/>
        <w:rPr>
          <w:sz w:val="28"/>
        </w:rPr>
      </w:pPr>
      <w:r>
        <w:rPr>
          <w:sz w:val="28"/>
        </w:rPr>
        <w:t>Математические</w:t>
      </w:r>
      <w:r>
        <w:rPr>
          <w:spacing w:val="-16"/>
          <w:sz w:val="28"/>
        </w:rPr>
        <w:t xml:space="preserve"> </w:t>
      </w:r>
      <w:r>
        <w:rPr>
          <w:sz w:val="28"/>
        </w:rPr>
        <w:t>представления:</w:t>
      </w:r>
    </w:p>
    <w:p w:rsidR="00233F39" w:rsidRPr="00FF1AC6" w:rsidRDefault="00D91962">
      <w:pPr>
        <w:pStyle w:val="a3"/>
        <w:spacing w:before="62" w:line="283" w:lineRule="auto"/>
        <w:ind w:left="147" w:right="107" w:firstLine="719"/>
        <w:rPr>
          <w:lang w:val="ru-RU"/>
        </w:rPr>
      </w:pPr>
      <w:r w:rsidRPr="00FF1AC6">
        <w:rPr>
          <w:lang w:val="ru-RU"/>
        </w:rPr>
        <w:t>педагог продолжает работу по освоению детьми практического установления простейших пространственно-количественных связей и отношений между предметами: больше-меньше, короче-длиннее, шире-уже, выше-ниже, такие же по размеру;</w:t>
      </w:r>
      <w:r w:rsidRPr="00FF1AC6">
        <w:rPr>
          <w:spacing w:val="-6"/>
          <w:lang w:val="ru-RU"/>
        </w:rPr>
        <w:t xml:space="preserve"> </w:t>
      </w:r>
      <w:r w:rsidRPr="00FF1AC6">
        <w:rPr>
          <w:lang w:val="ru-RU"/>
        </w:rPr>
        <w:t>больше-меньше,</w:t>
      </w:r>
      <w:r w:rsidRPr="00FF1AC6">
        <w:rPr>
          <w:spacing w:val="-22"/>
          <w:lang w:val="ru-RU"/>
        </w:rPr>
        <w:t xml:space="preserve"> </w:t>
      </w:r>
      <w:r w:rsidRPr="00FF1AC6">
        <w:rPr>
          <w:lang w:val="ru-RU"/>
        </w:rPr>
        <w:t>столько</w:t>
      </w:r>
      <w:r w:rsidRPr="00FF1AC6">
        <w:rPr>
          <w:spacing w:val="-7"/>
          <w:lang w:val="ru-RU"/>
        </w:rPr>
        <w:t xml:space="preserve"> </w:t>
      </w:r>
      <w:r w:rsidRPr="00FF1AC6">
        <w:rPr>
          <w:lang w:val="ru-RU"/>
        </w:rPr>
        <w:t>же,</w:t>
      </w:r>
      <w:r w:rsidRPr="00FF1AC6">
        <w:rPr>
          <w:spacing w:val="-11"/>
          <w:lang w:val="ru-RU"/>
        </w:rPr>
        <w:t xml:space="preserve"> </w:t>
      </w:r>
      <w:r w:rsidRPr="00FF1AC6">
        <w:rPr>
          <w:lang w:val="ru-RU"/>
        </w:rPr>
        <w:t>поровну,</w:t>
      </w:r>
      <w:r w:rsidRPr="00FF1AC6">
        <w:rPr>
          <w:spacing w:val="-9"/>
          <w:lang w:val="ru-RU"/>
        </w:rPr>
        <w:t xml:space="preserve"> </w:t>
      </w:r>
      <w:r w:rsidRPr="00FF1AC6">
        <w:rPr>
          <w:lang w:val="ru-RU"/>
        </w:rPr>
        <w:t>не</w:t>
      </w:r>
      <w:r w:rsidRPr="00FF1AC6">
        <w:rPr>
          <w:spacing w:val="-18"/>
          <w:lang w:val="ru-RU"/>
        </w:rPr>
        <w:t xml:space="preserve"> </w:t>
      </w:r>
      <w:r w:rsidRPr="00FF1AC6">
        <w:rPr>
          <w:lang w:val="ru-RU"/>
        </w:rPr>
        <w:t>поровну</w:t>
      </w:r>
      <w:r w:rsidRPr="00FF1AC6">
        <w:rPr>
          <w:spacing w:val="-1"/>
          <w:lang w:val="ru-RU"/>
        </w:rPr>
        <w:t xml:space="preserve"> </w:t>
      </w:r>
      <w:r w:rsidRPr="00FF1AC6">
        <w:rPr>
          <w:lang w:val="ru-RU"/>
        </w:rPr>
        <w:t>по</w:t>
      </w:r>
      <w:r w:rsidRPr="00FF1AC6">
        <w:rPr>
          <w:spacing w:val="-13"/>
          <w:lang w:val="ru-RU"/>
        </w:rPr>
        <w:t xml:space="preserve"> </w:t>
      </w:r>
      <w:r w:rsidRPr="00FF1AC6">
        <w:rPr>
          <w:lang w:val="ru-RU"/>
        </w:rPr>
        <w:t>количеству,</w:t>
      </w:r>
      <w:r w:rsidRPr="00FF1AC6">
        <w:rPr>
          <w:spacing w:val="-5"/>
          <w:lang w:val="ru-RU"/>
        </w:rPr>
        <w:t xml:space="preserve"> </w:t>
      </w:r>
      <w:r w:rsidRPr="00FF1AC6">
        <w:rPr>
          <w:lang w:val="ru-RU"/>
        </w:rPr>
        <w:t>используя приемы наложения и приложения; организует овладение уравниванием неравных групп предметов путем добавления одного предмета к меньшей группе или удаления одного предмета из большей группы; расширяет диапазон слов, обозначающих свойства, качества предметов и отношений между</w:t>
      </w:r>
      <w:r w:rsidRPr="00FF1AC6">
        <w:rPr>
          <w:spacing w:val="-23"/>
          <w:lang w:val="ru-RU"/>
        </w:rPr>
        <w:t xml:space="preserve"> </w:t>
      </w:r>
      <w:r w:rsidRPr="00FF1AC6">
        <w:rPr>
          <w:lang w:val="ru-RU"/>
        </w:rPr>
        <w:t>ними;</w:t>
      </w:r>
    </w:p>
    <w:p w:rsidR="00233F39" w:rsidRPr="00FF1AC6" w:rsidRDefault="00D91962">
      <w:pPr>
        <w:pStyle w:val="a3"/>
        <w:spacing w:before="8" w:line="283" w:lineRule="auto"/>
        <w:ind w:left="142" w:right="107" w:firstLine="717"/>
        <w:rPr>
          <w:lang w:val="ru-RU"/>
        </w:rPr>
      </w:pPr>
      <w:r w:rsidRPr="00FF1AC6">
        <w:rPr>
          <w:lang w:val="ru-RU"/>
        </w:rPr>
        <w:t>знакомит детей с некоторыми фигурами: шар, куб, круг, квадрат, треугольник, активизируя в их речи данные названия; обращает внимание на использование в быту характеристик: ближе (дальше), раньше (позже); помогает на чувственном уровне ориентироваться в пространстве от себя: впереди (сзади), сверху (снизу), справа (слева) и времени (понимать контрастные особенности утра и вечера, дня и ночи).</w:t>
      </w:r>
    </w:p>
    <w:p w:rsidR="00233F39" w:rsidRDefault="00D91962">
      <w:pPr>
        <w:pStyle w:val="a4"/>
        <w:numPr>
          <w:ilvl w:val="0"/>
          <w:numId w:val="105"/>
        </w:numPr>
        <w:tabs>
          <w:tab w:val="left" w:pos="1153"/>
        </w:tabs>
        <w:spacing w:line="315" w:lineRule="exact"/>
        <w:ind w:left="1152" w:hanging="300"/>
        <w:rPr>
          <w:sz w:val="28"/>
        </w:rPr>
      </w:pPr>
      <w:r>
        <w:rPr>
          <w:sz w:val="28"/>
        </w:rPr>
        <w:t>Окружающий</w:t>
      </w:r>
      <w:r>
        <w:rPr>
          <w:spacing w:val="19"/>
          <w:sz w:val="28"/>
        </w:rPr>
        <w:t xml:space="preserve"> </w:t>
      </w:r>
      <w:r>
        <w:rPr>
          <w:sz w:val="28"/>
        </w:rPr>
        <w:t>мир:</w:t>
      </w:r>
    </w:p>
    <w:p w:rsidR="00233F39" w:rsidRPr="00FF1AC6" w:rsidRDefault="00D91962">
      <w:pPr>
        <w:pStyle w:val="a3"/>
        <w:spacing w:before="57" w:line="283" w:lineRule="auto"/>
        <w:ind w:left="115" w:right="121" w:firstLine="737"/>
        <w:rPr>
          <w:lang w:val="ru-RU"/>
        </w:rPr>
      </w:pPr>
      <w:r w:rsidRPr="00FF1AC6">
        <w:rPr>
          <w:lang w:val="ru-RU"/>
        </w:rPr>
        <w:t>педагог формирует у детей начальные представления и эмоционально­ положительное отношение к родителям (законным представителям) и другим членам семьи, людям ближайшего окружения, поощряет стремление детей называть их по имени, включаться в диалог, в общение и игры с ними; побуждает ребёнка благодарить за подарки, оказывать посильную помощь родным, приобщаться к традициям семьи. Знакомит с населенным пунктом, в котором живет ребёнок, дает начальные представления о родной стране, о некоторых наиболее важных праздниках и событиях. Включая детей в отдельные бытовые ситуации, знакомит с трудом людей близкого окружения, (ходят в магазин, убирают квартиру, двор, готовят еду, водят транспорт и другое). Знакомит с трудом работников ДОО (помощника воспитателя, повара, дворника, водителя). Демонстрирует некоторые инструменты труда, воспитывает бережное отношение к предметам, сделанным руками человека. Поощряет детей за проявление аккуратности (не сорить, убирать за собой, не расходовать лишние материалы зря и так далее). Дает первые представления о разнообразии вещей: игрушек, видов транспорта (машина, автобус, корабль и другие), книг (большие, маленькие, толстые, тонкие, книжки-игрушки, книжки-картинки и другие). В ходе практического обследования знакомит с некоторыми овощами и фруктами (морковка, репка, яблоко, банан, апельсин и другие), их вкусовыми качествами (кислый, сладкий,</w:t>
      </w:r>
      <w:r w:rsidRPr="00FF1AC6">
        <w:rPr>
          <w:spacing w:val="46"/>
          <w:lang w:val="ru-RU"/>
        </w:rPr>
        <w:t xml:space="preserve"> </w:t>
      </w:r>
      <w:r w:rsidRPr="00FF1AC6">
        <w:rPr>
          <w:lang w:val="ru-RU"/>
        </w:rPr>
        <w:t>соленый).</w:t>
      </w:r>
    </w:p>
    <w:p w:rsidR="00233F39" w:rsidRPr="00FF1AC6" w:rsidRDefault="00233F39">
      <w:pPr>
        <w:spacing w:line="283" w:lineRule="auto"/>
        <w:rPr>
          <w:lang w:val="ru-RU"/>
        </w:rPr>
        <w:sectPr w:rsidR="00233F39" w:rsidRPr="00FF1AC6">
          <w:pgSz w:w="12010" w:h="17180"/>
          <w:pgMar w:top="0" w:right="300" w:bottom="600" w:left="1280" w:header="0" w:footer="409"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31968" behindDoc="0" locked="0" layoutInCell="1" allowOverlap="1">
                <wp:simplePos x="0" y="0"/>
                <wp:positionH relativeFrom="page">
                  <wp:posOffset>73025</wp:posOffset>
                </wp:positionH>
                <wp:positionV relativeFrom="page">
                  <wp:posOffset>0</wp:posOffset>
                </wp:positionV>
                <wp:extent cx="0" cy="10908665"/>
                <wp:effectExtent l="0" t="0" r="0" b="0"/>
                <wp:wrapNone/>
                <wp:docPr id="758" name="Line 5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5495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477491" id="Line 561" o:spid="_x0000_s1026" style="position:absolute;z-index:251731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5pt,0" to="5.75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" strokeweight="1.52644mm">
                <w10:wrap anchorx="page" anchory="page"/>
              </v:line>
            </w:pict>
          </mc:Fallback>
        </mc:AlternateContent>
      </w:r>
      <w:r>
        <w:rPr>
          <w:noProof/>
          <w:lang w:val="ru-RU" w:eastAsia="ru-RU"/>
        </w:rPr>
        <mc:AlternateContent>
          <mc:Choice Requires="wps">
            <w:drawing>
              <wp:anchor distT="0" distB="0" distL="114300" distR="114300" simplePos="0" relativeHeight="243067904" behindDoc="1" locked="0" layoutInCell="1" allowOverlap="1">
                <wp:simplePos x="0" y="0"/>
                <wp:positionH relativeFrom="page">
                  <wp:posOffset>146685</wp:posOffset>
                </wp:positionH>
                <wp:positionV relativeFrom="page">
                  <wp:posOffset>52070</wp:posOffset>
                </wp:positionV>
                <wp:extent cx="7497445" cy="0"/>
                <wp:effectExtent l="0" t="0" r="0" b="0"/>
                <wp:wrapNone/>
                <wp:docPr id="757" name="Line 5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7445"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9A86E0" id="Line 560" o:spid="_x0000_s1026" style="position:absolute;z-index:-260248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55pt,4.1pt" to="601.9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" strokeweight="1.017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9"/>
        <w:jc w:val="left"/>
        <w:rPr>
          <w:sz w:val="18"/>
          <w:lang w:val="ru-RU"/>
        </w:rPr>
      </w:pPr>
    </w:p>
    <w:p w:rsidR="00233F39" w:rsidRDefault="00D91962">
      <w:pPr>
        <w:spacing w:before="93"/>
        <w:ind w:left="5001" w:right="4947"/>
        <w:jc w:val="center"/>
        <w:rPr>
          <w:rFonts w:ascii="Arial"/>
          <w:sz w:val="23"/>
        </w:rPr>
      </w:pPr>
      <w:r>
        <w:rPr>
          <w:rFonts w:ascii="Arial"/>
          <w:sz w:val="23"/>
        </w:rPr>
        <w:t>49</w:t>
      </w:r>
    </w:p>
    <w:p w:rsidR="00233F39" w:rsidRDefault="00233F39">
      <w:pPr>
        <w:pStyle w:val="a3"/>
        <w:spacing w:before="11"/>
        <w:jc w:val="left"/>
        <w:rPr>
          <w:rFonts w:ascii="Arial"/>
          <w:sz w:val="26"/>
        </w:rPr>
      </w:pPr>
    </w:p>
    <w:p w:rsidR="00233F39" w:rsidRDefault="00D91962">
      <w:pPr>
        <w:pStyle w:val="a4"/>
        <w:numPr>
          <w:ilvl w:val="0"/>
          <w:numId w:val="105"/>
        </w:numPr>
        <w:tabs>
          <w:tab w:val="left" w:pos="1161"/>
        </w:tabs>
        <w:ind w:left="1160" w:hanging="303"/>
        <w:rPr>
          <w:sz w:val="28"/>
        </w:rPr>
      </w:pPr>
      <w:r>
        <w:rPr>
          <w:sz w:val="28"/>
        </w:rPr>
        <w:t>Природа:</w:t>
      </w:r>
    </w:p>
    <w:p w:rsidR="00233F39" w:rsidRPr="00FF1AC6" w:rsidRDefault="00D91962">
      <w:pPr>
        <w:pStyle w:val="a3"/>
        <w:spacing w:before="67" w:line="285" w:lineRule="auto"/>
        <w:ind w:left="140" w:right="110" w:firstLine="720"/>
        <w:rPr>
          <w:lang w:val="ru-RU"/>
        </w:rPr>
      </w:pPr>
      <w:r w:rsidRPr="00FF1AC6">
        <w:rPr>
          <w:lang w:val="ru-RU"/>
        </w:rPr>
        <w:t>педагог расширяет представления о диких и домашних животных, деревьях, кустарниках, цветковых, травянистых растениях, овощах и фруктах, ягодах данной местности, помогает их различать и группировать на основе существенных признаков: внешний вид, питание; польза для человека; знакомит с объектами неживой природы и некоторыми свойствами воды, песка, глины, камней. Продолжает развивать способность наблюдать за явлениями природы в разные сезоны года и изменениями в жизни животных, растений и человека (выделять признаки времен года по состоянию листвы на деревьях, почвенному покрову). Способствует усвоению правил поведения в природе (не ломать ветки, не рвать растения, осторожно обращаться с животными, заботиться о них), развивает умение видеть красоту природы и замечать изменения в ней в связи со сменой времен года.</w:t>
      </w:r>
    </w:p>
    <w:p w:rsidR="00233F39" w:rsidRDefault="00D91962">
      <w:pPr>
        <w:pStyle w:val="a4"/>
        <w:numPr>
          <w:ilvl w:val="1"/>
          <w:numId w:val="123"/>
        </w:numPr>
        <w:tabs>
          <w:tab w:val="left" w:pos="1478"/>
        </w:tabs>
        <w:spacing w:line="302" w:lineRule="exact"/>
        <w:ind w:left="1477" w:hanging="629"/>
        <w:rPr>
          <w:sz w:val="28"/>
        </w:rPr>
      </w:pPr>
      <w:r>
        <w:rPr>
          <w:sz w:val="28"/>
        </w:rPr>
        <w:t>От 4 лет до 5</w:t>
      </w:r>
      <w:r>
        <w:rPr>
          <w:spacing w:val="-4"/>
          <w:sz w:val="28"/>
        </w:rPr>
        <w:t xml:space="preserve"> </w:t>
      </w:r>
      <w:r>
        <w:rPr>
          <w:sz w:val="28"/>
        </w:rPr>
        <w:t>лет.</w:t>
      </w:r>
    </w:p>
    <w:p w:rsidR="00233F39" w:rsidRPr="00FF1AC6" w:rsidRDefault="00D91962">
      <w:pPr>
        <w:pStyle w:val="a4"/>
        <w:numPr>
          <w:ilvl w:val="2"/>
          <w:numId w:val="123"/>
        </w:numPr>
        <w:tabs>
          <w:tab w:val="left" w:pos="1690"/>
        </w:tabs>
        <w:spacing w:before="58" w:line="283" w:lineRule="auto"/>
        <w:ind w:left="141" w:right="132" w:firstLine="708"/>
        <w:rPr>
          <w:sz w:val="28"/>
          <w:lang w:val="ru-RU"/>
        </w:rPr>
      </w:pPr>
      <w:r w:rsidRPr="00FF1AC6">
        <w:rPr>
          <w:sz w:val="28"/>
          <w:lang w:val="ru-RU"/>
        </w:rPr>
        <w:t>В области познавательного развития основными задачами образовательной деятельности</w:t>
      </w:r>
      <w:r w:rsidRPr="00FF1AC6">
        <w:rPr>
          <w:spacing w:val="13"/>
          <w:sz w:val="28"/>
          <w:lang w:val="ru-RU"/>
        </w:rPr>
        <w:t xml:space="preserve"> </w:t>
      </w:r>
      <w:r w:rsidRPr="00FF1AC6">
        <w:rPr>
          <w:sz w:val="28"/>
          <w:lang w:val="ru-RU"/>
        </w:rPr>
        <w:t>являются:</w:t>
      </w:r>
    </w:p>
    <w:p w:rsidR="00233F39" w:rsidRPr="00FF1AC6" w:rsidRDefault="00D91962">
      <w:pPr>
        <w:pStyle w:val="a4"/>
        <w:numPr>
          <w:ilvl w:val="0"/>
          <w:numId w:val="104"/>
        </w:numPr>
        <w:tabs>
          <w:tab w:val="left" w:pos="1151"/>
        </w:tabs>
        <w:spacing w:line="285" w:lineRule="auto"/>
        <w:ind w:right="115" w:firstLine="709"/>
        <w:rPr>
          <w:sz w:val="28"/>
          <w:lang w:val="ru-RU"/>
        </w:rPr>
      </w:pPr>
      <w:r w:rsidRPr="00FF1AC6">
        <w:rPr>
          <w:sz w:val="28"/>
          <w:lang w:val="ru-RU"/>
        </w:rPr>
        <w:t>обогащать сенсорный опыт детей, развивать целенаправленное восприятие и самостоятельное обследование окружающих предметов (объектов) с опорой на разные органы</w:t>
      </w:r>
      <w:r w:rsidRPr="00FF1AC6">
        <w:rPr>
          <w:spacing w:val="5"/>
          <w:sz w:val="28"/>
          <w:lang w:val="ru-RU"/>
        </w:rPr>
        <w:t xml:space="preserve"> </w:t>
      </w:r>
      <w:r w:rsidRPr="00FF1AC6">
        <w:rPr>
          <w:sz w:val="28"/>
          <w:lang w:val="ru-RU"/>
        </w:rPr>
        <w:t>чувств;</w:t>
      </w:r>
    </w:p>
    <w:p w:rsidR="00233F39" w:rsidRPr="00FF1AC6" w:rsidRDefault="00D91962">
      <w:pPr>
        <w:pStyle w:val="a4"/>
        <w:numPr>
          <w:ilvl w:val="0"/>
          <w:numId w:val="104"/>
        </w:numPr>
        <w:tabs>
          <w:tab w:val="left" w:pos="1153"/>
        </w:tabs>
        <w:spacing w:line="283" w:lineRule="auto"/>
        <w:ind w:left="136" w:right="118" w:firstLine="710"/>
        <w:rPr>
          <w:sz w:val="28"/>
          <w:lang w:val="ru-RU"/>
        </w:rPr>
      </w:pPr>
      <w:r w:rsidRPr="00FF1AC6">
        <w:rPr>
          <w:sz w:val="28"/>
          <w:lang w:val="ru-RU"/>
        </w:rPr>
        <w:t>развивать способы решения поисковых задач в самостоятельной и совместной со сверстниками и взрослыми</w:t>
      </w:r>
      <w:r w:rsidRPr="00FF1AC6">
        <w:rPr>
          <w:spacing w:val="-24"/>
          <w:sz w:val="28"/>
          <w:lang w:val="ru-RU"/>
        </w:rPr>
        <w:t xml:space="preserve"> </w:t>
      </w:r>
      <w:r w:rsidRPr="00FF1AC6">
        <w:rPr>
          <w:sz w:val="28"/>
          <w:lang w:val="ru-RU"/>
        </w:rPr>
        <w:t>деятельности;</w:t>
      </w:r>
    </w:p>
    <w:p w:rsidR="00233F39" w:rsidRPr="00FF1AC6" w:rsidRDefault="00D91962">
      <w:pPr>
        <w:pStyle w:val="a4"/>
        <w:numPr>
          <w:ilvl w:val="0"/>
          <w:numId w:val="104"/>
        </w:numPr>
        <w:tabs>
          <w:tab w:val="left" w:pos="1142"/>
        </w:tabs>
        <w:spacing w:line="283" w:lineRule="auto"/>
        <w:ind w:left="132" w:right="141" w:firstLine="714"/>
        <w:rPr>
          <w:sz w:val="28"/>
          <w:lang w:val="ru-RU"/>
        </w:rPr>
      </w:pPr>
      <w:r w:rsidRPr="00FF1AC6">
        <w:rPr>
          <w:sz w:val="28"/>
          <w:lang w:val="ru-RU"/>
        </w:rPr>
        <w:t>обогащать элементарные математические представления о количестве, числе, форме, величине предметов, пространственных и временных</w:t>
      </w:r>
      <w:r w:rsidRPr="00FF1AC6">
        <w:rPr>
          <w:spacing w:val="-30"/>
          <w:sz w:val="28"/>
          <w:lang w:val="ru-RU"/>
        </w:rPr>
        <w:t xml:space="preserve"> </w:t>
      </w:r>
      <w:r w:rsidRPr="00FF1AC6">
        <w:rPr>
          <w:sz w:val="28"/>
          <w:lang w:val="ru-RU"/>
        </w:rPr>
        <w:t>отношениях;</w:t>
      </w:r>
    </w:p>
    <w:p w:rsidR="00233F39" w:rsidRPr="00FF1AC6" w:rsidRDefault="00D91962">
      <w:pPr>
        <w:pStyle w:val="a4"/>
        <w:numPr>
          <w:ilvl w:val="0"/>
          <w:numId w:val="104"/>
        </w:numPr>
        <w:tabs>
          <w:tab w:val="left" w:pos="1148"/>
        </w:tabs>
        <w:spacing w:line="283" w:lineRule="auto"/>
        <w:ind w:left="130" w:right="105" w:firstLine="708"/>
        <w:rPr>
          <w:sz w:val="28"/>
          <w:lang w:val="ru-RU"/>
        </w:rPr>
      </w:pPr>
      <w:r w:rsidRPr="00FF1AC6">
        <w:rPr>
          <w:sz w:val="28"/>
          <w:lang w:val="ru-RU"/>
        </w:rPr>
        <w:t>расширять представления о себе и своих возможностях в познавательной деятельности с родителями (законными представителями) и членам семьи; продолжать развивать представления детей о труде</w:t>
      </w:r>
      <w:r w:rsidRPr="00FF1AC6">
        <w:rPr>
          <w:spacing w:val="41"/>
          <w:sz w:val="28"/>
          <w:lang w:val="ru-RU"/>
        </w:rPr>
        <w:t xml:space="preserve"> </w:t>
      </w:r>
      <w:r w:rsidRPr="00FF1AC6">
        <w:rPr>
          <w:sz w:val="28"/>
          <w:lang w:val="ru-RU"/>
        </w:rPr>
        <w:t>взрослого;</w:t>
      </w:r>
    </w:p>
    <w:p w:rsidR="00233F39" w:rsidRPr="00FF1AC6" w:rsidRDefault="00D91962">
      <w:pPr>
        <w:pStyle w:val="a4"/>
        <w:numPr>
          <w:ilvl w:val="0"/>
          <w:numId w:val="104"/>
        </w:numPr>
        <w:tabs>
          <w:tab w:val="left" w:pos="1143"/>
        </w:tabs>
        <w:spacing w:line="283" w:lineRule="auto"/>
        <w:ind w:left="125" w:right="122" w:firstLine="713"/>
        <w:rPr>
          <w:sz w:val="28"/>
          <w:lang w:val="ru-RU"/>
        </w:rPr>
      </w:pPr>
      <w:r w:rsidRPr="00FF1AC6">
        <w:rPr>
          <w:sz w:val="28"/>
          <w:lang w:val="ru-RU"/>
        </w:rPr>
        <w:t>развивать представления детей о своей малой родине, населенном пункте, в котором живут, его достопримечательностях, поддерживать интерес к стране; знакомить с традициями и праздниками, принимать участие в подготовке к праздникам, эмоционально откликаться на участие в</w:t>
      </w:r>
      <w:r w:rsidRPr="00FF1AC6">
        <w:rPr>
          <w:spacing w:val="-20"/>
          <w:sz w:val="28"/>
          <w:lang w:val="ru-RU"/>
        </w:rPr>
        <w:t xml:space="preserve"> </w:t>
      </w:r>
      <w:r w:rsidRPr="00FF1AC6">
        <w:rPr>
          <w:sz w:val="28"/>
          <w:lang w:val="ru-RU"/>
        </w:rPr>
        <w:t>них;</w:t>
      </w:r>
    </w:p>
    <w:p w:rsidR="00233F39" w:rsidRPr="00FF1AC6" w:rsidRDefault="00D91962">
      <w:pPr>
        <w:pStyle w:val="a4"/>
        <w:numPr>
          <w:ilvl w:val="0"/>
          <w:numId w:val="104"/>
        </w:numPr>
        <w:tabs>
          <w:tab w:val="left" w:pos="1138"/>
        </w:tabs>
        <w:spacing w:line="283" w:lineRule="auto"/>
        <w:ind w:left="122" w:right="127" w:firstLine="709"/>
        <w:rPr>
          <w:sz w:val="28"/>
          <w:lang w:val="ru-RU"/>
        </w:rPr>
      </w:pPr>
      <w:r w:rsidRPr="00FF1AC6">
        <w:rPr>
          <w:sz w:val="28"/>
          <w:lang w:val="ru-RU"/>
        </w:rPr>
        <w:t>расширять представления о многообразии объектов живой природы, их особенностях, питании, месте обитания, жизненных проявлениях и</w:t>
      </w:r>
      <w:r w:rsidRPr="00FF1AC6">
        <w:rPr>
          <w:spacing w:val="-15"/>
          <w:sz w:val="28"/>
          <w:lang w:val="ru-RU"/>
        </w:rPr>
        <w:t xml:space="preserve"> </w:t>
      </w:r>
      <w:r w:rsidRPr="00FF1AC6">
        <w:rPr>
          <w:sz w:val="28"/>
          <w:lang w:val="ru-RU"/>
        </w:rPr>
        <w:t>потребностях;</w:t>
      </w:r>
    </w:p>
    <w:p w:rsidR="00233F39" w:rsidRPr="00FF1AC6" w:rsidRDefault="00D91962">
      <w:pPr>
        <w:pStyle w:val="a4"/>
        <w:numPr>
          <w:ilvl w:val="0"/>
          <w:numId w:val="104"/>
        </w:numPr>
        <w:tabs>
          <w:tab w:val="left" w:pos="1132"/>
        </w:tabs>
        <w:spacing w:line="283" w:lineRule="auto"/>
        <w:ind w:left="117" w:right="120" w:firstLine="715"/>
        <w:rPr>
          <w:sz w:val="28"/>
          <w:lang w:val="ru-RU"/>
        </w:rPr>
      </w:pPr>
      <w:r w:rsidRPr="00FF1AC6">
        <w:rPr>
          <w:sz w:val="28"/>
          <w:lang w:val="ru-RU"/>
        </w:rPr>
        <w:t>обучать сравнению и группировке объектов живой природы на основе признаков, знакомить с объектами и свойствами неживой природы,</w:t>
      </w:r>
      <w:r w:rsidRPr="00FF1AC6">
        <w:rPr>
          <w:spacing w:val="-42"/>
          <w:sz w:val="28"/>
          <w:lang w:val="ru-RU"/>
        </w:rPr>
        <w:t xml:space="preserve"> </w:t>
      </w:r>
      <w:r w:rsidRPr="00FF1AC6">
        <w:rPr>
          <w:sz w:val="28"/>
          <w:lang w:val="ru-RU"/>
        </w:rPr>
        <w:t>отличительными признаками времен года, явлениями природы и деятельностью человека в разные сезоны, воспитывать эмоционально-положительное отношение ко всем живым существам, желание их беречь и</w:t>
      </w:r>
      <w:r w:rsidRPr="00FF1AC6">
        <w:rPr>
          <w:spacing w:val="-43"/>
          <w:sz w:val="28"/>
          <w:lang w:val="ru-RU"/>
        </w:rPr>
        <w:t xml:space="preserve"> </w:t>
      </w:r>
      <w:r w:rsidRPr="00FF1AC6">
        <w:rPr>
          <w:sz w:val="28"/>
          <w:lang w:val="ru-RU"/>
        </w:rPr>
        <w:t>заботиться.</w:t>
      </w:r>
    </w:p>
    <w:p w:rsidR="00233F39" w:rsidRDefault="00D91962">
      <w:pPr>
        <w:pStyle w:val="a4"/>
        <w:numPr>
          <w:ilvl w:val="2"/>
          <w:numId w:val="123"/>
        </w:numPr>
        <w:tabs>
          <w:tab w:val="left" w:pos="1660"/>
        </w:tabs>
        <w:spacing w:line="316" w:lineRule="exact"/>
        <w:ind w:left="1659" w:hanging="835"/>
        <w:rPr>
          <w:sz w:val="28"/>
        </w:rPr>
      </w:pPr>
      <w:r>
        <w:rPr>
          <w:sz w:val="28"/>
        </w:rPr>
        <w:t>Содержание образовательной</w:t>
      </w:r>
      <w:r>
        <w:rPr>
          <w:spacing w:val="7"/>
          <w:sz w:val="28"/>
        </w:rPr>
        <w:t xml:space="preserve"> </w:t>
      </w:r>
      <w:r>
        <w:rPr>
          <w:sz w:val="28"/>
        </w:rPr>
        <w:t>деятельности.</w:t>
      </w:r>
    </w:p>
    <w:p w:rsidR="00233F39" w:rsidRPr="00FF1AC6" w:rsidRDefault="00D91962">
      <w:pPr>
        <w:pStyle w:val="a4"/>
        <w:numPr>
          <w:ilvl w:val="0"/>
          <w:numId w:val="103"/>
        </w:numPr>
        <w:tabs>
          <w:tab w:val="left" w:pos="1127"/>
        </w:tabs>
        <w:spacing w:before="42"/>
        <w:ind w:hanging="302"/>
        <w:rPr>
          <w:sz w:val="28"/>
          <w:lang w:val="ru-RU"/>
        </w:rPr>
      </w:pPr>
      <w:r w:rsidRPr="00FF1AC6">
        <w:rPr>
          <w:sz w:val="28"/>
          <w:lang w:val="ru-RU"/>
        </w:rPr>
        <w:t>Сенсорные эталоны и познавательные</w:t>
      </w:r>
      <w:r w:rsidRPr="00FF1AC6">
        <w:rPr>
          <w:spacing w:val="13"/>
          <w:sz w:val="28"/>
          <w:lang w:val="ru-RU"/>
        </w:rPr>
        <w:t xml:space="preserve"> </w:t>
      </w:r>
      <w:r w:rsidRPr="00FF1AC6">
        <w:rPr>
          <w:sz w:val="28"/>
          <w:lang w:val="ru-RU"/>
        </w:rPr>
        <w:t>действия:</w:t>
      </w:r>
    </w:p>
    <w:p w:rsidR="00233F39" w:rsidRPr="00FF1AC6" w:rsidRDefault="00233F39">
      <w:pPr>
        <w:jc w:val="both"/>
        <w:rPr>
          <w:sz w:val="28"/>
          <w:lang w:val="ru-RU"/>
        </w:rPr>
        <w:sectPr w:rsidR="00233F39" w:rsidRPr="00FF1AC6">
          <w:footerReference w:type="default" r:id="rId67"/>
          <w:pgSz w:w="12040" w:h="17180"/>
          <w:pgMar w:top="0" w:right="300" w:bottom="620" w:left="1320" w:header="0" w:footer="423" w:gutter="0"/>
          <w:cols w:space="720"/>
        </w:sectPr>
      </w:pPr>
    </w:p>
    <w:p w:rsidR="00233F39" w:rsidRPr="00FF1AC6" w:rsidRDefault="008275CE">
      <w:pPr>
        <w:spacing w:before="64"/>
        <w:ind w:left="5007" w:right="4938"/>
        <w:jc w:val="center"/>
        <w:rPr>
          <w:sz w:val="23"/>
          <w:lang w:val="ru-RU"/>
        </w:rPr>
      </w:pPr>
      <w:r>
        <w:rPr>
          <w:noProof/>
          <w:lang w:val="ru-RU" w:eastAsia="ru-RU"/>
        </w:rPr>
        <w:lastRenderedPageBreak/>
        <mc:AlternateContent>
          <mc:Choice Requires="wpg">
            <w:drawing>
              <wp:anchor distT="0" distB="0" distL="114300" distR="114300" simplePos="0" relativeHeight="243068928" behindDoc="1" locked="0" layoutInCell="1" allowOverlap="1">
                <wp:simplePos x="0" y="0"/>
                <wp:positionH relativeFrom="page">
                  <wp:posOffset>0</wp:posOffset>
                </wp:positionH>
                <wp:positionV relativeFrom="page">
                  <wp:posOffset>64135</wp:posOffset>
                </wp:positionV>
                <wp:extent cx="7680960" cy="10890885"/>
                <wp:effectExtent l="0" t="0" r="0" b="0"/>
                <wp:wrapNone/>
                <wp:docPr id="753" name="Group 5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80960" cy="10890885"/>
                          <a:chOff x="0" y="101"/>
                          <a:chExt cx="12096" cy="17151"/>
                        </a:xfrm>
                      </wpg:grpSpPr>
                      <pic:pic xmlns:pic="http://schemas.openxmlformats.org/drawingml/2006/picture">
                        <pic:nvPicPr>
                          <pic:cNvPr id="754" name="Picture 559"/>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14762"/>
                            <a:ext cx="289" cy="2490"/>
                          </a:xfrm>
                          <a:prstGeom prst="rect">
                            <a:avLst/>
                          </a:prstGeom>
                          <a:noFill/>
                          <a:extLst>
                            <a:ext uri="{909E8E84-426E-40DD-AFC4-6F175D3DCCD1}">
                              <a14:hiddenFill xmlns:a14="http://schemas.microsoft.com/office/drawing/2010/main">
                                <a:solidFill>
                                  <a:srgbClr val="FFFFFF"/>
                                </a:solidFill>
                              </a14:hiddenFill>
                            </a:ext>
                          </a:extLst>
                        </pic:spPr>
                      </pic:pic>
                      <wps:wsp>
                        <wps:cNvPr id="755" name="Line 558"/>
                        <wps:cNvCnPr>
                          <a:cxnSpLocks noChangeShapeType="1"/>
                        </wps:cNvCnPr>
                        <wps:spPr bwMode="auto">
                          <a:xfrm>
                            <a:off x="240" y="14762"/>
                            <a:ext cx="0" cy="0"/>
                          </a:xfrm>
                          <a:prstGeom prst="line">
                            <a:avLst/>
                          </a:prstGeom>
                          <a:noFill/>
                          <a:ln w="76320">
                            <a:solidFill>
                              <a:srgbClr val="000000"/>
                            </a:solidFill>
                            <a:round/>
                            <a:headEnd/>
                            <a:tailEnd/>
                          </a:ln>
                          <a:extLst>
                            <a:ext uri="{909E8E84-426E-40DD-AFC4-6F175D3DCCD1}">
                              <a14:hiddenFill xmlns:a14="http://schemas.microsoft.com/office/drawing/2010/main">
                                <a:noFill/>
                              </a14:hiddenFill>
                            </a:ext>
                          </a:extLst>
                        </wps:spPr>
                        <wps:bodyPr/>
                      </wps:wsp>
                      <wps:wsp>
                        <wps:cNvPr id="756" name="Line 557"/>
                        <wps:cNvCnPr>
                          <a:cxnSpLocks noChangeShapeType="1"/>
                        </wps:cNvCnPr>
                        <wps:spPr bwMode="auto">
                          <a:xfrm>
                            <a:off x="365" y="149"/>
                            <a:ext cx="11731" cy="0"/>
                          </a:xfrm>
                          <a:prstGeom prst="line">
                            <a:avLst/>
                          </a:prstGeom>
                          <a:noFill/>
                          <a:ln w="6102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003FEF1" id="Group 556" o:spid="_x0000_s1026" style="position:absolute;margin-left:0;margin-top:5.05pt;width:604.8pt;height:857.55pt;z-index:-260247552;mso-position-horizontal-relative:page;mso-position-vertical-relative:page" coordorigin=",101" coordsize="12096,1715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">
                <v:shape id="Picture 559" o:spid="_x0000_s1027" type="#_x0000_t75" style="position:absolute;top:14762;width:289;height:24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">
                  <v:imagedata r:id="rId69" o:title=""/>
                </v:shape>
                <v:line id="Line 558" o:spid="_x0000_s1028" style="position:absolute;visibility:visible;mso-wrap-style:square" from="240,14762" to="240,147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" strokeweight="2.12mm"/>
                <v:line id="Line 557" o:spid="_x0000_s1029" style="position:absolute;visibility:visible;mso-wrap-style:square" from="365,149" to="12096,1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" strokeweight="1.69522mm"/>
                <w10:wrap anchorx="page" anchory="page"/>
              </v:group>
            </w:pict>
          </mc:Fallback>
        </mc:AlternateContent>
      </w:r>
      <w:r w:rsidR="00D91962" w:rsidRPr="00FF1AC6">
        <w:rPr>
          <w:w w:val="105"/>
          <w:sz w:val="23"/>
          <w:lang w:val="ru-RU"/>
        </w:rPr>
        <w:t>50</w:t>
      </w:r>
    </w:p>
    <w:p w:rsidR="00233F39" w:rsidRPr="00FF1AC6" w:rsidRDefault="00233F39">
      <w:pPr>
        <w:pStyle w:val="a3"/>
        <w:spacing w:before="9"/>
        <w:jc w:val="left"/>
        <w:rPr>
          <w:sz w:val="26"/>
          <w:lang w:val="ru-RU"/>
        </w:rPr>
      </w:pPr>
    </w:p>
    <w:p w:rsidR="00233F39" w:rsidRPr="00FF1AC6" w:rsidRDefault="00D91962">
      <w:pPr>
        <w:pStyle w:val="a3"/>
        <w:spacing w:before="1" w:line="285" w:lineRule="auto"/>
        <w:ind w:left="151" w:right="104" w:firstLine="715"/>
        <w:rPr>
          <w:lang w:val="ru-RU"/>
        </w:rPr>
      </w:pPr>
      <w:r w:rsidRPr="00FF1AC6">
        <w:rPr>
          <w:lang w:val="ru-RU"/>
        </w:rPr>
        <w:t>на основе обследовательских действий педагог формирует у детей умение различать и называть уже известные цвета (красный, синий, зеленый, желтый, белый, черный) и оттенки (розовый, голубой, серый); знакомит с новыми цветами и оттенками (коричневый, оранжевый, светло-зеленый). Развивает способность различать и называть форму окружающих предметов, используя сенсорные эталоны геометрические фигуры (круг, квадрат, овал, прямоугольник, треугольник); находить отличия и сходства между предметами по 2-3 признакам путем непосредственного сравнения, осваивать группировку, классификацию и сериацию; описывать предметы по 3-4 основным</w:t>
      </w:r>
      <w:r w:rsidRPr="00FF1AC6">
        <w:rPr>
          <w:spacing w:val="26"/>
          <w:lang w:val="ru-RU"/>
        </w:rPr>
        <w:t xml:space="preserve"> </w:t>
      </w:r>
      <w:r w:rsidRPr="00FF1AC6">
        <w:rPr>
          <w:lang w:val="ru-RU"/>
        </w:rPr>
        <w:t>свойствам.</w:t>
      </w:r>
    </w:p>
    <w:p w:rsidR="00233F39" w:rsidRDefault="00D91962">
      <w:pPr>
        <w:pStyle w:val="a4"/>
        <w:numPr>
          <w:ilvl w:val="0"/>
          <w:numId w:val="103"/>
        </w:numPr>
        <w:tabs>
          <w:tab w:val="left" w:pos="1157"/>
        </w:tabs>
        <w:spacing w:line="305" w:lineRule="exact"/>
        <w:ind w:left="1156" w:hanging="296"/>
        <w:rPr>
          <w:sz w:val="28"/>
        </w:rPr>
      </w:pPr>
      <w:r>
        <w:rPr>
          <w:sz w:val="28"/>
        </w:rPr>
        <w:t>Математические</w:t>
      </w:r>
      <w:r>
        <w:rPr>
          <w:spacing w:val="-11"/>
          <w:sz w:val="28"/>
        </w:rPr>
        <w:t xml:space="preserve"> </w:t>
      </w:r>
      <w:r>
        <w:rPr>
          <w:sz w:val="28"/>
        </w:rPr>
        <w:t>представления:</w:t>
      </w:r>
    </w:p>
    <w:p w:rsidR="00233F39" w:rsidRPr="00FF1AC6" w:rsidRDefault="00D91962">
      <w:pPr>
        <w:pStyle w:val="a3"/>
        <w:spacing w:before="67" w:line="283" w:lineRule="auto"/>
        <w:ind w:left="140" w:right="110" w:firstLine="716"/>
        <w:rPr>
          <w:lang w:val="ru-RU"/>
        </w:rPr>
      </w:pPr>
      <w:r w:rsidRPr="00FF1AC6">
        <w:rPr>
          <w:lang w:val="ru-RU"/>
        </w:rPr>
        <w:t>педагог формирует у детей умения считать в пределах пяти с участием различных анализаторов (на слух, ощупь, счет движений и другое), пересчитывать предметы и отсчитывать их по образцу и названному числу; способствует пониманию независимости числа от формы, величины и пространственного расположения предметов; помогает освоить порядковый счет в пределах пяти, познанию пространственных и временных отношений (вперед, назад, вниз, вперед, налево, направо, утро, день, вечер, ночь, вчера, сегодня, завтра).</w:t>
      </w:r>
    </w:p>
    <w:p w:rsidR="00233F39" w:rsidRDefault="00D91962">
      <w:pPr>
        <w:pStyle w:val="a4"/>
        <w:numPr>
          <w:ilvl w:val="0"/>
          <w:numId w:val="103"/>
        </w:numPr>
        <w:tabs>
          <w:tab w:val="left" w:pos="1152"/>
        </w:tabs>
        <w:spacing w:line="315" w:lineRule="exact"/>
        <w:ind w:left="1151" w:hanging="306"/>
        <w:rPr>
          <w:sz w:val="28"/>
        </w:rPr>
      </w:pPr>
      <w:r>
        <w:rPr>
          <w:sz w:val="28"/>
        </w:rPr>
        <w:t>Окружающий</w:t>
      </w:r>
      <w:r>
        <w:rPr>
          <w:spacing w:val="19"/>
          <w:sz w:val="28"/>
        </w:rPr>
        <w:t xml:space="preserve"> </w:t>
      </w:r>
      <w:r>
        <w:rPr>
          <w:sz w:val="28"/>
        </w:rPr>
        <w:t>мир:</w:t>
      </w:r>
    </w:p>
    <w:p w:rsidR="00233F39" w:rsidRPr="00FF1AC6" w:rsidRDefault="00D91962">
      <w:pPr>
        <w:pStyle w:val="a3"/>
        <w:spacing w:before="62" w:line="283" w:lineRule="auto"/>
        <w:ind w:left="130" w:right="125" w:firstLine="716"/>
        <w:rPr>
          <w:lang w:val="ru-RU"/>
        </w:rPr>
      </w:pPr>
      <w:r w:rsidRPr="00FF1AC6">
        <w:rPr>
          <w:lang w:val="ru-RU"/>
        </w:rPr>
        <w:t>педагог демонстрирует детям способы объединения со сверстниками для решения поставленных поисковых задач (обсуждать проблему, договариваться, оказывать помощь в решении поисковых задач, распределять действия, проявлять инициативу в совместном решении задач, формулировать вопросы познавательной направленности и так далее);</w:t>
      </w:r>
    </w:p>
    <w:p w:rsidR="00233F39" w:rsidRPr="00FF1AC6" w:rsidRDefault="00D91962">
      <w:pPr>
        <w:pStyle w:val="a3"/>
        <w:spacing w:line="283" w:lineRule="auto"/>
        <w:ind w:left="116" w:right="138" w:firstLine="718"/>
        <w:rPr>
          <w:lang w:val="ru-RU"/>
        </w:rPr>
      </w:pPr>
      <w:r w:rsidRPr="00FF1AC6">
        <w:rPr>
          <w:lang w:val="ru-RU"/>
        </w:rPr>
        <w:t>расширяет представления детей о свойствах разных материалов в процессе работы с ними; подводит к пониманию того, что сходные по назначению предметы могут быть разной формы, сделаны из разных материалов; дает почувствовать и ощутить,</w:t>
      </w:r>
      <w:r w:rsidRPr="00FF1AC6">
        <w:rPr>
          <w:spacing w:val="-6"/>
          <w:lang w:val="ru-RU"/>
        </w:rPr>
        <w:t xml:space="preserve"> </w:t>
      </w:r>
      <w:r w:rsidRPr="00FF1AC6">
        <w:rPr>
          <w:lang w:val="ru-RU"/>
        </w:rPr>
        <w:t>что</w:t>
      </w:r>
      <w:r w:rsidRPr="00FF1AC6">
        <w:rPr>
          <w:spacing w:val="-17"/>
          <w:lang w:val="ru-RU"/>
        </w:rPr>
        <w:t xml:space="preserve"> </w:t>
      </w:r>
      <w:r w:rsidRPr="00FF1AC6">
        <w:rPr>
          <w:lang w:val="ru-RU"/>
        </w:rPr>
        <w:t>предметы</w:t>
      </w:r>
      <w:r w:rsidRPr="00FF1AC6">
        <w:rPr>
          <w:spacing w:val="-1"/>
          <w:lang w:val="ru-RU"/>
        </w:rPr>
        <w:t xml:space="preserve"> </w:t>
      </w:r>
      <w:r w:rsidRPr="00FF1AC6">
        <w:rPr>
          <w:lang w:val="ru-RU"/>
        </w:rPr>
        <w:t>имеют</w:t>
      </w:r>
      <w:r w:rsidRPr="00FF1AC6">
        <w:rPr>
          <w:spacing w:val="-7"/>
          <w:lang w:val="ru-RU"/>
        </w:rPr>
        <w:t xml:space="preserve"> </w:t>
      </w:r>
      <w:r w:rsidRPr="00FF1AC6">
        <w:rPr>
          <w:lang w:val="ru-RU"/>
        </w:rPr>
        <w:t>разный</w:t>
      </w:r>
      <w:r w:rsidRPr="00FF1AC6">
        <w:rPr>
          <w:spacing w:val="-9"/>
          <w:lang w:val="ru-RU"/>
        </w:rPr>
        <w:t xml:space="preserve"> </w:t>
      </w:r>
      <w:r w:rsidRPr="00FF1AC6">
        <w:rPr>
          <w:lang w:val="ru-RU"/>
        </w:rPr>
        <w:t>вес,</w:t>
      </w:r>
      <w:r w:rsidRPr="00FF1AC6">
        <w:rPr>
          <w:spacing w:val="-19"/>
          <w:lang w:val="ru-RU"/>
        </w:rPr>
        <w:t xml:space="preserve"> </w:t>
      </w:r>
      <w:r w:rsidRPr="00FF1AC6">
        <w:rPr>
          <w:lang w:val="ru-RU"/>
        </w:rPr>
        <w:t>объем;</w:t>
      </w:r>
      <w:r w:rsidRPr="00FF1AC6">
        <w:rPr>
          <w:spacing w:val="-3"/>
          <w:lang w:val="ru-RU"/>
        </w:rPr>
        <w:t xml:space="preserve"> </w:t>
      </w:r>
      <w:r w:rsidRPr="00FF1AC6">
        <w:rPr>
          <w:lang w:val="ru-RU"/>
        </w:rPr>
        <w:t>демонстрирует</w:t>
      </w:r>
      <w:r w:rsidRPr="00FF1AC6">
        <w:rPr>
          <w:spacing w:val="16"/>
          <w:lang w:val="ru-RU"/>
        </w:rPr>
        <w:t xml:space="preserve"> </w:t>
      </w:r>
      <w:r w:rsidRPr="00FF1AC6">
        <w:rPr>
          <w:lang w:val="ru-RU"/>
        </w:rPr>
        <w:t>и</w:t>
      </w:r>
      <w:r w:rsidRPr="00FF1AC6">
        <w:rPr>
          <w:spacing w:val="-20"/>
          <w:lang w:val="ru-RU"/>
        </w:rPr>
        <w:t xml:space="preserve"> </w:t>
      </w:r>
      <w:r w:rsidRPr="00FF1AC6">
        <w:rPr>
          <w:lang w:val="ru-RU"/>
        </w:rPr>
        <w:t>разъясняет</w:t>
      </w:r>
      <w:r w:rsidRPr="00FF1AC6">
        <w:rPr>
          <w:spacing w:val="2"/>
          <w:lang w:val="ru-RU"/>
        </w:rPr>
        <w:t xml:space="preserve"> </w:t>
      </w:r>
      <w:r w:rsidRPr="00FF1AC6">
        <w:rPr>
          <w:lang w:val="ru-RU"/>
        </w:rPr>
        <w:t>детям способы взвешивания, сравнения предметов между собой, показывая избегание возможности сделать ложные выводы (большой предмет не всегда оказывается более</w:t>
      </w:r>
      <w:r w:rsidRPr="00FF1AC6">
        <w:rPr>
          <w:spacing w:val="4"/>
          <w:lang w:val="ru-RU"/>
        </w:rPr>
        <w:t xml:space="preserve"> </w:t>
      </w:r>
      <w:r w:rsidRPr="00FF1AC6">
        <w:rPr>
          <w:lang w:val="ru-RU"/>
        </w:rPr>
        <w:t>тяжелым);</w:t>
      </w:r>
    </w:p>
    <w:p w:rsidR="00233F39" w:rsidRPr="00FF1AC6" w:rsidRDefault="00D91962">
      <w:pPr>
        <w:pStyle w:val="a3"/>
        <w:spacing w:line="283" w:lineRule="auto"/>
        <w:ind w:left="109" w:right="146" w:firstLine="713"/>
        <w:rPr>
          <w:lang w:val="ru-RU"/>
        </w:rPr>
      </w:pPr>
      <w:r w:rsidRPr="00FF1AC6">
        <w:rPr>
          <w:lang w:val="ru-RU"/>
        </w:rPr>
        <w:t>показывает ребёнку существующие в окружающем мире простые закономерности и зависимости, например: если холодно - нужно теплее одеться, если темно - нужно зажечь свет, если сильный ветер - закрыть окно. Указывает на необходимость замечать целесообразность и целенаправленность некоторых действий, видеть простейшие причины и следствия собственных действий;</w:t>
      </w:r>
    </w:p>
    <w:p w:rsidR="00233F39" w:rsidRPr="00FF1AC6" w:rsidRDefault="00D91962">
      <w:pPr>
        <w:pStyle w:val="a3"/>
        <w:spacing w:line="280" w:lineRule="auto"/>
        <w:ind w:left="106" w:right="156" w:firstLine="711"/>
        <w:rPr>
          <w:lang w:val="ru-RU"/>
        </w:rPr>
      </w:pPr>
      <w:r w:rsidRPr="00FF1AC6">
        <w:rPr>
          <w:lang w:val="ru-RU"/>
        </w:rPr>
        <w:t>педагог продолжает расширять представления детей о членах семьи, о малой родине и Отечестве; представления о населенном пункте, в котором живут, некоторых городских объектах, видах транспорта; расширяет и обогащает начальные представления о родной стране, некоторых общественных праздниках и</w:t>
      </w:r>
    </w:p>
    <w:p w:rsidR="00233F39" w:rsidRPr="00FF1AC6" w:rsidRDefault="00233F39">
      <w:pPr>
        <w:spacing w:line="280" w:lineRule="auto"/>
        <w:rPr>
          <w:lang w:val="ru-RU"/>
        </w:rPr>
        <w:sectPr w:rsidR="00233F39" w:rsidRPr="00FF1AC6">
          <w:footerReference w:type="default" r:id="rId70"/>
          <w:pgSz w:w="12160" w:h="17260"/>
          <w:pgMar w:top="820" w:right="280" w:bottom="600" w:left="1440" w:header="0" w:footer="409" w:gutter="0"/>
          <w:cols w:space="720"/>
        </w:sectPr>
      </w:pPr>
    </w:p>
    <w:p w:rsidR="00233F39" w:rsidRPr="00FF1AC6" w:rsidRDefault="008275CE">
      <w:pPr>
        <w:spacing w:before="71"/>
        <w:ind w:left="4983" w:right="4957"/>
        <w:jc w:val="center"/>
        <w:rPr>
          <w:sz w:val="25"/>
          <w:lang w:val="ru-RU"/>
        </w:rPr>
      </w:pPr>
      <w:r>
        <w:rPr>
          <w:noProof/>
          <w:lang w:val="ru-RU" w:eastAsia="ru-RU"/>
        </w:rPr>
        <w:lastRenderedPageBreak/>
        <mc:AlternateContent>
          <mc:Choice Requires="wpg">
            <w:drawing>
              <wp:anchor distT="0" distB="0" distL="114300" distR="114300" simplePos="0" relativeHeight="243069952" behindDoc="1" locked="0" layoutInCell="1" allowOverlap="1">
                <wp:simplePos x="0" y="0"/>
                <wp:positionH relativeFrom="page">
                  <wp:posOffset>0</wp:posOffset>
                </wp:positionH>
                <wp:positionV relativeFrom="page">
                  <wp:posOffset>60960</wp:posOffset>
                </wp:positionV>
                <wp:extent cx="7708900" cy="10902950"/>
                <wp:effectExtent l="0" t="0" r="0" b="0"/>
                <wp:wrapNone/>
                <wp:docPr id="749" name="Group 5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08900" cy="10902950"/>
                          <a:chOff x="0" y="96"/>
                          <a:chExt cx="12140" cy="17170"/>
                        </a:xfrm>
                      </wpg:grpSpPr>
                      <pic:pic xmlns:pic="http://schemas.openxmlformats.org/drawingml/2006/picture">
                        <pic:nvPicPr>
                          <pic:cNvPr id="750" name="Picture 555"/>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15492"/>
                            <a:ext cx="260" cy="1774"/>
                          </a:xfrm>
                          <a:prstGeom prst="rect">
                            <a:avLst/>
                          </a:prstGeom>
                          <a:noFill/>
                          <a:extLst>
                            <a:ext uri="{909E8E84-426E-40DD-AFC4-6F175D3DCCD1}">
                              <a14:hiddenFill xmlns:a14="http://schemas.microsoft.com/office/drawing/2010/main">
                                <a:solidFill>
                                  <a:srgbClr val="FFFFFF"/>
                                </a:solidFill>
                              </a14:hiddenFill>
                            </a:ext>
                          </a:extLst>
                        </pic:spPr>
                      </pic:pic>
                      <wps:wsp>
                        <wps:cNvPr id="751" name="Line 554"/>
                        <wps:cNvCnPr>
                          <a:cxnSpLocks noChangeShapeType="1"/>
                        </wps:cNvCnPr>
                        <wps:spPr bwMode="auto">
                          <a:xfrm>
                            <a:off x="216" y="15492"/>
                            <a:ext cx="0" cy="0"/>
                          </a:xfrm>
                          <a:prstGeom prst="line">
                            <a:avLst/>
                          </a:prstGeom>
                          <a:noFill/>
                          <a:ln w="76321">
                            <a:solidFill>
                              <a:srgbClr val="000000"/>
                            </a:solidFill>
                            <a:round/>
                            <a:headEnd/>
                            <a:tailEnd/>
                          </a:ln>
                          <a:extLst>
                            <a:ext uri="{909E8E84-426E-40DD-AFC4-6F175D3DCCD1}">
                              <a14:hiddenFill xmlns:a14="http://schemas.microsoft.com/office/drawing/2010/main">
                                <a:noFill/>
                              </a14:hiddenFill>
                            </a:ext>
                          </a:extLst>
                        </wps:spPr>
                        <wps:bodyPr/>
                      </wps:wsp>
                      <wps:wsp>
                        <wps:cNvPr id="752" name="Line 553"/>
                        <wps:cNvCnPr>
                          <a:cxnSpLocks noChangeShapeType="1"/>
                        </wps:cNvCnPr>
                        <wps:spPr bwMode="auto">
                          <a:xfrm>
                            <a:off x="327" y="144"/>
                            <a:ext cx="11812" cy="0"/>
                          </a:xfrm>
                          <a:prstGeom prst="line">
                            <a:avLst/>
                          </a:prstGeom>
                          <a:noFill/>
                          <a:ln w="6102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E79336F" id="Group 552" o:spid="_x0000_s1026" style="position:absolute;margin-left:0;margin-top:4.8pt;width:607pt;height:858.5pt;z-index:-260246528;mso-position-horizontal-relative:page;mso-position-vertical-relative:page" coordorigin=",96" coordsize="12140,171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">
                <v:shape id="Picture 555" o:spid="_x0000_s1027" type="#_x0000_t75" style="position:absolute;top:15492;width:260;height:17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">
                  <v:imagedata r:id="rId72" o:title=""/>
                </v:shape>
                <v:line id="Line 554" o:spid="_x0000_s1028" style="position:absolute;visibility:visible;mso-wrap-style:square" from="216,15492" to="216,15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" strokeweight="2.12003mm"/>
                <v:line id="Line 553" o:spid="_x0000_s1029" style="position:absolute;visibility:visible;mso-wrap-style:square" from="327,144" to="12139,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" strokeweight="1.69522mm"/>
                <w10:wrap anchorx="page" anchory="page"/>
              </v:group>
            </w:pict>
          </mc:Fallback>
        </mc:AlternateContent>
      </w:r>
      <w:r w:rsidR="00D91962" w:rsidRPr="00FF1AC6">
        <w:rPr>
          <w:sz w:val="25"/>
          <w:lang w:val="ru-RU"/>
        </w:rPr>
        <w:t>51</w:t>
      </w:r>
    </w:p>
    <w:p w:rsidR="00233F39" w:rsidRPr="00FF1AC6" w:rsidRDefault="00233F39">
      <w:pPr>
        <w:pStyle w:val="a3"/>
        <w:spacing w:before="7"/>
        <w:jc w:val="left"/>
        <w:rPr>
          <w:sz w:val="25"/>
          <w:lang w:val="ru-RU"/>
        </w:rPr>
      </w:pPr>
    </w:p>
    <w:p w:rsidR="00233F39" w:rsidRPr="00FF1AC6" w:rsidRDefault="00D91962">
      <w:pPr>
        <w:pStyle w:val="a3"/>
        <w:spacing w:line="285" w:lineRule="auto"/>
        <w:ind w:left="141" w:right="99"/>
        <w:rPr>
          <w:lang w:val="ru-RU"/>
        </w:rPr>
      </w:pPr>
      <w:r w:rsidRPr="00FF1AC6">
        <w:rPr>
          <w:lang w:val="ru-RU"/>
        </w:rPr>
        <w:t>событиях. Знакомит детей с трудом взрослых в городе и сельской местности; знакомит со спецификой зданий и их устройством в городе и селе (дома высокие, с балконами, лифтами, ванной; дома невысокие, с печкой, садом, огородом, будкой для собаки и так далее), с разными учреждениями: общеобразовательные организации, ДОО, поликлиники, магазины, парки, стадионы и другие.</w:t>
      </w:r>
    </w:p>
    <w:p w:rsidR="00233F39" w:rsidRDefault="00D91962">
      <w:pPr>
        <w:pStyle w:val="a4"/>
        <w:numPr>
          <w:ilvl w:val="0"/>
          <w:numId w:val="103"/>
        </w:numPr>
        <w:tabs>
          <w:tab w:val="left" w:pos="1142"/>
        </w:tabs>
        <w:spacing w:before="2"/>
        <w:ind w:left="1141" w:hanging="298"/>
        <w:rPr>
          <w:sz w:val="28"/>
        </w:rPr>
      </w:pPr>
      <w:r>
        <w:rPr>
          <w:sz w:val="28"/>
        </w:rPr>
        <w:t>Природа:</w:t>
      </w:r>
    </w:p>
    <w:p w:rsidR="00233F39" w:rsidRPr="00FF1AC6" w:rsidRDefault="00D91962">
      <w:pPr>
        <w:pStyle w:val="a3"/>
        <w:spacing w:before="57" w:line="283" w:lineRule="auto"/>
        <w:ind w:left="136" w:right="107" w:firstLine="706"/>
        <w:rPr>
          <w:lang w:val="ru-RU"/>
        </w:rPr>
      </w:pPr>
      <w:r w:rsidRPr="00FF1AC6">
        <w:rPr>
          <w:lang w:val="ru-RU"/>
        </w:rPr>
        <w:t>педагог продолжает знакомить ребёнка с многообразием природы родного края, представителями животного и растительного мира, изменениями в их жизни в разные сезоны года. Демонстрирует процесс сравнения группировки объектов живой природы на основе признаков (дикие - домашние, хищные - травоядные, перелетные - зимующие, деревья - кустарники, травы - цветковые растения,</w:t>
      </w:r>
      <w:r w:rsidRPr="00FF1AC6">
        <w:rPr>
          <w:spacing w:val="-28"/>
          <w:lang w:val="ru-RU"/>
        </w:rPr>
        <w:t xml:space="preserve"> </w:t>
      </w:r>
      <w:r w:rsidRPr="00FF1AC6">
        <w:rPr>
          <w:lang w:val="ru-RU"/>
        </w:rPr>
        <w:t>овощи</w:t>
      </w:r>
    </w:p>
    <w:p w:rsidR="00233F39" w:rsidRPr="00FF1AC6" w:rsidRDefault="00D91962">
      <w:pPr>
        <w:pStyle w:val="a3"/>
        <w:spacing w:line="283" w:lineRule="auto"/>
        <w:ind w:left="129" w:right="135" w:hanging="9"/>
        <w:rPr>
          <w:lang w:val="ru-RU"/>
        </w:rPr>
      </w:pPr>
      <w:r w:rsidRPr="00FF1AC6">
        <w:rPr>
          <w:lang w:val="ru-RU"/>
        </w:rPr>
        <w:t xml:space="preserve">- фрукты, ягоды, грибы и другое). Знакомит с объектами и свойствами неживой природы (камни, песок, глина, почва, вода), с явлениями природы в разные сезоны года (листопад, ледоход, гололед, град, ветер); свойствами и качествами природных материалов (дерево, металл и другое), используя </w:t>
      </w:r>
      <w:r w:rsidRPr="00FF1AC6">
        <w:rPr>
          <w:rFonts w:ascii="Arial" w:hAnsi="Arial"/>
          <w:sz w:val="23"/>
          <w:lang w:val="ru-RU"/>
        </w:rPr>
        <w:t xml:space="preserve">для </w:t>
      </w:r>
      <w:r w:rsidRPr="00FF1AC6">
        <w:rPr>
          <w:lang w:val="ru-RU"/>
        </w:rPr>
        <w:t>этого простейшие опыты, экспериментирование;</w:t>
      </w:r>
    </w:p>
    <w:p w:rsidR="00233F39" w:rsidRPr="00FF1AC6" w:rsidRDefault="00D91962">
      <w:pPr>
        <w:pStyle w:val="a3"/>
        <w:spacing w:line="283" w:lineRule="auto"/>
        <w:ind w:left="121" w:right="135" w:firstLine="710"/>
        <w:rPr>
          <w:lang w:val="ru-RU"/>
        </w:rPr>
      </w:pPr>
      <w:r w:rsidRPr="00FF1AC6">
        <w:rPr>
          <w:lang w:val="ru-RU"/>
        </w:rPr>
        <w:t>в процессе труда в природе педагог формирует представление детей об элементарных потребностях растений и животных: питание, вода, тепло, свет; углубляет представление о том, что .человек ухаживает за домашними животными, комнатными растениями, за огородом и садом, способствует накоплению положительных впечатлений ребёнка о</w:t>
      </w:r>
      <w:r w:rsidRPr="00FF1AC6">
        <w:rPr>
          <w:spacing w:val="54"/>
          <w:lang w:val="ru-RU"/>
        </w:rPr>
        <w:t xml:space="preserve"> </w:t>
      </w:r>
      <w:r w:rsidRPr="00FF1AC6">
        <w:rPr>
          <w:lang w:val="ru-RU"/>
        </w:rPr>
        <w:t>природе.</w:t>
      </w:r>
    </w:p>
    <w:p w:rsidR="00233F39" w:rsidRDefault="00D91962">
      <w:pPr>
        <w:pStyle w:val="a4"/>
        <w:numPr>
          <w:ilvl w:val="1"/>
          <w:numId w:val="123"/>
        </w:numPr>
        <w:tabs>
          <w:tab w:val="left" w:pos="1460"/>
        </w:tabs>
        <w:spacing w:before="5"/>
        <w:ind w:left="1459" w:hanging="629"/>
        <w:rPr>
          <w:sz w:val="28"/>
        </w:rPr>
      </w:pPr>
      <w:r>
        <w:rPr>
          <w:sz w:val="28"/>
        </w:rPr>
        <w:t>От 5 лет до 6</w:t>
      </w:r>
      <w:r>
        <w:rPr>
          <w:spacing w:val="-3"/>
          <w:sz w:val="28"/>
        </w:rPr>
        <w:t xml:space="preserve"> </w:t>
      </w:r>
      <w:r>
        <w:rPr>
          <w:sz w:val="28"/>
        </w:rPr>
        <w:t>лет.</w:t>
      </w:r>
    </w:p>
    <w:p w:rsidR="00233F39" w:rsidRPr="00FF1AC6" w:rsidRDefault="00D91962">
      <w:pPr>
        <w:pStyle w:val="a4"/>
        <w:numPr>
          <w:ilvl w:val="2"/>
          <w:numId w:val="123"/>
        </w:numPr>
        <w:tabs>
          <w:tab w:val="left" w:pos="1662"/>
          <w:tab w:val="left" w:pos="2257"/>
          <w:tab w:val="left" w:pos="3597"/>
          <w:tab w:val="left" w:pos="5984"/>
          <w:tab w:val="left" w:pos="7435"/>
          <w:tab w:val="left" w:pos="9191"/>
        </w:tabs>
        <w:spacing w:before="48" w:line="285" w:lineRule="auto"/>
        <w:ind w:left="118" w:right="151" w:firstLine="712"/>
        <w:rPr>
          <w:sz w:val="28"/>
          <w:lang w:val="ru-RU"/>
        </w:rPr>
      </w:pPr>
      <w:r w:rsidRPr="00FF1AC6">
        <w:rPr>
          <w:sz w:val="28"/>
          <w:lang w:val="ru-RU"/>
        </w:rPr>
        <w:t>В</w:t>
      </w:r>
      <w:r w:rsidRPr="00FF1AC6">
        <w:rPr>
          <w:sz w:val="28"/>
          <w:lang w:val="ru-RU"/>
        </w:rPr>
        <w:tab/>
        <w:t>области</w:t>
      </w:r>
      <w:r w:rsidRPr="00FF1AC6">
        <w:rPr>
          <w:sz w:val="28"/>
          <w:lang w:val="ru-RU"/>
        </w:rPr>
        <w:tab/>
        <w:t>познавательного</w:t>
      </w:r>
      <w:r w:rsidRPr="00FF1AC6">
        <w:rPr>
          <w:sz w:val="28"/>
          <w:lang w:val="ru-RU"/>
        </w:rPr>
        <w:tab/>
        <w:t>развития</w:t>
      </w:r>
      <w:r w:rsidRPr="00FF1AC6">
        <w:rPr>
          <w:sz w:val="28"/>
          <w:lang w:val="ru-RU"/>
        </w:rPr>
        <w:tab/>
        <w:t>основными</w:t>
      </w:r>
      <w:r w:rsidRPr="00FF1AC6">
        <w:rPr>
          <w:sz w:val="28"/>
          <w:lang w:val="ru-RU"/>
        </w:rPr>
        <w:tab/>
      </w:r>
      <w:r w:rsidRPr="00FF1AC6">
        <w:rPr>
          <w:spacing w:val="-3"/>
          <w:sz w:val="28"/>
          <w:lang w:val="ru-RU"/>
        </w:rPr>
        <w:t xml:space="preserve">задачами </w:t>
      </w:r>
      <w:r w:rsidRPr="00FF1AC6">
        <w:rPr>
          <w:sz w:val="28"/>
          <w:lang w:val="ru-RU"/>
        </w:rPr>
        <w:t>образовательной деятельности</w:t>
      </w:r>
      <w:r w:rsidRPr="00FF1AC6">
        <w:rPr>
          <w:spacing w:val="17"/>
          <w:sz w:val="28"/>
          <w:lang w:val="ru-RU"/>
        </w:rPr>
        <w:t xml:space="preserve"> </w:t>
      </w:r>
      <w:r w:rsidRPr="00FF1AC6">
        <w:rPr>
          <w:sz w:val="28"/>
          <w:lang w:val="ru-RU"/>
        </w:rPr>
        <w:t>являются:</w:t>
      </w:r>
    </w:p>
    <w:p w:rsidR="00233F39" w:rsidRPr="00FF1AC6" w:rsidRDefault="00D91962">
      <w:pPr>
        <w:pStyle w:val="a4"/>
        <w:numPr>
          <w:ilvl w:val="0"/>
          <w:numId w:val="102"/>
        </w:numPr>
        <w:tabs>
          <w:tab w:val="left" w:pos="1134"/>
          <w:tab w:val="left" w:pos="2592"/>
          <w:tab w:val="left" w:pos="3826"/>
          <w:tab w:val="left" w:pos="4785"/>
          <w:tab w:val="left" w:pos="5223"/>
          <w:tab w:val="left" w:pos="7717"/>
          <w:tab w:val="left" w:pos="9199"/>
        </w:tabs>
        <w:spacing w:line="283" w:lineRule="auto"/>
        <w:ind w:right="144" w:firstLine="708"/>
        <w:rPr>
          <w:sz w:val="28"/>
          <w:lang w:val="ru-RU"/>
        </w:rPr>
      </w:pPr>
      <w:r w:rsidRPr="00FF1AC6">
        <w:rPr>
          <w:sz w:val="28"/>
          <w:lang w:val="ru-RU"/>
        </w:rPr>
        <w:t>развивать</w:t>
      </w:r>
      <w:r w:rsidRPr="00FF1AC6">
        <w:rPr>
          <w:sz w:val="28"/>
          <w:lang w:val="ru-RU"/>
        </w:rPr>
        <w:tab/>
        <w:t>интерес</w:t>
      </w:r>
      <w:r w:rsidRPr="00FF1AC6">
        <w:rPr>
          <w:sz w:val="28"/>
          <w:lang w:val="ru-RU"/>
        </w:rPr>
        <w:tab/>
        <w:t>детей</w:t>
      </w:r>
      <w:r w:rsidRPr="00FF1AC6">
        <w:rPr>
          <w:sz w:val="28"/>
          <w:lang w:val="ru-RU"/>
        </w:rPr>
        <w:tab/>
        <w:t>к</w:t>
      </w:r>
      <w:r w:rsidRPr="00FF1AC6">
        <w:rPr>
          <w:sz w:val="28"/>
          <w:lang w:val="ru-RU"/>
        </w:rPr>
        <w:tab/>
        <w:t>самостоятельному</w:t>
      </w:r>
      <w:r w:rsidRPr="00FF1AC6">
        <w:rPr>
          <w:sz w:val="28"/>
          <w:lang w:val="ru-RU"/>
        </w:rPr>
        <w:tab/>
        <w:t>познанию</w:t>
      </w:r>
      <w:r w:rsidRPr="00FF1AC6">
        <w:rPr>
          <w:sz w:val="28"/>
          <w:lang w:val="ru-RU"/>
        </w:rPr>
        <w:tab/>
      </w:r>
      <w:r w:rsidRPr="00FF1AC6">
        <w:rPr>
          <w:spacing w:val="-3"/>
          <w:sz w:val="28"/>
          <w:lang w:val="ru-RU"/>
        </w:rPr>
        <w:t xml:space="preserve">объектов </w:t>
      </w:r>
      <w:r w:rsidRPr="00FF1AC6">
        <w:rPr>
          <w:sz w:val="28"/>
          <w:lang w:val="ru-RU"/>
        </w:rPr>
        <w:t>окружающего мира в его разнообразных проявлениях и простейших</w:t>
      </w:r>
      <w:r w:rsidRPr="00FF1AC6">
        <w:rPr>
          <w:spacing w:val="-40"/>
          <w:sz w:val="28"/>
          <w:lang w:val="ru-RU"/>
        </w:rPr>
        <w:t xml:space="preserve"> </w:t>
      </w:r>
      <w:r w:rsidRPr="00FF1AC6">
        <w:rPr>
          <w:sz w:val="28"/>
          <w:lang w:val="ru-RU"/>
        </w:rPr>
        <w:t>зависимостях;</w:t>
      </w:r>
    </w:p>
    <w:p w:rsidR="00233F39" w:rsidRPr="00FF1AC6" w:rsidRDefault="00D91962">
      <w:pPr>
        <w:pStyle w:val="a4"/>
        <w:numPr>
          <w:ilvl w:val="0"/>
          <w:numId w:val="102"/>
        </w:numPr>
        <w:tabs>
          <w:tab w:val="left" w:pos="1126"/>
          <w:tab w:val="left" w:pos="2958"/>
          <w:tab w:val="left" w:pos="4956"/>
          <w:tab w:val="left" w:pos="5872"/>
          <w:tab w:val="left" w:pos="6275"/>
          <w:tab w:val="left" w:pos="7747"/>
          <w:tab w:val="left" w:pos="9174"/>
        </w:tabs>
        <w:spacing w:line="285" w:lineRule="auto"/>
        <w:ind w:left="113" w:right="160" w:firstLine="715"/>
        <w:rPr>
          <w:sz w:val="28"/>
          <w:lang w:val="ru-RU"/>
        </w:rPr>
      </w:pPr>
      <w:r w:rsidRPr="00FF1AC6">
        <w:rPr>
          <w:sz w:val="28"/>
          <w:lang w:val="ru-RU"/>
        </w:rPr>
        <w:t>формировать</w:t>
      </w:r>
      <w:r w:rsidRPr="00FF1AC6">
        <w:rPr>
          <w:sz w:val="28"/>
          <w:lang w:val="ru-RU"/>
        </w:rPr>
        <w:tab/>
        <w:t>представления</w:t>
      </w:r>
      <w:r w:rsidRPr="00FF1AC6">
        <w:rPr>
          <w:sz w:val="28"/>
          <w:lang w:val="ru-RU"/>
        </w:rPr>
        <w:tab/>
        <w:t>детей</w:t>
      </w:r>
      <w:r w:rsidRPr="00FF1AC6">
        <w:rPr>
          <w:sz w:val="28"/>
          <w:lang w:val="ru-RU"/>
        </w:rPr>
        <w:tab/>
        <w:t>о</w:t>
      </w:r>
      <w:r w:rsidRPr="00FF1AC6">
        <w:rPr>
          <w:sz w:val="28"/>
          <w:lang w:val="ru-RU"/>
        </w:rPr>
        <w:tab/>
        <w:t>цифровых</w:t>
      </w:r>
      <w:r w:rsidRPr="00FF1AC6">
        <w:rPr>
          <w:sz w:val="28"/>
          <w:lang w:val="ru-RU"/>
        </w:rPr>
        <w:tab/>
        <w:t>средствах</w:t>
      </w:r>
      <w:r w:rsidRPr="00FF1AC6">
        <w:rPr>
          <w:sz w:val="28"/>
          <w:lang w:val="ru-RU"/>
        </w:rPr>
        <w:tab/>
      </w:r>
      <w:r w:rsidRPr="00FF1AC6">
        <w:rPr>
          <w:spacing w:val="-1"/>
          <w:w w:val="95"/>
          <w:sz w:val="28"/>
          <w:lang w:val="ru-RU"/>
        </w:rPr>
        <w:t xml:space="preserve">познания </w:t>
      </w:r>
      <w:r w:rsidRPr="00FF1AC6">
        <w:rPr>
          <w:sz w:val="28"/>
          <w:lang w:val="ru-RU"/>
        </w:rPr>
        <w:t>окружающего мира, способах их безопасного</w:t>
      </w:r>
      <w:r w:rsidRPr="00FF1AC6">
        <w:rPr>
          <w:spacing w:val="-18"/>
          <w:sz w:val="28"/>
          <w:lang w:val="ru-RU"/>
        </w:rPr>
        <w:t xml:space="preserve"> </w:t>
      </w:r>
      <w:r w:rsidRPr="00FF1AC6">
        <w:rPr>
          <w:sz w:val="28"/>
          <w:lang w:val="ru-RU"/>
        </w:rPr>
        <w:t>использования;</w:t>
      </w:r>
    </w:p>
    <w:p w:rsidR="00233F39" w:rsidRPr="00FF1AC6" w:rsidRDefault="00D91962">
      <w:pPr>
        <w:pStyle w:val="a3"/>
        <w:spacing w:line="283" w:lineRule="auto"/>
        <w:ind w:left="108" w:right="136" w:firstLine="720"/>
        <w:rPr>
          <w:lang w:val="ru-RU"/>
        </w:rPr>
      </w:pPr>
      <w:r w:rsidRPr="00FF1AC6">
        <w:rPr>
          <w:lang w:val="ru-RU"/>
        </w:rPr>
        <w:t>З)развивать способность использовать математические знания и аналитические способы для познания математической стороны окружающего мира: опосредованное сравнение объектов с помощью заместителей (условной меры), сравнение по разным основаниям, счет, упорядочивание, классификация, сериация</w:t>
      </w:r>
      <w:r w:rsidRPr="00FF1AC6">
        <w:rPr>
          <w:spacing w:val="-34"/>
          <w:lang w:val="ru-RU"/>
        </w:rPr>
        <w:t xml:space="preserve"> </w:t>
      </w:r>
      <w:r w:rsidRPr="00FF1AC6">
        <w:rPr>
          <w:lang w:val="ru-RU"/>
        </w:rPr>
        <w:t>и тому подобное); совершенствовать ориентировку в пространстве и времени;</w:t>
      </w:r>
    </w:p>
    <w:p w:rsidR="00233F39" w:rsidRPr="00FF1AC6" w:rsidRDefault="00D91962">
      <w:pPr>
        <w:pStyle w:val="a4"/>
        <w:numPr>
          <w:ilvl w:val="0"/>
          <w:numId w:val="101"/>
        </w:numPr>
        <w:tabs>
          <w:tab w:val="left" w:pos="1125"/>
        </w:tabs>
        <w:spacing w:line="283" w:lineRule="auto"/>
        <w:ind w:right="140" w:firstLine="712"/>
        <w:jc w:val="both"/>
        <w:rPr>
          <w:sz w:val="28"/>
          <w:lang w:val="ru-RU"/>
        </w:rPr>
      </w:pPr>
      <w:r w:rsidRPr="00FF1AC6">
        <w:rPr>
          <w:sz w:val="28"/>
          <w:lang w:val="ru-RU"/>
        </w:rPr>
        <w:t>развивать способы взаимодействия с членами семьи и людьми ближайшего окружения в познавательной деятельности, расширять самостоятельные действия различной направленности, закреплять позитивный опыт в самостоятельной и совместной со взрослым и сверстниками</w:t>
      </w:r>
      <w:r w:rsidRPr="00FF1AC6">
        <w:rPr>
          <w:spacing w:val="-26"/>
          <w:sz w:val="28"/>
          <w:lang w:val="ru-RU"/>
        </w:rPr>
        <w:t xml:space="preserve"> </w:t>
      </w:r>
      <w:r w:rsidRPr="00FF1AC6">
        <w:rPr>
          <w:sz w:val="28"/>
          <w:lang w:val="ru-RU"/>
        </w:rPr>
        <w:t>деятельности;</w:t>
      </w:r>
    </w:p>
    <w:p w:rsidR="00233F39" w:rsidRPr="00FF1AC6" w:rsidRDefault="00233F39">
      <w:pPr>
        <w:spacing w:line="283" w:lineRule="auto"/>
        <w:jc w:val="both"/>
        <w:rPr>
          <w:sz w:val="28"/>
          <w:lang w:val="ru-RU"/>
        </w:rPr>
        <w:sectPr w:rsidR="00233F39" w:rsidRPr="00FF1AC6">
          <w:pgSz w:w="12140" w:h="17270"/>
          <w:pgMar w:top="800" w:right="300" w:bottom="600" w:left="1420" w:header="0" w:footer="409"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36064" behindDoc="0" locked="0" layoutInCell="1" allowOverlap="1">
                <wp:simplePos x="0" y="0"/>
                <wp:positionH relativeFrom="page">
                  <wp:posOffset>85725</wp:posOffset>
                </wp:positionH>
                <wp:positionV relativeFrom="page">
                  <wp:posOffset>0</wp:posOffset>
                </wp:positionV>
                <wp:extent cx="0" cy="10927080"/>
                <wp:effectExtent l="0" t="0" r="0" b="0"/>
                <wp:wrapNone/>
                <wp:docPr id="748" name="Line 5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27080"/>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318B0E" id="Line 551" o:spid="_x0000_s1026" style="position:absolute;z-index:251736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75pt,0" to="6.75pt,86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" strokeweight="1.69603mm">
                <w10:wrap anchorx="page" anchory="page"/>
              </v:line>
            </w:pict>
          </mc:Fallback>
        </mc:AlternateContent>
      </w:r>
      <w:r>
        <w:rPr>
          <w:noProof/>
          <w:lang w:val="ru-RU" w:eastAsia="ru-RU"/>
        </w:rPr>
        <mc:AlternateContent>
          <mc:Choice Requires="wps">
            <w:drawing>
              <wp:anchor distT="0" distB="0" distL="114300" distR="114300" simplePos="0" relativeHeight="243072000" behindDoc="1" locked="0" layoutInCell="1" allowOverlap="1">
                <wp:simplePos x="0" y="0"/>
                <wp:positionH relativeFrom="page">
                  <wp:posOffset>170815</wp:posOffset>
                </wp:positionH>
                <wp:positionV relativeFrom="page">
                  <wp:posOffset>57785</wp:posOffset>
                </wp:positionV>
                <wp:extent cx="7302500" cy="0"/>
                <wp:effectExtent l="0" t="0" r="0" b="0"/>
                <wp:wrapNone/>
                <wp:docPr id="747" name="Line 5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02500"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3EEC30" id="Line 550" o:spid="_x0000_s1026" style="position:absolute;z-index:-260244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3.45pt,4.55pt" to="588.4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" strokeweight="1.017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8"/>
        <w:jc w:val="left"/>
        <w:rPr>
          <w:sz w:val="22"/>
          <w:lang w:val="ru-RU"/>
        </w:rPr>
      </w:pPr>
    </w:p>
    <w:p w:rsidR="00233F39" w:rsidRDefault="00D91962">
      <w:pPr>
        <w:spacing w:before="90"/>
        <w:ind w:left="5023" w:right="4955"/>
        <w:jc w:val="center"/>
        <w:rPr>
          <w:sz w:val="25"/>
        </w:rPr>
      </w:pPr>
      <w:r>
        <w:rPr>
          <w:sz w:val="25"/>
        </w:rPr>
        <w:t>52</w:t>
      </w:r>
    </w:p>
    <w:p w:rsidR="00233F39" w:rsidRDefault="00233F39">
      <w:pPr>
        <w:pStyle w:val="a3"/>
        <w:spacing w:before="5"/>
        <w:jc w:val="left"/>
        <w:rPr>
          <w:sz w:val="26"/>
        </w:rPr>
      </w:pPr>
    </w:p>
    <w:p w:rsidR="00233F39" w:rsidRPr="00FF1AC6" w:rsidRDefault="00D91962">
      <w:pPr>
        <w:pStyle w:val="a4"/>
        <w:numPr>
          <w:ilvl w:val="0"/>
          <w:numId w:val="101"/>
        </w:numPr>
        <w:tabs>
          <w:tab w:val="left" w:pos="1182"/>
        </w:tabs>
        <w:spacing w:line="288" w:lineRule="auto"/>
        <w:ind w:left="169" w:right="103" w:firstLine="713"/>
        <w:jc w:val="both"/>
        <w:rPr>
          <w:sz w:val="28"/>
          <w:lang w:val="ru-RU"/>
        </w:rPr>
      </w:pPr>
      <w:r w:rsidRPr="00FF1AC6">
        <w:rPr>
          <w:sz w:val="28"/>
          <w:lang w:val="ru-RU"/>
        </w:rPr>
        <w:t>расширять представления о многообразии объектов живой природы, их особенностях, среде обитания и образе жизни, в разные сезоны года, их потребностях; продолжать учить группировать объекты живой</w:t>
      </w:r>
      <w:r w:rsidRPr="00FF1AC6">
        <w:rPr>
          <w:spacing w:val="51"/>
          <w:sz w:val="28"/>
          <w:lang w:val="ru-RU"/>
        </w:rPr>
        <w:t xml:space="preserve"> </w:t>
      </w:r>
      <w:r w:rsidRPr="00FF1AC6">
        <w:rPr>
          <w:sz w:val="28"/>
          <w:lang w:val="ru-RU"/>
        </w:rPr>
        <w:t>природы;</w:t>
      </w:r>
    </w:p>
    <w:p w:rsidR="00233F39" w:rsidRPr="00FF1AC6" w:rsidRDefault="00D91962">
      <w:pPr>
        <w:pStyle w:val="a4"/>
        <w:numPr>
          <w:ilvl w:val="0"/>
          <w:numId w:val="101"/>
        </w:numPr>
        <w:tabs>
          <w:tab w:val="left" w:pos="1179"/>
        </w:tabs>
        <w:spacing w:line="283" w:lineRule="auto"/>
        <w:ind w:left="164" w:right="120" w:firstLine="710"/>
        <w:jc w:val="both"/>
        <w:rPr>
          <w:sz w:val="28"/>
          <w:lang w:val="ru-RU"/>
        </w:rPr>
      </w:pPr>
      <w:r w:rsidRPr="00FF1AC6">
        <w:rPr>
          <w:sz w:val="28"/>
          <w:lang w:val="ru-RU"/>
        </w:rPr>
        <w:t>продолжать учить детей использовать приемы экспериментирования для познания объектов живой и неживой природы и их свойств и</w:t>
      </w:r>
      <w:r w:rsidRPr="00FF1AC6">
        <w:rPr>
          <w:spacing w:val="8"/>
          <w:sz w:val="28"/>
          <w:lang w:val="ru-RU"/>
        </w:rPr>
        <w:t xml:space="preserve"> </w:t>
      </w:r>
      <w:r w:rsidRPr="00FF1AC6">
        <w:rPr>
          <w:sz w:val="28"/>
          <w:lang w:val="ru-RU"/>
        </w:rPr>
        <w:t>качеств;</w:t>
      </w:r>
    </w:p>
    <w:p w:rsidR="00233F39" w:rsidRPr="00FF1AC6" w:rsidRDefault="00D91962">
      <w:pPr>
        <w:pStyle w:val="a4"/>
        <w:numPr>
          <w:ilvl w:val="0"/>
          <w:numId w:val="101"/>
        </w:numPr>
        <w:tabs>
          <w:tab w:val="left" w:pos="1174"/>
        </w:tabs>
        <w:spacing w:line="280" w:lineRule="auto"/>
        <w:ind w:left="164" w:right="112" w:firstLine="702"/>
        <w:jc w:val="both"/>
        <w:rPr>
          <w:sz w:val="28"/>
          <w:lang w:val="ru-RU"/>
        </w:rPr>
      </w:pPr>
      <w:r w:rsidRPr="00FF1AC6">
        <w:rPr>
          <w:sz w:val="28"/>
          <w:lang w:val="ru-RU"/>
        </w:rPr>
        <w:t>продолжать знакомить с сезонными изменениями в природе, и деятельностью человека в разные сезоны, воспитывать положительное отношение ко всем живым существам, желание их беречь и</w:t>
      </w:r>
      <w:r w:rsidRPr="00FF1AC6">
        <w:rPr>
          <w:spacing w:val="-42"/>
          <w:sz w:val="28"/>
          <w:lang w:val="ru-RU"/>
        </w:rPr>
        <w:t xml:space="preserve"> </w:t>
      </w:r>
      <w:r w:rsidRPr="00FF1AC6">
        <w:rPr>
          <w:sz w:val="28"/>
          <w:lang w:val="ru-RU"/>
        </w:rPr>
        <w:t>заботиться.</w:t>
      </w:r>
    </w:p>
    <w:p w:rsidR="00233F39" w:rsidRDefault="00D91962">
      <w:pPr>
        <w:pStyle w:val="a4"/>
        <w:numPr>
          <w:ilvl w:val="2"/>
          <w:numId w:val="123"/>
        </w:numPr>
        <w:tabs>
          <w:tab w:val="left" w:pos="1704"/>
        </w:tabs>
        <w:spacing w:before="12"/>
        <w:ind w:left="1703" w:hanging="836"/>
        <w:rPr>
          <w:sz w:val="28"/>
        </w:rPr>
      </w:pPr>
      <w:r>
        <w:rPr>
          <w:sz w:val="28"/>
        </w:rPr>
        <w:t>Содержание образовательной</w:t>
      </w:r>
      <w:r>
        <w:rPr>
          <w:spacing w:val="7"/>
          <w:sz w:val="28"/>
        </w:rPr>
        <w:t xml:space="preserve"> </w:t>
      </w:r>
      <w:r>
        <w:rPr>
          <w:sz w:val="28"/>
        </w:rPr>
        <w:t>деятельности.</w:t>
      </w:r>
    </w:p>
    <w:p w:rsidR="00233F39" w:rsidRPr="00FF1AC6" w:rsidRDefault="00D91962">
      <w:pPr>
        <w:pStyle w:val="a4"/>
        <w:numPr>
          <w:ilvl w:val="0"/>
          <w:numId w:val="100"/>
        </w:numPr>
        <w:tabs>
          <w:tab w:val="left" w:pos="1165"/>
        </w:tabs>
        <w:spacing w:before="58"/>
        <w:ind w:hanging="302"/>
        <w:rPr>
          <w:sz w:val="28"/>
          <w:lang w:val="ru-RU"/>
        </w:rPr>
      </w:pPr>
      <w:r w:rsidRPr="00FF1AC6">
        <w:rPr>
          <w:sz w:val="28"/>
          <w:lang w:val="ru-RU"/>
        </w:rPr>
        <w:t>Сенсорные эталоны и познавательные</w:t>
      </w:r>
      <w:r w:rsidRPr="00FF1AC6">
        <w:rPr>
          <w:spacing w:val="25"/>
          <w:sz w:val="28"/>
          <w:lang w:val="ru-RU"/>
        </w:rPr>
        <w:t xml:space="preserve"> </w:t>
      </w:r>
      <w:r w:rsidRPr="00FF1AC6">
        <w:rPr>
          <w:sz w:val="28"/>
          <w:lang w:val="ru-RU"/>
        </w:rPr>
        <w:t>действия:</w:t>
      </w:r>
    </w:p>
    <w:p w:rsidR="00233F39" w:rsidRPr="00FF1AC6" w:rsidRDefault="00D91962">
      <w:pPr>
        <w:pStyle w:val="a3"/>
        <w:spacing w:before="62" w:line="283" w:lineRule="auto"/>
        <w:ind w:left="134" w:right="121" w:firstLine="726"/>
        <w:rPr>
          <w:lang w:val="ru-RU"/>
        </w:rPr>
      </w:pPr>
      <w:r w:rsidRPr="00FF1AC6">
        <w:rPr>
          <w:lang w:val="ru-RU"/>
        </w:rPr>
        <w:t>педагог закрепляет умения детей различать и называть все цвета спектра и ахроматические цвета, оттенки цвета, тоны цвета, теплые и холодные оттенки; расширяет знания об известных цветах, знакомит с новыми цветами (фиолетовый) и оттенками (голубой, розовый, темно-зеленый, сиреневый); развивает способность различать и называть геометрические фигуры, осваивать способы воссоздания фигуры из частей, деления фигуры на части; выделять структуру плоских геометрических фигур, использовать сенсорные эталоны для оценки свойств и качеств предметов. Посредством игровой и познавательной мотивации педагог организует освоение детьми умений выделять сходство и отличие между группами предметов, сравнивать предметы по 3-5 признакам, группировать предметы по разным основаниям преимущественно на основе зрительной оценки; совершенствует приемы сравнения, упорядочивания и классификации на основе выделения их существенных свойств и отношений. Формирует представления о том, как люди используют цифровые средства познания окружающего мира и какие правила необходимо соблюдать для их безопасного</w:t>
      </w:r>
      <w:r w:rsidRPr="00FF1AC6">
        <w:rPr>
          <w:spacing w:val="37"/>
          <w:lang w:val="ru-RU"/>
        </w:rPr>
        <w:t xml:space="preserve"> </w:t>
      </w:r>
      <w:r w:rsidRPr="00FF1AC6">
        <w:rPr>
          <w:lang w:val="ru-RU"/>
        </w:rPr>
        <w:t>использования;</w:t>
      </w:r>
    </w:p>
    <w:p w:rsidR="00233F39" w:rsidRPr="00FF1AC6" w:rsidRDefault="00D91962">
      <w:pPr>
        <w:pStyle w:val="a3"/>
        <w:spacing w:line="283" w:lineRule="auto"/>
        <w:ind w:left="122" w:right="138" w:firstLine="715"/>
        <w:rPr>
          <w:lang w:val="ru-RU"/>
        </w:rPr>
      </w:pPr>
      <w:r w:rsidRPr="00FF1AC6">
        <w:rPr>
          <w:lang w:val="ru-RU"/>
        </w:rPr>
        <w:t>педагог демонстрирует детям способы осуществления разных видов познавательной деятельности, осуществления контроля, самоконтроля и взаимоконтроля результатов деятельности и отдельных действий во взаимодействии со сверстниками, поощряет проявление наблюдательности за действиями взрослого и других детей. В процессе организации разных форм совместной познавательной деятельности показывает детей возможности для обсуждения проблемы, для совместного нахождения способов её решения, поощряет проявление инициативы, способности формулировать и отвечать на поставленные</w:t>
      </w:r>
      <w:r w:rsidRPr="00FF1AC6">
        <w:rPr>
          <w:spacing w:val="52"/>
          <w:lang w:val="ru-RU"/>
        </w:rPr>
        <w:t xml:space="preserve"> </w:t>
      </w:r>
      <w:r w:rsidRPr="00FF1AC6">
        <w:rPr>
          <w:lang w:val="ru-RU"/>
        </w:rPr>
        <w:t>вопросы.</w:t>
      </w:r>
    </w:p>
    <w:p w:rsidR="00233F39" w:rsidRDefault="00D91962">
      <w:pPr>
        <w:pStyle w:val="a4"/>
        <w:numPr>
          <w:ilvl w:val="0"/>
          <w:numId w:val="100"/>
        </w:numPr>
        <w:tabs>
          <w:tab w:val="left" w:pos="1133"/>
        </w:tabs>
        <w:spacing w:line="315" w:lineRule="exact"/>
        <w:ind w:left="1132"/>
        <w:rPr>
          <w:sz w:val="28"/>
        </w:rPr>
      </w:pPr>
      <w:r>
        <w:rPr>
          <w:sz w:val="28"/>
        </w:rPr>
        <w:t>Математические</w:t>
      </w:r>
      <w:r>
        <w:rPr>
          <w:spacing w:val="-11"/>
          <w:sz w:val="28"/>
        </w:rPr>
        <w:t xml:space="preserve"> </w:t>
      </w:r>
      <w:r>
        <w:rPr>
          <w:sz w:val="28"/>
        </w:rPr>
        <w:t>представления:</w:t>
      </w:r>
    </w:p>
    <w:p w:rsidR="00233F39" w:rsidRPr="00FF1AC6" w:rsidRDefault="00D91962">
      <w:pPr>
        <w:pStyle w:val="a3"/>
        <w:spacing w:before="48" w:line="280" w:lineRule="auto"/>
        <w:ind w:left="111" w:right="155" w:firstLine="710"/>
        <w:rPr>
          <w:lang w:val="ru-RU"/>
        </w:rPr>
      </w:pPr>
      <w:r w:rsidRPr="00FF1AC6">
        <w:rPr>
          <w:lang w:val="ru-RU"/>
        </w:rPr>
        <w:t>в процессе обучения количественному и порядковому счету в пределах десяти педагог совершенствует счетные умения детей, понимание независимости числа от пространственно-качественных признаков, знакомит с цифрами для обозначения количества и результата сравнения предметов, с составом чисел из единиц в пределах пяти; подводит к пониманию отношений между рядом стоящими числами;</w:t>
      </w:r>
    </w:p>
    <w:p w:rsidR="00233F39" w:rsidRPr="00FF1AC6" w:rsidRDefault="00233F39">
      <w:pPr>
        <w:spacing w:line="280" w:lineRule="auto"/>
        <w:rPr>
          <w:lang w:val="ru-RU"/>
        </w:rPr>
        <w:sectPr w:rsidR="00233F39" w:rsidRPr="00FF1AC6">
          <w:footerReference w:type="default" r:id="rId73"/>
          <w:pgSz w:w="12070" w:h="17210"/>
          <w:pgMar w:top="0" w:right="300" w:bottom="600" w:left="1320" w:header="0" w:footer="414"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g">
            <w:drawing>
              <wp:anchor distT="0" distB="0" distL="114300" distR="114300" simplePos="0" relativeHeight="251738112" behindDoc="0" locked="0" layoutInCell="1" allowOverlap="1">
                <wp:simplePos x="0" y="0"/>
                <wp:positionH relativeFrom="page">
                  <wp:posOffset>0</wp:posOffset>
                </wp:positionH>
                <wp:positionV relativeFrom="page">
                  <wp:posOffset>133985</wp:posOffset>
                </wp:positionV>
                <wp:extent cx="182245" cy="10829925"/>
                <wp:effectExtent l="0" t="0" r="0" b="0"/>
                <wp:wrapNone/>
                <wp:docPr id="744" name="Group 5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245" cy="10829925"/>
                          <a:chOff x="0" y="211"/>
                          <a:chExt cx="287" cy="17055"/>
                        </a:xfrm>
                      </wpg:grpSpPr>
                      <pic:pic xmlns:pic="http://schemas.openxmlformats.org/drawingml/2006/picture">
                        <pic:nvPicPr>
                          <pic:cNvPr id="745" name="Picture 549"/>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15646"/>
                            <a:ext cx="250" cy="1620"/>
                          </a:xfrm>
                          <a:prstGeom prst="rect">
                            <a:avLst/>
                          </a:prstGeom>
                          <a:noFill/>
                          <a:extLst>
                            <a:ext uri="{909E8E84-426E-40DD-AFC4-6F175D3DCCD1}">
                              <a14:hiddenFill xmlns:a14="http://schemas.microsoft.com/office/drawing/2010/main">
                                <a:solidFill>
                                  <a:srgbClr val="FFFFFF"/>
                                </a:solidFill>
                              </a14:hiddenFill>
                            </a:ext>
                          </a:extLst>
                        </pic:spPr>
                      </pic:pic>
                      <wps:wsp>
                        <wps:cNvPr id="746" name="Line 548"/>
                        <wps:cNvCnPr>
                          <a:cxnSpLocks noChangeShapeType="1"/>
                        </wps:cNvCnPr>
                        <wps:spPr bwMode="auto">
                          <a:xfrm>
                            <a:off x="226" y="15646"/>
                            <a:ext cx="0" cy="0"/>
                          </a:xfrm>
                          <a:prstGeom prst="line">
                            <a:avLst/>
                          </a:prstGeom>
                          <a:noFill/>
                          <a:ln w="7632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300FFEA" id="Group 547" o:spid="_x0000_s1026" style="position:absolute;margin-left:0;margin-top:10.55pt;width:14.35pt;height:852.75pt;z-index:251738112;mso-position-horizontal-relative:page;mso-position-vertical-relative:page" coordorigin=",211" coordsize="287,170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">
                <v:shape id="Picture 549" o:spid="_x0000_s1027" type="#_x0000_t75" style="position:absolute;top:15646;width:250;height:1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">
                  <v:imagedata r:id="rId75" o:title=""/>
                </v:shape>
                <v:line id="Line 548" o:spid="_x0000_s1028" style="position:absolute;visibility:visible;mso-wrap-style:square" from="226,15646" to="226,156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" strokeweight="2.12003mm"/>
                <w10:wrap anchorx="page" anchory="page"/>
              </v:group>
            </w:pict>
          </mc:Fallback>
        </mc:AlternateContent>
      </w:r>
      <w:r>
        <w:rPr>
          <w:noProof/>
          <w:lang w:val="ru-RU" w:eastAsia="ru-RU"/>
        </w:rPr>
        <mc:AlternateContent>
          <mc:Choice Requires="wps">
            <w:drawing>
              <wp:anchor distT="0" distB="0" distL="114300" distR="114300" simplePos="0" relativeHeight="243074048" behindDoc="1" locked="0" layoutInCell="1" allowOverlap="1">
                <wp:simplePos x="0" y="0"/>
                <wp:positionH relativeFrom="page">
                  <wp:posOffset>231775</wp:posOffset>
                </wp:positionH>
                <wp:positionV relativeFrom="page">
                  <wp:posOffset>97790</wp:posOffset>
                </wp:positionV>
                <wp:extent cx="7467600" cy="0"/>
                <wp:effectExtent l="0" t="0" r="0" b="0"/>
                <wp:wrapNone/>
                <wp:docPr id="743" name="Line 5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67600" cy="0"/>
                        </a:xfrm>
                        <a:prstGeom prst="line">
                          <a:avLst/>
                        </a:prstGeom>
                        <a:noFill/>
                        <a:ln w="610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CD8BB2" id="Line 546" o:spid="_x0000_s1026" style="position:absolute;z-index:-260242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8.25pt,7.7pt" to="606.25pt,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" strokeweight="1.69522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jc w:val="left"/>
        <w:rPr>
          <w:sz w:val="21"/>
          <w:lang w:val="ru-RU"/>
        </w:rPr>
      </w:pPr>
    </w:p>
    <w:p w:rsidR="00233F39" w:rsidRPr="00FF1AC6" w:rsidRDefault="00D91962">
      <w:pPr>
        <w:spacing w:before="101"/>
        <w:ind w:left="5015" w:right="4955"/>
        <w:jc w:val="center"/>
        <w:rPr>
          <w:rFonts w:ascii="Courier New"/>
          <w:sz w:val="26"/>
          <w:lang w:val="ru-RU"/>
        </w:rPr>
      </w:pPr>
      <w:r w:rsidRPr="00FF1AC6">
        <w:rPr>
          <w:rFonts w:ascii="Courier New"/>
          <w:w w:val="95"/>
          <w:sz w:val="26"/>
          <w:lang w:val="ru-RU"/>
        </w:rPr>
        <w:t>53</w:t>
      </w:r>
    </w:p>
    <w:p w:rsidR="00233F39" w:rsidRPr="00FF1AC6" w:rsidRDefault="00233F39">
      <w:pPr>
        <w:pStyle w:val="a3"/>
        <w:spacing w:before="8"/>
        <w:jc w:val="left"/>
        <w:rPr>
          <w:rFonts w:ascii="Courier New"/>
          <w:sz w:val="24"/>
          <w:lang w:val="ru-RU"/>
        </w:rPr>
      </w:pPr>
    </w:p>
    <w:p w:rsidR="00233F39" w:rsidRPr="00FF1AC6" w:rsidRDefault="00D91962">
      <w:pPr>
        <w:pStyle w:val="a3"/>
        <w:spacing w:line="283" w:lineRule="auto"/>
        <w:ind w:left="170" w:right="106" w:firstLine="716"/>
        <w:rPr>
          <w:lang w:val="ru-RU"/>
        </w:rPr>
      </w:pPr>
      <w:r w:rsidRPr="00FF1AC6">
        <w:rPr>
          <w:lang w:val="ru-RU"/>
        </w:rPr>
        <w:t>педагог совершенствует умения выстраивать сериационные ряды предметов, различающихся по размеру, в возрастающем и убывающем порядке в пределах десяти на основе непосредственного сравнения, показывает взаимоотношения между ними; организует освоение детьми опосредованного сравнения предметов по длине, ширине, высоте с помощью условной меры; обогащает представления и умения устанавливать пространственные отношения при ориентировке на листе бумаги и временные зависимости в календарных единицах времени: сутки, неделя, месяц,</w:t>
      </w:r>
      <w:r w:rsidRPr="00FF1AC6">
        <w:rPr>
          <w:spacing w:val="10"/>
          <w:lang w:val="ru-RU"/>
        </w:rPr>
        <w:t xml:space="preserve"> </w:t>
      </w:r>
      <w:r w:rsidRPr="00FF1AC6">
        <w:rPr>
          <w:lang w:val="ru-RU"/>
        </w:rPr>
        <w:t>год.</w:t>
      </w:r>
    </w:p>
    <w:p w:rsidR="00233F39" w:rsidRDefault="00D91962">
      <w:pPr>
        <w:pStyle w:val="a4"/>
        <w:numPr>
          <w:ilvl w:val="0"/>
          <w:numId w:val="100"/>
        </w:numPr>
        <w:tabs>
          <w:tab w:val="left" w:pos="1182"/>
        </w:tabs>
        <w:spacing w:before="12"/>
        <w:ind w:left="1181" w:hanging="305"/>
        <w:rPr>
          <w:sz w:val="28"/>
        </w:rPr>
      </w:pPr>
      <w:r>
        <w:rPr>
          <w:sz w:val="28"/>
        </w:rPr>
        <w:t>Окружающий</w:t>
      </w:r>
      <w:r>
        <w:rPr>
          <w:spacing w:val="24"/>
          <w:sz w:val="28"/>
        </w:rPr>
        <w:t xml:space="preserve"> </w:t>
      </w:r>
      <w:r>
        <w:rPr>
          <w:sz w:val="28"/>
        </w:rPr>
        <w:t>мир:</w:t>
      </w:r>
    </w:p>
    <w:p w:rsidR="00233F39" w:rsidRPr="00FF1AC6" w:rsidRDefault="00D91962">
      <w:pPr>
        <w:pStyle w:val="a3"/>
        <w:spacing w:before="63" w:line="283" w:lineRule="auto"/>
        <w:ind w:left="158" w:right="119" w:firstLine="714"/>
        <w:rPr>
          <w:lang w:val="ru-RU"/>
        </w:rPr>
      </w:pPr>
      <w:r w:rsidRPr="00FF1AC6">
        <w:rPr>
          <w:lang w:val="ru-RU"/>
        </w:rPr>
        <w:t>педагог расширяет первичные представления о малой родине и Отечестве, о населенном пункте, его истории, его особенностях (местах отдыха и работы близких, основных достопримечательностях). Закрепляет представления о названии ближайших улиц, назначении некоторых общественных учреждений - магазинов, поликлиники, больниц, кинотеатров, кафе. Развивает познавательный интерес к родной стране, к освоению представлений о её столице, государственном флаге и гербе, о государственных праздниках России, памятных исторических событиях, героях</w:t>
      </w:r>
      <w:r w:rsidRPr="00FF1AC6">
        <w:rPr>
          <w:spacing w:val="-8"/>
          <w:lang w:val="ru-RU"/>
        </w:rPr>
        <w:t xml:space="preserve"> </w:t>
      </w:r>
      <w:r w:rsidRPr="00FF1AC6">
        <w:rPr>
          <w:lang w:val="ru-RU"/>
        </w:rPr>
        <w:t>Отечества.</w:t>
      </w:r>
      <w:r w:rsidRPr="00FF1AC6">
        <w:rPr>
          <w:spacing w:val="-9"/>
          <w:lang w:val="ru-RU"/>
        </w:rPr>
        <w:t xml:space="preserve"> </w:t>
      </w:r>
      <w:r w:rsidRPr="00FF1AC6">
        <w:rPr>
          <w:lang w:val="ru-RU"/>
        </w:rPr>
        <w:t>Формирует</w:t>
      </w:r>
      <w:r w:rsidRPr="00FF1AC6">
        <w:rPr>
          <w:spacing w:val="5"/>
          <w:lang w:val="ru-RU"/>
        </w:rPr>
        <w:t xml:space="preserve"> </w:t>
      </w:r>
      <w:r w:rsidRPr="00FF1AC6">
        <w:rPr>
          <w:lang w:val="ru-RU"/>
        </w:rPr>
        <w:t>представления</w:t>
      </w:r>
      <w:r w:rsidRPr="00FF1AC6">
        <w:rPr>
          <w:spacing w:val="2"/>
          <w:lang w:val="ru-RU"/>
        </w:rPr>
        <w:t xml:space="preserve"> </w:t>
      </w:r>
      <w:r w:rsidRPr="00FF1AC6">
        <w:rPr>
          <w:lang w:val="ru-RU"/>
        </w:rPr>
        <w:t>о</w:t>
      </w:r>
      <w:r w:rsidRPr="00FF1AC6">
        <w:rPr>
          <w:spacing w:val="-25"/>
          <w:lang w:val="ru-RU"/>
        </w:rPr>
        <w:t xml:space="preserve"> </w:t>
      </w:r>
      <w:r w:rsidRPr="00FF1AC6">
        <w:rPr>
          <w:lang w:val="ru-RU"/>
        </w:rPr>
        <w:t>многообразии</w:t>
      </w:r>
      <w:r w:rsidRPr="00FF1AC6">
        <w:rPr>
          <w:spacing w:val="11"/>
          <w:lang w:val="ru-RU"/>
        </w:rPr>
        <w:t xml:space="preserve"> </w:t>
      </w:r>
      <w:r w:rsidRPr="00FF1AC6">
        <w:rPr>
          <w:lang w:val="ru-RU"/>
        </w:rPr>
        <w:t>стран</w:t>
      </w:r>
      <w:r w:rsidRPr="00FF1AC6">
        <w:rPr>
          <w:spacing w:val="-10"/>
          <w:lang w:val="ru-RU"/>
        </w:rPr>
        <w:t xml:space="preserve"> </w:t>
      </w:r>
      <w:r w:rsidRPr="00FF1AC6">
        <w:rPr>
          <w:lang w:val="ru-RU"/>
        </w:rPr>
        <w:t>и</w:t>
      </w:r>
      <w:r w:rsidRPr="00FF1AC6">
        <w:rPr>
          <w:spacing w:val="-19"/>
          <w:lang w:val="ru-RU"/>
        </w:rPr>
        <w:t xml:space="preserve"> </w:t>
      </w:r>
      <w:r w:rsidRPr="00FF1AC6">
        <w:rPr>
          <w:lang w:val="ru-RU"/>
        </w:rPr>
        <w:t>народов</w:t>
      </w:r>
      <w:r w:rsidRPr="00FF1AC6">
        <w:rPr>
          <w:spacing w:val="-10"/>
          <w:lang w:val="ru-RU"/>
        </w:rPr>
        <w:t xml:space="preserve"> </w:t>
      </w:r>
      <w:r w:rsidRPr="00FF1AC6">
        <w:rPr>
          <w:lang w:val="ru-RU"/>
        </w:rPr>
        <w:t>мира;</w:t>
      </w:r>
    </w:p>
    <w:p w:rsidR="00233F39" w:rsidRPr="00FF1AC6" w:rsidRDefault="00D91962">
      <w:pPr>
        <w:pStyle w:val="a3"/>
        <w:spacing w:before="2" w:line="283" w:lineRule="auto"/>
        <w:ind w:left="144" w:right="144" w:firstLine="713"/>
        <w:rPr>
          <w:lang w:val="ru-RU"/>
        </w:rPr>
      </w:pPr>
      <w:r w:rsidRPr="00FF1AC6">
        <w:rPr>
          <w:lang w:val="ru-RU"/>
        </w:rPr>
        <w:t>педагог формирует у детей понимание многообразия людей разных национальностей - особенностей их внешнего вида, одежды, традиций; развивает интерес к сказкам, песням, играм разных народов; расширяет представления о других странах и народах мира, понимание, что в других странах есть свои достопримечательности, традиции, свои флаги и гербы.</w:t>
      </w:r>
    </w:p>
    <w:p w:rsidR="00233F39" w:rsidRDefault="00D91962">
      <w:pPr>
        <w:pStyle w:val="a4"/>
        <w:numPr>
          <w:ilvl w:val="0"/>
          <w:numId w:val="100"/>
        </w:numPr>
        <w:tabs>
          <w:tab w:val="left" w:pos="1153"/>
        </w:tabs>
        <w:spacing w:line="316" w:lineRule="exact"/>
        <w:ind w:left="1152" w:hanging="303"/>
        <w:rPr>
          <w:sz w:val="28"/>
        </w:rPr>
      </w:pPr>
      <w:r>
        <w:rPr>
          <w:sz w:val="28"/>
        </w:rPr>
        <w:t>Природа:</w:t>
      </w:r>
    </w:p>
    <w:p w:rsidR="00233F39" w:rsidRPr="00FF1AC6" w:rsidRDefault="00D91962">
      <w:pPr>
        <w:pStyle w:val="a3"/>
        <w:spacing w:before="58" w:line="283" w:lineRule="auto"/>
        <w:ind w:left="128" w:right="153" w:firstLine="719"/>
        <w:rPr>
          <w:lang w:val="ru-RU"/>
        </w:rPr>
      </w:pPr>
      <w:r w:rsidRPr="00FF1AC6">
        <w:rPr>
          <w:lang w:val="ru-RU"/>
        </w:rPr>
        <w:t>педагог формирует представления о многообразии объектов животного и растительного мира, их сходстве и различии во внешнем виде и образе жизни поведении в разные сезоны года; совершенствует умения сравнивать, выделять признаки, группировать объекты живой природы по их особенностям, месту обитания, образу жизни, питанию; направляет внимание детей на наличие потребностей у животных и растений (свет, тепло, вода, воздух, питание); создает ситуации для понимания необходимости ухода за растениями и животными относительно их потребностей;</w:t>
      </w:r>
    </w:p>
    <w:p w:rsidR="00233F39" w:rsidRPr="00FF1AC6" w:rsidRDefault="00D91962">
      <w:pPr>
        <w:pStyle w:val="a3"/>
        <w:spacing w:line="283" w:lineRule="auto"/>
        <w:ind w:left="114" w:right="171" w:firstLine="723"/>
        <w:rPr>
          <w:lang w:val="ru-RU"/>
        </w:rPr>
      </w:pPr>
      <w:r w:rsidRPr="00FF1AC6">
        <w:rPr>
          <w:lang w:val="ru-RU"/>
        </w:rPr>
        <w:t>педагог организует целенаправленное экспериментирование и опыты для ознакомления детей со свойствами объектов неживой природы, расширяя представления об объектах неживой природы, как среде обитания животных и растений (вода, почва, воздух, горы). Уточняет представления о признаках разных времен года (погодные изменения, состояние деревьев, покров, изменений в жизни человека, животных и растений); о деятельности человека в разные сезоны года (выращивание растений, сбор урожая, народные праздники и развлечения и другое);</w:t>
      </w:r>
    </w:p>
    <w:p w:rsidR="00233F39" w:rsidRPr="00FF1AC6" w:rsidRDefault="00233F39">
      <w:pPr>
        <w:spacing w:line="283" w:lineRule="auto"/>
        <w:rPr>
          <w:lang w:val="ru-RU"/>
        </w:rPr>
        <w:sectPr w:rsidR="00233F39" w:rsidRPr="00FF1AC6">
          <w:footerReference w:type="default" r:id="rId76"/>
          <w:pgSz w:w="12130" w:h="17270"/>
          <w:pgMar w:top="100" w:right="260" w:bottom="600" w:left="1400" w:header="0" w:footer="404" w:gutter="0"/>
          <w:cols w:space="720"/>
        </w:sectPr>
      </w:pPr>
    </w:p>
    <w:p w:rsidR="00233F39" w:rsidRPr="00FF1AC6" w:rsidRDefault="008275CE">
      <w:pPr>
        <w:spacing w:before="79"/>
        <w:ind w:left="5004" w:right="4936"/>
        <w:jc w:val="center"/>
        <w:rPr>
          <w:sz w:val="23"/>
          <w:lang w:val="ru-RU"/>
        </w:rPr>
      </w:pPr>
      <w:r>
        <w:rPr>
          <w:noProof/>
          <w:lang w:val="ru-RU" w:eastAsia="ru-RU"/>
        </w:rPr>
        <w:lastRenderedPageBreak/>
        <mc:AlternateContent>
          <mc:Choice Requires="wpg">
            <w:drawing>
              <wp:anchor distT="0" distB="0" distL="114300" distR="114300" simplePos="0" relativeHeight="243075072" behindDoc="1" locked="0" layoutInCell="1" allowOverlap="1">
                <wp:simplePos x="0" y="0"/>
                <wp:positionH relativeFrom="page">
                  <wp:posOffset>76200</wp:posOffset>
                </wp:positionH>
                <wp:positionV relativeFrom="page">
                  <wp:posOffset>0</wp:posOffset>
                </wp:positionV>
                <wp:extent cx="7595870" cy="10927080"/>
                <wp:effectExtent l="0" t="0" r="0" b="0"/>
                <wp:wrapNone/>
                <wp:docPr id="740" name="Group 5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5870" cy="10927080"/>
                          <a:chOff x="120" y="0"/>
                          <a:chExt cx="11962" cy="17208"/>
                        </a:xfrm>
                      </wpg:grpSpPr>
                      <wps:wsp>
                        <wps:cNvPr id="741" name="Line 545"/>
                        <wps:cNvCnPr>
                          <a:cxnSpLocks noChangeShapeType="1"/>
                        </wps:cNvCnPr>
                        <wps:spPr bwMode="auto">
                          <a:xfrm>
                            <a:off x="173" y="0"/>
                            <a:ext cx="0" cy="17208"/>
                          </a:xfrm>
                          <a:prstGeom prst="line">
                            <a:avLst/>
                          </a:prstGeom>
                          <a:noFill/>
                          <a:ln w="67163">
                            <a:solidFill>
                              <a:srgbClr val="000000"/>
                            </a:solidFill>
                            <a:round/>
                            <a:headEnd/>
                            <a:tailEnd/>
                          </a:ln>
                          <a:extLst>
                            <a:ext uri="{909E8E84-426E-40DD-AFC4-6F175D3DCCD1}">
                              <a14:hiddenFill xmlns:a14="http://schemas.microsoft.com/office/drawing/2010/main">
                                <a:noFill/>
                              </a14:hiddenFill>
                            </a:ext>
                          </a:extLst>
                        </wps:spPr>
                        <wps:bodyPr/>
                      </wps:wsp>
                      <wps:wsp>
                        <wps:cNvPr id="742" name="Line 544"/>
                        <wps:cNvCnPr>
                          <a:cxnSpLocks noChangeShapeType="1"/>
                        </wps:cNvCnPr>
                        <wps:spPr bwMode="auto">
                          <a:xfrm>
                            <a:off x="288" y="96"/>
                            <a:ext cx="11794"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3D3CDEE" id="Group 543" o:spid="_x0000_s1026" style="position:absolute;margin-left:6pt;margin-top:0;width:598.1pt;height:860.4pt;z-index:-260241408;mso-position-horizontal-relative:page;mso-position-vertical-relative:page" coordorigin="120" coordsize="11962,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">
                <v:line id="Line 545" o:spid="_x0000_s1027" style="position:absolute;visibility:visible;mso-wrap-style:square" from="173,0" to="173,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" strokeweight="1.86564mm"/>
                <v:line id="Line 544" o:spid="_x0000_s1028" style="position:absolute;visibility:visible;mso-wrap-style:square" from="288,96" to="12082,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" strokeweight="1.1867mm"/>
                <w10:wrap anchorx="page" anchory="page"/>
              </v:group>
            </w:pict>
          </mc:Fallback>
        </mc:AlternateContent>
      </w:r>
      <w:r w:rsidR="00D91962" w:rsidRPr="00FF1AC6">
        <w:rPr>
          <w:w w:val="105"/>
          <w:sz w:val="23"/>
          <w:lang w:val="ru-RU"/>
        </w:rPr>
        <w:t>54</w:t>
      </w:r>
    </w:p>
    <w:p w:rsidR="00233F39" w:rsidRPr="00FF1AC6" w:rsidRDefault="00233F39">
      <w:pPr>
        <w:pStyle w:val="a3"/>
        <w:spacing w:before="7"/>
        <w:jc w:val="left"/>
        <w:rPr>
          <w:sz w:val="27"/>
          <w:lang w:val="ru-RU"/>
        </w:rPr>
      </w:pPr>
    </w:p>
    <w:p w:rsidR="00233F39" w:rsidRPr="00FF1AC6" w:rsidRDefault="00D91962">
      <w:pPr>
        <w:spacing w:before="1" w:line="297" w:lineRule="auto"/>
        <w:ind w:left="158" w:right="110" w:firstLine="6"/>
        <w:jc w:val="both"/>
        <w:rPr>
          <w:sz w:val="27"/>
          <w:lang w:val="ru-RU"/>
        </w:rPr>
      </w:pPr>
      <w:r w:rsidRPr="00FF1AC6">
        <w:rPr>
          <w:sz w:val="27"/>
          <w:lang w:val="ru-RU"/>
        </w:rPr>
        <w:t>способствует усвоению детьми правил поведения в природе, формируя понимание ценности живого, воспитывает желание защитить и сохранить живую природу.</w:t>
      </w:r>
    </w:p>
    <w:p w:rsidR="00233F39" w:rsidRDefault="00D91962">
      <w:pPr>
        <w:pStyle w:val="a4"/>
        <w:numPr>
          <w:ilvl w:val="1"/>
          <w:numId w:val="123"/>
        </w:numPr>
        <w:tabs>
          <w:tab w:val="left" w:pos="1492"/>
        </w:tabs>
        <w:spacing w:line="305" w:lineRule="exact"/>
        <w:ind w:left="1491" w:hanging="624"/>
        <w:rPr>
          <w:sz w:val="27"/>
        </w:rPr>
      </w:pPr>
      <w:r>
        <w:rPr>
          <w:w w:val="105"/>
          <w:sz w:val="27"/>
        </w:rPr>
        <w:t>От 6 лет до 7</w:t>
      </w:r>
      <w:r>
        <w:rPr>
          <w:spacing w:val="-19"/>
          <w:w w:val="105"/>
          <w:sz w:val="27"/>
        </w:rPr>
        <w:t xml:space="preserve"> </w:t>
      </w:r>
      <w:r>
        <w:rPr>
          <w:w w:val="105"/>
          <w:sz w:val="27"/>
        </w:rPr>
        <w:t>лет.</w:t>
      </w:r>
    </w:p>
    <w:p w:rsidR="00233F39" w:rsidRPr="00FF1AC6" w:rsidRDefault="00D91962">
      <w:pPr>
        <w:pStyle w:val="a4"/>
        <w:numPr>
          <w:ilvl w:val="2"/>
          <w:numId w:val="123"/>
        </w:numPr>
        <w:tabs>
          <w:tab w:val="left" w:pos="1703"/>
        </w:tabs>
        <w:spacing w:before="74" w:line="292" w:lineRule="auto"/>
        <w:ind w:left="154" w:right="114" w:firstLine="713"/>
        <w:rPr>
          <w:sz w:val="27"/>
          <w:lang w:val="ru-RU"/>
        </w:rPr>
      </w:pPr>
      <w:r w:rsidRPr="00FF1AC6">
        <w:rPr>
          <w:w w:val="105"/>
          <w:sz w:val="27"/>
          <w:lang w:val="ru-RU"/>
        </w:rPr>
        <w:t>В области познавательного развития основными задачами образовательной деятельности</w:t>
      </w:r>
      <w:r w:rsidRPr="00FF1AC6">
        <w:rPr>
          <w:spacing w:val="-2"/>
          <w:w w:val="105"/>
          <w:sz w:val="27"/>
          <w:lang w:val="ru-RU"/>
        </w:rPr>
        <w:t xml:space="preserve"> </w:t>
      </w:r>
      <w:r w:rsidRPr="00FF1AC6">
        <w:rPr>
          <w:w w:val="105"/>
          <w:sz w:val="27"/>
          <w:lang w:val="ru-RU"/>
        </w:rPr>
        <w:t>являются:</w:t>
      </w:r>
    </w:p>
    <w:p w:rsidR="00233F39" w:rsidRPr="00FF1AC6" w:rsidRDefault="00D91962">
      <w:pPr>
        <w:pStyle w:val="a4"/>
        <w:numPr>
          <w:ilvl w:val="0"/>
          <w:numId w:val="99"/>
        </w:numPr>
        <w:tabs>
          <w:tab w:val="left" w:pos="1170"/>
        </w:tabs>
        <w:spacing w:before="6" w:line="292" w:lineRule="auto"/>
        <w:ind w:right="102" w:firstLine="714"/>
        <w:rPr>
          <w:sz w:val="27"/>
          <w:lang w:val="ru-RU"/>
        </w:rPr>
      </w:pPr>
      <w:r w:rsidRPr="00FF1AC6">
        <w:rPr>
          <w:w w:val="105"/>
          <w:sz w:val="27"/>
          <w:lang w:val="ru-RU"/>
        </w:rPr>
        <w:t>расширять</w:t>
      </w:r>
      <w:r w:rsidRPr="00FF1AC6">
        <w:rPr>
          <w:spacing w:val="-17"/>
          <w:w w:val="105"/>
          <w:sz w:val="27"/>
          <w:lang w:val="ru-RU"/>
        </w:rPr>
        <w:t xml:space="preserve"> </w:t>
      </w:r>
      <w:r w:rsidRPr="00FF1AC6">
        <w:rPr>
          <w:w w:val="105"/>
          <w:sz w:val="27"/>
          <w:lang w:val="ru-RU"/>
        </w:rPr>
        <w:t>самостоятельность,</w:t>
      </w:r>
      <w:r w:rsidRPr="00FF1AC6">
        <w:rPr>
          <w:spacing w:val="-21"/>
          <w:w w:val="105"/>
          <w:sz w:val="27"/>
          <w:lang w:val="ru-RU"/>
        </w:rPr>
        <w:t xml:space="preserve"> </w:t>
      </w:r>
      <w:r w:rsidRPr="00FF1AC6">
        <w:rPr>
          <w:w w:val="105"/>
          <w:sz w:val="27"/>
          <w:lang w:val="ru-RU"/>
        </w:rPr>
        <w:t>поощрять</w:t>
      </w:r>
      <w:r w:rsidRPr="00FF1AC6">
        <w:rPr>
          <w:spacing w:val="-16"/>
          <w:w w:val="105"/>
          <w:sz w:val="27"/>
          <w:lang w:val="ru-RU"/>
        </w:rPr>
        <w:t xml:space="preserve"> </w:t>
      </w:r>
      <w:r w:rsidRPr="00FF1AC6">
        <w:rPr>
          <w:w w:val="105"/>
          <w:sz w:val="27"/>
          <w:lang w:val="ru-RU"/>
        </w:rPr>
        <w:t>творчество</w:t>
      </w:r>
      <w:r w:rsidRPr="00FF1AC6">
        <w:rPr>
          <w:spacing w:val="-12"/>
          <w:w w:val="105"/>
          <w:sz w:val="27"/>
          <w:lang w:val="ru-RU"/>
        </w:rPr>
        <w:t xml:space="preserve"> </w:t>
      </w:r>
      <w:r w:rsidRPr="00FF1AC6">
        <w:rPr>
          <w:w w:val="105"/>
          <w:sz w:val="27"/>
          <w:lang w:val="ru-RU"/>
        </w:rPr>
        <w:t>детей</w:t>
      </w:r>
      <w:r w:rsidRPr="00FF1AC6">
        <w:rPr>
          <w:spacing w:val="-20"/>
          <w:w w:val="105"/>
          <w:sz w:val="27"/>
          <w:lang w:val="ru-RU"/>
        </w:rPr>
        <w:t xml:space="preserve"> </w:t>
      </w:r>
      <w:r w:rsidRPr="00FF1AC6">
        <w:rPr>
          <w:w w:val="105"/>
          <w:sz w:val="27"/>
          <w:lang w:val="ru-RU"/>
        </w:rPr>
        <w:t>в</w:t>
      </w:r>
      <w:r w:rsidRPr="00FF1AC6">
        <w:rPr>
          <w:spacing w:val="-28"/>
          <w:w w:val="105"/>
          <w:sz w:val="27"/>
          <w:lang w:val="ru-RU"/>
        </w:rPr>
        <w:t xml:space="preserve"> </w:t>
      </w:r>
      <w:r w:rsidRPr="00FF1AC6">
        <w:rPr>
          <w:w w:val="105"/>
          <w:sz w:val="27"/>
          <w:lang w:val="ru-RU"/>
        </w:rPr>
        <w:t>познавательно­ исследовательской</w:t>
      </w:r>
      <w:r w:rsidRPr="00FF1AC6">
        <w:rPr>
          <w:spacing w:val="-27"/>
          <w:w w:val="105"/>
          <w:sz w:val="27"/>
          <w:lang w:val="ru-RU"/>
        </w:rPr>
        <w:t xml:space="preserve"> </w:t>
      </w:r>
      <w:r w:rsidRPr="00FF1AC6">
        <w:rPr>
          <w:w w:val="105"/>
          <w:sz w:val="27"/>
          <w:lang w:val="ru-RU"/>
        </w:rPr>
        <w:t>деятельности,</w:t>
      </w:r>
      <w:r w:rsidRPr="00FF1AC6">
        <w:rPr>
          <w:spacing w:val="6"/>
          <w:w w:val="105"/>
          <w:sz w:val="27"/>
          <w:lang w:val="ru-RU"/>
        </w:rPr>
        <w:t xml:space="preserve"> </w:t>
      </w:r>
      <w:r w:rsidRPr="00FF1AC6">
        <w:rPr>
          <w:w w:val="105"/>
          <w:sz w:val="27"/>
          <w:lang w:val="ru-RU"/>
        </w:rPr>
        <w:t>избирательность</w:t>
      </w:r>
      <w:r w:rsidRPr="00FF1AC6">
        <w:rPr>
          <w:spacing w:val="-32"/>
          <w:w w:val="105"/>
          <w:sz w:val="27"/>
          <w:lang w:val="ru-RU"/>
        </w:rPr>
        <w:t xml:space="preserve"> </w:t>
      </w:r>
      <w:r w:rsidRPr="00FF1AC6">
        <w:rPr>
          <w:w w:val="105"/>
          <w:sz w:val="27"/>
          <w:lang w:val="ru-RU"/>
        </w:rPr>
        <w:t>познавательных</w:t>
      </w:r>
      <w:r w:rsidRPr="00FF1AC6">
        <w:rPr>
          <w:spacing w:val="-27"/>
          <w:w w:val="105"/>
          <w:sz w:val="27"/>
          <w:lang w:val="ru-RU"/>
        </w:rPr>
        <w:t xml:space="preserve"> </w:t>
      </w:r>
      <w:r w:rsidRPr="00FF1AC6">
        <w:rPr>
          <w:w w:val="105"/>
          <w:sz w:val="27"/>
          <w:lang w:val="ru-RU"/>
        </w:rPr>
        <w:t>интересов;</w:t>
      </w:r>
    </w:p>
    <w:p w:rsidR="00233F39" w:rsidRPr="00FF1AC6" w:rsidRDefault="00D91962">
      <w:pPr>
        <w:pStyle w:val="a4"/>
        <w:numPr>
          <w:ilvl w:val="0"/>
          <w:numId w:val="99"/>
        </w:numPr>
        <w:tabs>
          <w:tab w:val="left" w:pos="1170"/>
        </w:tabs>
        <w:spacing w:before="2" w:line="295" w:lineRule="auto"/>
        <w:ind w:left="152" w:right="125" w:firstLine="712"/>
        <w:rPr>
          <w:sz w:val="27"/>
          <w:lang w:val="ru-RU"/>
        </w:rPr>
      </w:pPr>
      <w:r w:rsidRPr="00FF1AC6">
        <w:rPr>
          <w:w w:val="105"/>
          <w:sz w:val="27"/>
          <w:lang w:val="ru-RU"/>
        </w:rPr>
        <w:t>развивать умения детей включаться в коллективное исследование, обсуждать его ход, договариваться о совместных продуктивных действиях, выдвигать и доказывать свои предположения, представлять совместные</w:t>
      </w:r>
      <w:r w:rsidRPr="00FF1AC6">
        <w:rPr>
          <w:spacing w:val="-46"/>
          <w:w w:val="105"/>
          <w:sz w:val="27"/>
          <w:lang w:val="ru-RU"/>
        </w:rPr>
        <w:t xml:space="preserve"> </w:t>
      </w:r>
      <w:r w:rsidRPr="00FF1AC6">
        <w:rPr>
          <w:w w:val="105"/>
          <w:sz w:val="27"/>
          <w:lang w:val="ru-RU"/>
        </w:rPr>
        <w:t>результаты познания;</w:t>
      </w:r>
    </w:p>
    <w:p w:rsidR="00233F39" w:rsidRPr="00FF1AC6" w:rsidRDefault="00D91962">
      <w:pPr>
        <w:pStyle w:val="a4"/>
        <w:numPr>
          <w:ilvl w:val="0"/>
          <w:numId w:val="99"/>
        </w:numPr>
        <w:tabs>
          <w:tab w:val="left" w:pos="1160"/>
        </w:tabs>
        <w:spacing w:line="292" w:lineRule="auto"/>
        <w:ind w:left="148" w:right="102" w:firstLine="711"/>
        <w:rPr>
          <w:sz w:val="27"/>
          <w:lang w:val="ru-RU"/>
        </w:rPr>
      </w:pPr>
      <w:r w:rsidRPr="00FF1AC6">
        <w:rPr>
          <w:w w:val="105"/>
          <w:sz w:val="27"/>
          <w:lang w:val="ru-RU"/>
        </w:rPr>
        <w:t>обогащать пространственные и временные представления, поощрять использование счета, вычислений, измерения, логических операций для познания и преобразования предметов окружающего</w:t>
      </w:r>
      <w:r w:rsidRPr="00FF1AC6">
        <w:rPr>
          <w:spacing w:val="13"/>
          <w:w w:val="105"/>
          <w:sz w:val="27"/>
          <w:lang w:val="ru-RU"/>
        </w:rPr>
        <w:t xml:space="preserve"> </w:t>
      </w:r>
      <w:r w:rsidRPr="00FF1AC6">
        <w:rPr>
          <w:w w:val="105"/>
          <w:sz w:val="27"/>
          <w:lang w:val="ru-RU"/>
        </w:rPr>
        <w:t>мира;</w:t>
      </w:r>
    </w:p>
    <w:p w:rsidR="00233F39" w:rsidRPr="00FF1AC6" w:rsidRDefault="00D91962">
      <w:pPr>
        <w:pStyle w:val="a4"/>
        <w:numPr>
          <w:ilvl w:val="0"/>
          <w:numId w:val="99"/>
        </w:numPr>
        <w:tabs>
          <w:tab w:val="left" w:pos="1161"/>
        </w:tabs>
        <w:spacing w:line="292" w:lineRule="auto"/>
        <w:ind w:left="143" w:right="114" w:firstLine="708"/>
        <w:rPr>
          <w:sz w:val="27"/>
          <w:lang w:val="ru-RU"/>
        </w:rPr>
      </w:pPr>
      <w:r w:rsidRPr="00FF1AC6">
        <w:rPr>
          <w:sz w:val="27"/>
          <w:lang w:val="ru-RU"/>
        </w:rPr>
        <w:t>развивать умения детей применять некоторые цифровые средства для познания окружающего мира, соблюдая правила их безопасного</w:t>
      </w:r>
      <w:r w:rsidRPr="00FF1AC6">
        <w:rPr>
          <w:spacing w:val="-35"/>
          <w:sz w:val="27"/>
          <w:lang w:val="ru-RU"/>
        </w:rPr>
        <w:t xml:space="preserve"> </w:t>
      </w:r>
      <w:r w:rsidRPr="00FF1AC6">
        <w:rPr>
          <w:sz w:val="27"/>
          <w:lang w:val="ru-RU"/>
        </w:rPr>
        <w:t>использования;</w:t>
      </w:r>
    </w:p>
    <w:p w:rsidR="00233F39" w:rsidRPr="00FF1AC6" w:rsidRDefault="00D91962">
      <w:pPr>
        <w:pStyle w:val="a4"/>
        <w:numPr>
          <w:ilvl w:val="0"/>
          <w:numId w:val="99"/>
        </w:numPr>
        <w:tabs>
          <w:tab w:val="left" w:pos="1156"/>
        </w:tabs>
        <w:spacing w:line="295" w:lineRule="auto"/>
        <w:ind w:left="140" w:right="110" w:firstLine="717"/>
        <w:rPr>
          <w:sz w:val="27"/>
          <w:lang w:val="ru-RU"/>
        </w:rPr>
      </w:pPr>
      <w:r w:rsidRPr="00FF1AC6">
        <w:rPr>
          <w:w w:val="105"/>
          <w:sz w:val="27"/>
          <w:lang w:val="ru-RU"/>
        </w:rPr>
        <w:t>закреплять</w:t>
      </w:r>
      <w:r w:rsidRPr="00FF1AC6">
        <w:rPr>
          <w:spacing w:val="-6"/>
          <w:w w:val="105"/>
          <w:sz w:val="27"/>
          <w:lang w:val="ru-RU"/>
        </w:rPr>
        <w:t xml:space="preserve"> </w:t>
      </w:r>
      <w:r w:rsidRPr="00FF1AC6">
        <w:rPr>
          <w:w w:val="105"/>
          <w:sz w:val="27"/>
          <w:lang w:val="ru-RU"/>
        </w:rPr>
        <w:t>и</w:t>
      </w:r>
      <w:r w:rsidRPr="00FF1AC6">
        <w:rPr>
          <w:spacing w:val="-19"/>
          <w:w w:val="105"/>
          <w:sz w:val="27"/>
          <w:lang w:val="ru-RU"/>
        </w:rPr>
        <w:t xml:space="preserve"> </w:t>
      </w:r>
      <w:r w:rsidRPr="00FF1AC6">
        <w:rPr>
          <w:w w:val="105"/>
          <w:sz w:val="27"/>
          <w:lang w:val="ru-RU"/>
        </w:rPr>
        <w:t>расширять</w:t>
      </w:r>
      <w:r w:rsidRPr="00FF1AC6">
        <w:rPr>
          <w:spacing w:val="-1"/>
          <w:w w:val="105"/>
          <w:sz w:val="27"/>
          <w:lang w:val="ru-RU"/>
        </w:rPr>
        <w:t xml:space="preserve"> </w:t>
      </w:r>
      <w:r w:rsidRPr="00FF1AC6">
        <w:rPr>
          <w:w w:val="105"/>
          <w:sz w:val="27"/>
          <w:lang w:val="ru-RU"/>
        </w:rPr>
        <w:t>представления</w:t>
      </w:r>
      <w:r w:rsidRPr="00FF1AC6">
        <w:rPr>
          <w:spacing w:val="3"/>
          <w:w w:val="105"/>
          <w:sz w:val="27"/>
          <w:lang w:val="ru-RU"/>
        </w:rPr>
        <w:t xml:space="preserve"> </w:t>
      </w:r>
      <w:r w:rsidRPr="00FF1AC6">
        <w:rPr>
          <w:w w:val="105"/>
          <w:sz w:val="27"/>
          <w:lang w:val="ru-RU"/>
        </w:rPr>
        <w:t>детей</w:t>
      </w:r>
      <w:r w:rsidRPr="00FF1AC6">
        <w:rPr>
          <w:spacing w:val="-11"/>
          <w:w w:val="105"/>
          <w:sz w:val="27"/>
          <w:lang w:val="ru-RU"/>
        </w:rPr>
        <w:t xml:space="preserve"> </w:t>
      </w:r>
      <w:r w:rsidRPr="00FF1AC6">
        <w:rPr>
          <w:w w:val="105"/>
          <w:sz w:val="27"/>
          <w:lang w:val="ru-RU"/>
        </w:rPr>
        <w:t>о</w:t>
      </w:r>
      <w:r w:rsidRPr="00FF1AC6">
        <w:rPr>
          <w:spacing w:val="-18"/>
          <w:w w:val="105"/>
          <w:sz w:val="27"/>
          <w:lang w:val="ru-RU"/>
        </w:rPr>
        <w:t xml:space="preserve"> </w:t>
      </w:r>
      <w:r w:rsidRPr="00FF1AC6">
        <w:rPr>
          <w:w w:val="105"/>
          <w:sz w:val="27"/>
          <w:lang w:val="ru-RU"/>
        </w:rPr>
        <w:t>способах</w:t>
      </w:r>
      <w:r w:rsidRPr="00FF1AC6">
        <w:rPr>
          <w:spacing w:val="-9"/>
          <w:w w:val="105"/>
          <w:sz w:val="27"/>
          <w:lang w:val="ru-RU"/>
        </w:rPr>
        <w:t xml:space="preserve"> </w:t>
      </w:r>
      <w:r w:rsidRPr="00FF1AC6">
        <w:rPr>
          <w:w w:val="105"/>
          <w:sz w:val="27"/>
          <w:lang w:val="ru-RU"/>
        </w:rPr>
        <w:t>взаимодействия</w:t>
      </w:r>
      <w:r w:rsidRPr="00FF1AC6">
        <w:rPr>
          <w:spacing w:val="-23"/>
          <w:w w:val="105"/>
          <w:sz w:val="27"/>
          <w:lang w:val="ru-RU"/>
        </w:rPr>
        <w:t xml:space="preserve"> </w:t>
      </w:r>
      <w:r w:rsidRPr="00FF1AC6">
        <w:rPr>
          <w:w w:val="105"/>
          <w:sz w:val="27"/>
          <w:lang w:val="ru-RU"/>
        </w:rPr>
        <w:t>со взрослыми и сверстниками в разных видах деятельности, развивать чувство собственной компетентности в решении различных познавательных</w:t>
      </w:r>
      <w:r w:rsidRPr="00FF1AC6">
        <w:rPr>
          <w:spacing w:val="-32"/>
          <w:w w:val="105"/>
          <w:sz w:val="27"/>
          <w:lang w:val="ru-RU"/>
        </w:rPr>
        <w:t xml:space="preserve"> </w:t>
      </w:r>
      <w:r w:rsidRPr="00FF1AC6">
        <w:rPr>
          <w:w w:val="105"/>
          <w:sz w:val="27"/>
          <w:lang w:val="ru-RU"/>
        </w:rPr>
        <w:t>задач;</w:t>
      </w:r>
    </w:p>
    <w:p w:rsidR="00233F39" w:rsidRPr="00FF1AC6" w:rsidRDefault="00D91962">
      <w:pPr>
        <w:pStyle w:val="a4"/>
        <w:numPr>
          <w:ilvl w:val="0"/>
          <w:numId w:val="99"/>
        </w:numPr>
        <w:tabs>
          <w:tab w:val="left" w:pos="1156"/>
        </w:tabs>
        <w:spacing w:line="295" w:lineRule="auto"/>
        <w:ind w:left="134" w:right="129" w:firstLine="715"/>
        <w:rPr>
          <w:sz w:val="27"/>
          <w:lang w:val="ru-RU"/>
        </w:rPr>
      </w:pPr>
      <w:r w:rsidRPr="00FF1AC6">
        <w:rPr>
          <w:w w:val="105"/>
          <w:sz w:val="27"/>
          <w:lang w:val="ru-RU"/>
        </w:rPr>
        <w:t>расширять представления о культурно-исторических событиях малой родины и Отечества, развивать интерес к достопримечательностям родной страны, её традициям и праздникам; воспитывать эмоционально-положительное</w:t>
      </w:r>
      <w:r w:rsidRPr="00FF1AC6">
        <w:rPr>
          <w:spacing w:val="-52"/>
          <w:w w:val="105"/>
          <w:sz w:val="27"/>
          <w:lang w:val="ru-RU"/>
        </w:rPr>
        <w:t xml:space="preserve"> </w:t>
      </w:r>
      <w:r w:rsidRPr="00FF1AC6">
        <w:rPr>
          <w:w w:val="105"/>
          <w:sz w:val="27"/>
          <w:lang w:val="ru-RU"/>
        </w:rPr>
        <w:t>отношение к</w:t>
      </w:r>
      <w:r w:rsidRPr="00FF1AC6">
        <w:rPr>
          <w:spacing w:val="-6"/>
          <w:w w:val="105"/>
          <w:sz w:val="27"/>
          <w:lang w:val="ru-RU"/>
        </w:rPr>
        <w:t xml:space="preserve"> </w:t>
      </w:r>
      <w:r w:rsidRPr="00FF1AC6">
        <w:rPr>
          <w:w w:val="105"/>
          <w:sz w:val="27"/>
          <w:lang w:val="ru-RU"/>
        </w:rPr>
        <w:t>ним;</w:t>
      </w:r>
    </w:p>
    <w:p w:rsidR="00233F39" w:rsidRPr="00FF1AC6" w:rsidRDefault="00D91962">
      <w:pPr>
        <w:pStyle w:val="a4"/>
        <w:numPr>
          <w:ilvl w:val="0"/>
          <w:numId w:val="99"/>
        </w:numPr>
        <w:tabs>
          <w:tab w:val="left" w:pos="1148"/>
        </w:tabs>
        <w:spacing w:line="301" w:lineRule="exact"/>
        <w:ind w:left="1147"/>
        <w:rPr>
          <w:sz w:val="27"/>
          <w:lang w:val="ru-RU"/>
        </w:rPr>
      </w:pPr>
      <w:r w:rsidRPr="00FF1AC6">
        <w:rPr>
          <w:w w:val="105"/>
          <w:sz w:val="27"/>
          <w:lang w:val="ru-RU"/>
        </w:rPr>
        <w:t>формировать</w:t>
      </w:r>
      <w:r w:rsidRPr="00FF1AC6">
        <w:rPr>
          <w:spacing w:val="6"/>
          <w:w w:val="105"/>
          <w:sz w:val="27"/>
          <w:lang w:val="ru-RU"/>
        </w:rPr>
        <w:t xml:space="preserve"> </w:t>
      </w:r>
      <w:r w:rsidRPr="00FF1AC6">
        <w:rPr>
          <w:w w:val="105"/>
          <w:sz w:val="27"/>
          <w:lang w:val="ru-RU"/>
        </w:rPr>
        <w:t>представления</w:t>
      </w:r>
      <w:r w:rsidRPr="00FF1AC6">
        <w:rPr>
          <w:spacing w:val="-6"/>
          <w:w w:val="105"/>
          <w:sz w:val="27"/>
          <w:lang w:val="ru-RU"/>
        </w:rPr>
        <w:t xml:space="preserve"> </w:t>
      </w:r>
      <w:r w:rsidRPr="00FF1AC6">
        <w:rPr>
          <w:w w:val="105"/>
          <w:sz w:val="27"/>
          <w:lang w:val="ru-RU"/>
        </w:rPr>
        <w:t>детей</w:t>
      </w:r>
      <w:r w:rsidRPr="00FF1AC6">
        <w:rPr>
          <w:spacing w:val="-9"/>
          <w:w w:val="105"/>
          <w:sz w:val="27"/>
          <w:lang w:val="ru-RU"/>
        </w:rPr>
        <w:t xml:space="preserve"> </w:t>
      </w:r>
      <w:r w:rsidRPr="00FF1AC6">
        <w:rPr>
          <w:w w:val="105"/>
          <w:sz w:val="27"/>
          <w:lang w:val="ru-RU"/>
        </w:rPr>
        <w:t>о</w:t>
      </w:r>
      <w:r w:rsidRPr="00FF1AC6">
        <w:rPr>
          <w:spacing w:val="-27"/>
          <w:w w:val="105"/>
          <w:sz w:val="27"/>
          <w:lang w:val="ru-RU"/>
        </w:rPr>
        <w:t xml:space="preserve"> </w:t>
      </w:r>
      <w:r w:rsidRPr="00FF1AC6">
        <w:rPr>
          <w:w w:val="105"/>
          <w:sz w:val="27"/>
          <w:lang w:val="ru-RU"/>
        </w:rPr>
        <w:t>многообразии</w:t>
      </w:r>
      <w:r w:rsidRPr="00FF1AC6">
        <w:rPr>
          <w:spacing w:val="2"/>
          <w:w w:val="105"/>
          <w:sz w:val="27"/>
          <w:lang w:val="ru-RU"/>
        </w:rPr>
        <w:t xml:space="preserve"> </w:t>
      </w:r>
      <w:r w:rsidRPr="00FF1AC6">
        <w:rPr>
          <w:w w:val="105"/>
          <w:sz w:val="27"/>
          <w:lang w:val="ru-RU"/>
        </w:rPr>
        <w:t>стран</w:t>
      </w:r>
      <w:r w:rsidRPr="00FF1AC6">
        <w:rPr>
          <w:spacing w:val="-14"/>
          <w:w w:val="105"/>
          <w:sz w:val="27"/>
          <w:lang w:val="ru-RU"/>
        </w:rPr>
        <w:t xml:space="preserve"> </w:t>
      </w:r>
      <w:r w:rsidRPr="00FF1AC6">
        <w:rPr>
          <w:w w:val="105"/>
          <w:sz w:val="27"/>
          <w:lang w:val="ru-RU"/>
        </w:rPr>
        <w:t>и</w:t>
      </w:r>
      <w:r w:rsidRPr="00FF1AC6">
        <w:rPr>
          <w:spacing w:val="-20"/>
          <w:w w:val="105"/>
          <w:sz w:val="27"/>
          <w:lang w:val="ru-RU"/>
        </w:rPr>
        <w:t xml:space="preserve"> </w:t>
      </w:r>
      <w:r w:rsidRPr="00FF1AC6">
        <w:rPr>
          <w:w w:val="105"/>
          <w:sz w:val="27"/>
          <w:lang w:val="ru-RU"/>
        </w:rPr>
        <w:t>народов</w:t>
      </w:r>
      <w:r w:rsidRPr="00FF1AC6">
        <w:rPr>
          <w:spacing w:val="-10"/>
          <w:w w:val="105"/>
          <w:sz w:val="27"/>
          <w:lang w:val="ru-RU"/>
        </w:rPr>
        <w:t xml:space="preserve"> </w:t>
      </w:r>
      <w:r w:rsidRPr="00FF1AC6">
        <w:rPr>
          <w:w w:val="105"/>
          <w:sz w:val="27"/>
          <w:lang w:val="ru-RU"/>
        </w:rPr>
        <w:t>мира;</w:t>
      </w:r>
    </w:p>
    <w:p w:rsidR="00233F39" w:rsidRPr="00FF1AC6" w:rsidRDefault="00D91962">
      <w:pPr>
        <w:pStyle w:val="a4"/>
        <w:numPr>
          <w:ilvl w:val="0"/>
          <w:numId w:val="99"/>
        </w:numPr>
        <w:tabs>
          <w:tab w:val="left" w:pos="1146"/>
        </w:tabs>
        <w:spacing w:before="57" w:line="295" w:lineRule="auto"/>
        <w:ind w:left="129" w:right="112" w:firstLine="710"/>
        <w:rPr>
          <w:sz w:val="27"/>
          <w:lang w:val="ru-RU"/>
        </w:rPr>
      </w:pPr>
      <w:r w:rsidRPr="00FF1AC6">
        <w:rPr>
          <w:w w:val="105"/>
          <w:sz w:val="27"/>
          <w:lang w:val="ru-RU"/>
        </w:rPr>
        <w:t>расширять и уточнять представления детей о богатстве природного мира в разных регионах России и на планете, о некоторых способах приспособления животных и растений к среде об:и:тания, их потребностях, образе жизни живой природы и человека в разные сезоны года, закреплять умения классифицировать объекты живой</w:t>
      </w:r>
      <w:r w:rsidRPr="00FF1AC6">
        <w:rPr>
          <w:spacing w:val="12"/>
          <w:w w:val="105"/>
          <w:sz w:val="27"/>
          <w:lang w:val="ru-RU"/>
        </w:rPr>
        <w:t xml:space="preserve"> </w:t>
      </w:r>
      <w:r w:rsidRPr="00FF1AC6">
        <w:rPr>
          <w:w w:val="105"/>
          <w:sz w:val="27"/>
          <w:lang w:val="ru-RU"/>
        </w:rPr>
        <w:t>природы;</w:t>
      </w:r>
    </w:p>
    <w:p w:rsidR="00233F39" w:rsidRPr="00FF1AC6" w:rsidRDefault="00D91962">
      <w:pPr>
        <w:pStyle w:val="a4"/>
        <w:numPr>
          <w:ilvl w:val="0"/>
          <w:numId w:val="99"/>
        </w:numPr>
        <w:tabs>
          <w:tab w:val="left" w:pos="1142"/>
        </w:tabs>
        <w:spacing w:line="292" w:lineRule="auto"/>
        <w:ind w:left="125" w:right="131" w:firstLine="710"/>
        <w:rPr>
          <w:sz w:val="27"/>
          <w:lang w:val="ru-RU"/>
        </w:rPr>
      </w:pPr>
      <w:r w:rsidRPr="00FF1AC6">
        <w:rPr>
          <w:sz w:val="27"/>
          <w:lang w:val="ru-RU"/>
        </w:rPr>
        <w:t>расширять и углублять представления детей о неживой природе и её свойствах, их использовании  человеком,  явлениях  природы,  воспитывать  бережное и заботливое отношения к  ней,  формировать  представления  о  профессиях, связанных с природой и её</w:t>
      </w:r>
      <w:r w:rsidRPr="00FF1AC6">
        <w:rPr>
          <w:spacing w:val="41"/>
          <w:sz w:val="27"/>
          <w:lang w:val="ru-RU"/>
        </w:rPr>
        <w:t xml:space="preserve"> </w:t>
      </w:r>
      <w:r w:rsidRPr="00FF1AC6">
        <w:rPr>
          <w:sz w:val="27"/>
          <w:lang w:val="ru-RU"/>
        </w:rPr>
        <w:t>защитой.</w:t>
      </w:r>
    </w:p>
    <w:p w:rsidR="00233F39" w:rsidRDefault="00D91962">
      <w:pPr>
        <w:pStyle w:val="a4"/>
        <w:numPr>
          <w:ilvl w:val="2"/>
          <w:numId w:val="123"/>
        </w:numPr>
        <w:tabs>
          <w:tab w:val="left" w:pos="1669"/>
        </w:tabs>
        <w:spacing w:line="309" w:lineRule="exact"/>
        <w:ind w:left="1668" w:hanging="835"/>
        <w:rPr>
          <w:sz w:val="27"/>
        </w:rPr>
      </w:pPr>
      <w:r>
        <w:rPr>
          <w:w w:val="105"/>
          <w:sz w:val="27"/>
        </w:rPr>
        <w:t>Содержание образовательной</w:t>
      </w:r>
      <w:r>
        <w:rPr>
          <w:spacing w:val="-8"/>
          <w:w w:val="105"/>
          <w:sz w:val="27"/>
        </w:rPr>
        <w:t xml:space="preserve"> </w:t>
      </w:r>
      <w:r>
        <w:rPr>
          <w:w w:val="105"/>
          <w:sz w:val="27"/>
        </w:rPr>
        <w:t>деятельности.</w:t>
      </w:r>
    </w:p>
    <w:p w:rsidR="00233F39" w:rsidRPr="00FF1AC6" w:rsidRDefault="00D91962">
      <w:pPr>
        <w:pStyle w:val="a4"/>
        <w:numPr>
          <w:ilvl w:val="0"/>
          <w:numId w:val="98"/>
        </w:numPr>
        <w:tabs>
          <w:tab w:val="left" w:pos="1135"/>
        </w:tabs>
        <w:spacing w:before="63"/>
        <w:rPr>
          <w:sz w:val="27"/>
          <w:lang w:val="ru-RU"/>
        </w:rPr>
      </w:pPr>
      <w:r w:rsidRPr="00FF1AC6">
        <w:rPr>
          <w:w w:val="105"/>
          <w:sz w:val="27"/>
          <w:lang w:val="ru-RU"/>
        </w:rPr>
        <w:t>Сенсорные эталоны и познавательные</w:t>
      </w:r>
      <w:r w:rsidRPr="00FF1AC6">
        <w:rPr>
          <w:spacing w:val="6"/>
          <w:w w:val="105"/>
          <w:sz w:val="27"/>
          <w:lang w:val="ru-RU"/>
        </w:rPr>
        <w:t xml:space="preserve"> </w:t>
      </w:r>
      <w:r w:rsidRPr="00FF1AC6">
        <w:rPr>
          <w:w w:val="105"/>
          <w:sz w:val="27"/>
          <w:lang w:val="ru-RU"/>
        </w:rPr>
        <w:t>действия:</w:t>
      </w:r>
    </w:p>
    <w:p w:rsidR="00233F39" w:rsidRPr="00FF1AC6" w:rsidRDefault="00D91962">
      <w:pPr>
        <w:spacing w:before="64" w:line="292" w:lineRule="auto"/>
        <w:ind w:left="119" w:right="143" w:firstLine="710"/>
        <w:jc w:val="both"/>
        <w:rPr>
          <w:sz w:val="27"/>
          <w:lang w:val="ru-RU"/>
        </w:rPr>
      </w:pPr>
      <w:r w:rsidRPr="00FF1AC6">
        <w:rPr>
          <w:w w:val="105"/>
          <w:sz w:val="27"/>
          <w:lang w:val="ru-RU"/>
        </w:rPr>
        <w:t>в процессе исследовательской деятельности педагог совершенствует способы познания свойств и отношений между различными предметами, сравнения нескольких предметов по 4-6 основаниям с выделением сходства, отличия свойств материалов. В ходе специально организованной деятельности осуществляет</w:t>
      </w:r>
    </w:p>
    <w:p w:rsidR="00233F39" w:rsidRPr="00FF1AC6" w:rsidRDefault="00233F39">
      <w:pPr>
        <w:spacing w:line="292" w:lineRule="auto"/>
        <w:jc w:val="both"/>
        <w:rPr>
          <w:sz w:val="27"/>
          <w:lang w:val="ru-RU"/>
        </w:rPr>
        <w:sectPr w:rsidR="00233F39" w:rsidRPr="00FF1AC6">
          <w:footerReference w:type="default" r:id="rId77"/>
          <w:pgSz w:w="12090" w:h="17210"/>
          <w:pgMar w:top="760" w:right="300" w:bottom="600" w:left="1360" w:header="0" w:footer="404" w:gutter="0"/>
          <w:cols w:space="720"/>
        </w:sectPr>
      </w:pPr>
    </w:p>
    <w:p w:rsidR="00233F39" w:rsidRPr="00FF1AC6" w:rsidRDefault="008275CE">
      <w:pPr>
        <w:spacing w:before="60"/>
        <w:ind w:left="5004" w:right="4966"/>
        <w:jc w:val="center"/>
        <w:rPr>
          <w:sz w:val="23"/>
          <w:lang w:val="ru-RU"/>
        </w:rPr>
      </w:pPr>
      <w:r>
        <w:rPr>
          <w:noProof/>
          <w:lang w:val="ru-RU" w:eastAsia="ru-RU"/>
        </w:rPr>
        <w:lastRenderedPageBreak/>
        <mc:AlternateContent>
          <mc:Choice Requires="wpg">
            <w:drawing>
              <wp:anchor distT="0" distB="0" distL="114300" distR="114300" simplePos="0" relativeHeight="243076096" behindDoc="1" locked="0" layoutInCell="1" allowOverlap="1">
                <wp:simplePos x="0" y="0"/>
                <wp:positionH relativeFrom="page">
                  <wp:posOffset>52070</wp:posOffset>
                </wp:positionH>
                <wp:positionV relativeFrom="page">
                  <wp:posOffset>0</wp:posOffset>
                </wp:positionV>
                <wp:extent cx="7602220" cy="10918190"/>
                <wp:effectExtent l="0" t="0" r="0" b="0"/>
                <wp:wrapNone/>
                <wp:docPr id="737" name="Group 5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2220" cy="10918190"/>
                          <a:chOff x="82" y="0"/>
                          <a:chExt cx="11972" cy="17194"/>
                        </a:xfrm>
                      </wpg:grpSpPr>
                      <wps:wsp>
                        <wps:cNvPr id="738" name="Line 542"/>
                        <wps:cNvCnPr>
                          <a:cxnSpLocks noChangeShapeType="1"/>
                        </wps:cNvCnPr>
                        <wps:spPr bwMode="auto">
                          <a:xfrm>
                            <a:off x="130" y="0"/>
                            <a:ext cx="0" cy="17194"/>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wps:wsp>
                        <wps:cNvPr id="739" name="Line 541"/>
                        <wps:cNvCnPr>
                          <a:cxnSpLocks noChangeShapeType="1"/>
                        </wps:cNvCnPr>
                        <wps:spPr bwMode="auto">
                          <a:xfrm>
                            <a:off x="231" y="82"/>
                            <a:ext cx="11822"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69720FA" id="Group 540" o:spid="_x0000_s1026" style="position:absolute;margin-left:4.1pt;margin-top:0;width:598.6pt;height:859.7pt;z-index:-260240384;mso-position-horizontal-relative:page;mso-position-vertical-relative:page" coordorigin="82" coordsize="11972,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">
                <v:line id="Line 542" o:spid="_x0000_s1027" style="position:absolute;visibility:visible;mso-wrap-style:square" from="130,0" to="130,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" strokeweight="1.69603mm"/>
                <v:line id="Line 541" o:spid="_x0000_s1028" style="position:absolute;visibility:visible;mso-wrap-style:square" from="231,82" to="12053,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" strokeweight="1.0171mm"/>
                <w10:wrap anchorx="page" anchory="page"/>
              </v:group>
            </w:pict>
          </mc:Fallback>
        </mc:AlternateContent>
      </w:r>
      <w:r w:rsidR="00D91962" w:rsidRPr="00FF1AC6">
        <w:rPr>
          <w:w w:val="105"/>
          <w:sz w:val="23"/>
          <w:lang w:val="ru-RU"/>
        </w:rPr>
        <w:t>55</w:t>
      </w:r>
    </w:p>
    <w:p w:rsidR="00233F39" w:rsidRPr="00FF1AC6" w:rsidRDefault="00233F39">
      <w:pPr>
        <w:pStyle w:val="a3"/>
        <w:spacing w:before="3"/>
        <w:jc w:val="left"/>
        <w:rPr>
          <w:sz w:val="27"/>
          <w:lang w:val="ru-RU"/>
        </w:rPr>
      </w:pPr>
    </w:p>
    <w:p w:rsidR="00233F39" w:rsidRPr="00FF1AC6" w:rsidRDefault="00D91962">
      <w:pPr>
        <w:pStyle w:val="a3"/>
        <w:spacing w:before="1" w:line="285" w:lineRule="auto"/>
        <w:ind w:left="134" w:right="98" w:firstLine="2"/>
        <w:rPr>
          <w:lang w:val="ru-RU"/>
        </w:rPr>
      </w:pPr>
      <w:r w:rsidRPr="00FF1AC6">
        <w:rPr>
          <w:lang w:val="ru-RU"/>
        </w:rPr>
        <w:t>развитие у детей способности к различению и называнию всех цветов спектра и ахроматических цветов, оттенков цвета, умения смешивать цвета для получения нужного тона и оттенка;</w:t>
      </w:r>
    </w:p>
    <w:p w:rsidR="00233F39" w:rsidRPr="00FF1AC6" w:rsidRDefault="00D91962">
      <w:pPr>
        <w:pStyle w:val="a3"/>
        <w:spacing w:before="3" w:line="285" w:lineRule="auto"/>
        <w:ind w:left="124" w:right="103" w:firstLine="716"/>
        <w:rPr>
          <w:lang w:val="ru-RU"/>
        </w:rPr>
      </w:pPr>
      <w:r w:rsidRPr="00FF1AC6">
        <w:rPr>
          <w:lang w:val="ru-RU"/>
        </w:rPr>
        <w:t>педагог поддерживает стремление детей к самостоятельному выбору способов осуществления разных видов познавательной деятельности, обеспечению самоконтроля и взаимоконтроля результатов деятельности и отдельных действий во взаимодействии со сверстниками, использованию разных форм совместной познавательной деятельности. Поощряет умение детей обсуждать проблему, совместно находить способы её решения, проявлять инициативу;</w:t>
      </w:r>
    </w:p>
    <w:p w:rsidR="00233F39" w:rsidRPr="00FF1AC6" w:rsidRDefault="00D91962">
      <w:pPr>
        <w:pStyle w:val="a3"/>
        <w:spacing w:line="285" w:lineRule="auto"/>
        <w:ind w:left="127" w:right="113" w:firstLine="705"/>
        <w:rPr>
          <w:lang w:val="ru-RU"/>
        </w:rPr>
      </w:pPr>
      <w:r w:rsidRPr="00FF1AC6">
        <w:rPr>
          <w:lang w:val="ru-RU"/>
        </w:rPr>
        <w:t>обогащает представления о цифровых средствах познания окружающего</w:t>
      </w:r>
      <w:r w:rsidRPr="00FF1AC6">
        <w:rPr>
          <w:spacing w:val="-48"/>
          <w:lang w:val="ru-RU"/>
        </w:rPr>
        <w:t xml:space="preserve"> </w:t>
      </w:r>
      <w:r w:rsidRPr="00FF1AC6">
        <w:rPr>
          <w:lang w:val="ru-RU"/>
        </w:rPr>
        <w:t>мира, закрепляет правила безопасного обращения с</w:t>
      </w:r>
      <w:r w:rsidRPr="00FF1AC6">
        <w:rPr>
          <w:spacing w:val="54"/>
          <w:lang w:val="ru-RU"/>
        </w:rPr>
        <w:t xml:space="preserve"> </w:t>
      </w:r>
      <w:r w:rsidRPr="00FF1AC6">
        <w:rPr>
          <w:lang w:val="ru-RU"/>
        </w:rPr>
        <w:t>ними.</w:t>
      </w:r>
    </w:p>
    <w:p w:rsidR="00233F39" w:rsidRDefault="00D91962">
      <w:pPr>
        <w:pStyle w:val="a4"/>
        <w:numPr>
          <w:ilvl w:val="0"/>
          <w:numId w:val="98"/>
        </w:numPr>
        <w:tabs>
          <w:tab w:val="left" w:pos="1132"/>
        </w:tabs>
        <w:spacing w:line="320" w:lineRule="exact"/>
        <w:ind w:left="1131"/>
        <w:rPr>
          <w:sz w:val="28"/>
        </w:rPr>
      </w:pPr>
      <w:r>
        <w:rPr>
          <w:sz w:val="28"/>
        </w:rPr>
        <w:t>Математические</w:t>
      </w:r>
      <w:r>
        <w:rPr>
          <w:spacing w:val="-11"/>
          <w:sz w:val="28"/>
        </w:rPr>
        <w:t xml:space="preserve"> </w:t>
      </w:r>
      <w:r>
        <w:rPr>
          <w:sz w:val="28"/>
        </w:rPr>
        <w:t>представления:</w:t>
      </w:r>
    </w:p>
    <w:p w:rsidR="00233F39" w:rsidRPr="00FF1AC6" w:rsidRDefault="00D91962">
      <w:pPr>
        <w:pStyle w:val="a3"/>
        <w:spacing w:before="47" w:line="283" w:lineRule="auto"/>
        <w:ind w:left="120" w:right="106" w:firstLine="711"/>
        <w:rPr>
          <w:lang w:val="ru-RU"/>
        </w:rPr>
      </w:pPr>
      <w:r w:rsidRPr="00FF1AC6">
        <w:rPr>
          <w:lang w:val="ru-RU"/>
        </w:rPr>
        <w:t>педагог формирует у детей умения использовать для познания объектов и явлений окружающего мира математические способы нахождения решений: вычисление, измерение, сравнение по количеству, форме и величине с помощью условной меры, создание планов, схем, использование знаков, эталонов и другое;</w:t>
      </w:r>
    </w:p>
    <w:p w:rsidR="00233F39" w:rsidRPr="00FF1AC6" w:rsidRDefault="00D91962">
      <w:pPr>
        <w:pStyle w:val="a3"/>
        <w:spacing w:line="283" w:lineRule="auto"/>
        <w:ind w:left="116" w:right="120" w:firstLine="714"/>
        <w:rPr>
          <w:lang w:val="ru-RU"/>
        </w:rPr>
      </w:pPr>
      <w:r w:rsidRPr="00FF1AC6">
        <w:rPr>
          <w:lang w:val="ru-RU"/>
        </w:rPr>
        <w:t>в процессе специально организованной деятельности совершенствует умения считать в прямом и обратном порядке, знакомит с составом чисел из двух меньших в пределах первого десятка, закрепляет знания о цифрах, развивает умение составлять и решать простые арифметические задачи на сложение и</w:t>
      </w:r>
      <w:r w:rsidRPr="00FF1AC6">
        <w:rPr>
          <w:spacing w:val="-34"/>
          <w:lang w:val="ru-RU"/>
        </w:rPr>
        <w:t xml:space="preserve"> </w:t>
      </w:r>
      <w:r w:rsidRPr="00FF1AC6">
        <w:rPr>
          <w:lang w:val="ru-RU"/>
        </w:rPr>
        <w:t>вычитание;</w:t>
      </w:r>
    </w:p>
    <w:p w:rsidR="00233F39" w:rsidRPr="00FF1AC6" w:rsidRDefault="00D91962">
      <w:pPr>
        <w:pStyle w:val="a3"/>
        <w:spacing w:line="283" w:lineRule="auto"/>
        <w:ind w:left="110" w:right="132" w:firstLine="712"/>
        <w:rPr>
          <w:lang w:val="ru-RU"/>
        </w:rPr>
      </w:pPr>
      <w:r w:rsidRPr="00FF1AC6">
        <w:rPr>
          <w:lang w:val="ru-RU"/>
        </w:rPr>
        <w:t>обогащает представления о плоских и объемных геометрических фигурах, совершенствует умение выделять структуру геометрических фигур и устанавливать взаимосвязи</w:t>
      </w:r>
      <w:r w:rsidRPr="00FF1AC6">
        <w:rPr>
          <w:spacing w:val="-3"/>
          <w:lang w:val="ru-RU"/>
        </w:rPr>
        <w:t xml:space="preserve"> </w:t>
      </w:r>
      <w:r w:rsidRPr="00FF1AC6">
        <w:rPr>
          <w:lang w:val="ru-RU"/>
        </w:rPr>
        <w:t>между</w:t>
      </w:r>
      <w:r w:rsidRPr="00FF1AC6">
        <w:rPr>
          <w:spacing w:val="-9"/>
          <w:lang w:val="ru-RU"/>
        </w:rPr>
        <w:t xml:space="preserve"> </w:t>
      </w:r>
      <w:r w:rsidRPr="00FF1AC6">
        <w:rPr>
          <w:lang w:val="ru-RU"/>
        </w:rPr>
        <w:t>ними.</w:t>
      </w:r>
      <w:r w:rsidRPr="00FF1AC6">
        <w:rPr>
          <w:spacing w:val="-16"/>
          <w:lang w:val="ru-RU"/>
        </w:rPr>
        <w:t xml:space="preserve"> </w:t>
      </w:r>
      <w:r w:rsidRPr="00FF1AC6">
        <w:rPr>
          <w:lang w:val="ru-RU"/>
        </w:rPr>
        <w:t>Педагог</w:t>
      </w:r>
      <w:r w:rsidRPr="00FF1AC6">
        <w:rPr>
          <w:spacing w:val="-12"/>
          <w:lang w:val="ru-RU"/>
        </w:rPr>
        <w:t xml:space="preserve"> </w:t>
      </w:r>
      <w:r w:rsidRPr="00FF1AC6">
        <w:rPr>
          <w:lang w:val="ru-RU"/>
        </w:rPr>
        <w:t>способствует</w:t>
      </w:r>
      <w:r w:rsidRPr="00FF1AC6">
        <w:rPr>
          <w:spacing w:val="8"/>
          <w:lang w:val="ru-RU"/>
        </w:rPr>
        <w:t xml:space="preserve"> </w:t>
      </w:r>
      <w:r w:rsidRPr="00FF1AC6">
        <w:rPr>
          <w:lang w:val="ru-RU"/>
        </w:rPr>
        <w:t>совершенствованию</w:t>
      </w:r>
      <w:r w:rsidRPr="00FF1AC6">
        <w:rPr>
          <w:spacing w:val="-23"/>
          <w:lang w:val="ru-RU"/>
        </w:rPr>
        <w:t xml:space="preserve"> </w:t>
      </w:r>
      <w:r w:rsidRPr="00FF1AC6">
        <w:rPr>
          <w:lang w:val="ru-RU"/>
        </w:rPr>
        <w:t>у</w:t>
      </w:r>
      <w:r w:rsidRPr="00FF1AC6">
        <w:rPr>
          <w:spacing w:val="-12"/>
          <w:lang w:val="ru-RU"/>
        </w:rPr>
        <w:t xml:space="preserve"> </w:t>
      </w:r>
      <w:r w:rsidRPr="00FF1AC6">
        <w:rPr>
          <w:lang w:val="ru-RU"/>
        </w:rPr>
        <w:t>детей</w:t>
      </w:r>
      <w:r w:rsidRPr="00FF1AC6">
        <w:rPr>
          <w:spacing w:val="-14"/>
          <w:lang w:val="ru-RU"/>
        </w:rPr>
        <w:t xml:space="preserve"> </w:t>
      </w:r>
      <w:r w:rsidRPr="00FF1AC6">
        <w:rPr>
          <w:lang w:val="ru-RU"/>
        </w:rPr>
        <w:t>умений классифицировать фигуры по внешним структурным признакам: округлые, многоугольники (треугольники, четырехугольники и тому подобное), овладению различными способами видоизменения геометрических фигур: наложение, соединение, разрезание и</w:t>
      </w:r>
      <w:r w:rsidRPr="00FF1AC6">
        <w:rPr>
          <w:spacing w:val="-31"/>
          <w:lang w:val="ru-RU"/>
        </w:rPr>
        <w:t xml:space="preserve"> </w:t>
      </w:r>
      <w:r w:rsidRPr="00FF1AC6">
        <w:rPr>
          <w:lang w:val="ru-RU"/>
        </w:rPr>
        <w:t>другое;</w:t>
      </w:r>
    </w:p>
    <w:p w:rsidR="00233F39" w:rsidRPr="00FF1AC6" w:rsidRDefault="00D91962">
      <w:pPr>
        <w:pStyle w:val="a3"/>
        <w:spacing w:line="283" w:lineRule="auto"/>
        <w:ind w:left="105" w:right="119" w:firstLine="711"/>
        <w:rPr>
          <w:lang w:val="ru-RU"/>
        </w:rPr>
      </w:pPr>
      <w:r w:rsidRPr="00FF1AC6">
        <w:rPr>
          <w:lang w:val="ru-RU"/>
        </w:rPr>
        <w:t>формирует представления и умение измерять протяженность, массу и объем веществ</w:t>
      </w:r>
      <w:r w:rsidRPr="00FF1AC6">
        <w:rPr>
          <w:spacing w:val="-11"/>
          <w:lang w:val="ru-RU"/>
        </w:rPr>
        <w:t xml:space="preserve"> </w:t>
      </w:r>
      <w:r w:rsidRPr="00FF1AC6">
        <w:rPr>
          <w:lang w:val="ru-RU"/>
        </w:rPr>
        <w:t>с</w:t>
      </w:r>
      <w:r w:rsidRPr="00FF1AC6">
        <w:rPr>
          <w:spacing w:val="-16"/>
          <w:lang w:val="ru-RU"/>
        </w:rPr>
        <w:t xml:space="preserve"> </w:t>
      </w:r>
      <w:r w:rsidRPr="00FF1AC6">
        <w:rPr>
          <w:lang w:val="ru-RU"/>
        </w:rPr>
        <w:t>помощью</w:t>
      </w:r>
      <w:r w:rsidRPr="00FF1AC6">
        <w:rPr>
          <w:spacing w:val="-3"/>
          <w:lang w:val="ru-RU"/>
        </w:rPr>
        <w:t xml:space="preserve"> </w:t>
      </w:r>
      <w:r w:rsidRPr="00FF1AC6">
        <w:rPr>
          <w:lang w:val="ru-RU"/>
        </w:rPr>
        <w:t>условной</w:t>
      </w:r>
      <w:r w:rsidRPr="00FF1AC6">
        <w:rPr>
          <w:spacing w:val="-4"/>
          <w:lang w:val="ru-RU"/>
        </w:rPr>
        <w:t xml:space="preserve"> </w:t>
      </w:r>
      <w:r w:rsidRPr="00FF1AC6">
        <w:rPr>
          <w:lang w:val="ru-RU"/>
        </w:rPr>
        <w:t>меры</w:t>
      </w:r>
      <w:r w:rsidRPr="00FF1AC6">
        <w:rPr>
          <w:spacing w:val="-8"/>
          <w:lang w:val="ru-RU"/>
        </w:rPr>
        <w:t xml:space="preserve"> </w:t>
      </w:r>
      <w:r w:rsidRPr="00FF1AC6">
        <w:rPr>
          <w:lang w:val="ru-RU"/>
        </w:rPr>
        <w:t>и</w:t>
      </w:r>
      <w:r w:rsidRPr="00FF1AC6">
        <w:rPr>
          <w:spacing w:val="-16"/>
          <w:lang w:val="ru-RU"/>
        </w:rPr>
        <w:t xml:space="preserve"> </w:t>
      </w:r>
      <w:r w:rsidRPr="00FF1AC6">
        <w:rPr>
          <w:lang w:val="ru-RU"/>
        </w:rPr>
        <w:t>понимание</w:t>
      </w:r>
      <w:r w:rsidRPr="00FF1AC6">
        <w:rPr>
          <w:spacing w:val="1"/>
          <w:lang w:val="ru-RU"/>
        </w:rPr>
        <w:t xml:space="preserve"> </w:t>
      </w:r>
      <w:r w:rsidRPr="00FF1AC6">
        <w:rPr>
          <w:lang w:val="ru-RU"/>
        </w:rPr>
        <w:t>взаимообратных</w:t>
      </w:r>
      <w:r w:rsidRPr="00FF1AC6">
        <w:rPr>
          <w:spacing w:val="-28"/>
          <w:lang w:val="ru-RU"/>
        </w:rPr>
        <w:t xml:space="preserve"> </w:t>
      </w:r>
      <w:r w:rsidRPr="00FF1AC6">
        <w:rPr>
          <w:lang w:val="ru-RU"/>
        </w:rPr>
        <w:t>отношений</w:t>
      </w:r>
      <w:r w:rsidRPr="00FF1AC6">
        <w:rPr>
          <w:spacing w:val="3"/>
          <w:lang w:val="ru-RU"/>
        </w:rPr>
        <w:t xml:space="preserve"> </w:t>
      </w:r>
      <w:r w:rsidRPr="00FF1AC6">
        <w:rPr>
          <w:lang w:val="ru-RU"/>
        </w:rPr>
        <w:t>между мерой и результатом измерения. Педагог закрепляет умения ориентироваться на местности и показывает способы ориентировки в двухмерном пространстве, по схеме, плану, на странице тетради в клетку. Формирует представления о календаре как системе измерения времени, развивает чувство времени, умения определять время по часам с точностью до четверти</w:t>
      </w:r>
      <w:r w:rsidRPr="00FF1AC6">
        <w:rPr>
          <w:spacing w:val="1"/>
          <w:lang w:val="ru-RU"/>
        </w:rPr>
        <w:t xml:space="preserve"> </w:t>
      </w:r>
      <w:r w:rsidRPr="00FF1AC6">
        <w:rPr>
          <w:lang w:val="ru-RU"/>
        </w:rPr>
        <w:t>часа.</w:t>
      </w:r>
    </w:p>
    <w:p w:rsidR="00233F39" w:rsidRDefault="00D91962">
      <w:pPr>
        <w:pStyle w:val="a4"/>
        <w:numPr>
          <w:ilvl w:val="0"/>
          <w:numId w:val="98"/>
        </w:numPr>
        <w:tabs>
          <w:tab w:val="left" w:pos="1112"/>
        </w:tabs>
        <w:ind w:left="1111" w:hanging="300"/>
        <w:rPr>
          <w:sz w:val="28"/>
        </w:rPr>
      </w:pPr>
      <w:r>
        <w:rPr>
          <w:sz w:val="28"/>
        </w:rPr>
        <w:t>Окружающий</w:t>
      </w:r>
      <w:r>
        <w:rPr>
          <w:spacing w:val="19"/>
          <w:sz w:val="28"/>
        </w:rPr>
        <w:t xml:space="preserve"> </w:t>
      </w:r>
      <w:r>
        <w:rPr>
          <w:sz w:val="28"/>
        </w:rPr>
        <w:t>мир:</w:t>
      </w:r>
    </w:p>
    <w:p w:rsidR="00233F39" w:rsidRPr="00FF1AC6" w:rsidRDefault="00D91962">
      <w:pPr>
        <w:pStyle w:val="a3"/>
        <w:spacing w:before="41" w:line="280" w:lineRule="auto"/>
        <w:ind w:left="102" w:right="117" w:firstLine="709"/>
        <w:rPr>
          <w:lang w:val="ru-RU"/>
        </w:rPr>
      </w:pPr>
      <w:r w:rsidRPr="00FF1AC6">
        <w:rPr>
          <w:lang w:val="ru-RU"/>
        </w:rPr>
        <w:t>в совместной с детьми деятельности педагог обогащает представления о родном населенном пункте (название улиц, некоторых архитектурных особенностях, достопримечательностей), о стране (герб, гимн, атрибуты государственной власти, Президент, столица и крупные города,</w:t>
      </w:r>
      <w:r w:rsidRPr="00FF1AC6">
        <w:rPr>
          <w:spacing w:val="41"/>
          <w:lang w:val="ru-RU"/>
        </w:rPr>
        <w:t xml:space="preserve"> </w:t>
      </w:r>
      <w:r w:rsidRPr="00FF1AC6">
        <w:rPr>
          <w:lang w:val="ru-RU"/>
        </w:rPr>
        <w:t>особенности</w:t>
      </w:r>
    </w:p>
    <w:p w:rsidR="00233F39" w:rsidRPr="00FF1AC6" w:rsidRDefault="00233F39">
      <w:pPr>
        <w:spacing w:line="280" w:lineRule="auto"/>
        <w:rPr>
          <w:lang w:val="ru-RU"/>
        </w:rPr>
        <w:sectPr w:rsidR="00233F39" w:rsidRPr="00FF1AC6">
          <w:footerReference w:type="default" r:id="rId78"/>
          <w:pgSz w:w="12060" w:h="17200"/>
          <w:pgMar w:top="720" w:right="320" w:bottom="620" w:left="1340" w:header="0" w:footer="433" w:gutter="0"/>
          <w:cols w:space="720"/>
        </w:sectPr>
      </w:pPr>
    </w:p>
    <w:p w:rsidR="00233F39" w:rsidRPr="00FF1AC6" w:rsidRDefault="008275CE">
      <w:pPr>
        <w:spacing w:before="61"/>
        <w:ind w:left="5025" w:right="4968"/>
        <w:jc w:val="center"/>
        <w:rPr>
          <w:sz w:val="23"/>
          <w:lang w:val="ru-RU"/>
        </w:rPr>
      </w:pPr>
      <w:r>
        <w:rPr>
          <w:noProof/>
          <w:lang w:val="ru-RU" w:eastAsia="ru-RU"/>
        </w:rPr>
        <w:lastRenderedPageBreak/>
        <mc:AlternateContent>
          <mc:Choice Requires="wpg">
            <w:drawing>
              <wp:anchor distT="0" distB="0" distL="114300" distR="114300" simplePos="0" relativeHeight="243077120" behindDoc="1" locked="0" layoutInCell="1" allowOverlap="1">
                <wp:simplePos x="0" y="0"/>
                <wp:positionH relativeFrom="page">
                  <wp:posOffset>0</wp:posOffset>
                </wp:positionH>
                <wp:positionV relativeFrom="page">
                  <wp:posOffset>0</wp:posOffset>
                </wp:positionV>
                <wp:extent cx="7708900" cy="10955020"/>
                <wp:effectExtent l="0" t="0" r="0" b="0"/>
                <wp:wrapNone/>
                <wp:docPr id="732" name="Group 5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08900" cy="10955020"/>
                          <a:chOff x="0" y="0"/>
                          <a:chExt cx="12140" cy="17252"/>
                        </a:xfrm>
                      </wpg:grpSpPr>
                      <pic:pic xmlns:pic="http://schemas.openxmlformats.org/drawingml/2006/picture">
                        <pic:nvPicPr>
                          <pic:cNvPr id="733" name="Picture 539"/>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16395"/>
                            <a:ext cx="250" cy="856"/>
                          </a:xfrm>
                          <a:prstGeom prst="rect">
                            <a:avLst/>
                          </a:prstGeom>
                          <a:noFill/>
                          <a:extLst>
                            <a:ext uri="{909E8E84-426E-40DD-AFC4-6F175D3DCCD1}">
                              <a14:hiddenFill xmlns:a14="http://schemas.microsoft.com/office/drawing/2010/main">
                                <a:solidFill>
                                  <a:srgbClr val="FFFFFF"/>
                                </a:solidFill>
                              </a14:hiddenFill>
                            </a:ext>
                          </a:extLst>
                        </pic:spPr>
                      </pic:pic>
                      <wps:wsp>
                        <wps:cNvPr id="734" name="Rectangle 538"/>
                        <wps:cNvSpPr>
                          <a:spLocks noChangeArrowheads="1"/>
                        </wps:cNvSpPr>
                        <wps:spPr bwMode="auto">
                          <a:xfrm>
                            <a:off x="24" y="15319"/>
                            <a:ext cx="222" cy="1077"/>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5" name="Line 537"/>
                        <wps:cNvCnPr>
                          <a:cxnSpLocks noChangeShapeType="1"/>
                        </wps:cNvCnPr>
                        <wps:spPr bwMode="auto">
                          <a:xfrm>
                            <a:off x="212" y="15300"/>
                            <a:ext cx="0" cy="0"/>
                          </a:xfrm>
                          <a:prstGeom prst="line">
                            <a:avLst/>
                          </a:prstGeom>
                          <a:noFill/>
                          <a:ln w="79373">
                            <a:solidFill>
                              <a:srgbClr val="000000"/>
                            </a:solidFill>
                            <a:round/>
                            <a:headEnd/>
                            <a:tailEnd/>
                          </a:ln>
                          <a:extLst>
                            <a:ext uri="{909E8E84-426E-40DD-AFC4-6F175D3DCCD1}">
                              <a14:hiddenFill xmlns:a14="http://schemas.microsoft.com/office/drawing/2010/main">
                                <a:noFill/>
                              </a14:hiddenFill>
                            </a:ext>
                          </a:extLst>
                        </wps:spPr>
                        <wps:bodyPr/>
                      </wps:wsp>
                      <wps:wsp>
                        <wps:cNvPr id="736" name="Line 536"/>
                        <wps:cNvCnPr>
                          <a:cxnSpLocks noChangeShapeType="1"/>
                        </wps:cNvCnPr>
                        <wps:spPr bwMode="auto">
                          <a:xfrm>
                            <a:off x="288" y="130"/>
                            <a:ext cx="11851" cy="0"/>
                          </a:xfrm>
                          <a:prstGeom prst="line">
                            <a:avLst/>
                          </a:prstGeom>
                          <a:noFill/>
                          <a:ln w="549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81E901D" id="Group 535" o:spid="_x0000_s1026" style="position:absolute;margin-left:0;margin-top:0;width:607pt;height:862.6pt;z-index:-260239360;mso-position-horizontal-relative:page;mso-position-vertical-relative:page" coordsize="12140,172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">
                <v:shape id="Picture 539" o:spid="_x0000_s1027" type="#_x0000_t75" style="position:absolute;top:16395;width:250;height:8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">
                  <v:imagedata r:id="rId80" o:title=""/>
                </v:shape>
                <v:rect id="Rectangle 538" o:spid="_x0000_s1028" style="position:absolute;left:24;top:15319;width:222;height:10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" fillcolor="black" stroked="f"/>
                <v:line id="Line 537" o:spid="_x0000_s1029" style="position:absolute;visibility:visible;mso-wrap-style:square" from="212,15300" to="212,153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" strokeweight="2.20481mm"/>
                <v:line id="Line 536" o:spid="_x0000_s1030" style="position:absolute;visibility:visible;mso-wrap-style:square" from="288,130" to="12139,1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" strokeweight="1.52569mm"/>
                <w10:wrap anchorx="page" anchory="page"/>
              </v:group>
            </w:pict>
          </mc:Fallback>
        </mc:AlternateContent>
      </w:r>
      <w:r w:rsidR="00D91962" w:rsidRPr="00FF1AC6">
        <w:rPr>
          <w:w w:val="105"/>
          <w:sz w:val="23"/>
          <w:lang w:val="ru-RU"/>
        </w:rPr>
        <w:t>56</w:t>
      </w:r>
    </w:p>
    <w:p w:rsidR="00233F39" w:rsidRPr="00FF1AC6" w:rsidRDefault="00233F39">
      <w:pPr>
        <w:pStyle w:val="a3"/>
        <w:jc w:val="left"/>
        <w:rPr>
          <w:lang w:val="ru-RU"/>
        </w:rPr>
      </w:pPr>
    </w:p>
    <w:p w:rsidR="00233F39" w:rsidRPr="00FF1AC6" w:rsidRDefault="00D91962">
      <w:pPr>
        <w:spacing w:line="295" w:lineRule="auto"/>
        <w:ind w:left="171" w:right="123" w:firstLine="9"/>
        <w:jc w:val="both"/>
        <w:rPr>
          <w:sz w:val="27"/>
          <w:lang w:val="ru-RU"/>
        </w:rPr>
      </w:pPr>
      <w:r w:rsidRPr="00FF1AC6">
        <w:rPr>
          <w:sz w:val="27"/>
          <w:lang w:val="ru-RU"/>
        </w:rPr>
        <w:t>природы и населения). Раскрывает и  уточняет  назначения  общественных учреждений, разных видов транспорта, рассказывает  о местах труда и отдыха  людей  в городе, об истории города и выдающихся горожанах, традициях городской жизни. Посредством поисковой и игровой деятельности педагог побуждает проявление интереса детей к ярким фактам из истории и  культуры  страны  и  общества, некоторым выдающимся людям</w:t>
      </w:r>
      <w:r w:rsidRPr="00FF1AC6">
        <w:rPr>
          <w:spacing w:val="-5"/>
          <w:sz w:val="27"/>
          <w:lang w:val="ru-RU"/>
        </w:rPr>
        <w:t xml:space="preserve"> </w:t>
      </w:r>
      <w:r w:rsidRPr="00FF1AC6">
        <w:rPr>
          <w:sz w:val="27"/>
          <w:lang w:val="ru-RU"/>
        </w:rPr>
        <w:t>России;</w:t>
      </w:r>
    </w:p>
    <w:p w:rsidR="00233F39" w:rsidRPr="00FF1AC6" w:rsidRDefault="00D91962">
      <w:pPr>
        <w:spacing w:before="1" w:line="292" w:lineRule="auto"/>
        <w:ind w:left="166" w:right="117" w:firstLine="706"/>
        <w:jc w:val="both"/>
        <w:rPr>
          <w:sz w:val="27"/>
          <w:lang w:val="ru-RU"/>
        </w:rPr>
      </w:pPr>
      <w:r w:rsidRPr="00FF1AC6">
        <w:rPr>
          <w:w w:val="105"/>
          <w:sz w:val="27"/>
          <w:lang w:val="ru-RU"/>
        </w:rPr>
        <w:t>формирует представление о планете Земля как общем доме людей, о многообразии стран и народов мира на ней.</w:t>
      </w:r>
    </w:p>
    <w:p w:rsidR="00233F39" w:rsidRDefault="00D91962">
      <w:pPr>
        <w:pStyle w:val="a4"/>
        <w:numPr>
          <w:ilvl w:val="0"/>
          <w:numId w:val="98"/>
        </w:numPr>
        <w:tabs>
          <w:tab w:val="left" w:pos="1178"/>
        </w:tabs>
        <w:spacing w:before="2"/>
        <w:ind w:left="1177" w:hanging="303"/>
        <w:rPr>
          <w:sz w:val="27"/>
        </w:rPr>
      </w:pPr>
      <w:r>
        <w:rPr>
          <w:sz w:val="27"/>
        </w:rPr>
        <w:t>Природа:</w:t>
      </w:r>
    </w:p>
    <w:p w:rsidR="00233F39" w:rsidRPr="00FF1AC6" w:rsidRDefault="00D91962">
      <w:pPr>
        <w:spacing w:before="74" w:line="292" w:lineRule="auto"/>
        <w:ind w:left="144" w:right="136" w:firstLine="724"/>
        <w:jc w:val="both"/>
        <w:rPr>
          <w:sz w:val="27"/>
          <w:lang w:val="ru-RU"/>
        </w:rPr>
      </w:pPr>
      <w:r w:rsidRPr="00FF1AC6">
        <w:rPr>
          <w:w w:val="105"/>
          <w:sz w:val="27"/>
          <w:lang w:val="ru-RU"/>
        </w:rPr>
        <w:t>педагог расширяет и актуализирует представления детей о многообразии природного мира родного края, различных областей и регионов России и на Земле, рассказывает о некоторых наиболее ярких представителях животных и растений разных</w:t>
      </w:r>
      <w:r w:rsidRPr="00FF1AC6">
        <w:rPr>
          <w:spacing w:val="-3"/>
          <w:w w:val="105"/>
          <w:sz w:val="27"/>
          <w:lang w:val="ru-RU"/>
        </w:rPr>
        <w:t xml:space="preserve"> </w:t>
      </w:r>
      <w:r w:rsidRPr="00FF1AC6">
        <w:rPr>
          <w:w w:val="105"/>
          <w:sz w:val="27"/>
          <w:lang w:val="ru-RU"/>
        </w:rPr>
        <w:t>природных</w:t>
      </w:r>
      <w:r w:rsidRPr="00FF1AC6">
        <w:rPr>
          <w:spacing w:val="9"/>
          <w:w w:val="105"/>
          <w:sz w:val="27"/>
          <w:lang w:val="ru-RU"/>
        </w:rPr>
        <w:t xml:space="preserve"> </w:t>
      </w:r>
      <w:r w:rsidRPr="00FF1AC6">
        <w:rPr>
          <w:w w:val="105"/>
          <w:sz w:val="27"/>
          <w:lang w:val="ru-RU"/>
        </w:rPr>
        <w:t>зон</w:t>
      </w:r>
      <w:r w:rsidRPr="00FF1AC6">
        <w:rPr>
          <w:spacing w:val="-12"/>
          <w:w w:val="105"/>
          <w:sz w:val="27"/>
          <w:lang w:val="ru-RU"/>
        </w:rPr>
        <w:t xml:space="preserve"> </w:t>
      </w:r>
      <w:r w:rsidRPr="00FF1AC6">
        <w:rPr>
          <w:w w:val="105"/>
          <w:sz w:val="27"/>
          <w:lang w:val="ru-RU"/>
        </w:rPr>
        <w:t>(пустыня, степь,</w:t>
      </w:r>
      <w:r w:rsidRPr="00FF1AC6">
        <w:rPr>
          <w:spacing w:val="-2"/>
          <w:w w:val="105"/>
          <w:sz w:val="27"/>
          <w:lang w:val="ru-RU"/>
        </w:rPr>
        <w:t xml:space="preserve"> </w:t>
      </w:r>
      <w:r w:rsidRPr="00FF1AC6">
        <w:rPr>
          <w:w w:val="105"/>
          <w:sz w:val="27"/>
          <w:lang w:val="ru-RU"/>
        </w:rPr>
        <w:t>тайга,</w:t>
      </w:r>
      <w:r w:rsidRPr="00FF1AC6">
        <w:rPr>
          <w:spacing w:val="-9"/>
          <w:w w:val="105"/>
          <w:sz w:val="27"/>
          <w:lang w:val="ru-RU"/>
        </w:rPr>
        <w:t xml:space="preserve"> </w:t>
      </w:r>
      <w:r w:rsidRPr="00FF1AC6">
        <w:rPr>
          <w:w w:val="105"/>
          <w:sz w:val="27"/>
          <w:lang w:val="ru-RU"/>
        </w:rPr>
        <w:t>тундра</w:t>
      </w:r>
      <w:r w:rsidRPr="00FF1AC6">
        <w:rPr>
          <w:spacing w:val="-3"/>
          <w:w w:val="105"/>
          <w:sz w:val="27"/>
          <w:lang w:val="ru-RU"/>
        </w:rPr>
        <w:t xml:space="preserve"> </w:t>
      </w:r>
      <w:r w:rsidRPr="00FF1AC6">
        <w:rPr>
          <w:w w:val="105"/>
          <w:sz w:val="27"/>
          <w:lang w:val="ru-RU"/>
        </w:rPr>
        <w:t>и</w:t>
      </w:r>
      <w:r w:rsidRPr="00FF1AC6">
        <w:rPr>
          <w:spacing w:val="-15"/>
          <w:w w:val="105"/>
          <w:sz w:val="27"/>
          <w:lang w:val="ru-RU"/>
        </w:rPr>
        <w:t xml:space="preserve"> </w:t>
      </w:r>
      <w:r w:rsidRPr="00FF1AC6">
        <w:rPr>
          <w:w w:val="105"/>
          <w:sz w:val="27"/>
          <w:lang w:val="ru-RU"/>
        </w:rPr>
        <w:t>другие),</w:t>
      </w:r>
      <w:r w:rsidRPr="00FF1AC6">
        <w:rPr>
          <w:spacing w:val="-7"/>
          <w:w w:val="105"/>
          <w:sz w:val="27"/>
          <w:lang w:val="ru-RU"/>
        </w:rPr>
        <w:t xml:space="preserve"> </w:t>
      </w:r>
      <w:r w:rsidRPr="00FF1AC6">
        <w:rPr>
          <w:w w:val="105"/>
          <w:sz w:val="27"/>
          <w:lang w:val="ru-RU"/>
        </w:rPr>
        <w:t>об</w:t>
      </w:r>
      <w:r w:rsidRPr="00FF1AC6">
        <w:rPr>
          <w:spacing w:val="-11"/>
          <w:w w:val="105"/>
          <w:sz w:val="27"/>
          <w:lang w:val="ru-RU"/>
        </w:rPr>
        <w:t xml:space="preserve"> </w:t>
      </w:r>
      <w:r w:rsidRPr="00FF1AC6">
        <w:rPr>
          <w:w w:val="105"/>
          <w:sz w:val="27"/>
          <w:lang w:val="ru-RU"/>
        </w:rPr>
        <w:t>их</w:t>
      </w:r>
      <w:r w:rsidRPr="00FF1AC6">
        <w:rPr>
          <w:spacing w:val="-16"/>
          <w:w w:val="105"/>
          <w:sz w:val="27"/>
          <w:lang w:val="ru-RU"/>
        </w:rPr>
        <w:t xml:space="preserve"> </w:t>
      </w:r>
      <w:r w:rsidRPr="00FF1AC6">
        <w:rPr>
          <w:w w:val="105"/>
          <w:sz w:val="27"/>
          <w:lang w:val="ru-RU"/>
        </w:rPr>
        <w:t>образе жизни и приспособлении к среде обитания, изменениях жизни в разные сезоны года. Закрепляет умение сравнивать, выделять свойства объектов, классифицировать их по признакам, формирует представления об отличии и сходстве животных и растений, их жизненных потребностях, этапах роста и развития, об уходе взрослых животных за своим потомством, способах выращивания человеком растений, животных (в том числе и культурных, лекарственных растений), профессиях с этим связанных;</w:t>
      </w:r>
    </w:p>
    <w:p w:rsidR="00233F39" w:rsidRPr="00FF1AC6" w:rsidRDefault="00D91962">
      <w:pPr>
        <w:spacing w:before="9" w:line="292" w:lineRule="auto"/>
        <w:ind w:left="128" w:right="151" w:firstLine="726"/>
        <w:jc w:val="both"/>
        <w:rPr>
          <w:sz w:val="27"/>
          <w:lang w:val="ru-RU"/>
        </w:rPr>
      </w:pPr>
      <w:r w:rsidRPr="00FF1AC6">
        <w:rPr>
          <w:w w:val="105"/>
          <w:sz w:val="27"/>
          <w:lang w:val="ru-RU"/>
        </w:rPr>
        <w:t>педагог поддерживает стремление детей к наблюдениям за природными явлениями, живимыми и неживыми объектами, самостоятельному экспериментированию,</w:t>
      </w:r>
      <w:r w:rsidRPr="00FF1AC6">
        <w:rPr>
          <w:spacing w:val="-24"/>
          <w:w w:val="105"/>
          <w:sz w:val="27"/>
          <w:lang w:val="ru-RU"/>
        </w:rPr>
        <w:t xml:space="preserve"> </w:t>
      </w:r>
      <w:r w:rsidRPr="00FF1AC6">
        <w:rPr>
          <w:w w:val="105"/>
          <w:sz w:val="27"/>
          <w:lang w:val="ru-RU"/>
        </w:rPr>
        <w:t>наблюдению</w:t>
      </w:r>
      <w:r w:rsidRPr="00FF1AC6">
        <w:rPr>
          <w:spacing w:val="-4"/>
          <w:w w:val="105"/>
          <w:sz w:val="27"/>
          <w:lang w:val="ru-RU"/>
        </w:rPr>
        <w:t xml:space="preserve"> </w:t>
      </w:r>
      <w:r w:rsidRPr="00FF1AC6">
        <w:rPr>
          <w:w w:val="105"/>
          <w:sz w:val="27"/>
          <w:lang w:val="ru-RU"/>
        </w:rPr>
        <w:t>и</w:t>
      </w:r>
      <w:r w:rsidRPr="00FF1AC6">
        <w:rPr>
          <w:spacing w:val="-18"/>
          <w:w w:val="105"/>
          <w:sz w:val="27"/>
          <w:lang w:val="ru-RU"/>
        </w:rPr>
        <w:t xml:space="preserve"> </w:t>
      </w:r>
      <w:r w:rsidRPr="00FF1AC6">
        <w:rPr>
          <w:w w:val="105"/>
          <w:sz w:val="27"/>
          <w:lang w:val="ru-RU"/>
        </w:rPr>
        <w:t>другим</w:t>
      </w:r>
      <w:r w:rsidRPr="00FF1AC6">
        <w:rPr>
          <w:spacing w:val="-3"/>
          <w:w w:val="105"/>
          <w:sz w:val="27"/>
          <w:lang w:val="ru-RU"/>
        </w:rPr>
        <w:t xml:space="preserve"> </w:t>
      </w:r>
      <w:r w:rsidRPr="00FF1AC6">
        <w:rPr>
          <w:w w:val="105"/>
          <w:sz w:val="27"/>
          <w:lang w:val="ru-RU"/>
        </w:rPr>
        <w:t>способам</w:t>
      </w:r>
      <w:r w:rsidRPr="00FF1AC6">
        <w:rPr>
          <w:spacing w:val="-3"/>
          <w:w w:val="105"/>
          <w:sz w:val="27"/>
          <w:lang w:val="ru-RU"/>
        </w:rPr>
        <w:t xml:space="preserve"> </w:t>
      </w:r>
      <w:r w:rsidRPr="00FF1AC6">
        <w:rPr>
          <w:w w:val="105"/>
          <w:sz w:val="27"/>
          <w:lang w:val="ru-RU"/>
        </w:rPr>
        <w:t>деятельности</w:t>
      </w:r>
      <w:r w:rsidRPr="00FF1AC6">
        <w:rPr>
          <w:spacing w:val="2"/>
          <w:w w:val="105"/>
          <w:sz w:val="27"/>
          <w:lang w:val="ru-RU"/>
        </w:rPr>
        <w:t xml:space="preserve"> </w:t>
      </w:r>
      <w:r w:rsidRPr="00FF1AC6">
        <w:rPr>
          <w:w w:val="105"/>
          <w:sz w:val="27"/>
          <w:lang w:val="ru-RU"/>
        </w:rPr>
        <w:t>для</w:t>
      </w:r>
      <w:r w:rsidRPr="00FF1AC6">
        <w:rPr>
          <w:spacing w:val="-10"/>
          <w:w w:val="105"/>
          <w:sz w:val="27"/>
          <w:lang w:val="ru-RU"/>
        </w:rPr>
        <w:t xml:space="preserve"> </w:t>
      </w:r>
      <w:r w:rsidRPr="00FF1AC6">
        <w:rPr>
          <w:w w:val="105"/>
          <w:sz w:val="27"/>
          <w:lang w:val="ru-RU"/>
        </w:rPr>
        <w:t>познания свойств объектов неживой природы (воды, воздуха, песка, глины, почвы, камней и других), знакомит с многообразием водных ресурсов (моря, океаны, озера, реки, водопады), камней и минералов, некоторых полезных ископаемых региона проживания (нефть, уголь, серебро, золото, алмазы и другие); об использовании человеком</w:t>
      </w:r>
      <w:r w:rsidRPr="00FF1AC6">
        <w:rPr>
          <w:spacing w:val="-14"/>
          <w:w w:val="105"/>
          <w:sz w:val="27"/>
          <w:lang w:val="ru-RU"/>
        </w:rPr>
        <w:t xml:space="preserve"> </w:t>
      </w:r>
      <w:r w:rsidRPr="00FF1AC6">
        <w:rPr>
          <w:w w:val="105"/>
          <w:sz w:val="27"/>
          <w:lang w:val="ru-RU"/>
        </w:rPr>
        <w:t>свойств</w:t>
      </w:r>
      <w:r w:rsidRPr="00FF1AC6">
        <w:rPr>
          <w:spacing w:val="-17"/>
          <w:w w:val="105"/>
          <w:sz w:val="27"/>
          <w:lang w:val="ru-RU"/>
        </w:rPr>
        <w:t xml:space="preserve"> </w:t>
      </w:r>
      <w:r w:rsidRPr="00FF1AC6">
        <w:rPr>
          <w:w w:val="105"/>
          <w:sz w:val="27"/>
          <w:lang w:val="ru-RU"/>
        </w:rPr>
        <w:t>неживой</w:t>
      </w:r>
      <w:r w:rsidRPr="00FF1AC6">
        <w:rPr>
          <w:spacing w:val="-17"/>
          <w:w w:val="105"/>
          <w:sz w:val="27"/>
          <w:lang w:val="ru-RU"/>
        </w:rPr>
        <w:t xml:space="preserve"> </w:t>
      </w:r>
      <w:r w:rsidRPr="00FF1AC6">
        <w:rPr>
          <w:w w:val="105"/>
          <w:sz w:val="27"/>
          <w:lang w:val="ru-RU"/>
        </w:rPr>
        <w:t>природы</w:t>
      </w:r>
      <w:r w:rsidRPr="00FF1AC6">
        <w:rPr>
          <w:spacing w:val="-20"/>
          <w:w w:val="105"/>
          <w:sz w:val="27"/>
          <w:lang w:val="ru-RU"/>
        </w:rPr>
        <w:t xml:space="preserve"> </w:t>
      </w:r>
      <w:r w:rsidRPr="00FF1AC6">
        <w:rPr>
          <w:w w:val="105"/>
          <w:sz w:val="27"/>
          <w:lang w:val="ru-RU"/>
        </w:rPr>
        <w:t>для</w:t>
      </w:r>
      <w:r w:rsidRPr="00FF1AC6">
        <w:rPr>
          <w:spacing w:val="-23"/>
          <w:w w:val="105"/>
          <w:sz w:val="27"/>
          <w:lang w:val="ru-RU"/>
        </w:rPr>
        <w:t xml:space="preserve"> </w:t>
      </w:r>
      <w:r w:rsidRPr="00FF1AC6">
        <w:rPr>
          <w:w w:val="105"/>
          <w:sz w:val="27"/>
          <w:lang w:val="ru-RU"/>
        </w:rPr>
        <w:t>хозяйственных</w:t>
      </w:r>
      <w:r w:rsidRPr="00FF1AC6">
        <w:rPr>
          <w:spacing w:val="-12"/>
          <w:w w:val="105"/>
          <w:sz w:val="27"/>
          <w:lang w:val="ru-RU"/>
        </w:rPr>
        <w:t xml:space="preserve"> </w:t>
      </w:r>
      <w:r w:rsidRPr="00FF1AC6">
        <w:rPr>
          <w:w w:val="105"/>
          <w:sz w:val="27"/>
          <w:lang w:val="ru-RU"/>
        </w:rPr>
        <w:t>нужд</w:t>
      </w:r>
      <w:r w:rsidRPr="00FF1AC6">
        <w:rPr>
          <w:spacing w:val="-20"/>
          <w:w w:val="105"/>
          <w:sz w:val="27"/>
          <w:lang w:val="ru-RU"/>
        </w:rPr>
        <w:t xml:space="preserve"> </w:t>
      </w:r>
      <w:r w:rsidRPr="00FF1AC6">
        <w:rPr>
          <w:w w:val="105"/>
          <w:sz w:val="27"/>
          <w:lang w:val="ru-RU"/>
        </w:rPr>
        <w:t>(ветряные</w:t>
      </w:r>
      <w:r w:rsidRPr="00FF1AC6">
        <w:rPr>
          <w:spacing w:val="-18"/>
          <w:w w:val="105"/>
          <w:sz w:val="27"/>
          <w:lang w:val="ru-RU"/>
        </w:rPr>
        <w:t xml:space="preserve"> </w:t>
      </w:r>
      <w:r w:rsidRPr="00FF1AC6">
        <w:rPr>
          <w:w w:val="105"/>
          <w:sz w:val="27"/>
          <w:lang w:val="ru-RU"/>
        </w:rPr>
        <w:t>мельницы, водохранилища, солнечные батареи, ледяные катки); о некоторых небесных телах (планеты,</w:t>
      </w:r>
      <w:r w:rsidRPr="00FF1AC6">
        <w:rPr>
          <w:spacing w:val="-6"/>
          <w:w w:val="105"/>
          <w:sz w:val="27"/>
          <w:lang w:val="ru-RU"/>
        </w:rPr>
        <w:t xml:space="preserve"> </w:t>
      </w:r>
      <w:r w:rsidRPr="00FF1AC6">
        <w:rPr>
          <w:w w:val="105"/>
          <w:sz w:val="27"/>
          <w:lang w:val="ru-RU"/>
        </w:rPr>
        <w:t>кометы,</w:t>
      </w:r>
      <w:r w:rsidRPr="00FF1AC6">
        <w:rPr>
          <w:spacing w:val="-11"/>
          <w:w w:val="105"/>
          <w:sz w:val="27"/>
          <w:lang w:val="ru-RU"/>
        </w:rPr>
        <w:t xml:space="preserve"> </w:t>
      </w:r>
      <w:r w:rsidRPr="00FF1AC6">
        <w:rPr>
          <w:w w:val="105"/>
          <w:sz w:val="27"/>
          <w:lang w:val="ru-RU"/>
        </w:rPr>
        <w:t>звезды),</w:t>
      </w:r>
      <w:r w:rsidRPr="00FF1AC6">
        <w:rPr>
          <w:spacing w:val="-6"/>
          <w:w w:val="105"/>
          <w:sz w:val="27"/>
          <w:lang w:val="ru-RU"/>
        </w:rPr>
        <w:t xml:space="preserve"> </w:t>
      </w:r>
      <w:r w:rsidRPr="00FF1AC6">
        <w:rPr>
          <w:w w:val="105"/>
          <w:sz w:val="27"/>
          <w:lang w:val="ru-RU"/>
        </w:rPr>
        <w:t>роли</w:t>
      </w:r>
      <w:r w:rsidRPr="00FF1AC6">
        <w:rPr>
          <w:spacing w:val="-13"/>
          <w:w w:val="105"/>
          <w:sz w:val="27"/>
          <w:lang w:val="ru-RU"/>
        </w:rPr>
        <w:t xml:space="preserve"> </w:t>
      </w:r>
      <w:r w:rsidRPr="00FF1AC6">
        <w:rPr>
          <w:w w:val="105"/>
          <w:sz w:val="27"/>
          <w:lang w:val="ru-RU"/>
        </w:rPr>
        <w:t>солнечного</w:t>
      </w:r>
      <w:r w:rsidRPr="00FF1AC6">
        <w:rPr>
          <w:spacing w:val="-9"/>
          <w:w w:val="105"/>
          <w:sz w:val="27"/>
          <w:lang w:val="ru-RU"/>
        </w:rPr>
        <w:t xml:space="preserve"> </w:t>
      </w:r>
      <w:r w:rsidRPr="00FF1AC6">
        <w:rPr>
          <w:w w:val="105"/>
          <w:sz w:val="27"/>
          <w:lang w:val="ru-RU"/>
        </w:rPr>
        <w:t>света,</w:t>
      </w:r>
      <w:r w:rsidRPr="00FF1AC6">
        <w:rPr>
          <w:spacing w:val="-13"/>
          <w:w w:val="105"/>
          <w:sz w:val="27"/>
          <w:lang w:val="ru-RU"/>
        </w:rPr>
        <w:t xml:space="preserve"> </w:t>
      </w:r>
      <w:r w:rsidRPr="00FF1AC6">
        <w:rPr>
          <w:w w:val="105"/>
          <w:sz w:val="27"/>
          <w:lang w:val="ru-RU"/>
        </w:rPr>
        <w:t>тепла</w:t>
      </w:r>
      <w:r w:rsidRPr="00FF1AC6">
        <w:rPr>
          <w:spacing w:val="-11"/>
          <w:w w:val="105"/>
          <w:sz w:val="27"/>
          <w:lang w:val="ru-RU"/>
        </w:rPr>
        <w:t xml:space="preserve"> </w:t>
      </w:r>
      <w:r w:rsidRPr="00FF1AC6">
        <w:rPr>
          <w:w w:val="105"/>
          <w:sz w:val="27"/>
          <w:lang w:val="ru-RU"/>
        </w:rPr>
        <w:t>в</w:t>
      </w:r>
      <w:r w:rsidRPr="00FF1AC6">
        <w:rPr>
          <w:spacing w:val="-22"/>
          <w:w w:val="105"/>
          <w:sz w:val="27"/>
          <w:lang w:val="ru-RU"/>
        </w:rPr>
        <w:t xml:space="preserve"> </w:t>
      </w:r>
      <w:r w:rsidRPr="00FF1AC6">
        <w:rPr>
          <w:w w:val="105"/>
          <w:sz w:val="27"/>
          <w:lang w:val="ru-RU"/>
        </w:rPr>
        <w:t>жизни</w:t>
      </w:r>
      <w:r w:rsidRPr="00FF1AC6">
        <w:rPr>
          <w:spacing w:val="-10"/>
          <w:w w:val="105"/>
          <w:sz w:val="27"/>
          <w:lang w:val="ru-RU"/>
        </w:rPr>
        <w:t xml:space="preserve"> </w:t>
      </w:r>
      <w:r w:rsidRPr="00FF1AC6">
        <w:rPr>
          <w:w w:val="105"/>
          <w:sz w:val="27"/>
          <w:lang w:val="ru-RU"/>
        </w:rPr>
        <w:t>живой</w:t>
      </w:r>
      <w:r w:rsidRPr="00FF1AC6">
        <w:rPr>
          <w:spacing w:val="-8"/>
          <w:w w:val="105"/>
          <w:sz w:val="27"/>
          <w:lang w:val="ru-RU"/>
        </w:rPr>
        <w:t xml:space="preserve"> </w:t>
      </w:r>
      <w:r w:rsidRPr="00FF1AC6">
        <w:rPr>
          <w:w w:val="105"/>
          <w:sz w:val="27"/>
          <w:lang w:val="ru-RU"/>
        </w:rPr>
        <w:t>природы;</w:t>
      </w:r>
    </w:p>
    <w:p w:rsidR="00233F39" w:rsidRPr="00FF1AC6" w:rsidRDefault="00D91962">
      <w:pPr>
        <w:spacing w:before="9" w:line="292" w:lineRule="auto"/>
        <w:ind w:left="125" w:right="172" w:firstLine="709"/>
        <w:jc w:val="both"/>
        <w:rPr>
          <w:sz w:val="27"/>
          <w:lang w:val="ru-RU"/>
        </w:rPr>
      </w:pPr>
      <w:r w:rsidRPr="00FF1AC6">
        <w:rPr>
          <w:w w:val="105"/>
          <w:sz w:val="27"/>
          <w:lang w:val="ru-RU"/>
        </w:rPr>
        <w:t>углубляет представления о характерных явлениях природы в разные сезоны года (изменение температуры воздуха, роль ветра, листопада и осадков в природе), изменениях в жизни животных, растений и человека, о влиянии деятельности человека на природу;</w:t>
      </w:r>
    </w:p>
    <w:p w:rsidR="00233F39" w:rsidRPr="00FF1AC6" w:rsidRDefault="00D91962">
      <w:pPr>
        <w:spacing w:line="297" w:lineRule="auto"/>
        <w:ind w:left="121" w:right="165" w:firstLine="706"/>
        <w:jc w:val="both"/>
        <w:rPr>
          <w:sz w:val="27"/>
          <w:lang w:val="ru-RU"/>
        </w:rPr>
      </w:pPr>
      <w:r w:rsidRPr="00FF1AC6">
        <w:rPr>
          <w:w w:val="105"/>
          <w:sz w:val="27"/>
          <w:lang w:val="ru-RU"/>
        </w:rPr>
        <w:t>закрепляет</w:t>
      </w:r>
      <w:r w:rsidRPr="00FF1AC6">
        <w:rPr>
          <w:spacing w:val="-12"/>
          <w:w w:val="105"/>
          <w:sz w:val="27"/>
          <w:lang w:val="ru-RU"/>
        </w:rPr>
        <w:t xml:space="preserve"> </w:t>
      </w:r>
      <w:r w:rsidRPr="00FF1AC6">
        <w:rPr>
          <w:w w:val="105"/>
          <w:sz w:val="27"/>
          <w:lang w:val="ru-RU"/>
        </w:rPr>
        <w:t>правила</w:t>
      </w:r>
      <w:r w:rsidRPr="00FF1AC6">
        <w:rPr>
          <w:spacing w:val="-23"/>
          <w:w w:val="105"/>
          <w:sz w:val="27"/>
          <w:lang w:val="ru-RU"/>
        </w:rPr>
        <w:t xml:space="preserve"> </w:t>
      </w:r>
      <w:r w:rsidRPr="00FF1AC6">
        <w:rPr>
          <w:w w:val="105"/>
          <w:sz w:val="27"/>
          <w:lang w:val="ru-RU"/>
        </w:rPr>
        <w:t>поведения</w:t>
      </w:r>
      <w:r w:rsidRPr="00FF1AC6">
        <w:rPr>
          <w:spacing w:val="-19"/>
          <w:w w:val="105"/>
          <w:sz w:val="27"/>
          <w:lang w:val="ru-RU"/>
        </w:rPr>
        <w:t xml:space="preserve"> </w:t>
      </w:r>
      <w:r w:rsidRPr="00FF1AC6">
        <w:rPr>
          <w:w w:val="105"/>
          <w:sz w:val="27"/>
          <w:lang w:val="ru-RU"/>
        </w:rPr>
        <w:t>в</w:t>
      </w:r>
      <w:r w:rsidRPr="00FF1AC6">
        <w:rPr>
          <w:spacing w:val="-32"/>
          <w:w w:val="105"/>
          <w:sz w:val="27"/>
          <w:lang w:val="ru-RU"/>
        </w:rPr>
        <w:t xml:space="preserve"> </w:t>
      </w:r>
      <w:r w:rsidRPr="00FF1AC6">
        <w:rPr>
          <w:w w:val="105"/>
          <w:sz w:val="27"/>
          <w:lang w:val="ru-RU"/>
        </w:rPr>
        <w:t>природе,</w:t>
      </w:r>
      <w:r w:rsidRPr="00FF1AC6">
        <w:rPr>
          <w:spacing w:val="-19"/>
          <w:w w:val="105"/>
          <w:sz w:val="27"/>
          <w:lang w:val="ru-RU"/>
        </w:rPr>
        <w:t xml:space="preserve"> </w:t>
      </w:r>
      <w:r w:rsidRPr="00FF1AC6">
        <w:rPr>
          <w:w w:val="105"/>
          <w:sz w:val="27"/>
          <w:lang w:val="ru-RU"/>
        </w:rPr>
        <w:t>воспитывает</w:t>
      </w:r>
      <w:r w:rsidRPr="00FF1AC6">
        <w:rPr>
          <w:spacing w:val="-14"/>
          <w:w w:val="105"/>
          <w:sz w:val="27"/>
          <w:lang w:val="ru-RU"/>
        </w:rPr>
        <w:t xml:space="preserve"> </w:t>
      </w:r>
      <w:r w:rsidRPr="00FF1AC6">
        <w:rPr>
          <w:w w:val="105"/>
          <w:sz w:val="27"/>
          <w:lang w:val="ru-RU"/>
        </w:rPr>
        <w:t>осознанное,</w:t>
      </w:r>
      <w:r w:rsidRPr="00FF1AC6">
        <w:rPr>
          <w:spacing w:val="-17"/>
          <w:w w:val="105"/>
          <w:sz w:val="27"/>
          <w:lang w:val="ru-RU"/>
        </w:rPr>
        <w:t xml:space="preserve"> </w:t>
      </w:r>
      <w:r w:rsidRPr="00FF1AC6">
        <w:rPr>
          <w:w w:val="105"/>
          <w:sz w:val="27"/>
          <w:lang w:val="ru-RU"/>
        </w:rPr>
        <w:t>бережное</w:t>
      </w:r>
      <w:r w:rsidRPr="00FF1AC6">
        <w:rPr>
          <w:spacing w:val="-14"/>
          <w:w w:val="105"/>
          <w:sz w:val="27"/>
          <w:lang w:val="ru-RU"/>
        </w:rPr>
        <w:t xml:space="preserve"> </w:t>
      </w:r>
      <w:r w:rsidRPr="00FF1AC6">
        <w:rPr>
          <w:w w:val="105"/>
          <w:sz w:val="27"/>
          <w:lang w:val="ru-RU"/>
        </w:rPr>
        <w:t>и заботливое отношение к природе и её</w:t>
      </w:r>
      <w:r w:rsidRPr="00FF1AC6">
        <w:rPr>
          <w:spacing w:val="15"/>
          <w:w w:val="105"/>
          <w:sz w:val="27"/>
          <w:lang w:val="ru-RU"/>
        </w:rPr>
        <w:t xml:space="preserve"> </w:t>
      </w:r>
      <w:r w:rsidRPr="00FF1AC6">
        <w:rPr>
          <w:w w:val="105"/>
          <w:sz w:val="27"/>
          <w:lang w:val="ru-RU"/>
        </w:rPr>
        <w:t>ресурсам.</w:t>
      </w:r>
    </w:p>
    <w:p w:rsidR="00233F39" w:rsidRPr="00FF1AC6" w:rsidRDefault="00D91962">
      <w:pPr>
        <w:pStyle w:val="a4"/>
        <w:numPr>
          <w:ilvl w:val="1"/>
          <w:numId w:val="123"/>
        </w:numPr>
        <w:tabs>
          <w:tab w:val="left" w:pos="1457"/>
        </w:tabs>
        <w:spacing w:line="290" w:lineRule="auto"/>
        <w:ind w:left="115" w:right="157" w:firstLine="718"/>
        <w:rPr>
          <w:sz w:val="27"/>
          <w:lang w:val="ru-RU"/>
        </w:rPr>
      </w:pPr>
      <w:r w:rsidRPr="00FF1AC6">
        <w:rPr>
          <w:w w:val="105"/>
          <w:sz w:val="27"/>
          <w:lang w:val="ru-RU"/>
        </w:rPr>
        <w:t>Решение совокупных задач воспитания в рамках образовательной области «Познавательное развитие» направлено на приобщение детей к</w:t>
      </w:r>
      <w:r w:rsidRPr="00FF1AC6">
        <w:rPr>
          <w:spacing w:val="60"/>
          <w:w w:val="105"/>
          <w:sz w:val="27"/>
          <w:lang w:val="ru-RU"/>
        </w:rPr>
        <w:t xml:space="preserve"> </w:t>
      </w:r>
      <w:r w:rsidRPr="00FF1AC6">
        <w:rPr>
          <w:w w:val="105"/>
          <w:sz w:val="27"/>
          <w:lang w:val="ru-RU"/>
        </w:rPr>
        <w:t>ценностям</w:t>
      </w:r>
    </w:p>
    <w:p w:rsidR="00233F39" w:rsidRPr="00FF1AC6" w:rsidRDefault="00D91962">
      <w:pPr>
        <w:spacing w:line="309" w:lineRule="exact"/>
        <w:ind w:left="116"/>
        <w:jc w:val="both"/>
        <w:rPr>
          <w:sz w:val="27"/>
          <w:lang w:val="ru-RU"/>
        </w:rPr>
      </w:pPr>
      <w:r w:rsidRPr="00FF1AC6">
        <w:rPr>
          <w:w w:val="105"/>
          <w:sz w:val="27"/>
          <w:lang w:val="ru-RU"/>
        </w:rPr>
        <w:t>«Человек»,</w:t>
      </w:r>
      <w:r w:rsidRPr="00FF1AC6">
        <w:rPr>
          <w:spacing w:val="-21"/>
          <w:w w:val="105"/>
          <w:sz w:val="27"/>
          <w:lang w:val="ru-RU"/>
        </w:rPr>
        <w:t xml:space="preserve"> </w:t>
      </w:r>
      <w:r w:rsidRPr="00FF1AC6">
        <w:rPr>
          <w:w w:val="105"/>
          <w:sz w:val="27"/>
          <w:lang w:val="ru-RU"/>
        </w:rPr>
        <w:t>«Семья»,</w:t>
      </w:r>
      <w:r w:rsidRPr="00FF1AC6">
        <w:rPr>
          <w:spacing w:val="-26"/>
          <w:w w:val="105"/>
          <w:sz w:val="27"/>
          <w:lang w:val="ru-RU"/>
        </w:rPr>
        <w:t xml:space="preserve"> </w:t>
      </w:r>
      <w:r w:rsidRPr="00FF1AC6">
        <w:rPr>
          <w:w w:val="105"/>
          <w:sz w:val="27"/>
          <w:lang w:val="ru-RU"/>
        </w:rPr>
        <w:t>«Познание»,</w:t>
      </w:r>
      <w:r w:rsidRPr="00FF1AC6">
        <w:rPr>
          <w:spacing w:val="-23"/>
          <w:w w:val="105"/>
          <w:sz w:val="27"/>
          <w:lang w:val="ru-RU"/>
        </w:rPr>
        <w:t xml:space="preserve"> </w:t>
      </w:r>
      <w:r w:rsidRPr="00FF1AC6">
        <w:rPr>
          <w:w w:val="105"/>
          <w:sz w:val="27"/>
          <w:lang w:val="ru-RU"/>
        </w:rPr>
        <w:t>«Родина»</w:t>
      </w:r>
      <w:r w:rsidRPr="00FF1AC6">
        <w:rPr>
          <w:spacing w:val="-27"/>
          <w:w w:val="105"/>
          <w:sz w:val="27"/>
          <w:lang w:val="ru-RU"/>
        </w:rPr>
        <w:t xml:space="preserve"> </w:t>
      </w:r>
      <w:r w:rsidRPr="00FF1AC6">
        <w:rPr>
          <w:w w:val="105"/>
          <w:sz w:val="27"/>
          <w:lang w:val="ru-RU"/>
        </w:rPr>
        <w:t>и</w:t>
      </w:r>
      <w:r w:rsidRPr="00FF1AC6">
        <w:rPr>
          <w:spacing w:val="-35"/>
          <w:w w:val="105"/>
          <w:sz w:val="27"/>
          <w:lang w:val="ru-RU"/>
        </w:rPr>
        <w:t xml:space="preserve"> </w:t>
      </w:r>
      <w:r w:rsidRPr="00FF1AC6">
        <w:rPr>
          <w:w w:val="105"/>
          <w:sz w:val="27"/>
          <w:lang w:val="ru-RU"/>
        </w:rPr>
        <w:t>«Природа»,</w:t>
      </w:r>
      <w:r w:rsidRPr="00FF1AC6">
        <w:rPr>
          <w:spacing w:val="-24"/>
          <w:w w:val="105"/>
          <w:sz w:val="27"/>
          <w:lang w:val="ru-RU"/>
        </w:rPr>
        <w:t xml:space="preserve"> </w:t>
      </w:r>
      <w:r w:rsidRPr="00FF1AC6">
        <w:rPr>
          <w:w w:val="105"/>
          <w:sz w:val="27"/>
          <w:lang w:val="ru-RU"/>
        </w:rPr>
        <w:t>что</w:t>
      </w:r>
      <w:r w:rsidRPr="00FF1AC6">
        <w:rPr>
          <w:spacing w:val="-32"/>
          <w:w w:val="105"/>
          <w:sz w:val="27"/>
          <w:lang w:val="ru-RU"/>
        </w:rPr>
        <w:t xml:space="preserve"> </w:t>
      </w:r>
      <w:r w:rsidRPr="00FF1AC6">
        <w:rPr>
          <w:w w:val="105"/>
          <w:sz w:val="27"/>
          <w:lang w:val="ru-RU"/>
        </w:rPr>
        <w:t>предполагает:</w:t>
      </w:r>
    </w:p>
    <w:p w:rsidR="00233F39" w:rsidRPr="00FF1AC6" w:rsidRDefault="00233F39">
      <w:pPr>
        <w:pStyle w:val="a3"/>
        <w:spacing w:before="7"/>
        <w:jc w:val="left"/>
        <w:rPr>
          <w:sz w:val="35"/>
          <w:lang w:val="ru-RU"/>
        </w:rPr>
      </w:pPr>
    </w:p>
    <w:p w:rsidR="00233F39" w:rsidRPr="00FF1AC6" w:rsidRDefault="00D91962">
      <w:pPr>
        <w:ind w:left="118"/>
        <w:rPr>
          <w:sz w:val="16"/>
          <w:lang w:val="ru-RU"/>
        </w:rPr>
      </w:pPr>
      <w:r w:rsidRPr="00FF1AC6">
        <w:rPr>
          <w:w w:val="115"/>
          <w:sz w:val="16"/>
          <w:lang w:val="ru-RU"/>
        </w:rPr>
        <w:t>ФОПДО-03</w:t>
      </w:r>
    </w:p>
    <w:p w:rsidR="00233F39" w:rsidRPr="00FF1AC6" w:rsidRDefault="00233F39">
      <w:pPr>
        <w:rPr>
          <w:sz w:val="16"/>
          <w:lang w:val="ru-RU"/>
        </w:rPr>
        <w:sectPr w:rsidR="00233F39" w:rsidRPr="00FF1AC6">
          <w:footerReference w:type="default" r:id="rId81"/>
          <w:pgSz w:w="12140" w:h="17260"/>
          <w:pgMar w:top="780" w:right="300" w:bottom="280" w:left="1380" w:header="0" w:footer="0"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43232" behindDoc="0" locked="0" layoutInCell="1" allowOverlap="1">
                <wp:simplePos x="0" y="0"/>
                <wp:positionH relativeFrom="page">
                  <wp:posOffset>52070</wp:posOffset>
                </wp:positionH>
                <wp:positionV relativeFrom="page">
                  <wp:posOffset>671195</wp:posOffset>
                </wp:positionV>
                <wp:extent cx="0" cy="10246995"/>
                <wp:effectExtent l="0" t="0" r="0" b="0"/>
                <wp:wrapNone/>
                <wp:docPr id="731" name="Line 5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246995"/>
                        </a:xfrm>
                        <a:prstGeom prst="line">
                          <a:avLst/>
                        </a:prstGeom>
                        <a:noFill/>
                        <a:ln w="3968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F2F8C9" id="Line 534" o:spid="_x0000_s1026" style="position:absolute;z-index:251743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1pt,52.85pt" to="4.1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" strokeweight="1.1024mm">
                <w10:wrap anchorx="page" anchory="page"/>
              </v:line>
            </w:pict>
          </mc:Fallback>
        </mc:AlternateContent>
      </w:r>
      <w:r>
        <w:rPr>
          <w:noProof/>
          <w:lang w:val="ru-RU" w:eastAsia="ru-RU"/>
        </w:rPr>
        <mc:AlternateContent>
          <mc:Choice Requires="wps">
            <w:drawing>
              <wp:anchor distT="0" distB="0" distL="114300" distR="114300" simplePos="0" relativeHeight="251744256" behindDoc="0" locked="0" layoutInCell="1" allowOverlap="1">
                <wp:simplePos x="0" y="0"/>
                <wp:positionH relativeFrom="page">
                  <wp:posOffset>146685</wp:posOffset>
                </wp:positionH>
                <wp:positionV relativeFrom="page">
                  <wp:posOffset>42545</wp:posOffset>
                </wp:positionV>
                <wp:extent cx="7479665" cy="0"/>
                <wp:effectExtent l="0" t="0" r="0" b="0"/>
                <wp:wrapNone/>
                <wp:docPr id="730" name="Line 5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79665"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62C325" id="Line 533" o:spid="_x0000_s1026" style="position:absolute;z-index:251744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55pt,3.35pt" to="600.5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" strokeweight=".9323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jc w:val="left"/>
        <w:rPr>
          <w:sz w:val="19"/>
          <w:lang w:val="ru-RU"/>
        </w:rPr>
      </w:pPr>
    </w:p>
    <w:p w:rsidR="00233F39" w:rsidRPr="00FF1AC6" w:rsidRDefault="00D91962">
      <w:pPr>
        <w:spacing w:before="91"/>
        <w:ind w:left="5004" w:right="4955"/>
        <w:jc w:val="center"/>
        <w:rPr>
          <w:lang w:val="ru-RU"/>
        </w:rPr>
      </w:pPr>
      <w:r w:rsidRPr="00FF1AC6">
        <w:rPr>
          <w:w w:val="105"/>
          <w:lang w:val="ru-RU"/>
        </w:rPr>
        <w:t>57</w:t>
      </w:r>
    </w:p>
    <w:p w:rsidR="00233F39" w:rsidRPr="00FF1AC6" w:rsidRDefault="00233F39">
      <w:pPr>
        <w:pStyle w:val="a3"/>
        <w:spacing w:before="1"/>
        <w:jc w:val="left"/>
        <w:rPr>
          <w:sz w:val="27"/>
          <w:lang w:val="ru-RU"/>
        </w:rPr>
      </w:pPr>
    </w:p>
    <w:p w:rsidR="00233F39" w:rsidRPr="00FF1AC6" w:rsidRDefault="00D91962">
      <w:pPr>
        <w:pStyle w:val="a3"/>
        <w:tabs>
          <w:tab w:val="left" w:pos="2484"/>
          <w:tab w:val="left" w:pos="4055"/>
          <w:tab w:val="left" w:pos="4447"/>
          <w:tab w:val="left" w:pos="5593"/>
          <w:tab w:val="left" w:pos="6242"/>
          <w:tab w:val="left" w:pos="7680"/>
          <w:tab w:val="left" w:pos="9240"/>
        </w:tabs>
        <w:spacing w:line="290" w:lineRule="auto"/>
        <w:ind w:left="157" w:right="128" w:firstLine="709"/>
        <w:jc w:val="left"/>
        <w:rPr>
          <w:lang w:val="ru-RU"/>
        </w:rPr>
      </w:pPr>
      <w:r w:rsidRPr="00FF1AC6">
        <w:rPr>
          <w:lang w:val="ru-RU"/>
        </w:rPr>
        <w:t>воспитание</w:t>
      </w:r>
      <w:r w:rsidRPr="00FF1AC6">
        <w:rPr>
          <w:lang w:val="ru-RU"/>
        </w:rPr>
        <w:tab/>
        <w:t>отношения</w:t>
      </w:r>
      <w:r w:rsidRPr="00FF1AC6">
        <w:rPr>
          <w:lang w:val="ru-RU"/>
        </w:rPr>
        <w:tab/>
        <w:t>к</w:t>
      </w:r>
      <w:r w:rsidRPr="00FF1AC6">
        <w:rPr>
          <w:lang w:val="ru-RU"/>
        </w:rPr>
        <w:tab/>
        <w:t>знанию</w:t>
      </w:r>
      <w:r w:rsidRPr="00FF1AC6">
        <w:rPr>
          <w:lang w:val="ru-RU"/>
        </w:rPr>
        <w:tab/>
        <w:t>как</w:t>
      </w:r>
      <w:r w:rsidRPr="00FF1AC6">
        <w:rPr>
          <w:lang w:val="ru-RU"/>
        </w:rPr>
        <w:tab/>
        <w:t>ценности,</w:t>
      </w:r>
      <w:r w:rsidRPr="00FF1AC6">
        <w:rPr>
          <w:lang w:val="ru-RU"/>
        </w:rPr>
        <w:tab/>
        <w:t>понимание</w:t>
      </w:r>
      <w:r w:rsidRPr="00FF1AC6">
        <w:rPr>
          <w:lang w:val="ru-RU"/>
        </w:rPr>
        <w:tab/>
      </w:r>
      <w:r w:rsidRPr="00FF1AC6">
        <w:rPr>
          <w:spacing w:val="-3"/>
          <w:lang w:val="ru-RU"/>
        </w:rPr>
        <w:t xml:space="preserve">значения </w:t>
      </w:r>
      <w:r w:rsidRPr="00FF1AC6">
        <w:rPr>
          <w:lang w:val="ru-RU"/>
        </w:rPr>
        <w:t>образования для человека, общества,</w:t>
      </w:r>
      <w:r w:rsidRPr="00FF1AC6">
        <w:rPr>
          <w:spacing w:val="-27"/>
          <w:lang w:val="ru-RU"/>
        </w:rPr>
        <w:t xml:space="preserve"> </w:t>
      </w:r>
      <w:r w:rsidRPr="00FF1AC6">
        <w:rPr>
          <w:lang w:val="ru-RU"/>
        </w:rPr>
        <w:t>страны;</w:t>
      </w:r>
    </w:p>
    <w:p w:rsidR="00233F39" w:rsidRPr="00FF1AC6" w:rsidRDefault="00D91962">
      <w:pPr>
        <w:pStyle w:val="a3"/>
        <w:tabs>
          <w:tab w:val="left" w:pos="2579"/>
          <w:tab w:val="left" w:pos="2945"/>
          <w:tab w:val="left" w:pos="4992"/>
          <w:tab w:val="left" w:pos="6506"/>
          <w:tab w:val="left" w:pos="6891"/>
          <w:tab w:val="left" w:pos="8588"/>
          <w:tab w:val="left" w:pos="8963"/>
          <w:tab w:val="left" w:pos="10165"/>
        </w:tabs>
        <w:spacing w:line="285" w:lineRule="auto"/>
        <w:ind w:left="158" w:right="113" w:firstLine="703"/>
        <w:jc w:val="left"/>
        <w:rPr>
          <w:lang w:val="ru-RU"/>
        </w:rPr>
      </w:pPr>
      <w:r w:rsidRPr="00FF1AC6">
        <w:rPr>
          <w:lang w:val="ru-RU"/>
        </w:rPr>
        <w:t>приобщение</w:t>
      </w:r>
      <w:r w:rsidRPr="00FF1AC6">
        <w:rPr>
          <w:lang w:val="ru-RU"/>
        </w:rPr>
        <w:tab/>
        <w:t>к</w:t>
      </w:r>
      <w:r w:rsidRPr="00FF1AC6">
        <w:rPr>
          <w:lang w:val="ru-RU"/>
        </w:rPr>
        <w:tab/>
        <w:t>отечественным</w:t>
      </w:r>
      <w:r w:rsidRPr="00FF1AC6">
        <w:rPr>
          <w:lang w:val="ru-RU"/>
        </w:rPr>
        <w:tab/>
        <w:t>традициям</w:t>
      </w:r>
      <w:r w:rsidRPr="00FF1AC6">
        <w:rPr>
          <w:lang w:val="ru-RU"/>
        </w:rPr>
        <w:tab/>
        <w:t>и</w:t>
      </w:r>
      <w:r w:rsidRPr="00FF1AC6">
        <w:rPr>
          <w:lang w:val="ru-RU"/>
        </w:rPr>
        <w:tab/>
        <w:t>праздникам,</w:t>
      </w:r>
      <w:r w:rsidRPr="00FF1AC6">
        <w:rPr>
          <w:lang w:val="ru-RU"/>
        </w:rPr>
        <w:tab/>
        <w:t>к</w:t>
      </w:r>
      <w:r w:rsidRPr="00FF1AC6">
        <w:rPr>
          <w:lang w:val="ru-RU"/>
        </w:rPr>
        <w:tab/>
        <w:t>истории</w:t>
      </w:r>
      <w:r w:rsidRPr="00FF1AC6">
        <w:rPr>
          <w:lang w:val="ru-RU"/>
        </w:rPr>
        <w:tab/>
      </w:r>
      <w:r w:rsidRPr="00FF1AC6">
        <w:rPr>
          <w:spacing w:val="-17"/>
          <w:lang w:val="ru-RU"/>
        </w:rPr>
        <w:t xml:space="preserve">и </w:t>
      </w:r>
      <w:r w:rsidRPr="00FF1AC6">
        <w:rPr>
          <w:lang w:val="ru-RU"/>
        </w:rPr>
        <w:t>достижениям родной страны, к культурному наследию народов</w:t>
      </w:r>
      <w:r w:rsidRPr="00FF1AC6">
        <w:rPr>
          <w:spacing w:val="52"/>
          <w:lang w:val="ru-RU"/>
        </w:rPr>
        <w:t xml:space="preserve"> </w:t>
      </w:r>
      <w:r w:rsidRPr="00FF1AC6">
        <w:rPr>
          <w:lang w:val="ru-RU"/>
        </w:rPr>
        <w:t>России;</w:t>
      </w:r>
    </w:p>
    <w:p w:rsidR="00233F39" w:rsidRPr="00FF1AC6" w:rsidRDefault="00D91962">
      <w:pPr>
        <w:pStyle w:val="a3"/>
        <w:tabs>
          <w:tab w:val="left" w:pos="5266"/>
        </w:tabs>
        <w:spacing w:line="283" w:lineRule="auto"/>
        <w:ind w:left="156" w:right="128" w:firstLine="706"/>
        <w:jc w:val="left"/>
        <w:rPr>
          <w:lang w:val="ru-RU"/>
        </w:rPr>
      </w:pPr>
      <w:r w:rsidRPr="00FF1AC6">
        <w:rPr>
          <w:lang w:val="ru-RU"/>
        </w:rPr>
        <w:t>воспитание   уважения   к</w:t>
      </w:r>
      <w:r w:rsidRPr="00FF1AC6">
        <w:rPr>
          <w:spacing w:val="-2"/>
          <w:lang w:val="ru-RU"/>
        </w:rPr>
        <w:t xml:space="preserve"> </w:t>
      </w:r>
      <w:r w:rsidRPr="00FF1AC6">
        <w:rPr>
          <w:lang w:val="ru-RU"/>
        </w:rPr>
        <w:t xml:space="preserve">людям </w:t>
      </w:r>
      <w:r w:rsidRPr="00FF1AC6">
        <w:rPr>
          <w:spacing w:val="9"/>
          <w:lang w:val="ru-RU"/>
        </w:rPr>
        <w:t xml:space="preserve"> </w:t>
      </w:r>
      <w:r w:rsidRPr="00FF1AC6">
        <w:rPr>
          <w:lang w:val="ru-RU"/>
        </w:rPr>
        <w:t>-</w:t>
      </w:r>
      <w:r w:rsidRPr="00FF1AC6">
        <w:rPr>
          <w:lang w:val="ru-RU"/>
        </w:rPr>
        <w:tab/>
        <w:t>представителям разных народов России независимо от их этнической</w:t>
      </w:r>
      <w:r w:rsidRPr="00FF1AC6">
        <w:rPr>
          <w:spacing w:val="21"/>
          <w:lang w:val="ru-RU"/>
        </w:rPr>
        <w:t xml:space="preserve"> </w:t>
      </w:r>
      <w:r w:rsidRPr="00FF1AC6">
        <w:rPr>
          <w:lang w:val="ru-RU"/>
        </w:rPr>
        <w:t>принадлежности;</w:t>
      </w:r>
    </w:p>
    <w:p w:rsidR="00233F39" w:rsidRPr="00FF1AC6" w:rsidRDefault="00D91962">
      <w:pPr>
        <w:pStyle w:val="a3"/>
        <w:spacing w:line="285" w:lineRule="auto"/>
        <w:ind w:left="150" w:firstLine="711"/>
        <w:jc w:val="left"/>
        <w:rPr>
          <w:lang w:val="ru-RU"/>
        </w:rPr>
      </w:pPr>
      <w:r w:rsidRPr="00FF1AC6">
        <w:rPr>
          <w:lang w:val="ru-RU"/>
        </w:rPr>
        <w:t>воспитание уважительного отношения к государственным символам страны (флагу, гербу, гимну);</w:t>
      </w:r>
    </w:p>
    <w:p w:rsidR="00233F39" w:rsidRPr="00FF1AC6" w:rsidRDefault="00D91962">
      <w:pPr>
        <w:pStyle w:val="a3"/>
        <w:spacing w:line="283" w:lineRule="auto"/>
        <w:ind w:left="149" w:firstLine="708"/>
        <w:jc w:val="left"/>
        <w:rPr>
          <w:lang w:val="ru-RU"/>
        </w:rPr>
      </w:pPr>
      <w:r w:rsidRPr="00FF1AC6">
        <w:rPr>
          <w:lang w:val="ru-RU"/>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rsidR="00233F39" w:rsidRDefault="00D91962">
      <w:pPr>
        <w:pStyle w:val="a4"/>
        <w:numPr>
          <w:ilvl w:val="0"/>
          <w:numId w:val="123"/>
        </w:numPr>
        <w:tabs>
          <w:tab w:val="left" w:pos="1274"/>
        </w:tabs>
        <w:ind w:left="1273" w:hanging="416"/>
        <w:rPr>
          <w:sz w:val="28"/>
        </w:rPr>
      </w:pPr>
      <w:r>
        <w:rPr>
          <w:sz w:val="28"/>
        </w:rPr>
        <w:t>Речевое</w:t>
      </w:r>
      <w:r>
        <w:rPr>
          <w:spacing w:val="10"/>
          <w:sz w:val="28"/>
        </w:rPr>
        <w:t xml:space="preserve"> </w:t>
      </w:r>
      <w:r>
        <w:rPr>
          <w:sz w:val="28"/>
        </w:rPr>
        <w:t>развитие.</w:t>
      </w:r>
    </w:p>
    <w:p w:rsidR="00233F39" w:rsidRDefault="00D91962">
      <w:pPr>
        <w:pStyle w:val="a4"/>
        <w:numPr>
          <w:ilvl w:val="1"/>
          <w:numId w:val="123"/>
        </w:numPr>
        <w:tabs>
          <w:tab w:val="left" w:pos="1485"/>
        </w:tabs>
        <w:spacing w:before="46"/>
        <w:ind w:left="1484"/>
        <w:rPr>
          <w:sz w:val="28"/>
        </w:rPr>
      </w:pPr>
      <w:r>
        <w:rPr>
          <w:sz w:val="28"/>
        </w:rPr>
        <w:t>От 2 месяцев до 1</w:t>
      </w:r>
      <w:r>
        <w:rPr>
          <w:spacing w:val="1"/>
          <w:sz w:val="28"/>
        </w:rPr>
        <w:t xml:space="preserve"> </w:t>
      </w:r>
      <w:r>
        <w:rPr>
          <w:sz w:val="28"/>
        </w:rPr>
        <w:t>года.</w:t>
      </w:r>
    </w:p>
    <w:p w:rsidR="00233F39" w:rsidRPr="00FF1AC6" w:rsidRDefault="00D91962">
      <w:pPr>
        <w:pStyle w:val="a4"/>
        <w:numPr>
          <w:ilvl w:val="2"/>
          <w:numId w:val="123"/>
        </w:numPr>
        <w:tabs>
          <w:tab w:val="left" w:pos="1692"/>
        </w:tabs>
        <w:spacing w:before="63" w:line="278" w:lineRule="auto"/>
        <w:ind w:left="144" w:right="115" w:firstLine="709"/>
        <w:rPr>
          <w:sz w:val="28"/>
          <w:lang w:val="ru-RU"/>
        </w:rPr>
      </w:pPr>
      <w:r w:rsidRPr="00FF1AC6">
        <w:rPr>
          <w:sz w:val="28"/>
          <w:lang w:val="ru-RU"/>
        </w:rPr>
        <w:t>В области речевого развития основными задачами образовательной деятельности</w:t>
      </w:r>
      <w:r w:rsidRPr="00FF1AC6">
        <w:rPr>
          <w:spacing w:val="31"/>
          <w:sz w:val="28"/>
          <w:lang w:val="ru-RU"/>
        </w:rPr>
        <w:t xml:space="preserve"> </w:t>
      </w:r>
      <w:r w:rsidRPr="00FF1AC6">
        <w:rPr>
          <w:sz w:val="28"/>
          <w:lang w:val="ru-RU"/>
        </w:rPr>
        <w:t>являются:</w:t>
      </w:r>
    </w:p>
    <w:p w:rsidR="00233F39" w:rsidRPr="00FF1AC6" w:rsidRDefault="00D91962">
      <w:pPr>
        <w:pStyle w:val="a4"/>
        <w:numPr>
          <w:ilvl w:val="0"/>
          <w:numId w:val="97"/>
        </w:numPr>
        <w:tabs>
          <w:tab w:val="left" w:pos="1158"/>
        </w:tabs>
        <w:spacing w:before="7" w:line="283" w:lineRule="auto"/>
        <w:ind w:right="115" w:firstLine="717"/>
        <w:rPr>
          <w:sz w:val="28"/>
          <w:lang w:val="ru-RU"/>
        </w:rPr>
      </w:pPr>
      <w:r w:rsidRPr="00FF1AC6">
        <w:rPr>
          <w:sz w:val="28"/>
          <w:lang w:val="ru-RU"/>
        </w:rPr>
        <w:t>с 2 месяцев: формировать предпосылки для развития речи; активизировать интонационную выразительность речевых реакций и вокализаций; побуждать вступать со взрослым в общение, эмоционально вызывая ребёнка повторять фонемы, повторять за ребёнком фонемы, произносимые им; вводить в речь слова, связывая их со смысловым</w:t>
      </w:r>
      <w:r w:rsidRPr="00FF1AC6">
        <w:rPr>
          <w:spacing w:val="16"/>
          <w:sz w:val="28"/>
          <w:lang w:val="ru-RU"/>
        </w:rPr>
        <w:t xml:space="preserve"> </w:t>
      </w:r>
      <w:r w:rsidRPr="00FF1AC6">
        <w:rPr>
          <w:sz w:val="28"/>
          <w:lang w:val="ru-RU"/>
        </w:rPr>
        <w:t>содержанием;</w:t>
      </w:r>
    </w:p>
    <w:p w:rsidR="00233F39" w:rsidRPr="00FF1AC6" w:rsidRDefault="00D91962">
      <w:pPr>
        <w:pStyle w:val="a4"/>
        <w:numPr>
          <w:ilvl w:val="0"/>
          <w:numId w:val="97"/>
        </w:numPr>
        <w:tabs>
          <w:tab w:val="left" w:pos="1153"/>
        </w:tabs>
        <w:spacing w:line="283" w:lineRule="auto"/>
        <w:ind w:left="132" w:right="122" w:firstLine="721"/>
        <w:rPr>
          <w:sz w:val="28"/>
          <w:lang w:val="ru-RU"/>
        </w:rPr>
      </w:pPr>
      <w:r w:rsidRPr="00FF1AC6">
        <w:rPr>
          <w:sz w:val="28"/>
          <w:lang w:val="ru-RU"/>
        </w:rPr>
        <w:t>с 6 месяцев: развивать способность понимания речи взрослого, находить взглядом, а затем и указательным жестом названную педагогом знакомую игрушку, предмет; развивать предпосылки активной речи (лепет, подражание простым слогам и звукосочетаниям), поддерживать стремление детей вступать в контакт с окружающими взрослыми и детьми в</w:t>
      </w:r>
      <w:r w:rsidRPr="00FF1AC6">
        <w:rPr>
          <w:spacing w:val="-25"/>
          <w:sz w:val="28"/>
          <w:lang w:val="ru-RU"/>
        </w:rPr>
        <w:t xml:space="preserve"> </w:t>
      </w:r>
      <w:r w:rsidRPr="00FF1AC6">
        <w:rPr>
          <w:sz w:val="28"/>
          <w:lang w:val="ru-RU"/>
        </w:rPr>
        <w:t>играх;</w:t>
      </w:r>
    </w:p>
    <w:p w:rsidR="00233F39" w:rsidRPr="00FF1AC6" w:rsidRDefault="00D91962">
      <w:pPr>
        <w:pStyle w:val="a4"/>
        <w:numPr>
          <w:ilvl w:val="0"/>
          <w:numId w:val="97"/>
        </w:numPr>
        <w:tabs>
          <w:tab w:val="left" w:pos="1143"/>
        </w:tabs>
        <w:spacing w:line="283" w:lineRule="auto"/>
        <w:ind w:left="128" w:right="140" w:firstLine="714"/>
        <w:rPr>
          <w:sz w:val="28"/>
          <w:lang w:val="ru-RU"/>
        </w:rPr>
      </w:pPr>
      <w:r w:rsidRPr="00FF1AC6">
        <w:rPr>
          <w:sz w:val="28"/>
          <w:lang w:val="ru-RU"/>
        </w:rPr>
        <w:t>с 9 месяцев: развивать понимание речи: обогащать пассивный словарь детей, формировать умение различать близких; закреплять умение находить предмет по слову педагога, выполнять движения, действия; находить по слову педагога из 5-8 знакомых игрушек одну, узнавать изображение знакомого предмета на картинках; развивать активную речь: произносить первые облегченные слова, обозначающие названия знакомых предметов и</w:t>
      </w:r>
      <w:r w:rsidRPr="00FF1AC6">
        <w:rPr>
          <w:spacing w:val="-12"/>
          <w:sz w:val="28"/>
          <w:lang w:val="ru-RU"/>
        </w:rPr>
        <w:t xml:space="preserve"> </w:t>
      </w:r>
      <w:r w:rsidRPr="00FF1AC6">
        <w:rPr>
          <w:sz w:val="28"/>
          <w:lang w:val="ru-RU"/>
        </w:rPr>
        <w:t>действий.</w:t>
      </w:r>
    </w:p>
    <w:p w:rsidR="00233F39" w:rsidRDefault="00D91962">
      <w:pPr>
        <w:pStyle w:val="a4"/>
        <w:numPr>
          <w:ilvl w:val="2"/>
          <w:numId w:val="123"/>
        </w:numPr>
        <w:tabs>
          <w:tab w:val="left" w:pos="1676"/>
        </w:tabs>
        <w:spacing w:line="320" w:lineRule="exact"/>
        <w:ind w:left="1675" w:hanging="837"/>
        <w:rPr>
          <w:sz w:val="28"/>
        </w:rPr>
      </w:pPr>
      <w:r>
        <w:rPr>
          <w:sz w:val="28"/>
        </w:rPr>
        <w:t>Содержание</w:t>
      </w:r>
      <w:r>
        <w:rPr>
          <w:spacing w:val="-29"/>
          <w:sz w:val="28"/>
        </w:rPr>
        <w:t xml:space="preserve"> </w:t>
      </w:r>
      <w:r>
        <w:rPr>
          <w:sz w:val="28"/>
        </w:rPr>
        <w:t>образовательной</w:t>
      </w:r>
      <w:r>
        <w:rPr>
          <w:spacing w:val="-42"/>
          <w:sz w:val="28"/>
        </w:rPr>
        <w:t xml:space="preserve"> </w:t>
      </w:r>
      <w:r>
        <w:rPr>
          <w:sz w:val="28"/>
        </w:rPr>
        <w:t>деятельности.</w:t>
      </w:r>
    </w:p>
    <w:p w:rsidR="00233F39" w:rsidRDefault="00D91962">
      <w:pPr>
        <w:pStyle w:val="a4"/>
        <w:numPr>
          <w:ilvl w:val="0"/>
          <w:numId w:val="96"/>
        </w:numPr>
        <w:tabs>
          <w:tab w:val="left" w:pos="1138"/>
        </w:tabs>
        <w:spacing w:before="50" w:line="285" w:lineRule="auto"/>
        <w:ind w:right="150" w:firstLine="717"/>
        <w:rPr>
          <w:sz w:val="28"/>
        </w:rPr>
      </w:pPr>
      <w:r w:rsidRPr="00FF1AC6">
        <w:rPr>
          <w:sz w:val="28"/>
          <w:lang w:val="ru-RU"/>
        </w:rPr>
        <w:t xml:space="preserve">С 2 месяцев - подготовительный этап речевого развития. Педагог дает образцы правильного произношения звуков родного языка, интонационно- выразительной речи. </w:t>
      </w:r>
      <w:r>
        <w:rPr>
          <w:sz w:val="28"/>
        </w:rPr>
        <w:t>При этом старается побудить ребёнка к</w:t>
      </w:r>
      <w:r>
        <w:rPr>
          <w:spacing w:val="-32"/>
          <w:sz w:val="28"/>
        </w:rPr>
        <w:t xml:space="preserve"> </w:t>
      </w:r>
      <w:r>
        <w:rPr>
          <w:sz w:val="28"/>
        </w:rPr>
        <w:t>гулению.</w:t>
      </w:r>
    </w:p>
    <w:p w:rsidR="00233F39" w:rsidRPr="00FF1AC6" w:rsidRDefault="00D91962">
      <w:pPr>
        <w:pStyle w:val="a4"/>
        <w:numPr>
          <w:ilvl w:val="0"/>
          <w:numId w:val="96"/>
        </w:numPr>
        <w:tabs>
          <w:tab w:val="left" w:pos="1133"/>
        </w:tabs>
        <w:spacing w:line="285" w:lineRule="auto"/>
        <w:ind w:left="117" w:right="152" w:firstLine="716"/>
        <w:rPr>
          <w:sz w:val="28"/>
          <w:lang w:val="ru-RU"/>
        </w:rPr>
      </w:pPr>
      <w:r w:rsidRPr="00FF1AC6">
        <w:rPr>
          <w:sz w:val="28"/>
          <w:lang w:val="ru-RU"/>
        </w:rPr>
        <w:t>С 4 месяцев - педагог побуждает ребёнка к произнесению первых гласных звуков. Речевые игры-упражнения с детьми строятся на содержании фольклорных текстов, которые обыгрывают предметы,</w:t>
      </w:r>
      <w:r w:rsidRPr="00FF1AC6">
        <w:rPr>
          <w:spacing w:val="42"/>
          <w:sz w:val="28"/>
          <w:lang w:val="ru-RU"/>
        </w:rPr>
        <w:t xml:space="preserve"> </w:t>
      </w:r>
      <w:r w:rsidRPr="00FF1AC6">
        <w:rPr>
          <w:sz w:val="28"/>
          <w:lang w:val="ru-RU"/>
        </w:rPr>
        <w:t>игрушки.</w:t>
      </w:r>
    </w:p>
    <w:p w:rsidR="00233F39" w:rsidRPr="00FF1AC6" w:rsidRDefault="00D91962">
      <w:pPr>
        <w:pStyle w:val="a4"/>
        <w:numPr>
          <w:ilvl w:val="0"/>
          <w:numId w:val="96"/>
        </w:numPr>
        <w:tabs>
          <w:tab w:val="left" w:pos="1128"/>
        </w:tabs>
        <w:spacing w:line="307" w:lineRule="exact"/>
        <w:ind w:left="1127" w:hanging="300"/>
        <w:rPr>
          <w:sz w:val="28"/>
          <w:lang w:val="ru-RU"/>
        </w:rPr>
      </w:pPr>
      <w:r w:rsidRPr="00FF1AC6">
        <w:rPr>
          <w:sz w:val="28"/>
          <w:lang w:val="ru-RU"/>
        </w:rPr>
        <w:t>С 6 месяцев - педагог побуждает ребёнка к общению со взрослым</w:t>
      </w:r>
      <w:r w:rsidRPr="00FF1AC6">
        <w:rPr>
          <w:spacing w:val="40"/>
          <w:sz w:val="28"/>
          <w:lang w:val="ru-RU"/>
        </w:rPr>
        <w:t xml:space="preserve"> </w:t>
      </w:r>
      <w:r w:rsidRPr="00FF1AC6">
        <w:rPr>
          <w:sz w:val="28"/>
          <w:lang w:val="ru-RU"/>
        </w:rPr>
        <w:t>и</w:t>
      </w:r>
    </w:p>
    <w:p w:rsidR="00233F39" w:rsidRPr="00FF1AC6" w:rsidRDefault="00D91962">
      <w:pPr>
        <w:pStyle w:val="a3"/>
        <w:spacing w:before="42"/>
        <w:ind w:left="118"/>
        <w:rPr>
          <w:lang w:val="ru-RU"/>
        </w:rPr>
      </w:pPr>
      <w:r w:rsidRPr="00FF1AC6">
        <w:rPr>
          <w:lang w:val="ru-RU"/>
        </w:rPr>
        <w:t>сверстниками, к поисковым действиям относительно названного</w:t>
      </w:r>
      <w:r w:rsidRPr="00FF1AC6">
        <w:rPr>
          <w:spacing w:val="62"/>
          <w:lang w:val="ru-RU"/>
        </w:rPr>
        <w:t xml:space="preserve"> </w:t>
      </w:r>
      <w:r w:rsidRPr="00FF1AC6">
        <w:rPr>
          <w:lang w:val="ru-RU"/>
        </w:rPr>
        <w:t>предмета,</w:t>
      </w:r>
    </w:p>
    <w:p w:rsidR="00233F39" w:rsidRPr="00FF1AC6" w:rsidRDefault="00233F39">
      <w:pPr>
        <w:rPr>
          <w:lang w:val="ru-RU"/>
        </w:rPr>
        <w:sectPr w:rsidR="00233F39" w:rsidRPr="00FF1AC6">
          <w:footerReference w:type="default" r:id="rId82"/>
          <w:pgSz w:w="12010" w:h="17200"/>
          <w:pgMar w:top="20" w:right="300" w:bottom="620" w:left="1280" w:header="0" w:footer="438"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45280" behindDoc="0" locked="0" layoutInCell="1" allowOverlap="1">
                <wp:simplePos x="0" y="0"/>
                <wp:positionH relativeFrom="page">
                  <wp:posOffset>33655</wp:posOffset>
                </wp:positionH>
                <wp:positionV relativeFrom="page">
                  <wp:posOffset>0</wp:posOffset>
                </wp:positionV>
                <wp:extent cx="0" cy="10908665"/>
                <wp:effectExtent l="0" t="0" r="0" b="0"/>
                <wp:wrapNone/>
                <wp:docPr id="729" name="Line 5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2747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EFD781" id="Line 532" o:spid="_x0000_s1026" style="position:absolute;z-index:251745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65pt,0" to="2.65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" strokeweight=".76322mm">
                <w10:wrap anchorx="page" anchory="page"/>
              </v:line>
            </w:pict>
          </mc:Fallback>
        </mc:AlternateContent>
      </w:r>
      <w:r>
        <w:rPr>
          <w:noProof/>
          <w:lang w:val="ru-RU" w:eastAsia="ru-RU"/>
        </w:rPr>
        <mc:AlternateContent>
          <mc:Choice Requires="wps">
            <w:drawing>
              <wp:anchor distT="0" distB="0" distL="114300" distR="114300" simplePos="0" relativeHeight="251746304" behindDoc="0" locked="0" layoutInCell="1" allowOverlap="1">
                <wp:simplePos x="0" y="0"/>
                <wp:positionH relativeFrom="page">
                  <wp:posOffset>97790</wp:posOffset>
                </wp:positionH>
                <wp:positionV relativeFrom="page">
                  <wp:posOffset>30480</wp:posOffset>
                </wp:positionV>
                <wp:extent cx="7510145" cy="0"/>
                <wp:effectExtent l="0" t="0" r="0" b="0"/>
                <wp:wrapNone/>
                <wp:docPr id="728" name="Line 5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0145"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EBECEF" id="Line 531" o:spid="_x0000_s1026" style="position:absolute;z-index:2517463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2.4pt" to="599.0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" strokeweight=".8476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3"/>
        <w:jc w:val="left"/>
        <w:rPr>
          <w:sz w:val="18"/>
          <w:lang w:val="ru-RU"/>
        </w:rPr>
      </w:pPr>
    </w:p>
    <w:p w:rsidR="00233F39" w:rsidRPr="00FF1AC6" w:rsidRDefault="00D91962">
      <w:pPr>
        <w:spacing w:before="91"/>
        <w:ind w:left="5004" w:right="4934"/>
        <w:jc w:val="center"/>
        <w:rPr>
          <w:sz w:val="23"/>
          <w:lang w:val="ru-RU"/>
        </w:rPr>
      </w:pPr>
      <w:r w:rsidRPr="00FF1AC6">
        <w:rPr>
          <w:w w:val="105"/>
          <w:sz w:val="23"/>
          <w:lang w:val="ru-RU"/>
        </w:rPr>
        <w:t>58</w:t>
      </w:r>
    </w:p>
    <w:p w:rsidR="00233F39" w:rsidRPr="00FF1AC6" w:rsidRDefault="00233F39">
      <w:pPr>
        <w:pStyle w:val="a3"/>
        <w:spacing w:before="2"/>
        <w:jc w:val="left"/>
        <w:rPr>
          <w:sz w:val="27"/>
          <w:lang w:val="ru-RU"/>
        </w:rPr>
      </w:pPr>
    </w:p>
    <w:p w:rsidR="00233F39" w:rsidRPr="00FF1AC6" w:rsidRDefault="00D91962">
      <w:pPr>
        <w:pStyle w:val="a3"/>
        <w:spacing w:before="1" w:line="285" w:lineRule="auto"/>
        <w:ind w:left="153" w:right="103" w:firstLine="4"/>
        <w:rPr>
          <w:lang w:val="ru-RU"/>
        </w:rPr>
      </w:pPr>
      <w:r w:rsidRPr="00FF1AC6">
        <w:rPr>
          <w:lang w:val="ru-RU"/>
        </w:rPr>
        <w:t>использует вопрос «Где?», ребёнок находит названный предмет (делает указательный жест), выбирая из 2-3-х рядом стоящих предметов. Педагог формирует у ребёнка умение вслушиваться в произносимые им звуки, слова, различать</w:t>
      </w:r>
      <w:r w:rsidRPr="00FF1AC6">
        <w:rPr>
          <w:spacing w:val="-5"/>
          <w:lang w:val="ru-RU"/>
        </w:rPr>
        <w:t xml:space="preserve"> </w:t>
      </w:r>
      <w:r w:rsidRPr="00FF1AC6">
        <w:rPr>
          <w:lang w:val="ru-RU"/>
        </w:rPr>
        <w:t>интонацию</w:t>
      </w:r>
      <w:r w:rsidRPr="00FF1AC6">
        <w:rPr>
          <w:spacing w:val="-4"/>
          <w:lang w:val="ru-RU"/>
        </w:rPr>
        <w:t xml:space="preserve"> </w:t>
      </w:r>
      <w:r w:rsidRPr="00FF1AC6">
        <w:rPr>
          <w:lang w:val="ru-RU"/>
        </w:rPr>
        <w:t>голоса,</w:t>
      </w:r>
      <w:r w:rsidRPr="00FF1AC6">
        <w:rPr>
          <w:spacing w:val="-15"/>
          <w:lang w:val="ru-RU"/>
        </w:rPr>
        <w:t xml:space="preserve"> </w:t>
      </w:r>
      <w:r w:rsidRPr="00FF1AC6">
        <w:rPr>
          <w:lang w:val="ru-RU"/>
        </w:rPr>
        <w:t>понимать</w:t>
      </w:r>
      <w:r w:rsidRPr="00FF1AC6">
        <w:rPr>
          <w:spacing w:val="-6"/>
          <w:lang w:val="ru-RU"/>
        </w:rPr>
        <w:t xml:space="preserve"> </w:t>
      </w:r>
      <w:r w:rsidRPr="00FF1AC6">
        <w:rPr>
          <w:lang w:val="ru-RU"/>
        </w:rPr>
        <w:t>некоторые</w:t>
      </w:r>
      <w:r w:rsidRPr="00FF1AC6">
        <w:rPr>
          <w:spacing w:val="-7"/>
          <w:lang w:val="ru-RU"/>
        </w:rPr>
        <w:t xml:space="preserve"> </w:t>
      </w:r>
      <w:r w:rsidRPr="00FF1AC6">
        <w:rPr>
          <w:lang w:val="ru-RU"/>
        </w:rPr>
        <w:t>слова,</w:t>
      </w:r>
      <w:r w:rsidRPr="00FF1AC6">
        <w:rPr>
          <w:spacing w:val="-17"/>
          <w:lang w:val="ru-RU"/>
        </w:rPr>
        <w:t xml:space="preserve"> </w:t>
      </w:r>
      <w:r w:rsidRPr="00FF1AC6">
        <w:rPr>
          <w:lang w:val="ru-RU"/>
        </w:rPr>
        <w:t>устанавливать</w:t>
      </w:r>
      <w:r w:rsidRPr="00FF1AC6">
        <w:rPr>
          <w:spacing w:val="2"/>
          <w:lang w:val="ru-RU"/>
        </w:rPr>
        <w:t xml:space="preserve"> </w:t>
      </w:r>
      <w:r w:rsidRPr="00FF1AC6">
        <w:rPr>
          <w:lang w:val="ru-RU"/>
        </w:rPr>
        <w:t>связь</w:t>
      </w:r>
      <w:r w:rsidRPr="00FF1AC6">
        <w:rPr>
          <w:spacing w:val="-16"/>
          <w:lang w:val="ru-RU"/>
        </w:rPr>
        <w:t xml:space="preserve"> </w:t>
      </w:r>
      <w:r w:rsidRPr="00FF1AC6">
        <w:rPr>
          <w:lang w:val="ru-RU"/>
        </w:rPr>
        <w:t xml:space="preserve">между словом и предметом. </w:t>
      </w:r>
      <w:r w:rsidRPr="00FF1AC6">
        <w:rPr>
          <w:sz w:val="26"/>
          <w:lang w:val="ru-RU"/>
        </w:rPr>
        <w:t xml:space="preserve">У </w:t>
      </w:r>
      <w:r w:rsidRPr="00FF1AC6">
        <w:rPr>
          <w:lang w:val="ru-RU"/>
        </w:rPr>
        <w:t>ребёнка появляется лепет, который формируется через подражание на основе уже имеющихся</w:t>
      </w:r>
      <w:r w:rsidRPr="00FF1AC6">
        <w:rPr>
          <w:spacing w:val="-36"/>
          <w:lang w:val="ru-RU"/>
        </w:rPr>
        <w:t xml:space="preserve"> </w:t>
      </w:r>
      <w:r w:rsidRPr="00FF1AC6">
        <w:rPr>
          <w:lang w:val="ru-RU"/>
        </w:rPr>
        <w:t>слогов.</w:t>
      </w:r>
    </w:p>
    <w:p w:rsidR="00233F39" w:rsidRPr="00FF1AC6" w:rsidRDefault="00D91962">
      <w:pPr>
        <w:pStyle w:val="a4"/>
        <w:numPr>
          <w:ilvl w:val="0"/>
          <w:numId w:val="96"/>
        </w:numPr>
        <w:tabs>
          <w:tab w:val="left" w:pos="1169"/>
        </w:tabs>
        <w:spacing w:line="283" w:lineRule="auto"/>
        <w:ind w:left="140" w:right="101" w:firstLine="726"/>
        <w:rPr>
          <w:sz w:val="28"/>
          <w:lang w:val="ru-RU"/>
        </w:rPr>
      </w:pPr>
      <w:r w:rsidRPr="00FF1AC6">
        <w:rPr>
          <w:sz w:val="28"/>
          <w:lang w:val="ru-RU"/>
        </w:rPr>
        <w:t>С 9 месяцев - педагог формирует у ребёнка умение понимать обращенную к нему речь в виде четких коротких фраз и отдельных слов. Новые (незнакомые ребеёнку) слова педагогом выделяются интонацией, медленным тщательным проговариванием и многократными повторениями. В процессе действий по уходу за детьми педагог закрепляет в речи новые простые слова, развивает умения называть окружающие предметы быта, мебели, игрушек, одежды; поощряет выполнение простых игровых действий по словесному указанию взрослого; развивает умение детей узнавать и называть слова (при помощи лепетных слов, звукоподражаний), обогащает активный словарь словами, состоящими из двух одинаковых слогов. Педагог закрепляет у ребёнка умение откликаться на свое имя, показывать окружающие</w:t>
      </w:r>
      <w:r w:rsidRPr="00FF1AC6">
        <w:rPr>
          <w:spacing w:val="28"/>
          <w:sz w:val="28"/>
          <w:lang w:val="ru-RU"/>
        </w:rPr>
        <w:t xml:space="preserve"> </w:t>
      </w:r>
      <w:r w:rsidRPr="00FF1AC6">
        <w:rPr>
          <w:sz w:val="28"/>
          <w:lang w:val="ru-RU"/>
        </w:rPr>
        <w:t>предметы.</w:t>
      </w:r>
    </w:p>
    <w:p w:rsidR="00233F39" w:rsidRDefault="00D91962">
      <w:pPr>
        <w:pStyle w:val="a4"/>
        <w:numPr>
          <w:ilvl w:val="1"/>
          <w:numId w:val="123"/>
        </w:numPr>
        <w:tabs>
          <w:tab w:val="left" w:pos="1473"/>
        </w:tabs>
        <w:spacing w:before="4"/>
        <w:ind w:left="1472" w:hanging="622"/>
        <w:rPr>
          <w:sz w:val="28"/>
        </w:rPr>
      </w:pPr>
      <w:r>
        <w:rPr>
          <w:sz w:val="28"/>
        </w:rPr>
        <w:t>От 1 года до 2</w:t>
      </w:r>
      <w:r>
        <w:rPr>
          <w:spacing w:val="-6"/>
          <w:sz w:val="28"/>
        </w:rPr>
        <w:t xml:space="preserve"> </w:t>
      </w:r>
      <w:r>
        <w:rPr>
          <w:sz w:val="28"/>
        </w:rPr>
        <w:t>лет.</w:t>
      </w:r>
    </w:p>
    <w:p w:rsidR="00233F39" w:rsidRPr="00FF1AC6" w:rsidRDefault="00D91962">
      <w:pPr>
        <w:pStyle w:val="a4"/>
        <w:numPr>
          <w:ilvl w:val="2"/>
          <w:numId w:val="123"/>
        </w:numPr>
        <w:tabs>
          <w:tab w:val="left" w:pos="1684"/>
        </w:tabs>
        <w:spacing w:before="58" w:line="283" w:lineRule="auto"/>
        <w:ind w:left="142" w:right="108" w:firstLine="709"/>
        <w:rPr>
          <w:sz w:val="28"/>
          <w:lang w:val="ru-RU"/>
        </w:rPr>
      </w:pPr>
      <w:r w:rsidRPr="00FF1AC6">
        <w:rPr>
          <w:sz w:val="28"/>
          <w:lang w:val="ru-RU"/>
        </w:rPr>
        <w:t>В области речевого развития основными задачами образовательной деятельности</w:t>
      </w:r>
      <w:r w:rsidRPr="00FF1AC6">
        <w:rPr>
          <w:spacing w:val="27"/>
          <w:sz w:val="28"/>
          <w:lang w:val="ru-RU"/>
        </w:rPr>
        <w:t xml:space="preserve"> </w:t>
      </w:r>
      <w:r w:rsidRPr="00FF1AC6">
        <w:rPr>
          <w:sz w:val="28"/>
          <w:lang w:val="ru-RU"/>
        </w:rPr>
        <w:t>являются:</w:t>
      </w:r>
    </w:p>
    <w:p w:rsidR="00233F39" w:rsidRPr="00FF1AC6" w:rsidRDefault="00D91962">
      <w:pPr>
        <w:pStyle w:val="a4"/>
        <w:numPr>
          <w:ilvl w:val="0"/>
          <w:numId w:val="95"/>
        </w:numPr>
        <w:tabs>
          <w:tab w:val="left" w:pos="1150"/>
        </w:tabs>
        <w:spacing w:line="321" w:lineRule="exact"/>
        <w:rPr>
          <w:sz w:val="28"/>
          <w:lang w:val="ru-RU"/>
        </w:rPr>
      </w:pPr>
      <w:r w:rsidRPr="00FF1AC6">
        <w:rPr>
          <w:sz w:val="28"/>
          <w:lang w:val="ru-RU"/>
        </w:rPr>
        <w:t>от 1 года до 1 года 6</w:t>
      </w:r>
      <w:r w:rsidRPr="00FF1AC6">
        <w:rPr>
          <w:spacing w:val="-45"/>
          <w:sz w:val="28"/>
          <w:lang w:val="ru-RU"/>
        </w:rPr>
        <w:t xml:space="preserve"> </w:t>
      </w:r>
      <w:r w:rsidRPr="00FF1AC6">
        <w:rPr>
          <w:sz w:val="28"/>
          <w:lang w:val="ru-RU"/>
        </w:rPr>
        <w:t>месяцев:</w:t>
      </w:r>
    </w:p>
    <w:p w:rsidR="00233F39" w:rsidRPr="00FF1AC6" w:rsidRDefault="00D91962">
      <w:pPr>
        <w:pStyle w:val="a3"/>
        <w:spacing w:before="57" w:line="283" w:lineRule="auto"/>
        <w:ind w:left="129" w:right="140" w:firstLine="718"/>
        <w:rPr>
          <w:lang w:val="ru-RU"/>
        </w:rPr>
      </w:pPr>
      <w:r w:rsidRPr="00FF1AC6">
        <w:rPr>
          <w:lang w:val="ru-RU"/>
        </w:rPr>
        <w:t>развитие понимания речи: расширять запас понимаемых слов; закреплять умения понимать слова, обозначающие части тела человека, бытовые и игровые действия, признаки предметов; понимать простые по конструкции фразы взрослого;</w:t>
      </w:r>
    </w:p>
    <w:p w:rsidR="00233F39" w:rsidRPr="00FF1AC6" w:rsidRDefault="00D91962">
      <w:pPr>
        <w:pStyle w:val="a3"/>
        <w:spacing w:line="283" w:lineRule="auto"/>
        <w:ind w:left="122" w:right="128" w:firstLine="720"/>
        <w:rPr>
          <w:lang w:val="ru-RU"/>
        </w:rPr>
      </w:pPr>
      <w:r w:rsidRPr="00FF1AC6">
        <w:rPr>
          <w:lang w:val="ru-RU"/>
        </w:rPr>
        <w:t>развитие активной речи: продолжать формировать у детей умение произносить несложные звукоподражания, простые слова; развивать речевое общение со взрослым; стимулировать детей подражать речи взрослого человека, повторять за взрослым и произносить самостоятельно слова, обозначающие близких ребёнку людей, знакомые предметы и игрушки, некоторые действия; добиваться от детей коротких фраз; воспитывать у детей потребность в</w:t>
      </w:r>
      <w:r w:rsidRPr="00FF1AC6">
        <w:rPr>
          <w:spacing w:val="28"/>
          <w:lang w:val="ru-RU"/>
        </w:rPr>
        <w:t xml:space="preserve"> </w:t>
      </w:r>
      <w:r w:rsidRPr="00FF1AC6">
        <w:rPr>
          <w:lang w:val="ru-RU"/>
        </w:rPr>
        <w:t>общении;</w:t>
      </w:r>
    </w:p>
    <w:p w:rsidR="00233F39" w:rsidRPr="00FF1AC6" w:rsidRDefault="00D91962">
      <w:pPr>
        <w:pStyle w:val="a3"/>
        <w:spacing w:line="283" w:lineRule="auto"/>
        <w:ind w:left="119" w:right="130" w:firstLine="712"/>
        <w:rPr>
          <w:lang w:val="ru-RU"/>
        </w:rPr>
      </w:pPr>
      <w:r w:rsidRPr="00FF1AC6">
        <w:rPr>
          <w:lang w:val="ru-RU"/>
        </w:rPr>
        <w:t>привлекать малышей к слушанию произведений народного фольклора (потешки, пестушки, песенки, сказки) с наглядным сопровождением (игрушки для малышей, книжки-игрушки, книжки-картинки) и игровыми действиями с игрушками;</w:t>
      </w:r>
    </w:p>
    <w:p w:rsidR="00233F39" w:rsidRPr="00FF1AC6" w:rsidRDefault="00D91962">
      <w:pPr>
        <w:pStyle w:val="a3"/>
        <w:spacing w:line="283" w:lineRule="auto"/>
        <w:ind w:left="112" w:right="141" w:firstLine="716"/>
        <w:rPr>
          <w:lang w:val="ru-RU"/>
        </w:rPr>
      </w:pPr>
      <w:r w:rsidRPr="00FF1AC6">
        <w:rPr>
          <w:lang w:val="ru-RU"/>
        </w:rPr>
        <w:t>реагировать улыбкой и движениями на эмоциональные реакции малыша при чтении и пропевании фольклорных текстов;</w:t>
      </w:r>
    </w:p>
    <w:p w:rsidR="00233F39" w:rsidRPr="00FF1AC6" w:rsidRDefault="00D91962">
      <w:pPr>
        <w:pStyle w:val="a3"/>
        <w:spacing w:line="283" w:lineRule="auto"/>
        <w:ind w:left="115" w:right="141" w:firstLine="711"/>
        <w:rPr>
          <w:lang w:val="ru-RU"/>
        </w:rPr>
      </w:pPr>
      <w:r w:rsidRPr="00FF1AC6">
        <w:rPr>
          <w:lang w:val="ru-RU"/>
        </w:rPr>
        <w:t>побуждать к повторению за педагогом при чтении слов стихотворного текста, песенок, выполнению действий, о которых идет речь в произведении;</w:t>
      </w:r>
    </w:p>
    <w:p w:rsidR="00233F39" w:rsidRPr="00FF1AC6" w:rsidRDefault="00233F39">
      <w:pPr>
        <w:spacing w:line="283" w:lineRule="auto"/>
        <w:rPr>
          <w:lang w:val="ru-RU"/>
        </w:rPr>
        <w:sectPr w:rsidR="00233F39" w:rsidRPr="00FF1AC6">
          <w:footerReference w:type="default" r:id="rId83"/>
          <w:pgSz w:w="11990" w:h="17180"/>
          <w:pgMar w:top="0" w:right="340" w:bottom="620" w:left="1220" w:header="0" w:footer="433" w:gutter="0"/>
          <w:cols w:space="720"/>
        </w:sectPr>
      </w:pPr>
    </w:p>
    <w:p w:rsidR="00233F39" w:rsidRPr="00FF1AC6" w:rsidRDefault="008275CE">
      <w:pPr>
        <w:spacing w:before="65"/>
        <w:ind w:left="5004" w:right="4958"/>
        <w:jc w:val="center"/>
        <w:rPr>
          <w:sz w:val="23"/>
          <w:lang w:val="ru-RU"/>
        </w:rPr>
      </w:pPr>
      <w:r>
        <w:rPr>
          <w:noProof/>
          <w:lang w:val="ru-RU" w:eastAsia="ru-RU"/>
        </w:rPr>
        <w:lastRenderedPageBreak/>
        <mc:AlternateContent>
          <mc:Choice Requires="wpg">
            <w:drawing>
              <wp:anchor distT="0" distB="0" distL="114300" distR="114300" simplePos="0" relativeHeight="243082240" behindDoc="1" locked="0" layoutInCell="1" allowOverlap="1">
                <wp:simplePos x="0" y="0"/>
                <wp:positionH relativeFrom="page">
                  <wp:posOffset>34925</wp:posOffset>
                </wp:positionH>
                <wp:positionV relativeFrom="page">
                  <wp:posOffset>0</wp:posOffset>
                </wp:positionV>
                <wp:extent cx="7591425" cy="10909300"/>
                <wp:effectExtent l="0" t="0" r="0" b="0"/>
                <wp:wrapNone/>
                <wp:docPr id="725" name="Group 5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1425" cy="10909300"/>
                          <a:chOff x="55" y="0"/>
                          <a:chExt cx="11955" cy="17180"/>
                        </a:xfrm>
                      </wpg:grpSpPr>
                      <wps:wsp>
                        <wps:cNvPr id="726" name="Line 530"/>
                        <wps:cNvCnPr>
                          <a:cxnSpLocks noChangeShapeType="1"/>
                        </wps:cNvCnPr>
                        <wps:spPr bwMode="auto">
                          <a:xfrm>
                            <a:off x="91" y="0"/>
                            <a:ext cx="0" cy="17179"/>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wps:wsp>
                        <wps:cNvPr id="727" name="Line 529"/>
                        <wps:cNvCnPr>
                          <a:cxnSpLocks noChangeShapeType="1"/>
                        </wps:cNvCnPr>
                        <wps:spPr bwMode="auto">
                          <a:xfrm>
                            <a:off x="192" y="58"/>
                            <a:ext cx="11818"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71BA2E8" id="Group 528" o:spid="_x0000_s1026" style="position:absolute;margin-left:2.75pt;margin-top:0;width:597.75pt;height:859pt;z-index:-260234240;mso-position-horizontal-relative:page;mso-position-vertical-relative:page" coordorigin="55" coordsize="11955,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">
                <v:line id="Line 530" o:spid="_x0000_s1027" style="position:absolute;visibility:visible;mso-wrap-style:square" from="91,0" to="91,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" strokeweight="1.272mm"/>
                <v:line id="Line 529" o:spid="_x0000_s1028" style="position:absolute;visibility:visible;mso-wrap-style:square" from="192,58" to="12010,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" strokeweight=".93236mm"/>
                <w10:wrap anchorx="page" anchory="page"/>
              </v:group>
            </w:pict>
          </mc:Fallback>
        </mc:AlternateContent>
      </w:r>
      <w:r w:rsidR="00D91962" w:rsidRPr="00FF1AC6">
        <w:rPr>
          <w:w w:val="105"/>
          <w:sz w:val="23"/>
          <w:lang w:val="ru-RU"/>
        </w:rPr>
        <w:t>59</w:t>
      </w:r>
    </w:p>
    <w:p w:rsidR="00233F39" w:rsidRPr="00FF1AC6" w:rsidRDefault="00233F39">
      <w:pPr>
        <w:pStyle w:val="a3"/>
        <w:spacing w:before="5"/>
        <w:jc w:val="left"/>
        <w:rPr>
          <w:sz w:val="26"/>
          <w:lang w:val="ru-RU"/>
        </w:rPr>
      </w:pPr>
    </w:p>
    <w:p w:rsidR="00233F39" w:rsidRPr="00FF1AC6" w:rsidRDefault="00D91962">
      <w:pPr>
        <w:pStyle w:val="a3"/>
        <w:spacing w:line="285" w:lineRule="auto"/>
        <w:ind w:left="156" w:right="127" w:firstLine="709"/>
        <w:rPr>
          <w:lang w:val="ru-RU"/>
        </w:rPr>
      </w:pPr>
      <w:r w:rsidRPr="00FF1AC6">
        <w:rPr>
          <w:lang w:val="ru-RU"/>
        </w:rPr>
        <w:t>рассматривать вместе с педагогом и узнавать изображенные в книжках­ картинках предметы и действия, о которых говорилось в произведении;</w:t>
      </w:r>
    </w:p>
    <w:p w:rsidR="00233F39" w:rsidRPr="00FF1AC6" w:rsidRDefault="00D91962">
      <w:pPr>
        <w:pStyle w:val="a4"/>
        <w:numPr>
          <w:ilvl w:val="0"/>
          <w:numId w:val="95"/>
        </w:numPr>
        <w:tabs>
          <w:tab w:val="left" w:pos="1163"/>
        </w:tabs>
        <w:spacing w:before="3"/>
        <w:ind w:left="1162" w:hanging="300"/>
        <w:rPr>
          <w:sz w:val="28"/>
          <w:lang w:val="ru-RU"/>
        </w:rPr>
      </w:pPr>
      <w:r w:rsidRPr="00FF1AC6">
        <w:rPr>
          <w:sz w:val="28"/>
          <w:lang w:val="ru-RU"/>
        </w:rPr>
        <w:t>от 1 года 6 месяцев до 2</w:t>
      </w:r>
      <w:r w:rsidRPr="00FF1AC6">
        <w:rPr>
          <w:spacing w:val="-20"/>
          <w:sz w:val="28"/>
          <w:lang w:val="ru-RU"/>
        </w:rPr>
        <w:t xml:space="preserve"> </w:t>
      </w:r>
      <w:r w:rsidRPr="00FF1AC6">
        <w:rPr>
          <w:sz w:val="28"/>
          <w:lang w:val="ru-RU"/>
        </w:rPr>
        <w:t>лет:</w:t>
      </w:r>
    </w:p>
    <w:p w:rsidR="00233F39" w:rsidRPr="00FF1AC6" w:rsidRDefault="00D91962">
      <w:pPr>
        <w:pStyle w:val="a3"/>
        <w:spacing w:before="57" w:line="285" w:lineRule="auto"/>
        <w:ind w:left="152" w:right="131" w:firstLine="709"/>
        <w:rPr>
          <w:lang w:val="ru-RU"/>
        </w:rPr>
      </w:pPr>
      <w:r w:rsidRPr="00FF1AC6">
        <w:rPr>
          <w:lang w:val="ru-RU"/>
        </w:rPr>
        <w:t>развитие понимания речи: закреплять умение понимать слова, обозначающие предметы, некоторые действия, признаки, размер, цвет, местоположение; понимать речь взрослого и выполнять его просьбы; выполнять несложные поручения;</w:t>
      </w:r>
    </w:p>
    <w:p w:rsidR="00233F39" w:rsidRPr="00FF1AC6" w:rsidRDefault="00D91962">
      <w:pPr>
        <w:pStyle w:val="a3"/>
        <w:spacing w:line="283" w:lineRule="auto"/>
        <w:ind w:left="137" w:right="98" w:firstLine="718"/>
        <w:rPr>
          <w:lang w:val="ru-RU"/>
        </w:rPr>
      </w:pPr>
      <w:r w:rsidRPr="00FF1AC6">
        <w:rPr>
          <w:lang w:val="ru-RU"/>
        </w:rPr>
        <w:t>развитие активной речи: побуждать детей использовать накопленный запас слов по подражанию и самостоятельно, упражнять в замене звукоподражательных слов общеупотребительными; способствовать развитию диалогической речи, воспроизводить за взрослым отдельные слова и короткие фразы; побуждать детей употреблять несложные для произношения слова и простые предложения;</w:t>
      </w:r>
    </w:p>
    <w:p w:rsidR="00233F39" w:rsidRPr="00FF1AC6" w:rsidRDefault="00D91962">
      <w:pPr>
        <w:pStyle w:val="a3"/>
        <w:spacing w:before="3" w:line="280" w:lineRule="auto"/>
        <w:ind w:left="142" w:right="134" w:firstLine="704"/>
        <w:rPr>
          <w:lang w:val="ru-RU"/>
        </w:rPr>
      </w:pPr>
      <w:r w:rsidRPr="00FF1AC6">
        <w:rPr>
          <w:lang w:val="ru-RU"/>
        </w:rPr>
        <w:t>развивать умение слушать чтение взрослым наизусть потешек, стихов, песенок, сказок с наглядным сопровождением (картинки, игрушки, книжки­ игрушки, книжки-картинки);</w:t>
      </w:r>
    </w:p>
    <w:p w:rsidR="00233F39" w:rsidRPr="00FF1AC6" w:rsidRDefault="00D91962">
      <w:pPr>
        <w:pStyle w:val="a3"/>
        <w:spacing w:before="4" w:line="283" w:lineRule="auto"/>
        <w:ind w:left="137" w:right="154" w:firstLine="709"/>
        <w:rPr>
          <w:lang w:val="ru-RU"/>
        </w:rPr>
      </w:pPr>
      <w:r w:rsidRPr="00FF1AC6">
        <w:rPr>
          <w:lang w:val="ru-RU"/>
        </w:rPr>
        <w:t>развивать у детей умение эмоционально откликаться на ритм и мелодичность пестушек, песенок, потешек, сказок;</w:t>
      </w:r>
    </w:p>
    <w:p w:rsidR="00233F39" w:rsidRPr="00FF1AC6" w:rsidRDefault="00D91962">
      <w:pPr>
        <w:pStyle w:val="a3"/>
        <w:spacing w:line="280" w:lineRule="auto"/>
        <w:ind w:left="130" w:right="121" w:firstLine="713"/>
        <w:rPr>
          <w:lang w:val="ru-RU"/>
        </w:rPr>
      </w:pPr>
      <w:r w:rsidRPr="00FF1AC6">
        <w:rPr>
          <w:lang w:val="ru-RU"/>
        </w:rPr>
        <w:t>поддерживать положительные эмоциональные и избирательные реакции в процессе чтения произведений фольклора и коротких литературных художественных произведений;</w:t>
      </w:r>
    </w:p>
    <w:p w:rsidR="00233F39" w:rsidRPr="00FF1AC6" w:rsidRDefault="00D91962">
      <w:pPr>
        <w:pStyle w:val="a3"/>
        <w:spacing w:before="8" w:line="283" w:lineRule="auto"/>
        <w:ind w:left="128" w:right="149" w:firstLine="710"/>
        <w:rPr>
          <w:lang w:val="ru-RU"/>
        </w:rPr>
      </w:pPr>
      <w:r w:rsidRPr="00FF1AC6">
        <w:rPr>
          <w:lang w:val="ru-RU"/>
        </w:rPr>
        <w:t>формировать умение показывать и называть предметы, объекты, изображенные в книжках-картинках; показывая, называть совершаемые персонажами действия;</w:t>
      </w:r>
    </w:p>
    <w:p w:rsidR="00233F39" w:rsidRPr="00FF1AC6" w:rsidRDefault="00D91962">
      <w:pPr>
        <w:pStyle w:val="a3"/>
        <w:spacing w:line="278" w:lineRule="auto"/>
        <w:ind w:left="123" w:right="157" w:firstLine="710"/>
        <w:rPr>
          <w:lang w:val="ru-RU"/>
        </w:rPr>
      </w:pPr>
      <w:r w:rsidRPr="00FF1AC6">
        <w:rPr>
          <w:lang w:val="ru-RU"/>
        </w:rPr>
        <w:t>воспринимать вопросительные и восклицательные интонации поэтических произведений;</w:t>
      </w:r>
    </w:p>
    <w:p w:rsidR="00233F39" w:rsidRPr="00FF1AC6" w:rsidRDefault="00D91962">
      <w:pPr>
        <w:pStyle w:val="a3"/>
        <w:spacing w:before="6" w:line="285" w:lineRule="auto"/>
        <w:ind w:left="128" w:right="155" w:firstLine="706"/>
        <w:rPr>
          <w:lang w:val="ru-RU"/>
        </w:rPr>
      </w:pPr>
      <w:r w:rsidRPr="00FF1AC6">
        <w:rPr>
          <w:lang w:val="ru-RU"/>
        </w:rPr>
        <w:t>побуждать договаривать (заканчивать) слова и строчки знакомых ребёнку песенок и стихов.</w:t>
      </w:r>
    </w:p>
    <w:p w:rsidR="00233F39" w:rsidRDefault="00D91962">
      <w:pPr>
        <w:pStyle w:val="a4"/>
        <w:numPr>
          <w:ilvl w:val="2"/>
          <w:numId w:val="123"/>
        </w:numPr>
        <w:tabs>
          <w:tab w:val="left" w:pos="1668"/>
        </w:tabs>
        <w:spacing w:line="315" w:lineRule="exact"/>
        <w:ind w:left="1667"/>
        <w:rPr>
          <w:sz w:val="28"/>
        </w:rPr>
      </w:pPr>
      <w:r>
        <w:rPr>
          <w:sz w:val="28"/>
        </w:rPr>
        <w:t>Содержание образовательной</w:t>
      </w:r>
      <w:r>
        <w:rPr>
          <w:spacing w:val="7"/>
          <w:sz w:val="28"/>
        </w:rPr>
        <w:t xml:space="preserve"> </w:t>
      </w:r>
      <w:r>
        <w:rPr>
          <w:sz w:val="28"/>
        </w:rPr>
        <w:t>деятельности.</w:t>
      </w:r>
    </w:p>
    <w:p w:rsidR="00233F39" w:rsidRPr="00FF1AC6" w:rsidRDefault="00D91962">
      <w:pPr>
        <w:pStyle w:val="a4"/>
        <w:numPr>
          <w:ilvl w:val="0"/>
          <w:numId w:val="94"/>
        </w:numPr>
        <w:tabs>
          <w:tab w:val="left" w:pos="1135"/>
        </w:tabs>
        <w:spacing w:before="63"/>
        <w:ind w:hanging="303"/>
        <w:rPr>
          <w:sz w:val="28"/>
          <w:lang w:val="ru-RU"/>
        </w:rPr>
      </w:pPr>
      <w:r w:rsidRPr="00FF1AC6">
        <w:rPr>
          <w:sz w:val="28"/>
          <w:lang w:val="ru-RU"/>
        </w:rPr>
        <w:t>От 1 года до 1 года 6</w:t>
      </w:r>
      <w:r w:rsidRPr="00FF1AC6">
        <w:rPr>
          <w:spacing w:val="-13"/>
          <w:sz w:val="28"/>
          <w:lang w:val="ru-RU"/>
        </w:rPr>
        <w:t xml:space="preserve"> </w:t>
      </w:r>
      <w:r w:rsidRPr="00FF1AC6">
        <w:rPr>
          <w:sz w:val="28"/>
          <w:lang w:val="ru-RU"/>
        </w:rPr>
        <w:t>месяцев:</w:t>
      </w:r>
    </w:p>
    <w:p w:rsidR="00233F39" w:rsidRPr="00FF1AC6" w:rsidRDefault="00D91962">
      <w:pPr>
        <w:pStyle w:val="a3"/>
        <w:spacing w:before="58" w:line="283" w:lineRule="auto"/>
        <w:ind w:left="113" w:right="145" w:firstLine="714"/>
        <w:rPr>
          <w:lang w:val="ru-RU"/>
        </w:rPr>
      </w:pPr>
      <w:r w:rsidRPr="00FF1AC6">
        <w:rPr>
          <w:lang w:val="ru-RU"/>
        </w:rPr>
        <w:t>развитие понимания речи: педагог расширяет запас понимаемых слов ребёнка за счет имени ребёнка, предметов обихода, названий животных; активизирует в</w:t>
      </w:r>
      <w:r w:rsidRPr="00FF1AC6">
        <w:rPr>
          <w:spacing w:val="-54"/>
          <w:lang w:val="ru-RU"/>
        </w:rPr>
        <w:t xml:space="preserve"> </w:t>
      </w:r>
      <w:r w:rsidRPr="00FF1AC6">
        <w:rPr>
          <w:lang w:val="ru-RU"/>
        </w:rPr>
        <w:t>речи понимание слов, обозначающих предметы, действия («ложись спать», «покатай»), признаки предметов; закрепляет умение понимать речь взрослого, не подкрепленную ситуацией;</w:t>
      </w:r>
    </w:p>
    <w:p w:rsidR="00233F39" w:rsidRPr="00FF1AC6" w:rsidRDefault="00D91962">
      <w:pPr>
        <w:pStyle w:val="a3"/>
        <w:spacing w:line="283" w:lineRule="auto"/>
        <w:ind w:left="106" w:right="146" w:firstLine="716"/>
        <w:rPr>
          <w:lang w:val="ru-RU"/>
        </w:rPr>
      </w:pPr>
      <w:r w:rsidRPr="00FF1AC6">
        <w:rPr>
          <w:lang w:val="ru-RU"/>
        </w:rPr>
        <w:t>развитие активной речи: педагог формирует у детей умения отвечать на простые вопросы («Кто?», «Что?», «Что делает?»), повторять за педагогом и произносить самостоятельно двухсложные слова (мама, Катя), называть игрушки и действия с ними, использовать в речи фразы из 2-3 слов.</w:t>
      </w:r>
    </w:p>
    <w:p w:rsidR="00233F39" w:rsidRPr="00FF1AC6" w:rsidRDefault="00233F39">
      <w:pPr>
        <w:spacing w:line="283" w:lineRule="auto"/>
        <w:rPr>
          <w:lang w:val="ru-RU"/>
        </w:rPr>
        <w:sectPr w:rsidR="00233F39" w:rsidRPr="00FF1AC6">
          <w:footerReference w:type="default" r:id="rId84"/>
          <w:pgSz w:w="12010" w:h="17180"/>
          <w:pgMar w:top="700" w:right="320" w:bottom="640" w:left="1260" w:header="0" w:footer="447" w:gutter="0"/>
          <w:cols w:space="720"/>
        </w:sectPr>
      </w:pPr>
    </w:p>
    <w:p w:rsidR="00233F39" w:rsidRPr="00FF1AC6" w:rsidRDefault="008275CE">
      <w:pPr>
        <w:pStyle w:val="a3"/>
        <w:spacing w:before="7"/>
        <w:jc w:val="left"/>
        <w:rPr>
          <w:sz w:val="2"/>
          <w:lang w:val="ru-RU"/>
        </w:rPr>
      </w:pPr>
      <w:r>
        <w:rPr>
          <w:noProof/>
          <w:lang w:val="ru-RU" w:eastAsia="ru-RU"/>
        </w:rPr>
        <w:lastRenderedPageBreak/>
        <mc:AlternateContent>
          <mc:Choice Requires="wps">
            <w:drawing>
              <wp:anchor distT="0" distB="0" distL="114300" distR="114300" simplePos="0" relativeHeight="251749376" behindDoc="0" locked="0" layoutInCell="1" allowOverlap="1">
                <wp:simplePos x="0" y="0"/>
                <wp:positionH relativeFrom="page">
                  <wp:posOffset>55245</wp:posOffset>
                </wp:positionH>
                <wp:positionV relativeFrom="page">
                  <wp:posOffset>0</wp:posOffset>
                </wp:positionV>
                <wp:extent cx="0" cy="10908665"/>
                <wp:effectExtent l="0" t="0" r="0" b="0"/>
                <wp:wrapNone/>
                <wp:docPr id="724" name="Line 5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3663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22AF30" id="Line 527" o:spid="_x0000_s1026" style="position:absolute;z-index:251749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5pt,0" to="4.35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" strokeweight="1.0176mm">
                <w10:wrap anchorx="page" anchory="page"/>
              </v:line>
            </w:pict>
          </mc:Fallback>
        </mc:AlternateContent>
      </w:r>
    </w:p>
    <w:p w:rsidR="00233F39" w:rsidRDefault="008275CE">
      <w:pPr>
        <w:pStyle w:val="a3"/>
        <w:spacing w:line="54" w:lineRule="exact"/>
        <w:ind w:left="-1075"/>
        <w:jc w:val="left"/>
        <w:rPr>
          <w:sz w:val="5"/>
        </w:rPr>
      </w:pPr>
      <w:r>
        <w:rPr>
          <w:noProof/>
          <w:sz w:val="5"/>
          <w:lang w:val="ru-RU" w:eastAsia="ru-RU"/>
        </w:rPr>
        <mc:AlternateContent>
          <mc:Choice Requires="wpg">
            <w:drawing>
              <wp:inline distT="0" distB="0" distL="0" distR="0">
                <wp:extent cx="7254240" cy="33655"/>
                <wp:effectExtent l="19050" t="8255" r="22860" b="5715"/>
                <wp:docPr id="722" name="Group 5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54240" cy="33655"/>
                          <a:chOff x="0" y="0"/>
                          <a:chExt cx="11424" cy="53"/>
                        </a:xfrm>
                      </wpg:grpSpPr>
                      <wps:wsp>
                        <wps:cNvPr id="723" name="Line 526"/>
                        <wps:cNvCnPr>
                          <a:cxnSpLocks noChangeShapeType="1"/>
                        </wps:cNvCnPr>
                        <wps:spPr bwMode="auto">
                          <a:xfrm>
                            <a:off x="0" y="26"/>
                            <a:ext cx="11423"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20BAC21" id="Group 525" o:spid="_x0000_s1026" style="width:571.2pt;height:2.65pt;mso-position-horizontal-relative:char;mso-position-vertical-relative:line" coordsize="11424,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">
                <v:line id="Line 526" o:spid="_x0000_s1027" style="position:absolute;visibility:visible;mso-wrap-style:square" from="0,26" to="1142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" strokeweight=".93236mm"/>
                <w10:anchorlock/>
              </v:group>
            </w:pict>
          </mc:Fallback>
        </mc:AlternateContent>
      </w:r>
    </w:p>
    <w:p w:rsidR="00233F39" w:rsidRDefault="00233F39">
      <w:pPr>
        <w:pStyle w:val="a3"/>
        <w:jc w:val="left"/>
        <w:rPr>
          <w:sz w:val="20"/>
        </w:rPr>
      </w:pPr>
    </w:p>
    <w:p w:rsidR="00233F39" w:rsidRDefault="00233F39">
      <w:pPr>
        <w:pStyle w:val="a3"/>
        <w:spacing w:before="8"/>
        <w:jc w:val="left"/>
      </w:pPr>
    </w:p>
    <w:p w:rsidR="00233F39" w:rsidRDefault="00D91962">
      <w:pPr>
        <w:spacing w:before="100"/>
        <w:ind w:left="5069" w:right="5077"/>
        <w:jc w:val="center"/>
        <w:rPr>
          <w:rFonts w:ascii="Courier New"/>
          <w:sz w:val="26"/>
        </w:rPr>
      </w:pPr>
      <w:r>
        <w:rPr>
          <w:rFonts w:ascii="Courier New"/>
          <w:sz w:val="26"/>
        </w:rPr>
        <w:t>60</w:t>
      </w:r>
    </w:p>
    <w:p w:rsidR="00233F39" w:rsidRDefault="00233F39">
      <w:pPr>
        <w:pStyle w:val="a3"/>
        <w:spacing w:before="2"/>
        <w:jc w:val="left"/>
        <w:rPr>
          <w:rFonts w:ascii="Courier New"/>
          <w:sz w:val="25"/>
        </w:rPr>
      </w:pPr>
    </w:p>
    <w:p w:rsidR="00233F39" w:rsidRPr="00FF1AC6" w:rsidRDefault="00D91962">
      <w:pPr>
        <w:pStyle w:val="a4"/>
        <w:numPr>
          <w:ilvl w:val="0"/>
          <w:numId w:val="94"/>
        </w:numPr>
        <w:tabs>
          <w:tab w:val="left" w:pos="1179"/>
        </w:tabs>
        <w:ind w:left="1178" w:hanging="300"/>
        <w:rPr>
          <w:sz w:val="28"/>
          <w:lang w:val="ru-RU"/>
        </w:rPr>
      </w:pPr>
      <w:r w:rsidRPr="00FF1AC6">
        <w:rPr>
          <w:sz w:val="28"/>
          <w:lang w:val="ru-RU"/>
        </w:rPr>
        <w:t>От 1 года 6 месяцев до 2 лет:</w:t>
      </w:r>
    </w:p>
    <w:p w:rsidR="00233F39" w:rsidRPr="00FF1AC6" w:rsidRDefault="00D91962">
      <w:pPr>
        <w:pStyle w:val="a3"/>
        <w:spacing w:before="58" w:line="285" w:lineRule="auto"/>
        <w:ind w:left="161" w:right="161" w:firstLine="714"/>
        <w:rPr>
          <w:lang w:val="ru-RU"/>
        </w:rPr>
      </w:pPr>
      <w:r w:rsidRPr="00FF1AC6">
        <w:rPr>
          <w:lang w:val="ru-RU"/>
        </w:rPr>
        <w:t>развитие понимания речи: педагог закрепляет умение детей понимать слова, обозначающие предметы в поле зрения ребёнка (мебель, одежда), действия и признаки предметов, размер, цвет, местоположение предметов; совершенствует умения детей понимать слова, обозначающие предметы, находить предметы по слову педагога, выполнять несложные поручения, включающие 2 действия (найди и принеси), отвечать на вопросы о названии предметов одежды, посуды, овощей и фруктов и действиях с ними;</w:t>
      </w:r>
    </w:p>
    <w:p w:rsidR="00233F39" w:rsidRPr="00FF1AC6" w:rsidRDefault="00D91962">
      <w:pPr>
        <w:pStyle w:val="a3"/>
        <w:spacing w:line="283" w:lineRule="auto"/>
        <w:ind w:left="148" w:right="167" w:firstLine="723"/>
        <w:rPr>
          <w:lang w:val="ru-RU"/>
        </w:rPr>
      </w:pPr>
      <w:r w:rsidRPr="00FF1AC6">
        <w:rPr>
          <w:lang w:val="ru-RU"/>
        </w:rPr>
        <w:t>развитие активной речи: педагог закрепляет умение детей называть окружающих его людей, употреблять местоимения, называть предметы в комнате и вне её, отдельные действия взрослых, свойства предметов (маленький, большой); выражать словами свои просьбы, желания; педагог активизирует речь детей, побуждает её использовать как средство общения с окружающими, формирует умение включаться в диалог с помощью доступных средств (вокализаций, движений, мимики, жестов, слов); активизирует речевые реакции детей путем разыгрывания простых сюжетов со знакомыми предметами, показа картин, отражающих понятные детям ситуации, формирует у детей умение осуществлять самостоятельные предметные и игровые действия, подсказывать, как можно обозначить их словом, как развить несложный сюжет, иллюстрируя предметную деятельность, развивает речевую активность ребёнка в процессе отобразительной игры;</w:t>
      </w:r>
    </w:p>
    <w:p w:rsidR="00233F39" w:rsidRPr="00FF1AC6" w:rsidRDefault="00D91962">
      <w:pPr>
        <w:pStyle w:val="a3"/>
        <w:spacing w:line="283" w:lineRule="auto"/>
        <w:ind w:left="139" w:right="196" w:firstLine="714"/>
        <w:rPr>
          <w:lang w:val="ru-RU"/>
        </w:rPr>
      </w:pPr>
      <w:r w:rsidRPr="00FF1AC6">
        <w:rPr>
          <w:lang w:val="ru-RU"/>
        </w:rPr>
        <w:t>в процессе наблюдений детей за живыми объектами и движущимся транспортом педагог в любом контакте с ребёнком поддерживает речевую активность, дает развернутое речевое описание происходящего, того, что ребёнок пока может выразить лишь в однословном высказывании.</w:t>
      </w:r>
    </w:p>
    <w:p w:rsidR="00233F39" w:rsidRPr="00FF1AC6" w:rsidRDefault="00D91962">
      <w:pPr>
        <w:pStyle w:val="a3"/>
        <w:spacing w:line="285" w:lineRule="auto"/>
        <w:ind w:left="139" w:right="192" w:firstLine="709"/>
        <w:rPr>
          <w:lang w:val="ru-RU"/>
        </w:rPr>
      </w:pPr>
      <w:r w:rsidRPr="00FF1AC6">
        <w:rPr>
          <w:lang w:val="ru-RU"/>
        </w:rPr>
        <w:t>во время игр-занятий по рассматриванию предметов, игрушек педагог закрепляет у детей умение обозначать словом объекты и действия, выполнять одноименные действия разными игрушками.</w:t>
      </w:r>
    </w:p>
    <w:p w:rsidR="00233F39" w:rsidRDefault="00D91962">
      <w:pPr>
        <w:pStyle w:val="a4"/>
        <w:numPr>
          <w:ilvl w:val="1"/>
          <w:numId w:val="123"/>
        </w:numPr>
        <w:tabs>
          <w:tab w:val="left" w:pos="1472"/>
        </w:tabs>
        <w:spacing w:line="316" w:lineRule="exact"/>
        <w:ind w:left="1471" w:hanging="622"/>
        <w:rPr>
          <w:sz w:val="28"/>
        </w:rPr>
      </w:pPr>
      <w:r>
        <w:rPr>
          <w:sz w:val="28"/>
        </w:rPr>
        <w:t>От 2 лет до 3</w:t>
      </w:r>
      <w:r>
        <w:rPr>
          <w:spacing w:val="-8"/>
          <w:sz w:val="28"/>
        </w:rPr>
        <w:t xml:space="preserve"> </w:t>
      </w:r>
      <w:r>
        <w:rPr>
          <w:sz w:val="28"/>
        </w:rPr>
        <w:t>лет.</w:t>
      </w:r>
    </w:p>
    <w:p w:rsidR="00233F39" w:rsidRPr="00FF1AC6" w:rsidRDefault="00D91962">
      <w:pPr>
        <w:pStyle w:val="a4"/>
        <w:numPr>
          <w:ilvl w:val="2"/>
          <w:numId w:val="123"/>
        </w:numPr>
        <w:tabs>
          <w:tab w:val="left" w:pos="1684"/>
        </w:tabs>
        <w:spacing w:before="47" w:line="285" w:lineRule="auto"/>
        <w:ind w:left="136" w:right="184" w:firstLine="709"/>
        <w:rPr>
          <w:sz w:val="28"/>
          <w:lang w:val="ru-RU"/>
        </w:rPr>
      </w:pPr>
      <w:r w:rsidRPr="00FF1AC6">
        <w:rPr>
          <w:sz w:val="28"/>
          <w:lang w:val="ru-RU"/>
        </w:rPr>
        <w:t>В области речевого развития основными задачами образовательной деятельности</w:t>
      </w:r>
      <w:r w:rsidRPr="00FF1AC6">
        <w:rPr>
          <w:spacing w:val="27"/>
          <w:sz w:val="28"/>
          <w:lang w:val="ru-RU"/>
        </w:rPr>
        <w:t xml:space="preserve"> </w:t>
      </w:r>
      <w:r w:rsidRPr="00FF1AC6">
        <w:rPr>
          <w:sz w:val="28"/>
          <w:lang w:val="ru-RU"/>
        </w:rPr>
        <w:t>являются:</w:t>
      </w:r>
    </w:p>
    <w:p w:rsidR="00233F39" w:rsidRDefault="00D91962">
      <w:pPr>
        <w:pStyle w:val="a4"/>
        <w:numPr>
          <w:ilvl w:val="0"/>
          <w:numId w:val="93"/>
        </w:numPr>
        <w:tabs>
          <w:tab w:val="left" w:pos="1144"/>
        </w:tabs>
        <w:spacing w:line="315" w:lineRule="exact"/>
        <w:ind w:hanging="302"/>
        <w:rPr>
          <w:sz w:val="28"/>
        </w:rPr>
      </w:pPr>
      <w:r>
        <w:rPr>
          <w:sz w:val="28"/>
        </w:rPr>
        <w:t>Формирование</w:t>
      </w:r>
      <w:r>
        <w:rPr>
          <w:spacing w:val="28"/>
          <w:sz w:val="28"/>
        </w:rPr>
        <w:t xml:space="preserve"> </w:t>
      </w:r>
      <w:r>
        <w:rPr>
          <w:sz w:val="28"/>
        </w:rPr>
        <w:t>словаря:</w:t>
      </w:r>
    </w:p>
    <w:p w:rsidR="00233F39" w:rsidRPr="00FF1AC6" w:rsidRDefault="00D91962">
      <w:pPr>
        <w:pStyle w:val="a3"/>
        <w:spacing w:before="53" w:line="283" w:lineRule="auto"/>
        <w:ind w:left="128" w:right="196" w:firstLine="714"/>
        <w:rPr>
          <w:lang w:val="ru-RU"/>
        </w:rPr>
      </w:pPr>
      <w:r w:rsidRPr="00FF1AC6">
        <w:rPr>
          <w:lang w:val="ru-RU"/>
        </w:rPr>
        <w:t>развивать понимание речи и активизировать словарь. Формировать у детей умение по словесному указанию педагога находить предметы, различать их местоположение, имитировать действия людей и движения животных. Обогащать словарь детей существительными, глаголами, прилагательными, наречиями и формировать умение использовать данные слова в речи.</w:t>
      </w:r>
    </w:p>
    <w:p w:rsidR="00233F39" w:rsidRPr="00FF1AC6" w:rsidRDefault="00233F39">
      <w:pPr>
        <w:spacing w:line="283" w:lineRule="auto"/>
        <w:rPr>
          <w:lang w:val="ru-RU"/>
        </w:rPr>
        <w:sectPr w:rsidR="00233F39" w:rsidRPr="00FF1AC6">
          <w:footerReference w:type="default" r:id="rId85"/>
          <w:pgSz w:w="12000" w:h="17180"/>
          <w:pgMar w:top="0" w:right="260" w:bottom="640" w:left="1240" w:header="0" w:footer="447" w:gutter="0"/>
          <w:cols w:space="720"/>
        </w:sectPr>
      </w:pPr>
    </w:p>
    <w:p w:rsidR="00233F39" w:rsidRDefault="008275CE">
      <w:pPr>
        <w:spacing w:before="72"/>
        <w:ind w:left="5041" w:right="5077"/>
        <w:jc w:val="center"/>
        <w:rPr>
          <w:rFonts w:ascii="Arial"/>
          <w:sz w:val="21"/>
        </w:rPr>
      </w:pPr>
      <w:r>
        <w:rPr>
          <w:noProof/>
          <w:lang w:val="ru-RU" w:eastAsia="ru-RU"/>
        </w:rPr>
        <w:lastRenderedPageBreak/>
        <mc:AlternateContent>
          <mc:Choice Requires="wpg">
            <w:drawing>
              <wp:anchor distT="0" distB="0" distL="114300" distR="114300" simplePos="0" relativeHeight="243085312" behindDoc="1" locked="0" layoutInCell="1" allowOverlap="1">
                <wp:simplePos x="0" y="0"/>
                <wp:positionH relativeFrom="page">
                  <wp:posOffset>33655</wp:posOffset>
                </wp:positionH>
                <wp:positionV relativeFrom="page">
                  <wp:posOffset>0</wp:posOffset>
                </wp:positionV>
                <wp:extent cx="7583805" cy="10909300"/>
                <wp:effectExtent l="0" t="0" r="0" b="0"/>
                <wp:wrapNone/>
                <wp:docPr id="719" name="Group 5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3805" cy="10909300"/>
                          <a:chOff x="53" y="0"/>
                          <a:chExt cx="11943" cy="17180"/>
                        </a:xfrm>
                      </wpg:grpSpPr>
                      <wps:wsp>
                        <wps:cNvPr id="720" name="Line 524"/>
                        <wps:cNvCnPr>
                          <a:cxnSpLocks noChangeShapeType="1"/>
                        </wps:cNvCnPr>
                        <wps:spPr bwMode="auto">
                          <a:xfrm>
                            <a:off x="82" y="0"/>
                            <a:ext cx="0" cy="17179"/>
                          </a:xfrm>
                          <a:prstGeom prst="line">
                            <a:avLst/>
                          </a:prstGeom>
                          <a:noFill/>
                          <a:ln w="36634">
                            <a:solidFill>
                              <a:srgbClr val="000000"/>
                            </a:solidFill>
                            <a:round/>
                            <a:headEnd/>
                            <a:tailEnd/>
                          </a:ln>
                          <a:extLst>
                            <a:ext uri="{909E8E84-426E-40DD-AFC4-6F175D3DCCD1}">
                              <a14:hiddenFill xmlns:a14="http://schemas.microsoft.com/office/drawing/2010/main">
                                <a:noFill/>
                              </a14:hiddenFill>
                            </a:ext>
                          </a:extLst>
                        </wps:spPr>
                        <wps:bodyPr/>
                      </wps:wsp>
                      <wps:wsp>
                        <wps:cNvPr id="721" name="Line 523"/>
                        <wps:cNvCnPr>
                          <a:cxnSpLocks noChangeShapeType="1"/>
                        </wps:cNvCnPr>
                        <wps:spPr bwMode="auto">
                          <a:xfrm>
                            <a:off x="154" y="53"/>
                            <a:ext cx="11841"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FCA795E" id="Group 522" o:spid="_x0000_s1026" style="position:absolute;margin-left:2.65pt;margin-top:0;width:597.15pt;height:859pt;z-index:-260231168;mso-position-horizontal-relative:page;mso-position-vertical-relative:page" coordorigin="53" coordsize="11943,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">
                <v:line id="Line 524" o:spid="_x0000_s1027" style="position:absolute;visibility:visible;mso-wrap-style:square" from="82,0" to="82,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" strokeweight="1.0176mm"/>
                <v:line id="Line 523" o:spid="_x0000_s1028" style="position:absolute;visibility:visible;mso-wrap-style:square" from="154,53" to="11995,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" strokeweight=".93236mm"/>
                <w10:wrap anchorx="page" anchory="page"/>
              </v:group>
            </w:pict>
          </mc:Fallback>
        </mc:AlternateContent>
      </w:r>
      <w:r w:rsidR="00D91962">
        <w:rPr>
          <w:rFonts w:ascii="Arial"/>
          <w:w w:val="105"/>
          <w:sz w:val="21"/>
        </w:rPr>
        <w:t>61</w:t>
      </w:r>
    </w:p>
    <w:p w:rsidR="00233F39" w:rsidRDefault="00233F39">
      <w:pPr>
        <w:pStyle w:val="a3"/>
        <w:spacing w:before="5"/>
        <w:jc w:val="left"/>
        <w:rPr>
          <w:rFonts w:ascii="Arial"/>
          <w:sz w:val="26"/>
        </w:rPr>
      </w:pPr>
    </w:p>
    <w:p w:rsidR="00233F39" w:rsidRDefault="00D91962">
      <w:pPr>
        <w:pStyle w:val="a4"/>
        <w:numPr>
          <w:ilvl w:val="0"/>
          <w:numId w:val="93"/>
        </w:numPr>
        <w:tabs>
          <w:tab w:val="left" w:pos="1158"/>
        </w:tabs>
        <w:ind w:left="1157" w:hanging="303"/>
        <w:rPr>
          <w:sz w:val="28"/>
        </w:rPr>
      </w:pPr>
      <w:r>
        <w:rPr>
          <w:sz w:val="28"/>
        </w:rPr>
        <w:t>Звуковая культура</w:t>
      </w:r>
      <w:r>
        <w:rPr>
          <w:spacing w:val="28"/>
          <w:sz w:val="28"/>
        </w:rPr>
        <w:t xml:space="preserve"> </w:t>
      </w:r>
      <w:r>
        <w:rPr>
          <w:sz w:val="28"/>
        </w:rPr>
        <w:t>речи:</w:t>
      </w:r>
    </w:p>
    <w:p w:rsidR="00233F39" w:rsidRPr="00FF1AC6" w:rsidRDefault="00D91962">
      <w:pPr>
        <w:pStyle w:val="a3"/>
        <w:spacing w:before="68" w:line="285" w:lineRule="auto"/>
        <w:ind w:left="146" w:right="199" w:firstLine="703"/>
        <w:rPr>
          <w:lang w:val="ru-RU"/>
        </w:rPr>
      </w:pPr>
      <w:r w:rsidRPr="00FF1AC6">
        <w:rPr>
          <w:lang w:val="ru-RU"/>
        </w:rPr>
        <w:t>упражнять детей в правильном произношении гласных и согласных звуков, звукоподражаний, отельных слов. Формировать правильное произношение звукоподражательных слов в разном темпе, с разной силой голоса.</w:t>
      </w:r>
    </w:p>
    <w:p w:rsidR="00233F39" w:rsidRDefault="00D91962">
      <w:pPr>
        <w:pStyle w:val="a4"/>
        <w:numPr>
          <w:ilvl w:val="0"/>
          <w:numId w:val="93"/>
        </w:numPr>
        <w:tabs>
          <w:tab w:val="left" w:pos="1154"/>
        </w:tabs>
        <w:spacing w:line="321" w:lineRule="exact"/>
        <w:ind w:left="1153" w:hanging="305"/>
        <w:rPr>
          <w:sz w:val="28"/>
        </w:rPr>
      </w:pPr>
      <w:r>
        <w:rPr>
          <w:sz w:val="28"/>
        </w:rPr>
        <w:t>Грамматический строй</w:t>
      </w:r>
      <w:r>
        <w:rPr>
          <w:spacing w:val="-7"/>
          <w:sz w:val="28"/>
        </w:rPr>
        <w:t xml:space="preserve"> </w:t>
      </w:r>
      <w:r>
        <w:rPr>
          <w:sz w:val="28"/>
        </w:rPr>
        <w:t>речи:</w:t>
      </w:r>
    </w:p>
    <w:p w:rsidR="00233F39" w:rsidRPr="00FF1AC6" w:rsidRDefault="00D91962">
      <w:pPr>
        <w:pStyle w:val="a3"/>
        <w:spacing w:before="62" w:line="283" w:lineRule="auto"/>
        <w:ind w:left="145" w:right="186" w:firstLine="703"/>
        <w:rPr>
          <w:lang w:val="ru-RU"/>
        </w:rPr>
      </w:pPr>
      <w:r w:rsidRPr="00FF1AC6">
        <w:rPr>
          <w:lang w:val="ru-RU"/>
        </w:rPr>
        <w:t>формировать</w:t>
      </w:r>
      <w:r w:rsidRPr="00FF1AC6">
        <w:rPr>
          <w:spacing w:val="3"/>
          <w:lang w:val="ru-RU"/>
        </w:rPr>
        <w:t xml:space="preserve"> </w:t>
      </w:r>
      <w:r w:rsidRPr="00FF1AC6">
        <w:rPr>
          <w:lang w:val="ru-RU"/>
        </w:rPr>
        <w:t>у</w:t>
      </w:r>
      <w:r w:rsidRPr="00FF1AC6">
        <w:rPr>
          <w:spacing w:val="-14"/>
          <w:lang w:val="ru-RU"/>
        </w:rPr>
        <w:t xml:space="preserve"> </w:t>
      </w:r>
      <w:r w:rsidRPr="00FF1AC6">
        <w:rPr>
          <w:lang w:val="ru-RU"/>
        </w:rPr>
        <w:t>детей</w:t>
      </w:r>
      <w:r w:rsidRPr="00FF1AC6">
        <w:rPr>
          <w:spacing w:val="-7"/>
          <w:lang w:val="ru-RU"/>
        </w:rPr>
        <w:t xml:space="preserve"> </w:t>
      </w:r>
      <w:r w:rsidRPr="00FF1AC6">
        <w:rPr>
          <w:lang w:val="ru-RU"/>
        </w:rPr>
        <w:t>умение</w:t>
      </w:r>
      <w:r w:rsidRPr="00FF1AC6">
        <w:rPr>
          <w:spacing w:val="-6"/>
          <w:lang w:val="ru-RU"/>
        </w:rPr>
        <w:t xml:space="preserve"> </w:t>
      </w:r>
      <w:r w:rsidRPr="00FF1AC6">
        <w:rPr>
          <w:lang w:val="ru-RU"/>
        </w:rPr>
        <w:t>согласовывать</w:t>
      </w:r>
      <w:r w:rsidRPr="00FF1AC6">
        <w:rPr>
          <w:spacing w:val="4"/>
          <w:lang w:val="ru-RU"/>
        </w:rPr>
        <w:t xml:space="preserve"> </w:t>
      </w:r>
      <w:r w:rsidRPr="00FF1AC6">
        <w:rPr>
          <w:lang w:val="ru-RU"/>
        </w:rPr>
        <w:t>существительные</w:t>
      </w:r>
      <w:r w:rsidRPr="00FF1AC6">
        <w:rPr>
          <w:spacing w:val="-26"/>
          <w:lang w:val="ru-RU"/>
        </w:rPr>
        <w:t xml:space="preserve"> </w:t>
      </w:r>
      <w:r w:rsidRPr="00FF1AC6">
        <w:rPr>
          <w:lang w:val="ru-RU"/>
        </w:rPr>
        <w:t>и</w:t>
      </w:r>
      <w:r w:rsidRPr="00FF1AC6">
        <w:rPr>
          <w:spacing w:val="-15"/>
          <w:lang w:val="ru-RU"/>
        </w:rPr>
        <w:t xml:space="preserve"> </w:t>
      </w:r>
      <w:r w:rsidRPr="00FF1AC6">
        <w:rPr>
          <w:lang w:val="ru-RU"/>
        </w:rPr>
        <w:t>местоимения</w:t>
      </w:r>
      <w:r w:rsidRPr="00FF1AC6">
        <w:rPr>
          <w:spacing w:val="-2"/>
          <w:lang w:val="ru-RU"/>
        </w:rPr>
        <w:t xml:space="preserve"> </w:t>
      </w:r>
      <w:r w:rsidRPr="00FF1AC6">
        <w:rPr>
          <w:lang w:val="ru-RU"/>
        </w:rPr>
        <w:t>с глаголами, составлять фразы из 3-4</w:t>
      </w:r>
      <w:r w:rsidRPr="00FF1AC6">
        <w:rPr>
          <w:spacing w:val="30"/>
          <w:lang w:val="ru-RU"/>
        </w:rPr>
        <w:t xml:space="preserve"> </w:t>
      </w:r>
      <w:r w:rsidRPr="00FF1AC6">
        <w:rPr>
          <w:lang w:val="ru-RU"/>
        </w:rPr>
        <w:t>слов.</w:t>
      </w:r>
    </w:p>
    <w:p w:rsidR="00233F39" w:rsidRDefault="00D91962">
      <w:pPr>
        <w:pStyle w:val="a4"/>
        <w:numPr>
          <w:ilvl w:val="0"/>
          <w:numId w:val="93"/>
        </w:numPr>
        <w:tabs>
          <w:tab w:val="left" w:pos="1154"/>
        </w:tabs>
        <w:spacing w:line="321" w:lineRule="exact"/>
        <w:ind w:left="1153" w:hanging="303"/>
        <w:rPr>
          <w:sz w:val="28"/>
        </w:rPr>
      </w:pPr>
      <w:r>
        <w:rPr>
          <w:sz w:val="28"/>
        </w:rPr>
        <w:t>Связная</w:t>
      </w:r>
      <w:r>
        <w:rPr>
          <w:spacing w:val="17"/>
          <w:sz w:val="28"/>
        </w:rPr>
        <w:t xml:space="preserve"> </w:t>
      </w:r>
      <w:r>
        <w:rPr>
          <w:sz w:val="28"/>
        </w:rPr>
        <w:t>речь:</w:t>
      </w:r>
    </w:p>
    <w:p w:rsidR="00233F39" w:rsidRPr="00FF1AC6" w:rsidRDefault="00D91962">
      <w:pPr>
        <w:pStyle w:val="a3"/>
        <w:spacing w:before="62" w:line="283" w:lineRule="auto"/>
        <w:ind w:left="137" w:right="195" w:firstLine="712"/>
        <w:rPr>
          <w:lang w:val="ru-RU"/>
        </w:rPr>
      </w:pPr>
      <w:r w:rsidRPr="00FF1AC6">
        <w:rPr>
          <w:lang w:val="ru-RU"/>
        </w:rPr>
        <w:t>продолжать развивать у детей умения понимать речь педагога, отвечать на вопросы; рассказывать об окружающем в 2-4 предложениях.</w:t>
      </w:r>
    </w:p>
    <w:p w:rsidR="00233F39" w:rsidRDefault="00D91962">
      <w:pPr>
        <w:pStyle w:val="a4"/>
        <w:numPr>
          <w:ilvl w:val="0"/>
          <w:numId w:val="93"/>
        </w:numPr>
        <w:tabs>
          <w:tab w:val="left" w:pos="1149"/>
        </w:tabs>
        <w:spacing w:line="321" w:lineRule="exact"/>
        <w:ind w:left="1148" w:hanging="302"/>
        <w:rPr>
          <w:sz w:val="28"/>
        </w:rPr>
      </w:pPr>
      <w:r>
        <w:rPr>
          <w:sz w:val="28"/>
        </w:rPr>
        <w:t>Интерес к художественной</w:t>
      </w:r>
      <w:r>
        <w:rPr>
          <w:spacing w:val="-16"/>
          <w:sz w:val="28"/>
        </w:rPr>
        <w:t xml:space="preserve"> </w:t>
      </w:r>
      <w:r>
        <w:rPr>
          <w:sz w:val="28"/>
        </w:rPr>
        <w:t>литературе:</w:t>
      </w:r>
    </w:p>
    <w:p w:rsidR="00233F39" w:rsidRPr="00FF1AC6" w:rsidRDefault="00D91962">
      <w:pPr>
        <w:pStyle w:val="a3"/>
        <w:spacing w:before="58" w:line="285" w:lineRule="auto"/>
        <w:ind w:left="129" w:right="214" w:firstLine="714"/>
        <w:rPr>
          <w:lang w:val="ru-RU"/>
        </w:rPr>
      </w:pPr>
      <w:r w:rsidRPr="00FF1AC6">
        <w:rPr>
          <w:lang w:val="ru-RU"/>
        </w:rPr>
        <w:t>формировать у детей умение воспринимать небольшие по объему потешки, сказки и рассказы с наглядным сопровождением (и без него);</w:t>
      </w:r>
    </w:p>
    <w:p w:rsidR="00233F39" w:rsidRPr="00FF1AC6" w:rsidRDefault="00D91962">
      <w:pPr>
        <w:pStyle w:val="a3"/>
        <w:spacing w:line="283" w:lineRule="auto"/>
        <w:ind w:left="129" w:right="225" w:firstLine="710"/>
        <w:rPr>
          <w:lang w:val="ru-RU"/>
        </w:rPr>
      </w:pPr>
      <w:r w:rsidRPr="00FF1AC6">
        <w:rPr>
          <w:lang w:val="ru-RU"/>
        </w:rPr>
        <w:t>побуждать</w:t>
      </w:r>
      <w:r w:rsidRPr="00FF1AC6">
        <w:rPr>
          <w:spacing w:val="-10"/>
          <w:lang w:val="ru-RU"/>
        </w:rPr>
        <w:t xml:space="preserve"> </w:t>
      </w:r>
      <w:r w:rsidRPr="00FF1AC6">
        <w:rPr>
          <w:lang w:val="ru-RU"/>
        </w:rPr>
        <w:t>договаривать</w:t>
      </w:r>
      <w:r w:rsidRPr="00FF1AC6">
        <w:rPr>
          <w:spacing w:val="-6"/>
          <w:lang w:val="ru-RU"/>
        </w:rPr>
        <w:t xml:space="preserve"> </w:t>
      </w:r>
      <w:r w:rsidRPr="00FF1AC6">
        <w:rPr>
          <w:lang w:val="ru-RU"/>
        </w:rPr>
        <w:t>и</w:t>
      </w:r>
      <w:r w:rsidRPr="00FF1AC6">
        <w:rPr>
          <w:spacing w:val="-25"/>
          <w:lang w:val="ru-RU"/>
        </w:rPr>
        <w:t xml:space="preserve"> </w:t>
      </w:r>
      <w:r w:rsidRPr="00FF1AC6">
        <w:rPr>
          <w:lang w:val="ru-RU"/>
        </w:rPr>
        <w:t>произносить</w:t>
      </w:r>
      <w:r w:rsidRPr="00FF1AC6">
        <w:rPr>
          <w:spacing w:val="-11"/>
          <w:lang w:val="ru-RU"/>
        </w:rPr>
        <w:t xml:space="preserve"> </w:t>
      </w:r>
      <w:r w:rsidRPr="00FF1AC6">
        <w:rPr>
          <w:lang w:val="ru-RU"/>
        </w:rPr>
        <w:t>четверостишия</w:t>
      </w:r>
      <w:r w:rsidRPr="00FF1AC6">
        <w:rPr>
          <w:spacing w:val="-1"/>
          <w:lang w:val="ru-RU"/>
        </w:rPr>
        <w:t xml:space="preserve"> </w:t>
      </w:r>
      <w:r w:rsidRPr="00FF1AC6">
        <w:rPr>
          <w:lang w:val="ru-RU"/>
        </w:rPr>
        <w:t>уже</w:t>
      </w:r>
      <w:r w:rsidRPr="00FF1AC6">
        <w:rPr>
          <w:spacing w:val="-23"/>
          <w:lang w:val="ru-RU"/>
        </w:rPr>
        <w:t xml:space="preserve"> </w:t>
      </w:r>
      <w:r w:rsidRPr="00FF1AC6">
        <w:rPr>
          <w:lang w:val="ru-RU"/>
        </w:rPr>
        <w:t>известных</w:t>
      </w:r>
      <w:r w:rsidRPr="00FF1AC6">
        <w:rPr>
          <w:spacing w:val="-12"/>
          <w:lang w:val="ru-RU"/>
        </w:rPr>
        <w:t xml:space="preserve"> </w:t>
      </w:r>
      <w:r w:rsidRPr="00FF1AC6">
        <w:rPr>
          <w:lang w:val="ru-RU"/>
        </w:rPr>
        <w:t>ребёнку стихов и песенок, воспроизводить игровые действия, движения</w:t>
      </w:r>
      <w:r w:rsidRPr="00FF1AC6">
        <w:rPr>
          <w:spacing w:val="-6"/>
          <w:lang w:val="ru-RU"/>
        </w:rPr>
        <w:t xml:space="preserve"> </w:t>
      </w:r>
      <w:r w:rsidRPr="00FF1AC6">
        <w:rPr>
          <w:lang w:val="ru-RU"/>
        </w:rPr>
        <w:t>персонажей;</w:t>
      </w:r>
    </w:p>
    <w:p w:rsidR="00233F39" w:rsidRPr="00FF1AC6" w:rsidRDefault="00D91962">
      <w:pPr>
        <w:pStyle w:val="a3"/>
        <w:spacing w:line="283" w:lineRule="auto"/>
        <w:ind w:left="128" w:right="217" w:firstLine="712"/>
        <w:rPr>
          <w:lang w:val="ru-RU"/>
        </w:rPr>
      </w:pPr>
      <w:r w:rsidRPr="00FF1AC6">
        <w:rPr>
          <w:lang w:val="ru-RU"/>
        </w:rPr>
        <w:t>поощрять отклик на ритм и мелодичность стихотворений, потешек; формировать умение в процессе чтения произведения повторять звуковые жесты;</w:t>
      </w:r>
    </w:p>
    <w:p w:rsidR="00233F39" w:rsidRPr="00FF1AC6" w:rsidRDefault="00D91962">
      <w:pPr>
        <w:pStyle w:val="a3"/>
        <w:spacing w:line="283" w:lineRule="auto"/>
        <w:ind w:left="123" w:right="229" w:firstLine="714"/>
        <w:rPr>
          <w:lang w:val="ru-RU"/>
        </w:rPr>
      </w:pPr>
      <w:r w:rsidRPr="00FF1AC6">
        <w:rPr>
          <w:lang w:val="ru-RU"/>
        </w:rPr>
        <w:t>развивать умение произносить звукоподражания, связанные с содержанием литературного материала (мяу-мяу, тик-так, баю-бай, ква-ква и тому подобное), отвечать на вопросы по содержанию прочитанных произведений;</w:t>
      </w:r>
    </w:p>
    <w:p w:rsidR="00233F39" w:rsidRPr="00FF1AC6" w:rsidRDefault="00D91962">
      <w:pPr>
        <w:pStyle w:val="a3"/>
        <w:spacing w:line="283" w:lineRule="auto"/>
        <w:ind w:left="120" w:right="206" w:firstLine="715"/>
        <w:rPr>
          <w:lang w:val="ru-RU"/>
        </w:rPr>
      </w:pPr>
      <w:r w:rsidRPr="00FF1AC6">
        <w:rPr>
          <w:lang w:val="ru-RU"/>
        </w:rPr>
        <w:t>побуждать рассматривать книги и иллюстрации вместе с педагогом и самостоятельно;</w:t>
      </w:r>
    </w:p>
    <w:p w:rsidR="00233F39" w:rsidRPr="00FF1AC6" w:rsidRDefault="00D91962">
      <w:pPr>
        <w:pStyle w:val="a3"/>
        <w:spacing w:line="283" w:lineRule="auto"/>
        <w:ind w:left="121" w:right="227" w:firstLine="711"/>
        <w:rPr>
          <w:lang w:val="ru-RU"/>
        </w:rPr>
      </w:pPr>
      <w:r w:rsidRPr="00FF1AC6">
        <w:rPr>
          <w:lang w:val="ru-RU"/>
        </w:rPr>
        <w:t>развивать восприятие вопросительных и восклицательных интонаций художественного произведения.</w:t>
      </w:r>
    </w:p>
    <w:p w:rsidR="00233F39" w:rsidRDefault="00D91962">
      <w:pPr>
        <w:pStyle w:val="a4"/>
        <w:numPr>
          <w:ilvl w:val="2"/>
          <w:numId w:val="123"/>
        </w:numPr>
        <w:tabs>
          <w:tab w:val="left" w:pos="1668"/>
        </w:tabs>
        <w:spacing w:line="321" w:lineRule="exact"/>
        <w:ind w:left="1667" w:hanging="837"/>
        <w:rPr>
          <w:sz w:val="28"/>
        </w:rPr>
      </w:pPr>
      <w:r>
        <w:rPr>
          <w:sz w:val="28"/>
        </w:rPr>
        <w:t>Содержание образовательной</w:t>
      </w:r>
      <w:r>
        <w:rPr>
          <w:spacing w:val="3"/>
          <w:sz w:val="28"/>
        </w:rPr>
        <w:t xml:space="preserve"> </w:t>
      </w:r>
      <w:r>
        <w:rPr>
          <w:sz w:val="28"/>
        </w:rPr>
        <w:t>деятельности.</w:t>
      </w:r>
    </w:p>
    <w:p w:rsidR="00233F39" w:rsidRDefault="00D91962">
      <w:pPr>
        <w:pStyle w:val="a4"/>
        <w:numPr>
          <w:ilvl w:val="0"/>
          <w:numId w:val="92"/>
        </w:numPr>
        <w:tabs>
          <w:tab w:val="left" w:pos="1130"/>
        </w:tabs>
        <w:spacing w:before="48"/>
        <w:ind w:hanging="302"/>
        <w:rPr>
          <w:sz w:val="28"/>
        </w:rPr>
      </w:pPr>
      <w:r>
        <w:rPr>
          <w:sz w:val="28"/>
        </w:rPr>
        <w:t>Формирование</w:t>
      </w:r>
      <w:r>
        <w:rPr>
          <w:spacing w:val="24"/>
          <w:sz w:val="28"/>
        </w:rPr>
        <w:t xml:space="preserve"> </w:t>
      </w:r>
      <w:r>
        <w:rPr>
          <w:sz w:val="28"/>
        </w:rPr>
        <w:t>словаря:</w:t>
      </w:r>
    </w:p>
    <w:p w:rsidR="00233F39" w:rsidRPr="000000AE" w:rsidRDefault="00D91962">
      <w:pPr>
        <w:pStyle w:val="a3"/>
        <w:spacing w:before="58" w:line="283" w:lineRule="auto"/>
        <w:ind w:left="101" w:right="208" w:firstLine="724"/>
        <w:rPr>
          <w:lang w:val="ru-RU"/>
        </w:rPr>
      </w:pPr>
      <w:r w:rsidRPr="000000AE">
        <w:rPr>
          <w:lang w:val="ru-RU"/>
        </w:rPr>
        <w:t>педагог развивает понимание речи и активизирует словарь, формирует умение по словесному указанию находить предметы по цвету, размеру («Принеси красный кубик»), различать их местоположение, имитировать действия людей и движения животных; активизирует словарь детей: существительными, обозначающими названия транспортных средств, частей автомобиля, растений, фруктов, овощей, домашних животных и их детенышей; глаголами, обозначающими трудовые действия (мыть, стирать), взаимоотношения (помочь); прилагательными, обозначающими величину, цвет, вкус предметов; наречиями (сейчас, далеко). Педагог закрепляет у детей названия предметов и действий с предметами, некоторых особенностей предметов; названия некоторых трудовых действий и собственных действий; имена близких людей, имена детей группы; обозначения личностных качеств, особенностей внешности окружающих ребёнка взрослых и сверстников.</w:t>
      </w:r>
    </w:p>
    <w:p w:rsidR="00233F39" w:rsidRPr="000000AE" w:rsidRDefault="00233F39">
      <w:pPr>
        <w:spacing w:line="283" w:lineRule="auto"/>
        <w:rPr>
          <w:lang w:val="ru-RU"/>
        </w:rPr>
        <w:sectPr w:rsidR="00233F39" w:rsidRPr="000000AE">
          <w:footerReference w:type="default" r:id="rId86"/>
          <w:pgSz w:w="12000" w:h="17180"/>
          <w:pgMar w:top="740" w:right="260" w:bottom="600" w:left="1240" w:header="0" w:footer="409"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51424" behindDoc="0" locked="0" layoutInCell="1" allowOverlap="1">
                <wp:simplePos x="0" y="0"/>
                <wp:positionH relativeFrom="page">
                  <wp:posOffset>33655</wp:posOffset>
                </wp:positionH>
                <wp:positionV relativeFrom="page">
                  <wp:posOffset>0</wp:posOffset>
                </wp:positionV>
                <wp:extent cx="0" cy="10908665"/>
                <wp:effectExtent l="0" t="0" r="0" b="0"/>
                <wp:wrapNone/>
                <wp:docPr id="718" name="Line 5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2747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60554E" id="Line 521" o:spid="_x0000_s1026" style="position:absolute;z-index:251751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65pt,0" to="2.65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" strokeweight=".76322mm">
                <w10:wrap anchorx="page" anchory="page"/>
              </v:line>
            </w:pict>
          </mc:Fallback>
        </mc:AlternateContent>
      </w:r>
      <w:r>
        <w:rPr>
          <w:noProof/>
          <w:lang w:val="ru-RU" w:eastAsia="ru-RU"/>
        </w:rPr>
        <mc:AlternateContent>
          <mc:Choice Requires="wps">
            <w:drawing>
              <wp:anchor distT="0" distB="0" distL="114300" distR="114300" simplePos="0" relativeHeight="251752448" behindDoc="0" locked="0" layoutInCell="1" allowOverlap="1">
                <wp:simplePos x="0" y="0"/>
                <wp:positionH relativeFrom="page">
                  <wp:posOffset>97790</wp:posOffset>
                </wp:positionH>
                <wp:positionV relativeFrom="page">
                  <wp:posOffset>33655</wp:posOffset>
                </wp:positionV>
                <wp:extent cx="7339330" cy="0"/>
                <wp:effectExtent l="0" t="0" r="0" b="0"/>
                <wp:wrapNone/>
                <wp:docPr id="717" name="Line 5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39330"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64193B" id="Line 520" o:spid="_x0000_s1026" style="position:absolute;z-index:2517524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2.65pt" to="585.6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" strokeweight=".67808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11"/>
        <w:jc w:val="left"/>
        <w:rPr>
          <w:sz w:val="18"/>
          <w:lang w:val="ru-RU"/>
        </w:rPr>
      </w:pPr>
    </w:p>
    <w:p w:rsidR="00233F39" w:rsidRDefault="00D91962">
      <w:pPr>
        <w:spacing w:before="100"/>
        <w:ind w:left="5016" w:right="4984"/>
        <w:jc w:val="center"/>
        <w:rPr>
          <w:rFonts w:ascii="Courier New"/>
          <w:sz w:val="26"/>
        </w:rPr>
      </w:pPr>
      <w:r>
        <w:rPr>
          <w:rFonts w:ascii="Courier New"/>
          <w:sz w:val="26"/>
        </w:rPr>
        <w:t>62</w:t>
      </w:r>
    </w:p>
    <w:p w:rsidR="00233F39" w:rsidRDefault="00233F39">
      <w:pPr>
        <w:pStyle w:val="a3"/>
        <w:spacing w:before="8"/>
        <w:jc w:val="left"/>
        <w:rPr>
          <w:rFonts w:ascii="Courier New"/>
          <w:sz w:val="24"/>
        </w:rPr>
      </w:pPr>
    </w:p>
    <w:p w:rsidR="00233F39" w:rsidRDefault="00D91962">
      <w:pPr>
        <w:pStyle w:val="a4"/>
        <w:numPr>
          <w:ilvl w:val="0"/>
          <w:numId w:val="92"/>
        </w:numPr>
        <w:tabs>
          <w:tab w:val="left" w:pos="1174"/>
        </w:tabs>
        <w:spacing w:before="1"/>
        <w:ind w:left="1173" w:hanging="309"/>
        <w:rPr>
          <w:sz w:val="28"/>
        </w:rPr>
      </w:pPr>
      <w:r>
        <w:rPr>
          <w:sz w:val="28"/>
        </w:rPr>
        <w:t>Звуковая культура</w:t>
      </w:r>
      <w:r>
        <w:rPr>
          <w:spacing w:val="38"/>
          <w:sz w:val="28"/>
        </w:rPr>
        <w:t xml:space="preserve"> </w:t>
      </w:r>
      <w:r>
        <w:rPr>
          <w:sz w:val="28"/>
        </w:rPr>
        <w:t>речи:</w:t>
      </w:r>
    </w:p>
    <w:p w:rsidR="00233F39" w:rsidRDefault="00D91962">
      <w:pPr>
        <w:pStyle w:val="a3"/>
        <w:spacing w:before="67" w:line="283" w:lineRule="auto"/>
        <w:ind w:left="146" w:right="117" w:firstLine="723"/>
      </w:pPr>
      <w:r w:rsidRPr="000000AE">
        <w:rPr>
          <w:lang w:val="ru-RU"/>
        </w:rPr>
        <w:t xml:space="preserve">педагог формирует у детей умение говорить внятно, не торопясь, правильно произносить гласные и согласные звуки. В звукопроизношении для детей характерно физиологическое смягчение практически всех согласных звуков. В словопроизношении ребёнок пытается произнести все слова, которые необходимы для выражения его мысли. Педагог поощряет детей использовать разные по сложности слова, воспроизводить ритм слова, формирует умение детей не пропускать слоги в словах, выражать свое отношение к предмету разговора при помощи разнообразных вербальных и невербальных средств. </w:t>
      </w:r>
      <w:r>
        <w:rPr>
          <w:sz w:val="26"/>
        </w:rPr>
        <w:t xml:space="preserve">У </w:t>
      </w:r>
      <w:r>
        <w:t>детей проявляется эмоциональная непроизвольная выразительность</w:t>
      </w:r>
      <w:r>
        <w:rPr>
          <w:spacing w:val="3"/>
        </w:rPr>
        <w:t xml:space="preserve"> </w:t>
      </w:r>
      <w:r>
        <w:t>речи.</w:t>
      </w:r>
    </w:p>
    <w:p w:rsidR="00233F39" w:rsidRDefault="00D91962">
      <w:pPr>
        <w:pStyle w:val="a4"/>
        <w:numPr>
          <w:ilvl w:val="0"/>
          <w:numId w:val="92"/>
        </w:numPr>
        <w:tabs>
          <w:tab w:val="left" w:pos="1160"/>
        </w:tabs>
        <w:spacing w:before="12"/>
        <w:ind w:left="1159" w:hanging="300"/>
        <w:rPr>
          <w:sz w:val="28"/>
        </w:rPr>
      </w:pPr>
      <w:r>
        <w:rPr>
          <w:sz w:val="28"/>
        </w:rPr>
        <w:t>Грамматический строй</w:t>
      </w:r>
      <w:r>
        <w:rPr>
          <w:spacing w:val="-1"/>
          <w:sz w:val="28"/>
        </w:rPr>
        <w:t xml:space="preserve"> </w:t>
      </w:r>
      <w:r>
        <w:rPr>
          <w:sz w:val="28"/>
        </w:rPr>
        <w:t>речи:</w:t>
      </w:r>
    </w:p>
    <w:p w:rsidR="00233F39" w:rsidRPr="00FF1AC6" w:rsidRDefault="00D91962">
      <w:pPr>
        <w:pStyle w:val="a3"/>
        <w:spacing w:before="57" w:line="283" w:lineRule="auto"/>
        <w:ind w:left="139" w:right="124" w:firstLine="721"/>
        <w:rPr>
          <w:lang w:val="ru-RU"/>
        </w:rPr>
      </w:pPr>
      <w:r w:rsidRPr="00FF1AC6">
        <w:rPr>
          <w:lang w:val="ru-RU"/>
        </w:rPr>
        <w:t>педагог помогает детям овладеть умением правильно использовать большинство основных грамматических категорий: окончаний существительных; уменьшительно-ласкательных суффиксов; поощряет словотворчество, формирует умение детей выражать свои мысли посредством трех-, четырехсловных предложений.</w:t>
      </w:r>
    </w:p>
    <w:p w:rsidR="00233F39" w:rsidRDefault="00D91962">
      <w:pPr>
        <w:pStyle w:val="a4"/>
        <w:numPr>
          <w:ilvl w:val="0"/>
          <w:numId w:val="92"/>
        </w:numPr>
        <w:tabs>
          <w:tab w:val="left" w:pos="1155"/>
        </w:tabs>
        <w:spacing w:line="316" w:lineRule="exact"/>
        <w:ind w:left="1154" w:hanging="308"/>
        <w:rPr>
          <w:sz w:val="28"/>
        </w:rPr>
      </w:pPr>
      <w:r>
        <w:rPr>
          <w:sz w:val="28"/>
        </w:rPr>
        <w:t>Связная</w:t>
      </w:r>
      <w:r>
        <w:rPr>
          <w:spacing w:val="13"/>
          <w:sz w:val="28"/>
        </w:rPr>
        <w:t xml:space="preserve"> </w:t>
      </w:r>
      <w:r>
        <w:rPr>
          <w:sz w:val="28"/>
        </w:rPr>
        <w:t>речь:</w:t>
      </w:r>
    </w:p>
    <w:p w:rsidR="00233F39" w:rsidRPr="00FF1AC6" w:rsidRDefault="00D91962">
      <w:pPr>
        <w:pStyle w:val="a3"/>
        <w:spacing w:before="58" w:line="283" w:lineRule="auto"/>
        <w:ind w:left="129" w:right="126" w:firstLine="721"/>
        <w:rPr>
          <w:lang w:val="ru-RU"/>
        </w:rPr>
      </w:pPr>
      <w:r w:rsidRPr="00FF1AC6">
        <w:rPr>
          <w:lang w:val="ru-RU"/>
        </w:rPr>
        <w:t>педагог формирует у детей умения рассказывать в 2-4 предложениях о нарисованном на картинке, об увиденном на прогулке, активно включаться в речевое взаимодействие, направленное на развитие умения понимать обращенную речь с опорой и без опоры на наглядность; побуждает детей проявлять интерес к общению со взрослыми и сверстниками, вступать в контакт с окружающими, выражать свои мысли, чувства, впечатления, используя речевые средства и элементарные этикетные формулы общения, реагировать на обращение с использованием доступных речевых средств, отвечать на вопросы педагога с использованием фразовой речи или формы простого предложения, относить к себе речь педагога, обращенную к группе детей, понимать её</w:t>
      </w:r>
      <w:r w:rsidRPr="00FF1AC6">
        <w:rPr>
          <w:spacing w:val="19"/>
          <w:lang w:val="ru-RU"/>
        </w:rPr>
        <w:t xml:space="preserve"> </w:t>
      </w:r>
      <w:r w:rsidRPr="00FF1AC6">
        <w:rPr>
          <w:lang w:val="ru-RU"/>
        </w:rPr>
        <w:t>содержание;</w:t>
      </w:r>
    </w:p>
    <w:p w:rsidR="00233F39" w:rsidRPr="00FF1AC6" w:rsidRDefault="00D91962">
      <w:pPr>
        <w:pStyle w:val="a3"/>
        <w:spacing w:line="285" w:lineRule="auto"/>
        <w:ind w:left="124" w:right="156" w:firstLine="711"/>
        <w:rPr>
          <w:lang w:val="ru-RU"/>
        </w:rPr>
      </w:pPr>
      <w:r w:rsidRPr="00FF1AC6">
        <w:rPr>
          <w:lang w:val="ru-RU"/>
        </w:rPr>
        <w:t>педагог развивает у детей умение использовать инициативную разговорную речь как средство общения и познания окружающего мира, употреблять в речи предложения разных типов, отражающие связи и зависимости объектов.</w:t>
      </w:r>
    </w:p>
    <w:p w:rsidR="00233F39" w:rsidRDefault="00D91962">
      <w:pPr>
        <w:pStyle w:val="a4"/>
        <w:numPr>
          <w:ilvl w:val="1"/>
          <w:numId w:val="123"/>
        </w:numPr>
        <w:tabs>
          <w:tab w:val="left" w:pos="1458"/>
        </w:tabs>
        <w:spacing w:line="316" w:lineRule="exact"/>
        <w:ind w:left="1457"/>
        <w:rPr>
          <w:sz w:val="28"/>
        </w:rPr>
      </w:pPr>
      <w:r>
        <w:rPr>
          <w:sz w:val="28"/>
        </w:rPr>
        <w:t>От 3 лет до 4</w:t>
      </w:r>
      <w:r>
        <w:rPr>
          <w:spacing w:val="-22"/>
          <w:sz w:val="28"/>
        </w:rPr>
        <w:t xml:space="preserve"> </w:t>
      </w:r>
      <w:r>
        <w:rPr>
          <w:sz w:val="28"/>
        </w:rPr>
        <w:t>лет.</w:t>
      </w:r>
    </w:p>
    <w:p w:rsidR="00233F39" w:rsidRPr="00FF1AC6" w:rsidRDefault="00D91962">
      <w:pPr>
        <w:pStyle w:val="a4"/>
        <w:numPr>
          <w:ilvl w:val="2"/>
          <w:numId w:val="123"/>
        </w:numPr>
        <w:tabs>
          <w:tab w:val="left" w:pos="1665"/>
        </w:tabs>
        <w:spacing w:before="50" w:line="285" w:lineRule="auto"/>
        <w:ind w:left="122" w:right="143" w:firstLine="709"/>
        <w:rPr>
          <w:sz w:val="28"/>
          <w:lang w:val="ru-RU"/>
        </w:rPr>
      </w:pPr>
      <w:r w:rsidRPr="00FF1AC6">
        <w:rPr>
          <w:sz w:val="28"/>
          <w:lang w:val="ru-RU"/>
        </w:rPr>
        <w:t>В области речевого развития основными задачами образовательной деятельности</w:t>
      </w:r>
      <w:r w:rsidRPr="00FF1AC6">
        <w:rPr>
          <w:spacing w:val="27"/>
          <w:sz w:val="28"/>
          <w:lang w:val="ru-RU"/>
        </w:rPr>
        <w:t xml:space="preserve"> </w:t>
      </w:r>
      <w:r w:rsidRPr="00FF1AC6">
        <w:rPr>
          <w:sz w:val="28"/>
          <w:lang w:val="ru-RU"/>
        </w:rPr>
        <w:t>являются:</w:t>
      </w:r>
    </w:p>
    <w:p w:rsidR="00233F39" w:rsidRDefault="00D91962">
      <w:pPr>
        <w:pStyle w:val="a4"/>
        <w:numPr>
          <w:ilvl w:val="0"/>
          <w:numId w:val="91"/>
        </w:numPr>
        <w:tabs>
          <w:tab w:val="left" w:pos="1131"/>
        </w:tabs>
        <w:spacing w:line="315" w:lineRule="exact"/>
        <w:rPr>
          <w:sz w:val="28"/>
        </w:rPr>
      </w:pPr>
      <w:r>
        <w:rPr>
          <w:sz w:val="28"/>
        </w:rPr>
        <w:t>Формирование</w:t>
      </w:r>
      <w:r>
        <w:rPr>
          <w:spacing w:val="23"/>
          <w:sz w:val="28"/>
        </w:rPr>
        <w:t xml:space="preserve"> </w:t>
      </w:r>
      <w:r>
        <w:rPr>
          <w:sz w:val="28"/>
        </w:rPr>
        <w:t>словаря:</w:t>
      </w:r>
    </w:p>
    <w:p w:rsidR="00233F39" w:rsidRPr="00FF1AC6" w:rsidRDefault="00D91962">
      <w:pPr>
        <w:pStyle w:val="a3"/>
        <w:spacing w:before="52" w:line="285" w:lineRule="auto"/>
        <w:ind w:left="119" w:right="168" w:firstLine="707"/>
        <w:rPr>
          <w:lang w:val="ru-RU"/>
        </w:rPr>
      </w:pPr>
      <w:r w:rsidRPr="00FF1AC6">
        <w:rPr>
          <w:lang w:val="ru-RU"/>
        </w:rPr>
        <w:t>обогащение словаря: закреплять у детей умение различать и называть части предметов, качества предметов, сходные по назначению предметы, понимать обобщающие слова;</w:t>
      </w:r>
    </w:p>
    <w:p w:rsidR="00233F39" w:rsidRPr="00FF1AC6" w:rsidRDefault="00D91962">
      <w:pPr>
        <w:pStyle w:val="a3"/>
        <w:spacing w:line="307" w:lineRule="exact"/>
        <w:ind w:left="823"/>
        <w:rPr>
          <w:lang w:val="ru-RU"/>
        </w:rPr>
      </w:pPr>
      <w:r w:rsidRPr="00FF1AC6">
        <w:rPr>
          <w:lang w:val="ru-RU"/>
        </w:rPr>
        <w:t>активизация словаря: активизировать в речи слова, обозначающие</w:t>
      </w:r>
      <w:r w:rsidRPr="00FF1AC6">
        <w:rPr>
          <w:spacing w:val="53"/>
          <w:lang w:val="ru-RU"/>
        </w:rPr>
        <w:t xml:space="preserve"> </w:t>
      </w:r>
      <w:r w:rsidRPr="00FF1AC6">
        <w:rPr>
          <w:lang w:val="ru-RU"/>
        </w:rPr>
        <w:t>названия</w:t>
      </w:r>
    </w:p>
    <w:p w:rsidR="00233F39" w:rsidRDefault="00D91962">
      <w:pPr>
        <w:pStyle w:val="a3"/>
        <w:spacing w:before="58"/>
        <w:ind w:left="115"/>
      </w:pPr>
      <w:r>
        <w:t>предметов ближайшего окружения.</w:t>
      </w:r>
    </w:p>
    <w:p w:rsidR="00233F39" w:rsidRDefault="00233F39">
      <w:pPr>
        <w:sectPr w:rsidR="00233F39">
          <w:pgSz w:w="11990" w:h="17180"/>
          <w:pgMar w:top="0" w:right="320" w:bottom="620" w:left="1220" w:header="0" w:footer="409" w:gutter="0"/>
          <w:cols w:space="720"/>
        </w:sectPr>
      </w:pPr>
    </w:p>
    <w:p w:rsidR="00233F39" w:rsidRDefault="008275CE">
      <w:pPr>
        <w:pStyle w:val="a3"/>
        <w:spacing w:line="34" w:lineRule="exact"/>
        <w:ind w:left="-1084"/>
        <w:jc w:val="left"/>
        <w:rPr>
          <w:sz w:val="3"/>
        </w:rPr>
      </w:pPr>
      <w:r>
        <w:rPr>
          <w:noProof/>
          <w:lang w:val="ru-RU" w:eastAsia="ru-RU"/>
        </w:rPr>
        <w:lastRenderedPageBreak/>
        <mc:AlternateContent>
          <mc:Choice Requires="wps">
            <w:drawing>
              <wp:anchor distT="0" distB="0" distL="114300" distR="114300" simplePos="0" relativeHeight="251754496" behindDoc="0" locked="0" layoutInCell="1" allowOverlap="1">
                <wp:simplePos x="0" y="0"/>
                <wp:positionH relativeFrom="page">
                  <wp:posOffset>30480</wp:posOffset>
                </wp:positionH>
                <wp:positionV relativeFrom="page">
                  <wp:posOffset>0</wp:posOffset>
                </wp:positionV>
                <wp:extent cx="0" cy="10899775"/>
                <wp:effectExtent l="0" t="0" r="0" b="0"/>
                <wp:wrapNone/>
                <wp:docPr id="716" name="Line 5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3052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C463F7" id="Line 519" o:spid="_x0000_s1026" style="position:absolute;z-index:251754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pt,0" to="2.4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" strokeweight=".84803mm">
                <w10:wrap anchorx="page" anchory="page"/>
              </v:line>
            </w:pict>
          </mc:Fallback>
        </mc:AlternateContent>
      </w:r>
      <w:r>
        <w:rPr>
          <w:noProof/>
          <w:sz w:val="3"/>
          <w:lang w:val="ru-RU" w:eastAsia="ru-RU"/>
        </w:rPr>
        <mc:AlternateContent>
          <mc:Choice Requires="wpg">
            <w:drawing>
              <wp:inline distT="0" distB="0" distL="0" distR="0">
                <wp:extent cx="6765290" cy="21590"/>
                <wp:effectExtent l="19685" t="7620" r="15875" b="8890"/>
                <wp:docPr id="714" name="Group 5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65290" cy="21590"/>
                          <a:chOff x="0" y="0"/>
                          <a:chExt cx="10654" cy="34"/>
                        </a:xfrm>
                      </wpg:grpSpPr>
                      <wps:wsp>
                        <wps:cNvPr id="715" name="Line 518"/>
                        <wps:cNvCnPr>
                          <a:cxnSpLocks noChangeShapeType="1"/>
                        </wps:cNvCnPr>
                        <wps:spPr bwMode="auto">
                          <a:xfrm>
                            <a:off x="0" y="17"/>
                            <a:ext cx="10654" cy="0"/>
                          </a:xfrm>
                          <a:prstGeom prst="line">
                            <a:avLst/>
                          </a:prstGeom>
                          <a:noFill/>
                          <a:ln w="213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79A1742" id="Group 517" o:spid="_x0000_s1026" style="width:532.7pt;height:1.7pt;mso-position-horizontal-relative:char;mso-position-vertical-relative:line" coordsize="10654,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">
                <v:line id="Line 518" o:spid="_x0000_s1027" style="position:absolute;visibility:visible;mso-wrap-style:square" from="0,17" to="10654,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" strokeweight=".59333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9"/>
        <w:jc w:val="left"/>
        <w:rPr>
          <w:sz w:val="15"/>
        </w:rPr>
      </w:pPr>
    </w:p>
    <w:p w:rsidR="00233F39" w:rsidRDefault="00D91962">
      <w:pPr>
        <w:spacing w:before="90"/>
        <w:ind w:left="5023" w:right="4975"/>
        <w:jc w:val="center"/>
        <w:rPr>
          <w:sz w:val="24"/>
        </w:rPr>
      </w:pPr>
      <w:r>
        <w:rPr>
          <w:w w:val="105"/>
          <w:sz w:val="24"/>
        </w:rPr>
        <w:t>63</w:t>
      </w:r>
    </w:p>
    <w:p w:rsidR="00233F39" w:rsidRDefault="00233F39">
      <w:pPr>
        <w:pStyle w:val="a3"/>
        <w:spacing w:before="8"/>
        <w:jc w:val="left"/>
        <w:rPr>
          <w:sz w:val="26"/>
        </w:rPr>
      </w:pPr>
    </w:p>
    <w:p w:rsidR="00233F39" w:rsidRDefault="00D91962">
      <w:pPr>
        <w:pStyle w:val="a4"/>
        <w:numPr>
          <w:ilvl w:val="0"/>
          <w:numId w:val="91"/>
        </w:numPr>
        <w:tabs>
          <w:tab w:val="left" w:pos="1174"/>
        </w:tabs>
        <w:ind w:left="1173" w:hanging="304"/>
        <w:rPr>
          <w:sz w:val="28"/>
        </w:rPr>
      </w:pPr>
      <w:r>
        <w:rPr>
          <w:sz w:val="28"/>
        </w:rPr>
        <w:t>Звуковая культура</w:t>
      </w:r>
      <w:r>
        <w:rPr>
          <w:spacing w:val="28"/>
          <w:sz w:val="28"/>
        </w:rPr>
        <w:t xml:space="preserve"> </w:t>
      </w:r>
      <w:r>
        <w:rPr>
          <w:sz w:val="28"/>
        </w:rPr>
        <w:t>речи:</w:t>
      </w:r>
    </w:p>
    <w:p w:rsidR="00233F39" w:rsidRPr="00FF1AC6" w:rsidRDefault="00D91962">
      <w:pPr>
        <w:pStyle w:val="a3"/>
        <w:spacing w:before="62" w:line="285" w:lineRule="auto"/>
        <w:ind w:left="158" w:right="116" w:firstLine="711"/>
        <w:rPr>
          <w:lang w:val="ru-RU"/>
        </w:rPr>
      </w:pPr>
      <w:r w:rsidRPr="00FF1AC6">
        <w:rPr>
          <w:lang w:val="ru-RU"/>
        </w:rPr>
        <w:t>продолжать закреплять у детей умение внятно произносить в словах все гласные и согласные звуки, кроме шипящих и сонорных. Вырабатывать правильный темп речи, интонационную выразительность; отчетливо произносить слова и короткие фразы.</w:t>
      </w:r>
    </w:p>
    <w:p w:rsidR="00233F39" w:rsidRDefault="00D91962">
      <w:pPr>
        <w:pStyle w:val="a4"/>
        <w:numPr>
          <w:ilvl w:val="0"/>
          <w:numId w:val="91"/>
        </w:numPr>
        <w:tabs>
          <w:tab w:val="left" w:pos="1169"/>
        </w:tabs>
        <w:ind w:left="1168" w:hanging="300"/>
        <w:rPr>
          <w:sz w:val="28"/>
        </w:rPr>
      </w:pPr>
      <w:r>
        <w:rPr>
          <w:sz w:val="28"/>
        </w:rPr>
        <w:t>Грамматический строй</w:t>
      </w:r>
      <w:r>
        <w:rPr>
          <w:spacing w:val="-6"/>
          <w:sz w:val="28"/>
        </w:rPr>
        <w:t xml:space="preserve"> </w:t>
      </w:r>
      <w:r>
        <w:rPr>
          <w:sz w:val="28"/>
        </w:rPr>
        <w:t>речи:</w:t>
      </w:r>
    </w:p>
    <w:p w:rsidR="00233F39" w:rsidRPr="00FF1AC6" w:rsidRDefault="00D91962">
      <w:pPr>
        <w:pStyle w:val="a3"/>
        <w:spacing w:before="58" w:line="283" w:lineRule="auto"/>
        <w:ind w:left="146" w:right="116" w:firstLine="718"/>
        <w:rPr>
          <w:lang w:val="ru-RU"/>
        </w:rPr>
      </w:pPr>
      <w:r w:rsidRPr="00FF1AC6">
        <w:rPr>
          <w:lang w:val="ru-RU"/>
        </w:rPr>
        <w:t>продолжать формировать у детей умения согласовывать слова в роде, числе, падеже; употреблять существительные с предлогами, использовать в речи имена существительные в форме единственного и множественного числа, обозначающие животных и их детенышей; существительных в форме множественного числа в родительном падеже; составлять предложения с однородными членами. Закреплять у детей умения образовывать повелительную форму глаголов, использовать приставочный способ для образования глаголов, знакомить детей с образованием звукоподражательных глаголов. Совершенствовать у детей умение пользоваться в речи разными способами</w:t>
      </w:r>
      <w:r w:rsidRPr="00FF1AC6">
        <w:rPr>
          <w:spacing w:val="37"/>
          <w:lang w:val="ru-RU"/>
        </w:rPr>
        <w:t xml:space="preserve"> </w:t>
      </w:r>
      <w:r w:rsidRPr="00FF1AC6">
        <w:rPr>
          <w:lang w:val="ru-RU"/>
        </w:rPr>
        <w:t>словообразования.</w:t>
      </w:r>
    </w:p>
    <w:p w:rsidR="00233F39" w:rsidRDefault="00D91962">
      <w:pPr>
        <w:pStyle w:val="a4"/>
        <w:numPr>
          <w:ilvl w:val="0"/>
          <w:numId w:val="91"/>
        </w:numPr>
        <w:tabs>
          <w:tab w:val="left" w:pos="1160"/>
        </w:tabs>
        <w:spacing w:before="7"/>
        <w:ind w:left="1159" w:hanging="303"/>
        <w:rPr>
          <w:sz w:val="28"/>
        </w:rPr>
      </w:pPr>
      <w:r>
        <w:rPr>
          <w:sz w:val="28"/>
        </w:rPr>
        <w:t>Связная</w:t>
      </w:r>
      <w:r>
        <w:rPr>
          <w:spacing w:val="13"/>
          <w:sz w:val="28"/>
        </w:rPr>
        <w:t xml:space="preserve"> </w:t>
      </w:r>
      <w:r>
        <w:rPr>
          <w:sz w:val="28"/>
        </w:rPr>
        <w:t>речь:</w:t>
      </w:r>
    </w:p>
    <w:p w:rsidR="00233F39" w:rsidRPr="00FF1AC6" w:rsidRDefault="00D91962">
      <w:pPr>
        <w:pStyle w:val="a3"/>
        <w:spacing w:before="58" w:line="283" w:lineRule="auto"/>
        <w:ind w:left="139" w:right="135" w:firstLine="716"/>
        <w:rPr>
          <w:lang w:val="ru-RU"/>
        </w:rPr>
      </w:pPr>
      <w:r w:rsidRPr="00FF1AC6">
        <w:rPr>
          <w:lang w:val="ru-RU"/>
        </w:rPr>
        <w:t>продолжать закреплять у детей умение отвечать на вопросы педагога при рассматривании предметов, картин, иллюстраций; свободно вступать в общение со взрослыми и детьми, пользоваться простыми формулами речевого этикета. Воспитывать умение повторять за педагогом рассказ из 3-4 предложений об игрушке или по содержанию картины, побуждать участвовать в драматизации отрывков из знакомых сказок. Подводить детей к пересказыванию литературных произведений, формировать умение воспроизводить текст знакомой сказки или короткого рассказа сначала по вопросам педагога, а затем совместно с</w:t>
      </w:r>
      <w:r w:rsidRPr="00FF1AC6">
        <w:rPr>
          <w:spacing w:val="12"/>
          <w:lang w:val="ru-RU"/>
        </w:rPr>
        <w:t xml:space="preserve"> </w:t>
      </w:r>
      <w:r w:rsidRPr="00FF1AC6">
        <w:rPr>
          <w:lang w:val="ru-RU"/>
        </w:rPr>
        <w:t>ним.</w:t>
      </w:r>
    </w:p>
    <w:p w:rsidR="00233F39" w:rsidRPr="00FF1AC6" w:rsidRDefault="00D91962">
      <w:pPr>
        <w:pStyle w:val="a4"/>
        <w:numPr>
          <w:ilvl w:val="0"/>
          <w:numId w:val="91"/>
        </w:numPr>
        <w:tabs>
          <w:tab w:val="left" w:pos="1145"/>
        </w:tabs>
        <w:spacing w:line="320" w:lineRule="exact"/>
        <w:ind w:left="1144"/>
        <w:rPr>
          <w:sz w:val="28"/>
          <w:lang w:val="ru-RU"/>
        </w:rPr>
      </w:pPr>
      <w:r w:rsidRPr="00FF1AC6">
        <w:rPr>
          <w:sz w:val="28"/>
          <w:lang w:val="ru-RU"/>
        </w:rPr>
        <w:t>Подготовка детей к обучению</w:t>
      </w:r>
      <w:r w:rsidRPr="00FF1AC6">
        <w:rPr>
          <w:spacing w:val="33"/>
          <w:sz w:val="28"/>
          <w:lang w:val="ru-RU"/>
        </w:rPr>
        <w:t xml:space="preserve"> </w:t>
      </w:r>
      <w:r w:rsidRPr="00FF1AC6">
        <w:rPr>
          <w:sz w:val="28"/>
          <w:lang w:val="ru-RU"/>
        </w:rPr>
        <w:t>грамоте:</w:t>
      </w:r>
    </w:p>
    <w:p w:rsidR="00233F39" w:rsidRPr="00FF1AC6" w:rsidRDefault="00D91962">
      <w:pPr>
        <w:pStyle w:val="a3"/>
        <w:spacing w:before="57" w:line="283" w:lineRule="auto"/>
        <w:ind w:left="134" w:right="147" w:firstLine="706"/>
        <w:rPr>
          <w:lang w:val="ru-RU"/>
        </w:rPr>
      </w:pPr>
      <w:r w:rsidRPr="00FF1AC6">
        <w:rPr>
          <w:lang w:val="ru-RU"/>
        </w:rPr>
        <w:t>формировать умение вслушиваться в звучание слова, знакомить детей с терминами «слово», «звук» в практическом плане.</w:t>
      </w:r>
    </w:p>
    <w:p w:rsidR="00233F39" w:rsidRDefault="00D91962">
      <w:pPr>
        <w:pStyle w:val="a4"/>
        <w:numPr>
          <w:ilvl w:val="0"/>
          <w:numId w:val="91"/>
        </w:numPr>
        <w:tabs>
          <w:tab w:val="left" w:pos="1145"/>
        </w:tabs>
        <w:spacing w:line="321" w:lineRule="exact"/>
        <w:ind w:left="1144" w:hanging="305"/>
        <w:rPr>
          <w:sz w:val="28"/>
        </w:rPr>
      </w:pPr>
      <w:r>
        <w:rPr>
          <w:sz w:val="28"/>
        </w:rPr>
        <w:t>Интерес к художественной</w:t>
      </w:r>
      <w:r>
        <w:rPr>
          <w:spacing w:val="-2"/>
          <w:sz w:val="28"/>
        </w:rPr>
        <w:t xml:space="preserve"> </w:t>
      </w:r>
      <w:r>
        <w:rPr>
          <w:sz w:val="28"/>
        </w:rPr>
        <w:t>литературе:</w:t>
      </w:r>
    </w:p>
    <w:p w:rsidR="00233F39" w:rsidRPr="00FF1AC6" w:rsidRDefault="00D91962">
      <w:pPr>
        <w:pStyle w:val="a3"/>
        <w:spacing w:before="58" w:line="283" w:lineRule="auto"/>
        <w:ind w:left="130" w:right="161" w:firstLine="711"/>
        <w:rPr>
          <w:lang w:val="ru-RU"/>
        </w:rPr>
      </w:pPr>
      <w:r w:rsidRPr="00FF1AC6">
        <w:rPr>
          <w:lang w:val="ru-RU"/>
        </w:rPr>
        <w:t>обогащать опыт восприятия жанров фольклора (потешки, песенки, прибаутки, сказки о животных) и художественной литературы (небольшие авторские сказки, рассказы, стихотворения);</w:t>
      </w:r>
    </w:p>
    <w:p w:rsidR="00233F39" w:rsidRPr="00FF1AC6" w:rsidRDefault="00D91962">
      <w:pPr>
        <w:pStyle w:val="a3"/>
        <w:spacing w:line="283" w:lineRule="auto"/>
        <w:ind w:left="132" w:right="146" w:firstLine="703"/>
        <w:rPr>
          <w:lang w:val="ru-RU"/>
        </w:rPr>
      </w:pPr>
      <w:r w:rsidRPr="00FF1AC6">
        <w:rPr>
          <w:lang w:val="ru-RU"/>
        </w:rPr>
        <w:t>формировать навык совместного слушания выразительного чтения и рассказывания (с наглядным сопровождением и без него);</w:t>
      </w:r>
    </w:p>
    <w:p w:rsidR="00233F39" w:rsidRPr="00FF1AC6" w:rsidRDefault="00D91962">
      <w:pPr>
        <w:pStyle w:val="a3"/>
        <w:spacing w:line="285" w:lineRule="auto"/>
        <w:ind w:left="124" w:right="165" w:firstLine="708"/>
        <w:rPr>
          <w:lang w:val="ru-RU"/>
        </w:rPr>
      </w:pPr>
      <w:r w:rsidRPr="00FF1AC6">
        <w:rPr>
          <w:lang w:val="ru-RU"/>
        </w:rPr>
        <w:t>способствовать восприятию и пониманию содержания и композиции текста (поступки персонажей, последовательность событий в сказках, рассказах);</w:t>
      </w:r>
    </w:p>
    <w:p w:rsidR="00233F39" w:rsidRPr="00FF1AC6" w:rsidRDefault="00D91962">
      <w:pPr>
        <w:pStyle w:val="a3"/>
        <w:spacing w:line="280" w:lineRule="auto"/>
        <w:ind w:left="119" w:right="145" w:firstLine="710"/>
        <w:rPr>
          <w:lang w:val="ru-RU"/>
        </w:rPr>
      </w:pPr>
      <w:r w:rsidRPr="00FF1AC6">
        <w:rPr>
          <w:lang w:val="ru-RU"/>
        </w:rPr>
        <w:t>формировать умение внятно, не спеша произносить небольшие потешки и стихотворения, воспроизводить короткие ролевые диалоги из сказок и прибауток в играх-драматизациях, повторять за педагогом знакомые строчки и рифмы из стихов, песенок, пальчиковых игр;</w:t>
      </w:r>
    </w:p>
    <w:p w:rsidR="00233F39" w:rsidRPr="00FF1AC6" w:rsidRDefault="00233F39">
      <w:pPr>
        <w:spacing w:line="280" w:lineRule="auto"/>
        <w:rPr>
          <w:lang w:val="ru-RU"/>
        </w:rPr>
        <w:sectPr w:rsidR="00233F39" w:rsidRPr="00FF1AC6">
          <w:pgSz w:w="11990" w:h="17170"/>
          <w:pgMar w:top="0" w:right="320" w:bottom="600" w:left="1220" w:header="0" w:footer="409"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55520" behindDoc="0" locked="0" layoutInCell="1" allowOverlap="1">
                <wp:simplePos x="0" y="0"/>
                <wp:positionH relativeFrom="page">
                  <wp:posOffset>21590</wp:posOffset>
                </wp:positionH>
                <wp:positionV relativeFrom="page">
                  <wp:posOffset>0</wp:posOffset>
                </wp:positionV>
                <wp:extent cx="0" cy="10908665"/>
                <wp:effectExtent l="0" t="0" r="0" b="0"/>
                <wp:wrapNone/>
                <wp:docPr id="713" name="Line 5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213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EE970E" id="Line 516" o:spid="_x0000_s1026" style="position:absolute;z-index:251755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0" to="1.7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" strokeweight=".59361mm">
                <w10:wrap anchorx="page" anchory="page"/>
              </v:line>
            </w:pict>
          </mc:Fallback>
        </mc:AlternateContent>
      </w:r>
      <w:r>
        <w:rPr>
          <w:noProof/>
          <w:lang w:val="ru-RU" w:eastAsia="ru-RU"/>
        </w:rPr>
        <mc:AlternateContent>
          <mc:Choice Requires="wps">
            <w:drawing>
              <wp:anchor distT="0" distB="0" distL="114300" distR="114300" simplePos="0" relativeHeight="251756544" behindDoc="0" locked="0" layoutInCell="1" allowOverlap="1">
                <wp:simplePos x="0" y="0"/>
                <wp:positionH relativeFrom="page">
                  <wp:posOffset>97790</wp:posOffset>
                </wp:positionH>
                <wp:positionV relativeFrom="page">
                  <wp:posOffset>21590</wp:posOffset>
                </wp:positionV>
                <wp:extent cx="7500620" cy="0"/>
                <wp:effectExtent l="0" t="0" r="0" b="0"/>
                <wp:wrapNone/>
                <wp:docPr id="712" name="Line 5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0620"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9E504C" id="Line 515" o:spid="_x0000_s1026" style="position:absolute;z-index:251756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7pt" to="598.3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" strokeweight=".7628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9"/>
        <w:jc w:val="left"/>
        <w:rPr>
          <w:sz w:val="20"/>
          <w:lang w:val="ru-RU"/>
        </w:rPr>
      </w:pPr>
    </w:p>
    <w:p w:rsidR="00233F39" w:rsidRPr="00FF1AC6" w:rsidRDefault="00D91962">
      <w:pPr>
        <w:spacing w:before="90"/>
        <w:ind w:left="5023" w:right="4948"/>
        <w:jc w:val="center"/>
        <w:rPr>
          <w:sz w:val="23"/>
          <w:lang w:val="ru-RU"/>
        </w:rPr>
      </w:pPr>
      <w:r w:rsidRPr="00FF1AC6">
        <w:rPr>
          <w:w w:val="105"/>
          <w:sz w:val="23"/>
          <w:lang w:val="ru-RU"/>
        </w:rPr>
        <w:t>64</w:t>
      </w:r>
    </w:p>
    <w:p w:rsidR="00233F39" w:rsidRPr="00FF1AC6" w:rsidRDefault="00233F39">
      <w:pPr>
        <w:pStyle w:val="a3"/>
        <w:spacing w:before="3"/>
        <w:jc w:val="left"/>
        <w:rPr>
          <w:sz w:val="27"/>
          <w:lang w:val="ru-RU"/>
        </w:rPr>
      </w:pPr>
    </w:p>
    <w:p w:rsidR="00233F39" w:rsidRPr="00FF1AC6" w:rsidRDefault="00D91962">
      <w:pPr>
        <w:pStyle w:val="a3"/>
        <w:spacing w:line="290" w:lineRule="auto"/>
        <w:ind w:left="174" w:right="122" w:firstLine="705"/>
        <w:rPr>
          <w:lang w:val="ru-RU"/>
        </w:rPr>
      </w:pPr>
      <w:r w:rsidRPr="00FF1AC6">
        <w:rPr>
          <w:lang w:val="ru-RU"/>
        </w:rPr>
        <w:t>поддерживать общение детей друг с другом и с педагогом в процессе совместного рассматривания книжек-картинок, иллюстраций;</w:t>
      </w:r>
    </w:p>
    <w:p w:rsidR="00233F39" w:rsidRPr="00FF1AC6" w:rsidRDefault="00D91962">
      <w:pPr>
        <w:pStyle w:val="a3"/>
        <w:spacing w:line="285" w:lineRule="auto"/>
        <w:ind w:left="171" w:right="111" w:firstLine="708"/>
        <w:rPr>
          <w:lang w:val="ru-RU"/>
        </w:rPr>
      </w:pPr>
      <w:r w:rsidRPr="00FF1AC6">
        <w:rPr>
          <w:lang w:val="ru-RU"/>
        </w:rPr>
        <w:t>поддерживать положительные эмоциональные проявления (улыбки, смех, жесты) детей в процессе совместного слушания художественных произведений.</w:t>
      </w:r>
    </w:p>
    <w:p w:rsidR="00233F39" w:rsidRDefault="00D91962">
      <w:pPr>
        <w:pStyle w:val="a4"/>
        <w:numPr>
          <w:ilvl w:val="2"/>
          <w:numId w:val="123"/>
        </w:numPr>
        <w:tabs>
          <w:tab w:val="left" w:pos="1713"/>
        </w:tabs>
        <w:spacing w:line="320" w:lineRule="exact"/>
        <w:ind w:left="1712" w:hanging="838"/>
        <w:rPr>
          <w:sz w:val="28"/>
        </w:rPr>
      </w:pPr>
      <w:r>
        <w:rPr>
          <w:sz w:val="28"/>
        </w:rPr>
        <w:t>Содержание образовательной</w:t>
      </w:r>
      <w:r>
        <w:rPr>
          <w:spacing w:val="7"/>
          <w:sz w:val="28"/>
        </w:rPr>
        <w:t xml:space="preserve"> </w:t>
      </w:r>
      <w:r>
        <w:rPr>
          <w:sz w:val="28"/>
        </w:rPr>
        <w:t>деятельности.</w:t>
      </w:r>
    </w:p>
    <w:p w:rsidR="00233F39" w:rsidRDefault="00D91962">
      <w:pPr>
        <w:pStyle w:val="a4"/>
        <w:numPr>
          <w:ilvl w:val="0"/>
          <w:numId w:val="90"/>
        </w:numPr>
        <w:tabs>
          <w:tab w:val="left" w:pos="1184"/>
        </w:tabs>
        <w:spacing w:before="48"/>
        <w:ind w:hanging="302"/>
        <w:rPr>
          <w:sz w:val="28"/>
        </w:rPr>
      </w:pPr>
      <w:r>
        <w:rPr>
          <w:sz w:val="28"/>
        </w:rPr>
        <w:t>Формирование</w:t>
      </w:r>
      <w:r>
        <w:rPr>
          <w:spacing w:val="20"/>
          <w:sz w:val="28"/>
        </w:rPr>
        <w:t xml:space="preserve"> </w:t>
      </w:r>
      <w:r>
        <w:rPr>
          <w:sz w:val="28"/>
        </w:rPr>
        <w:t>словаря:</w:t>
      </w:r>
    </w:p>
    <w:p w:rsidR="00233F39" w:rsidRPr="00FF1AC6" w:rsidRDefault="00D91962">
      <w:pPr>
        <w:pStyle w:val="a3"/>
        <w:spacing w:before="62" w:line="283" w:lineRule="auto"/>
        <w:ind w:left="159" w:right="124" w:firstLine="717"/>
        <w:rPr>
          <w:lang w:val="ru-RU"/>
        </w:rPr>
      </w:pPr>
      <w:r w:rsidRPr="00FF1AC6">
        <w:rPr>
          <w:lang w:val="ru-RU"/>
        </w:rPr>
        <w:t>обогащение словаря: педагог обогащает словарь детей за счет расширения представлений о людях, предметах, частях предметов (у рубашки - рукава, воротник, пуговица), качеств предметов (величина, цвет, форма, материал), некоторых сходных по назначению предметов (стул - табурет), объектах природы ближайшего окружения, их действиях, ярко выраженных особенностях, формирует у детей умение понимать обобщающие слова (мебель,</w:t>
      </w:r>
      <w:r w:rsidRPr="00FF1AC6">
        <w:rPr>
          <w:spacing w:val="46"/>
          <w:lang w:val="ru-RU"/>
        </w:rPr>
        <w:t xml:space="preserve"> </w:t>
      </w:r>
      <w:r w:rsidRPr="00FF1AC6">
        <w:rPr>
          <w:lang w:val="ru-RU"/>
        </w:rPr>
        <w:t>одежда);</w:t>
      </w:r>
    </w:p>
    <w:p w:rsidR="00233F39" w:rsidRPr="00FF1AC6" w:rsidRDefault="00D91962">
      <w:pPr>
        <w:pStyle w:val="a3"/>
        <w:spacing w:before="8" w:line="280" w:lineRule="auto"/>
        <w:ind w:left="146" w:right="126" w:firstLine="716"/>
        <w:rPr>
          <w:lang w:val="ru-RU"/>
        </w:rPr>
      </w:pPr>
      <w:r w:rsidRPr="00FF1AC6">
        <w:rPr>
          <w:lang w:val="ru-RU"/>
        </w:rPr>
        <w:t>активизация словаря: педагог формирует у детей умение использовать в речи названия предметов и объектов ближайшего окружения, знать их назначение, части и свойства, действия с ними; названия действий гигиенических процессов умывания, одевания, купания, еды, ухода за внешним видом и поддержания порядка; названия некоторых качеств и свойств предметов; материалов; объектов и явлений</w:t>
      </w:r>
      <w:r w:rsidRPr="00FF1AC6">
        <w:rPr>
          <w:spacing w:val="10"/>
          <w:lang w:val="ru-RU"/>
        </w:rPr>
        <w:t xml:space="preserve"> </w:t>
      </w:r>
      <w:r w:rsidRPr="00FF1AC6">
        <w:rPr>
          <w:lang w:val="ru-RU"/>
        </w:rPr>
        <w:t>природы.</w:t>
      </w:r>
    </w:p>
    <w:p w:rsidR="00233F39" w:rsidRDefault="00D91962">
      <w:pPr>
        <w:pStyle w:val="a4"/>
        <w:numPr>
          <w:ilvl w:val="0"/>
          <w:numId w:val="90"/>
        </w:numPr>
        <w:tabs>
          <w:tab w:val="left" w:pos="1160"/>
        </w:tabs>
        <w:spacing w:before="8"/>
        <w:ind w:left="1159" w:hanging="304"/>
        <w:rPr>
          <w:sz w:val="28"/>
        </w:rPr>
      </w:pPr>
      <w:r>
        <w:rPr>
          <w:sz w:val="28"/>
        </w:rPr>
        <w:t>Звуковая культура</w:t>
      </w:r>
      <w:r>
        <w:rPr>
          <w:spacing w:val="33"/>
          <w:sz w:val="28"/>
        </w:rPr>
        <w:t xml:space="preserve"> </w:t>
      </w:r>
      <w:r>
        <w:rPr>
          <w:sz w:val="28"/>
        </w:rPr>
        <w:t>речи:</w:t>
      </w:r>
    </w:p>
    <w:p w:rsidR="00233F39" w:rsidRPr="00FF1AC6" w:rsidRDefault="00D91962">
      <w:pPr>
        <w:pStyle w:val="a3"/>
        <w:spacing w:before="62" w:line="283" w:lineRule="auto"/>
        <w:ind w:left="135" w:right="132" w:firstLine="788"/>
        <w:rPr>
          <w:lang w:val="ru-RU"/>
        </w:rPr>
      </w:pPr>
      <w:r w:rsidRPr="00FF1AC6">
        <w:rPr>
          <w:lang w:val="ru-RU"/>
        </w:rPr>
        <w:t>педагог продолжает развивать у детей звуковую и интонационную культуру речи, фонематический слух, умение правильно произносить гласные звуки; твердые и мягкие согласные звуки ([м], [б], [п], [т], [д], [н], [к], [г], [х], [ф], [в], [л], [с], [ц]); слышать специально интонируемый в речи педагога звук, формирует правильное речевое дыхание, слуховое внимание, моторику речевого аппарата, совершенствует умение детей воспроизводить ритм стихотворения.</w:t>
      </w:r>
    </w:p>
    <w:p w:rsidR="00233F39" w:rsidRDefault="00D91962">
      <w:pPr>
        <w:pStyle w:val="a4"/>
        <w:numPr>
          <w:ilvl w:val="0"/>
          <w:numId w:val="90"/>
        </w:numPr>
        <w:tabs>
          <w:tab w:val="left" w:pos="1146"/>
        </w:tabs>
        <w:spacing w:line="315" w:lineRule="exact"/>
        <w:ind w:left="1145" w:hanging="305"/>
        <w:rPr>
          <w:sz w:val="28"/>
        </w:rPr>
      </w:pPr>
      <w:r>
        <w:rPr>
          <w:sz w:val="28"/>
        </w:rPr>
        <w:t>Грамматический строй</w:t>
      </w:r>
      <w:r>
        <w:rPr>
          <w:spacing w:val="-8"/>
          <w:sz w:val="28"/>
        </w:rPr>
        <w:t xml:space="preserve"> </w:t>
      </w:r>
      <w:r>
        <w:rPr>
          <w:sz w:val="28"/>
        </w:rPr>
        <w:t>речи:</w:t>
      </w:r>
    </w:p>
    <w:p w:rsidR="00233F39" w:rsidRPr="00FF1AC6" w:rsidRDefault="00D91962">
      <w:pPr>
        <w:pStyle w:val="a3"/>
        <w:spacing w:before="58" w:line="283" w:lineRule="auto"/>
        <w:ind w:left="125" w:right="163" w:firstLine="716"/>
        <w:rPr>
          <w:lang w:val="ru-RU"/>
        </w:rPr>
      </w:pPr>
      <w:r w:rsidRPr="00FF1AC6">
        <w:rPr>
          <w:lang w:val="ru-RU"/>
        </w:rPr>
        <w:t>педагог формирует у детей умения использовать в речи и правильно согласовывать прилагательные и существительные в роде, падеже, употреблять существительные с предлогами (в, на, под, за), использовать в речи названия животных и их детенышей в единственном и множественном числе (кошка - котенок, котята); составлять простое распространенное предложение и с помощью педагога строить сложные предложения;</w:t>
      </w:r>
    </w:p>
    <w:p w:rsidR="00233F39" w:rsidRPr="00FF1AC6" w:rsidRDefault="00D91962">
      <w:pPr>
        <w:pStyle w:val="a3"/>
        <w:spacing w:line="283" w:lineRule="auto"/>
        <w:ind w:left="113" w:right="149" w:firstLine="718"/>
        <w:rPr>
          <w:lang w:val="ru-RU"/>
        </w:rPr>
      </w:pPr>
      <w:r w:rsidRPr="00FF1AC6">
        <w:rPr>
          <w:lang w:val="ru-RU"/>
        </w:rPr>
        <w:t>педагог закрепляет овладение детьми разными способами словообразования (наименования предметов посуды с помощью суффиксов), формирует умение образовывать повелительную форму глаголов (беги, лови), использовать приставочный способ для образования глаголов (вошел - вышел), образовывать звукоподражательные глаголы (чирикает).</w:t>
      </w:r>
    </w:p>
    <w:p w:rsidR="00233F39" w:rsidRPr="00FF1AC6" w:rsidRDefault="00233F39">
      <w:pPr>
        <w:spacing w:line="283" w:lineRule="auto"/>
        <w:rPr>
          <w:lang w:val="ru-RU"/>
        </w:rPr>
        <w:sectPr w:rsidR="00233F39" w:rsidRPr="00FF1AC6">
          <w:pgSz w:w="11970" w:h="17180"/>
          <w:pgMar w:top="0" w:right="320" w:bottom="600" w:left="1200" w:header="0" w:footer="409"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57568" behindDoc="0" locked="0" layoutInCell="1" allowOverlap="1">
                <wp:simplePos x="0" y="0"/>
                <wp:positionH relativeFrom="page">
                  <wp:posOffset>33655</wp:posOffset>
                </wp:positionH>
                <wp:positionV relativeFrom="page">
                  <wp:posOffset>0</wp:posOffset>
                </wp:positionV>
                <wp:extent cx="0" cy="10908665"/>
                <wp:effectExtent l="0" t="0" r="0" b="0"/>
                <wp:wrapNone/>
                <wp:docPr id="711" name="Line 5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3663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A9F962" id="Line 514" o:spid="_x0000_s1026" style="position:absolute;z-index:251757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65pt,0" to="2.65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" strokeweight="1.0176mm">
                <w10:wrap anchorx="page" anchory="page"/>
              </v:line>
            </w:pict>
          </mc:Fallback>
        </mc:AlternateContent>
      </w:r>
      <w:r>
        <w:rPr>
          <w:noProof/>
          <w:lang w:val="ru-RU" w:eastAsia="ru-RU"/>
        </w:rPr>
        <mc:AlternateContent>
          <mc:Choice Requires="wps">
            <w:drawing>
              <wp:anchor distT="0" distB="0" distL="114300" distR="114300" simplePos="0" relativeHeight="243093504" behindDoc="1" locked="0" layoutInCell="1" allowOverlap="1">
                <wp:simplePos x="0" y="0"/>
                <wp:positionH relativeFrom="page">
                  <wp:posOffset>121920</wp:posOffset>
                </wp:positionH>
                <wp:positionV relativeFrom="page">
                  <wp:posOffset>45720</wp:posOffset>
                </wp:positionV>
                <wp:extent cx="7494905" cy="0"/>
                <wp:effectExtent l="0" t="0" r="0" b="0"/>
                <wp:wrapNone/>
                <wp:docPr id="710" name="Line 5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4905"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E5CA5D" id="Line 513" o:spid="_x0000_s1026" style="position:absolute;z-index:-260222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3.6pt" to="599.75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" strokeweight=".8476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5"/>
        <w:jc w:val="left"/>
        <w:rPr>
          <w:sz w:val="22"/>
          <w:lang w:val="ru-RU"/>
        </w:rPr>
      </w:pPr>
    </w:p>
    <w:p w:rsidR="00233F39" w:rsidRDefault="00D91962">
      <w:pPr>
        <w:spacing w:before="91"/>
        <w:ind w:left="5007" w:right="4939"/>
        <w:jc w:val="center"/>
        <w:rPr>
          <w:sz w:val="23"/>
        </w:rPr>
      </w:pPr>
      <w:r>
        <w:rPr>
          <w:w w:val="105"/>
          <w:sz w:val="23"/>
        </w:rPr>
        <w:t>65</w:t>
      </w:r>
    </w:p>
    <w:p w:rsidR="00233F39" w:rsidRDefault="00233F39">
      <w:pPr>
        <w:pStyle w:val="a3"/>
        <w:spacing w:before="1"/>
        <w:jc w:val="left"/>
        <w:rPr>
          <w:sz w:val="25"/>
        </w:rPr>
      </w:pPr>
    </w:p>
    <w:p w:rsidR="00233F39" w:rsidRDefault="00D91962">
      <w:pPr>
        <w:pStyle w:val="a4"/>
        <w:numPr>
          <w:ilvl w:val="0"/>
          <w:numId w:val="90"/>
        </w:numPr>
        <w:tabs>
          <w:tab w:val="left" w:pos="1183"/>
        </w:tabs>
        <w:spacing w:before="1"/>
        <w:ind w:left="1182" w:hanging="308"/>
        <w:rPr>
          <w:sz w:val="28"/>
        </w:rPr>
      </w:pPr>
      <w:r>
        <w:rPr>
          <w:sz w:val="28"/>
        </w:rPr>
        <w:t>Связная</w:t>
      </w:r>
      <w:r>
        <w:rPr>
          <w:spacing w:val="17"/>
          <w:sz w:val="28"/>
        </w:rPr>
        <w:t xml:space="preserve"> </w:t>
      </w:r>
      <w:r>
        <w:rPr>
          <w:sz w:val="28"/>
        </w:rPr>
        <w:t>речь:</w:t>
      </w:r>
    </w:p>
    <w:p w:rsidR="00233F39" w:rsidRPr="00FF1AC6" w:rsidRDefault="00D91962">
      <w:pPr>
        <w:pStyle w:val="a3"/>
        <w:spacing w:before="77" w:line="283" w:lineRule="auto"/>
        <w:ind w:left="153" w:right="99" w:firstLine="725"/>
        <w:rPr>
          <w:lang w:val="ru-RU"/>
        </w:rPr>
      </w:pPr>
      <w:r w:rsidRPr="00FF1AC6">
        <w:rPr>
          <w:lang w:val="ru-RU"/>
        </w:rPr>
        <w:t>педагог развивает у детей следующие умения: по инициативе взрослого называть членов своей семьи, знакомых литературных героев и их действия на картинках, разговаривать о любимых игрушках; элементарно договариваться со сверстником о совместных действиях в игровом общении; с помощью педагога определять и называть ярко выраженные эмоциональные состояния детей, учитывать их при общении: пожалеть, развеселить, использовать ласковые слова. Педагог закрепляет у детей умения использовать основные формы речевого этикета в разных ситуациях</w:t>
      </w:r>
      <w:r w:rsidRPr="00FF1AC6">
        <w:rPr>
          <w:spacing w:val="17"/>
          <w:lang w:val="ru-RU"/>
        </w:rPr>
        <w:t xml:space="preserve"> </w:t>
      </w:r>
      <w:r w:rsidRPr="00FF1AC6">
        <w:rPr>
          <w:lang w:val="ru-RU"/>
        </w:rPr>
        <w:t>общения;</w:t>
      </w:r>
    </w:p>
    <w:p w:rsidR="00233F39" w:rsidRPr="00FF1AC6" w:rsidRDefault="00D91962">
      <w:pPr>
        <w:pStyle w:val="a3"/>
        <w:spacing w:before="7" w:line="283" w:lineRule="auto"/>
        <w:ind w:left="147" w:right="116" w:firstLine="712"/>
        <w:rPr>
          <w:lang w:val="ru-RU"/>
        </w:rPr>
      </w:pPr>
      <w:r w:rsidRPr="00FF1AC6">
        <w:rPr>
          <w:lang w:val="ru-RU"/>
        </w:rPr>
        <w:t>педагог способствует освоению умений диалогической речи: отвечать на вопросы и обращения педагога; сообщать о своих впечатлениях, желаниях; задавать вопросы в условиях наглядно представленной ситуации общения. Педагог формирует умения у детей использовать дружелюбный, спокойный тон, речевые формы вежливого общения со взрослыми и сверстниками: здороваться, прощаться, благодарить, выражать просьбу, знакомиться, развивает у детей умения отвечать на вопросы, используя форму простого предложения или высказывания из 2-3 простых фраз;</w:t>
      </w:r>
    </w:p>
    <w:p w:rsidR="00233F39" w:rsidRPr="00FF1AC6" w:rsidRDefault="00D91962">
      <w:pPr>
        <w:pStyle w:val="a3"/>
        <w:spacing w:line="283" w:lineRule="auto"/>
        <w:ind w:left="139" w:right="137" w:firstLine="715"/>
        <w:rPr>
          <w:lang w:val="ru-RU"/>
        </w:rPr>
      </w:pPr>
      <w:r w:rsidRPr="00FF1AC6">
        <w:rPr>
          <w:lang w:val="ru-RU"/>
        </w:rPr>
        <w:t>педагог способствует освоению умений монологической речи: по вопросам составлять рассказ по картинке из 3-4 предложений; совместно с педагогом пересказывать хорошо знакомые сказки; читать наизусть короткие стихотворения, слушать чтение детских книг и рассматривать иллюстрации.</w:t>
      </w:r>
    </w:p>
    <w:p w:rsidR="00233F39" w:rsidRPr="00FF1AC6" w:rsidRDefault="00D91962">
      <w:pPr>
        <w:pStyle w:val="a4"/>
        <w:numPr>
          <w:ilvl w:val="0"/>
          <w:numId w:val="90"/>
        </w:numPr>
        <w:tabs>
          <w:tab w:val="left" w:pos="1149"/>
        </w:tabs>
        <w:ind w:left="1148" w:hanging="302"/>
        <w:rPr>
          <w:sz w:val="28"/>
          <w:lang w:val="ru-RU"/>
        </w:rPr>
      </w:pPr>
      <w:r w:rsidRPr="00FF1AC6">
        <w:rPr>
          <w:sz w:val="28"/>
          <w:lang w:val="ru-RU"/>
        </w:rPr>
        <w:t>Подготовка детей к обучению</w:t>
      </w:r>
      <w:r w:rsidRPr="00FF1AC6">
        <w:rPr>
          <w:spacing w:val="27"/>
          <w:sz w:val="28"/>
          <w:lang w:val="ru-RU"/>
        </w:rPr>
        <w:t xml:space="preserve"> </w:t>
      </w:r>
      <w:r w:rsidRPr="00FF1AC6">
        <w:rPr>
          <w:sz w:val="28"/>
          <w:lang w:val="ru-RU"/>
        </w:rPr>
        <w:t>грамоте:</w:t>
      </w:r>
    </w:p>
    <w:p w:rsidR="00233F39" w:rsidRPr="00FF1AC6" w:rsidRDefault="00D91962">
      <w:pPr>
        <w:pStyle w:val="a3"/>
        <w:spacing w:before="54" w:line="278" w:lineRule="auto"/>
        <w:ind w:left="133" w:right="150" w:firstLine="712"/>
        <w:rPr>
          <w:lang w:val="ru-RU"/>
        </w:rPr>
      </w:pPr>
      <w:r w:rsidRPr="00FF1AC6">
        <w:rPr>
          <w:lang w:val="ru-RU"/>
        </w:rPr>
        <w:t>педагог формирует у детей умение вслушиваться в звучание слова, закрепляет в речи детей термины «слово», «звук» в практическом плане.</w:t>
      </w:r>
    </w:p>
    <w:p w:rsidR="00233F39" w:rsidRDefault="00D91962">
      <w:pPr>
        <w:pStyle w:val="a4"/>
        <w:numPr>
          <w:ilvl w:val="1"/>
          <w:numId w:val="123"/>
        </w:numPr>
        <w:tabs>
          <w:tab w:val="left" w:pos="1472"/>
        </w:tabs>
        <w:spacing w:before="7"/>
        <w:ind w:left="1471"/>
        <w:rPr>
          <w:sz w:val="28"/>
        </w:rPr>
      </w:pPr>
      <w:r>
        <w:rPr>
          <w:sz w:val="28"/>
        </w:rPr>
        <w:t>От 4 лет до 5</w:t>
      </w:r>
      <w:r>
        <w:rPr>
          <w:spacing w:val="-12"/>
          <w:sz w:val="28"/>
        </w:rPr>
        <w:t xml:space="preserve"> </w:t>
      </w:r>
      <w:r>
        <w:rPr>
          <w:sz w:val="28"/>
        </w:rPr>
        <w:t>лет.</w:t>
      </w:r>
    </w:p>
    <w:p w:rsidR="00233F39" w:rsidRPr="00FF1AC6" w:rsidRDefault="00D91962">
      <w:pPr>
        <w:pStyle w:val="a4"/>
        <w:numPr>
          <w:ilvl w:val="2"/>
          <w:numId w:val="123"/>
        </w:numPr>
        <w:tabs>
          <w:tab w:val="left" w:pos="1679"/>
        </w:tabs>
        <w:spacing w:before="58" w:line="283" w:lineRule="auto"/>
        <w:ind w:left="131" w:right="128" w:firstLine="713"/>
        <w:rPr>
          <w:sz w:val="28"/>
          <w:lang w:val="ru-RU"/>
        </w:rPr>
      </w:pPr>
      <w:r w:rsidRPr="00FF1AC6">
        <w:rPr>
          <w:sz w:val="28"/>
          <w:lang w:val="ru-RU"/>
        </w:rPr>
        <w:t>В области речевого развития основными задачами образовательной деятельности</w:t>
      </w:r>
      <w:r w:rsidRPr="00FF1AC6">
        <w:rPr>
          <w:spacing w:val="27"/>
          <w:sz w:val="28"/>
          <w:lang w:val="ru-RU"/>
        </w:rPr>
        <w:t xml:space="preserve"> </w:t>
      </w:r>
      <w:r w:rsidRPr="00FF1AC6">
        <w:rPr>
          <w:sz w:val="28"/>
          <w:lang w:val="ru-RU"/>
        </w:rPr>
        <w:t>являются:</w:t>
      </w:r>
    </w:p>
    <w:p w:rsidR="00233F39" w:rsidRDefault="00D91962">
      <w:pPr>
        <w:pStyle w:val="a4"/>
        <w:numPr>
          <w:ilvl w:val="0"/>
          <w:numId w:val="89"/>
        </w:numPr>
        <w:tabs>
          <w:tab w:val="left" w:pos="1141"/>
        </w:tabs>
        <w:spacing w:line="321" w:lineRule="exact"/>
        <w:rPr>
          <w:sz w:val="28"/>
        </w:rPr>
      </w:pPr>
      <w:r>
        <w:rPr>
          <w:sz w:val="28"/>
        </w:rPr>
        <w:t>Развитие</w:t>
      </w:r>
      <w:r>
        <w:rPr>
          <w:spacing w:val="18"/>
          <w:sz w:val="28"/>
        </w:rPr>
        <w:t xml:space="preserve"> </w:t>
      </w:r>
      <w:r>
        <w:rPr>
          <w:sz w:val="28"/>
        </w:rPr>
        <w:t>словаря:</w:t>
      </w:r>
    </w:p>
    <w:p w:rsidR="00233F39" w:rsidRPr="000000AE" w:rsidRDefault="00D91962">
      <w:pPr>
        <w:pStyle w:val="a3"/>
        <w:spacing w:before="57" w:line="283" w:lineRule="auto"/>
        <w:ind w:left="120" w:right="133" w:firstLine="716"/>
        <w:rPr>
          <w:lang w:val="ru-RU"/>
        </w:rPr>
      </w:pPr>
      <w:r w:rsidRPr="000000AE">
        <w:rPr>
          <w:lang w:val="ru-RU"/>
        </w:rPr>
        <w:t>обогащение словаря: вводить в словарь детей существительные, обозначающие профессии, глаголы, трудовые действия. Продолжать учить детей определять и называть местоположение предмета, время суток, характеризовать состояние и настроение людей;</w:t>
      </w:r>
    </w:p>
    <w:p w:rsidR="00233F39" w:rsidRPr="000000AE" w:rsidRDefault="00D91962">
      <w:pPr>
        <w:pStyle w:val="a3"/>
        <w:spacing w:line="283" w:lineRule="auto"/>
        <w:ind w:left="112" w:right="143" w:firstLine="714"/>
        <w:rPr>
          <w:lang w:val="ru-RU"/>
        </w:rPr>
      </w:pPr>
      <w:r w:rsidRPr="000000AE">
        <w:rPr>
          <w:lang w:val="ru-RU"/>
        </w:rPr>
        <w:t>активизация словаря: закреплять у детей умения использовать в речи существительные, обозначающие названия частей и деталей предметов, прилагательные, обозначающие свойства предметов, наиболее употребительные глаголы, наречия и предлоги; употреблять существительные с обобщающим значением.</w:t>
      </w:r>
    </w:p>
    <w:p w:rsidR="00233F39" w:rsidRPr="000000AE" w:rsidRDefault="00233F39">
      <w:pPr>
        <w:spacing w:line="283" w:lineRule="auto"/>
        <w:rPr>
          <w:lang w:val="ru-RU"/>
        </w:rPr>
        <w:sectPr w:rsidR="00233F39" w:rsidRPr="000000AE">
          <w:footerReference w:type="default" r:id="rId87"/>
          <w:pgSz w:w="12000" w:h="17180"/>
          <w:pgMar w:top="0" w:right="320" w:bottom="600" w:left="1240" w:header="0" w:footer="414" w:gutter="0"/>
          <w:cols w:space="720"/>
        </w:sectPr>
      </w:pPr>
    </w:p>
    <w:p w:rsidR="00233F39" w:rsidRDefault="008275CE">
      <w:pPr>
        <w:spacing w:before="69"/>
        <w:ind w:left="4992" w:right="4955"/>
        <w:jc w:val="center"/>
        <w:rPr>
          <w:sz w:val="24"/>
        </w:rPr>
      </w:pPr>
      <w:r>
        <w:rPr>
          <w:noProof/>
          <w:lang w:val="ru-RU" w:eastAsia="ru-RU"/>
        </w:rPr>
        <w:lastRenderedPageBreak/>
        <mc:AlternateContent>
          <mc:Choice Requires="wpg">
            <w:drawing>
              <wp:anchor distT="0" distB="0" distL="114300" distR="114300" simplePos="0" relativeHeight="243094528" behindDoc="1" locked="0" layoutInCell="1" allowOverlap="1">
                <wp:simplePos x="0" y="0"/>
                <wp:positionH relativeFrom="page">
                  <wp:posOffset>71755</wp:posOffset>
                </wp:positionH>
                <wp:positionV relativeFrom="page">
                  <wp:posOffset>0</wp:posOffset>
                </wp:positionV>
                <wp:extent cx="7618730" cy="10936605"/>
                <wp:effectExtent l="0" t="0" r="0" b="0"/>
                <wp:wrapNone/>
                <wp:docPr id="707" name="Group 5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8730" cy="10936605"/>
                          <a:chOff x="113" y="0"/>
                          <a:chExt cx="11998" cy="17223"/>
                        </a:xfrm>
                      </wpg:grpSpPr>
                      <wps:wsp>
                        <wps:cNvPr id="708" name="Line 512"/>
                        <wps:cNvCnPr>
                          <a:cxnSpLocks noChangeShapeType="1"/>
                        </wps:cNvCnPr>
                        <wps:spPr bwMode="auto">
                          <a:xfrm>
                            <a:off x="173" y="0"/>
                            <a:ext cx="0" cy="17222"/>
                          </a:xfrm>
                          <a:prstGeom prst="line">
                            <a:avLst/>
                          </a:prstGeom>
                          <a:noFill/>
                          <a:ln w="76321">
                            <a:solidFill>
                              <a:srgbClr val="000000"/>
                            </a:solidFill>
                            <a:round/>
                            <a:headEnd/>
                            <a:tailEnd/>
                          </a:ln>
                          <a:extLst>
                            <a:ext uri="{909E8E84-426E-40DD-AFC4-6F175D3DCCD1}">
                              <a14:hiddenFill xmlns:a14="http://schemas.microsoft.com/office/drawing/2010/main">
                                <a:noFill/>
                              </a14:hiddenFill>
                            </a:ext>
                          </a:extLst>
                        </wps:spPr>
                        <wps:bodyPr/>
                      </wps:wsp>
                      <wps:wsp>
                        <wps:cNvPr id="709" name="Line 511"/>
                        <wps:cNvCnPr>
                          <a:cxnSpLocks noChangeShapeType="1"/>
                        </wps:cNvCnPr>
                        <wps:spPr bwMode="auto">
                          <a:xfrm>
                            <a:off x="269" y="115"/>
                            <a:ext cx="11841" cy="0"/>
                          </a:xfrm>
                          <a:prstGeom prst="line">
                            <a:avLst/>
                          </a:prstGeom>
                          <a:noFill/>
                          <a:ln w="4882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8D66CC3" id="Group 510" o:spid="_x0000_s1026" style="position:absolute;margin-left:5.65pt;margin-top:0;width:599.9pt;height:861.15pt;z-index:-260221952;mso-position-horizontal-relative:page;mso-position-vertical-relative:page" coordorigin="113" coordsize="11998,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">
                <v:line id="Line 512" o:spid="_x0000_s1027" style="position:absolute;visibility:visible;mso-wrap-style:square" from="173,0" to="173,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" strokeweight="2.12003mm"/>
                <v:line id="Line 511" o:spid="_x0000_s1028" style="position:absolute;visibility:visible;mso-wrap-style:square" from="269,115" to="12110,1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" strokeweight="1.3562mm"/>
                <w10:wrap anchorx="page" anchory="page"/>
              </v:group>
            </w:pict>
          </mc:Fallback>
        </mc:AlternateContent>
      </w:r>
      <w:r w:rsidR="00D91962">
        <w:rPr>
          <w:w w:val="105"/>
          <w:sz w:val="24"/>
        </w:rPr>
        <w:t>66</w:t>
      </w:r>
    </w:p>
    <w:p w:rsidR="00233F39" w:rsidRDefault="00233F39">
      <w:pPr>
        <w:pStyle w:val="a3"/>
        <w:spacing w:before="7"/>
        <w:jc w:val="left"/>
        <w:rPr>
          <w:sz w:val="26"/>
        </w:rPr>
      </w:pPr>
    </w:p>
    <w:p w:rsidR="00233F39" w:rsidRDefault="00D91962">
      <w:pPr>
        <w:pStyle w:val="a4"/>
        <w:numPr>
          <w:ilvl w:val="0"/>
          <w:numId w:val="89"/>
        </w:numPr>
        <w:tabs>
          <w:tab w:val="left" w:pos="1159"/>
        </w:tabs>
        <w:ind w:left="1158" w:hanging="304"/>
        <w:rPr>
          <w:sz w:val="28"/>
        </w:rPr>
      </w:pPr>
      <w:r>
        <w:rPr>
          <w:sz w:val="28"/>
        </w:rPr>
        <w:t>Звуковая культура</w:t>
      </w:r>
      <w:r>
        <w:rPr>
          <w:spacing w:val="39"/>
          <w:sz w:val="28"/>
        </w:rPr>
        <w:t xml:space="preserve"> </w:t>
      </w:r>
      <w:r>
        <w:rPr>
          <w:sz w:val="28"/>
        </w:rPr>
        <w:t>речи:</w:t>
      </w:r>
    </w:p>
    <w:p w:rsidR="00233F39" w:rsidRDefault="00D91962">
      <w:pPr>
        <w:pStyle w:val="a3"/>
        <w:spacing w:before="63" w:line="285" w:lineRule="auto"/>
        <w:ind w:left="139" w:right="116" w:firstLine="713"/>
      </w:pPr>
      <w:r w:rsidRPr="000000AE">
        <w:rPr>
          <w:lang w:val="ru-RU"/>
        </w:rPr>
        <w:t xml:space="preserve">закреплять правильное произношение гласных и согласных звуков, отрабатывать произношение свистящих, шипящих и сонорных звуков. Продолжать работу над дикцией: совершенствовать отчетливое произношение слов и словосочетаний. </w:t>
      </w:r>
      <w:r w:rsidRPr="00FF1AC6">
        <w:rPr>
          <w:lang w:val="ru-RU"/>
        </w:rPr>
        <w:t xml:space="preserve">Проводить работу по развитию фонематического слуха: учить различать на слух и называть слова с определенным звуком. </w:t>
      </w:r>
      <w:r>
        <w:t>Совершенствовать интонационную выразительность</w:t>
      </w:r>
      <w:r>
        <w:rPr>
          <w:spacing w:val="-53"/>
        </w:rPr>
        <w:t xml:space="preserve"> </w:t>
      </w:r>
      <w:r>
        <w:t>речи.</w:t>
      </w:r>
    </w:p>
    <w:p w:rsidR="00233F39" w:rsidRDefault="00D91962">
      <w:pPr>
        <w:pStyle w:val="a4"/>
        <w:numPr>
          <w:ilvl w:val="0"/>
          <w:numId w:val="89"/>
        </w:numPr>
        <w:tabs>
          <w:tab w:val="left" w:pos="1150"/>
        </w:tabs>
        <w:spacing w:line="315" w:lineRule="exact"/>
        <w:ind w:left="1149" w:hanging="301"/>
        <w:rPr>
          <w:sz w:val="28"/>
        </w:rPr>
      </w:pPr>
      <w:r>
        <w:rPr>
          <w:sz w:val="28"/>
        </w:rPr>
        <w:t>Грамматический строй</w:t>
      </w:r>
      <w:r>
        <w:rPr>
          <w:spacing w:val="-8"/>
          <w:sz w:val="28"/>
        </w:rPr>
        <w:t xml:space="preserve"> </w:t>
      </w:r>
      <w:r>
        <w:rPr>
          <w:sz w:val="28"/>
        </w:rPr>
        <w:t>речи:</w:t>
      </w:r>
    </w:p>
    <w:p w:rsidR="00233F39" w:rsidRPr="00FF1AC6" w:rsidRDefault="00D91962">
      <w:pPr>
        <w:pStyle w:val="a3"/>
        <w:spacing w:before="58" w:line="283" w:lineRule="auto"/>
        <w:ind w:left="128" w:right="116" w:firstLine="716"/>
        <w:rPr>
          <w:lang w:val="ru-RU"/>
        </w:rPr>
      </w:pPr>
      <w:r w:rsidRPr="00FF1AC6">
        <w:rPr>
          <w:lang w:val="ru-RU"/>
        </w:rPr>
        <w:t>продолжать формировать у детей умение правильно согласовывать слова в предложении. Совершенствовать умения: правильно использовать предлоги в речи; образовывать форму множественного числа существительных, обозначающих детенышей животных, употреблять эти существительные в именительном и родительном падежах; правильно использовать форму множественного числа родительного падежа существительных; употреблять формы повелительного наклонения глаголов; использовать простые сложносочиненные и сложноподчиненные предложения; правильно понимать и употреблять предлоги с пространственным значением (в, под, между, около); правильно образовывать названия предметов посуды.</w:t>
      </w:r>
    </w:p>
    <w:p w:rsidR="00233F39" w:rsidRDefault="00D91962">
      <w:pPr>
        <w:pStyle w:val="a4"/>
        <w:numPr>
          <w:ilvl w:val="0"/>
          <w:numId w:val="89"/>
        </w:numPr>
        <w:tabs>
          <w:tab w:val="left" w:pos="1135"/>
        </w:tabs>
        <w:spacing w:before="1"/>
        <w:ind w:left="1134"/>
        <w:rPr>
          <w:sz w:val="28"/>
        </w:rPr>
      </w:pPr>
      <w:r>
        <w:rPr>
          <w:sz w:val="28"/>
        </w:rPr>
        <w:t>Связная</w:t>
      </w:r>
      <w:r>
        <w:rPr>
          <w:spacing w:val="8"/>
          <w:sz w:val="28"/>
        </w:rPr>
        <w:t xml:space="preserve"> </w:t>
      </w:r>
      <w:r>
        <w:rPr>
          <w:sz w:val="28"/>
        </w:rPr>
        <w:t>речь:</w:t>
      </w:r>
    </w:p>
    <w:p w:rsidR="00233F39" w:rsidRPr="00FF1AC6" w:rsidRDefault="00D91962">
      <w:pPr>
        <w:pStyle w:val="a3"/>
        <w:spacing w:before="58" w:line="283" w:lineRule="auto"/>
        <w:ind w:left="109" w:right="141" w:firstLine="725"/>
        <w:rPr>
          <w:lang w:val="ru-RU"/>
        </w:rPr>
      </w:pPr>
      <w:r w:rsidRPr="00FF1AC6">
        <w:rPr>
          <w:lang w:val="ru-RU"/>
        </w:rPr>
        <w:t>продолжать совершенствовать диалогическую речь детей. Закреплять у детей умение поддерживать беседу: задавать вопросы по поводу предметов, их качеств, действий с ними, взаимоотношений с окружающими, правильно по форме и содержанию отвечать на вопросы. Поддерживать стремление детей рассказывать о своих наблюдениях, переживаниях; пересказывать небольшие сказки и рассказы, знакомые детям и вновь прочитанные; составлять по образцу небольшие рассказы о предмете, игрушке, по содержанию сюжетной картины. Воспитывать культуру общения: формирование умений приветствовать родных, знакомых, детей по группе. Использовать формулы речевого этикета при ответе по телефону, при вступлении в разговор с незнакомыми людьми, при встрече гостей. Развивать коммуникативно-речевые умения у детей (умение вступить, поддержать и завершить</w:t>
      </w:r>
      <w:r w:rsidRPr="00FF1AC6">
        <w:rPr>
          <w:spacing w:val="16"/>
          <w:lang w:val="ru-RU"/>
        </w:rPr>
        <w:t xml:space="preserve"> </w:t>
      </w:r>
      <w:r w:rsidRPr="00FF1AC6">
        <w:rPr>
          <w:lang w:val="ru-RU"/>
        </w:rPr>
        <w:t>общение).</w:t>
      </w:r>
    </w:p>
    <w:p w:rsidR="00233F39" w:rsidRPr="00FF1AC6" w:rsidRDefault="00D91962">
      <w:pPr>
        <w:pStyle w:val="a4"/>
        <w:numPr>
          <w:ilvl w:val="0"/>
          <w:numId w:val="89"/>
        </w:numPr>
        <w:tabs>
          <w:tab w:val="left" w:pos="1116"/>
        </w:tabs>
        <w:spacing w:line="318" w:lineRule="exact"/>
        <w:ind w:left="1115" w:hanging="298"/>
        <w:rPr>
          <w:sz w:val="28"/>
          <w:lang w:val="ru-RU"/>
        </w:rPr>
      </w:pPr>
      <w:r w:rsidRPr="00FF1AC6">
        <w:rPr>
          <w:sz w:val="28"/>
          <w:lang w:val="ru-RU"/>
        </w:rPr>
        <w:t>Подготовка детей к обучению</w:t>
      </w:r>
      <w:r w:rsidRPr="00FF1AC6">
        <w:rPr>
          <w:spacing w:val="-38"/>
          <w:sz w:val="28"/>
          <w:lang w:val="ru-RU"/>
        </w:rPr>
        <w:t xml:space="preserve"> </w:t>
      </w:r>
      <w:r w:rsidRPr="00FF1AC6">
        <w:rPr>
          <w:sz w:val="28"/>
          <w:lang w:val="ru-RU"/>
        </w:rPr>
        <w:t>грамоте:</w:t>
      </w:r>
    </w:p>
    <w:p w:rsidR="00233F39" w:rsidRPr="00FF1AC6" w:rsidRDefault="00D91962">
      <w:pPr>
        <w:pStyle w:val="a3"/>
        <w:spacing w:before="53" w:line="280" w:lineRule="auto"/>
        <w:ind w:left="100" w:right="154" w:firstLine="721"/>
        <w:rPr>
          <w:lang w:val="ru-RU"/>
        </w:rPr>
      </w:pPr>
      <w:r w:rsidRPr="00FF1AC6">
        <w:rPr>
          <w:lang w:val="ru-RU"/>
        </w:rPr>
        <w:t>продолжать знакомить с терминами «слово», «звук» практически, учить понимать и употреблять эти слова при выполнении упражнений, в речевых играх. Знакомить детей с тем, что слова состоят из звуков, звучат по-разному и сходно, звуки в слове произносятся в определенной последовательности, могут быть разные по длительности звучания (короткие и длинные). Формировать умения различать на слух твердые и мягкие согласные (без выделения терминов), определять и изолированно произносить первый звук в слове, называть слова с заданным</w:t>
      </w:r>
      <w:r w:rsidRPr="00FF1AC6">
        <w:rPr>
          <w:spacing w:val="52"/>
          <w:lang w:val="ru-RU"/>
        </w:rPr>
        <w:t xml:space="preserve"> </w:t>
      </w:r>
      <w:r w:rsidRPr="00FF1AC6">
        <w:rPr>
          <w:lang w:val="ru-RU"/>
        </w:rPr>
        <w:t>звуком;</w:t>
      </w:r>
    </w:p>
    <w:p w:rsidR="00233F39" w:rsidRPr="00FF1AC6" w:rsidRDefault="00233F39">
      <w:pPr>
        <w:spacing w:line="280" w:lineRule="auto"/>
        <w:rPr>
          <w:lang w:val="ru-RU"/>
        </w:rPr>
        <w:sectPr w:rsidR="00233F39" w:rsidRPr="00FF1AC6">
          <w:footerReference w:type="default" r:id="rId88"/>
          <w:pgSz w:w="12120" w:h="17230"/>
          <w:pgMar w:top="800" w:right="320" w:bottom="580" w:left="1360" w:header="0" w:footer="380" w:gutter="0"/>
          <w:cols w:space="720"/>
        </w:sectPr>
      </w:pPr>
    </w:p>
    <w:p w:rsidR="00233F39" w:rsidRPr="00FF1AC6" w:rsidRDefault="008275CE">
      <w:pPr>
        <w:spacing w:before="74"/>
        <w:ind w:left="5004" w:right="4963"/>
        <w:jc w:val="center"/>
        <w:rPr>
          <w:sz w:val="23"/>
          <w:lang w:val="ru-RU"/>
        </w:rPr>
      </w:pPr>
      <w:r>
        <w:rPr>
          <w:noProof/>
          <w:lang w:val="ru-RU" w:eastAsia="ru-RU"/>
        </w:rPr>
        <w:lastRenderedPageBreak/>
        <mc:AlternateContent>
          <mc:Choice Requires="wpg">
            <w:drawing>
              <wp:anchor distT="0" distB="0" distL="114300" distR="114300" simplePos="0" relativeHeight="243095552" behindDoc="1" locked="0" layoutInCell="1" allowOverlap="1">
                <wp:simplePos x="0" y="0"/>
                <wp:positionH relativeFrom="page">
                  <wp:posOffset>59690</wp:posOffset>
                </wp:positionH>
                <wp:positionV relativeFrom="page">
                  <wp:posOffset>0</wp:posOffset>
                </wp:positionV>
                <wp:extent cx="7603490" cy="10936605"/>
                <wp:effectExtent l="0" t="0" r="0" b="0"/>
                <wp:wrapNone/>
                <wp:docPr id="704" name="Group 5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3490" cy="10936605"/>
                          <a:chOff x="94" y="0"/>
                          <a:chExt cx="11974" cy="17223"/>
                        </a:xfrm>
                      </wpg:grpSpPr>
                      <wps:wsp>
                        <wps:cNvPr id="705" name="Line 509"/>
                        <wps:cNvCnPr>
                          <a:cxnSpLocks noChangeShapeType="1"/>
                        </wps:cNvCnPr>
                        <wps:spPr bwMode="auto">
                          <a:xfrm>
                            <a:off x="144" y="0"/>
                            <a:ext cx="0" cy="17222"/>
                          </a:xfrm>
                          <a:prstGeom prst="line">
                            <a:avLst/>
                          </a:prstGeom>
                          <a:noFill/>
                          <a:ln w="64110">
                            <a:solidFill>
                              <a:srgbClr val="000000"/>
                            </a:solidFill>
                            <a:round/>
                            <a:headEnd/>
                            <a:tailEnd/>
                          </a:ln>
                          <a:extLst>
                            <a:ext uri="{909E8E84-426E-40DD-AFC4-6F175D3DCCD1}">
                              <a14:hiddenFill xmlns:a14="http://schemas.microsoft.com/office/drawing/2010/main">
                                <a:noFill/>
                              </a14:hiddenFill>
                            </a:ext>
                          </a:extLst>
                        </wps:spPr>
                        <wps:bodyPr/>
                      </wps:wsp>
                      <wps:wsp>
                        <wps:cNvPr id="706" name="Line 508"/>
                        <wps:cNvCnPr>
                          <a:cxnSpLocks noChangeShapeType="1"/>
                        </wps:cNvCnPr>
                        <wps:spPr bwMode="auto">
                          <a:xfrm>
                            <a:off x="231" y="101"/>
                            <a:ext cx="11836"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B1FBAE3" id="Group 507" o:spid="_x0000_s1026" style="position:absolute;margin-left:4.7pt;margin-top:0;width:598.7pt;height:861.15pt;z-index:-260220928;mso-position-horizontal-relative:page;mso-position-vertical-relative:page" coordorigin="94" coordsize="11974,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">
                <v:line id="Line 509" o:spid="_x0000_s1027" style="position:absolute;visibility:visible;mso-wrap-style:square" from="144,0" to="144,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" strokeweight="1.78083mm"/>
                <v:line id="Line 508" o:spid="_x0000_s1028" style="position:absolute;visibility:visible;mso-wrap-style:square" from="231,101" to="12067,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" strokeweight="1.1867mm"/>
                <w10:wrap anchorx="page" anchory="page"/>
              </v:group>
            </w:pict>
          </mc:Fallback>
        </mc:AlternateContent>
      </w:r>
      <w:r w:rsidR="00D91962" w:rsidRPr="00FF1AC6">
        <w:rPr>
          <w:w w:val="105"/>
          <w:sz w:val="23"/>
          <w:lang w:val="ru-RU"/>
        </w:rPr>
        <w:t>67</w:t>
      </w:r>
    </w:p>
    <w:p w:rsidR="00233F39" w:rsidRPr="00FF1AC6" w:rsidRDefault="00233F39">
      <w:pPr>
        <w:pStyle w:val="a3"/>
        <w:spacing w:before="5"/>
        <w:jc w:val="left"/>
        <w:rPr>
          <w:sz w:val="26"/>
          <w:lang w:val="ru-RU"/>
        </w:rPr>
      </w:pPr>
    </w:p>
    <w:p w:rsidR="00233F39" w:rsidRPr="00FF1AC6" w:rsidRDefault="00D91962">
      <w:pPr>
        <w:pStyle w:val="a3"/>
        <w:spacing w:line="285" w:lineRule="auto"/>
        <w:ind w:left="151" w:right="125" w:firstLine="2"/>
        <w:rPr>
          <w:lang w:val="ru-RU"/>
        </w:rPr>
      </w:pPr>
      <w:r w:rsidRPr="00FF1AC6">
        <w:rPr>
          <w:lang w:val="ru-RU"/>
        </w:rPr>
        <w:t>выделять</w:t>
      </w:r>
      <w:r w:rsidRPr="00FF1AC6">
        <w:rPr>
          <w:spacing w:val="-6"/>
          <w:lang w:val="ru-RU"/>
        </w:rPr>
        <w:t xml:space="preserve"> </w:t>
      </w:r>
      <w:r w:rsidRPr="00FF1AC6">
        <w:rPr>
          <w:lang w:val="ru-RU"/>
        </w:rPr>
        <w:t>голосом</w:t>
      </w:r>
      <w:r w:rsidRPr="00FF1AC6">
        <w:rPr>
          <w:spacing w:val="-4"/>
          <w:lang w:val="ru-RU"/>
        </w:rPr>
        <w:t xml:space="preserve"> </w:t>
      </w:r>
      <w:r w:rsidRPr="00FF1AC6">
        <w:rPr>
          <w:lang w:val="ru-RU"/>
        </w:rPr>
        <w:t>звук</w:t>
      </w:r>
      <w:r w:rsidRPr="00FF1AC6">
        <w:rPr>
          <w:spacing w:val="-10"/>
          <w:lang w:val="ru-RU"/>
        </w:rPr>
        <w:t xml:space="preserve"> </w:t>
      </w:r>
      <w:r w:rsidRPr="00FF1AC6">
        <w:rPr>
          <w:lang w:val="ru-RU"/>
        </w:rPr>
        <w:t>в</w:t>
      </w:r>
      <w:r w:rsidRPr="00FF1AC6">
        <w:rPr>
          <w:spacing w:val="-25"/>
          <w:lang w:val="ru-RU"/>
        </w:rPr>
        <w:t xml:space="preserve"> </w:t>
      </w:r>
      <w:r w:rsidRPr="00FF1AC6">
        <w:rPr>
          <w:lang w:val="ru-RU"/>
        </w:rPr>
        <w:t>слове:</w:t>
      </w:r>
      <w:r w:rsidRPr="00FF1AC6">
        <w:rPr>
          <w:spacing w:val="-13"/>
          <w:lang w:val="ru-RU"/>
        </w:rPr>
        <w:t xml:space="preserve"> </w:t>
      </w:r>
      <w:r w:rsidRPr="00FF1AC6">
        <w:rPr>
          <w:lang w:val="ru-RU"/>
        </w:rPr>
        <w:t>произносить</w:t>
      </w:r>
      <w:r w:rsidRPr="00FF1AC6">
        <w:rPr>
          <w:spacing w:val="1"/>
          <w:lang w:val="ru-RU"/>
        </w:rPr>
        <w:t xml:space="preserve"> </w:t>
      </w:r>
      <w:r w:rsidRPr="00FF1AC6">
        <w:rPr>
          <w:lang w:val="ru-RU"/>
        </w:rPr>
        <w:t>заданный</w:t>
      </w:r>
      <w:r w:rsidRPr="00FF1AC6">
        <w:rPr>
          <w:spacing w:val="-7"/>
          <w:lang w:val="ru-RU"/>
        </w:rPr>
        <w:t xml:space="preserve"> </w:t>
      </w:r>
      <w:r w:rsidRPr="00FF1AC6">
        <w:rPr>
          <w:lang w:val="ru-RU"/>
        </w:rPr>
        <w:t>звук</w:t>
      </w:r>
      <w:r w:rsidRPr="00FF1AC6">
        <w:rPr>
          <w:spacing w:val="-10"/>
          <w:lang w:val="ru-RU"/>
        </w:rPr>
        <w:t xml:space="preserve"> </w:t>
      </w:r>
      <w:r w:rsidRPr="00FF1AC6">
        <w:rPr>
          <w:lang w:val="ru-RU"/>
        </w:rPr>
        <w:t>протяжно,</w:t>
      </w:r>
      <w:r w:rsidRPr="00FF1AC6">
        <w:rPr>
          <w:spacing w:val="-2"/>
          <w:lang w:val="ru-RU"/>
        </w:rPr>
        <w:t xml:space="preserve"> </w:t>
      </w:r>
      <w:r w:rsidRPr="00FF1AC6">
        <w:rPr>
          <w:lang w:val="ru-RU"/>
        </w:rPr>
        <w:t>громче,</w:t>
      </w:r>
      <w:r w:rsidRPr="00FF1AC6">
        <w:rPr>
          <w:spacing w:val="-12"/>
          <w:lang w:val="ru-RU"/>
        </w:rPr>
        <w:t xml:space="preserve"> </w:t>
      </w:r>
      <w:r w:rsidRPr="00FF1AC6">
        <w:rPr>
          <w:lang w:val="ru-RU"/>
        </w:rPr>
        <w:t>четче, чем он произносится обычно, называть</w:t>
      </w:r>
      <w:r w:rsidRPr="00FF1AC6">
        <w:rPr>
          <w:spacing w:val="-21"/>
          <w:lang w:val="ru-RU"/>
        </w:rPr>
        <w:t xml:space="preserve"> </w:t>
      </w:r>
      <w:r w:rsidRPr="00FF1AC6">
        <w:rPr>
          <w:lang w:val="ru-RU"/>
        </w:rPr>
        <w:t>изолированно.</w:t>
      </w:r>
    </w:p>
    <w:p w:rsidR="00233F39" w:rsidRDefault="00D91962">
      <w:pPr>
        <w:pStyle w:val="a4"/>
        <w:numPr>
          <w:ilvl w:val="0"/>
          <w:numId w:val="89"/>
        </w:numPr>
        <w:tabs>
          <w:tab w:val="left" w:pos="1156"/>
        </w:tabs>
        <w:spacing w:before="3"/>
        <w:ind w:left="1155" w:hanging="301"/>
        <w:rPr>
          <w:sz w:val="28"/>
        </w:rPr>
      </w:pPr>
      <w:r>
        <w:rPr>
          <w:sz w:val="28"/>
        </w:rPr>
        <w:t>Интерес к художественной</w:t>
      </w:r>
      <w:r>
        <w:rPr>
          <w:spacing w:val="-6"/>
          <w:sz w:val="28"/>
        </w:rPr>
        <w:t xml:space="preserve"> </w:t>
      </w:r>
      <w:r>
        <w:rPr>
          <w:sz w:val="28"/>
        </w:rPr>
        <w:t>литературе:</w:t>
      </w:r>
    </w:p>
    <w:p w:rsidR="00233F39" w:rsidRPr="00FF1AC6" w:rsidRDefault="00D91962">
      <w:pPr>
        <w:pStyle w:val="a3"/>
        <w:spacing w:before="57" w:line="285" w:lineRule="auto"/>
        <w:ind w:left="144" w:right="126" w:firstLine="713"/>
        <w:rPr>
          <w:lang w:val="ru-RU"/>
        </w:rPr>
      </w:pPr>
      <w:r w:rsidRPr="00FF1AC6">
        <w:rPr>
          <w:lang w:val="ru-RU"/>
        </w:rPr>
        <w:t>обогащать опыт восприятия жанров фольклора (загадки, считалки, заклички, сказки о животных, волшебные сказки) и художественной литературы (авторские сказки, рассказы, стихотворения); знать основные особенности жанров литературных произведений;</w:t>
      </w:r>
    </w:p>
    <w:p w:rsidR="00233F39" w:rsidRPr="00FF1AC6" w:rsidRDefault="00D91962">
      <w:pPr>
        <w:pStyle w:val="a3"/>
        <w:spacing w:line="283" w:lineRule="auto"/>
        <w:ind w:left="144" w:right="109" w:firstLine="709"/>
        <w:rPr>
          <w:lang w:val="ru-RU"/>
        </w:rPr>
      </w:pPr>
      <w:r w:rsidRPr="00FF1AC6">
        <w:rPr>
          <w:lang w:val="ru-RU"/>
        </w:rPr>
        <w:t>развивать способность воспринимать содержание и форму художественных произведений (устанавливать причинно-следственные связи в повествовании, понимать главные характеристики героев; привлекать внимание детей к ритму поэтической речи, образным характеристикам предметов и явлений);</w:t>
      </w:r>
    </w:p>
    <w:p w:rsidR="00233F39" w:rsidRPr="00FF1AC6" w:rsidRDefault="00D91962">
      <w:pPr>
        <w:pStyle w:val="a3"/>
        <w:spacing w:line="285" w:lineRule="auto"/>
        <w:ind w:left="137" w:right="113" w:firstLine="716"/>
        <w:rPr>
          <w:lang w:val="ru-RU"/>
        </w:rPr>
      </w:pPr>
      <w:r w:rsidRPr="00FF1AC6">
        <w:rPr>
          <w:lang w:val="ru-RU"/>
        </w:rPr>
        <w:t>развивать художественно-речевые и исполнительские умения (выразительное чтение наизусть потешек, прибауток, стихотворений; выразительное исполнение ролей в инсценировках; пересказ небольших рассказов и сказок);</w:t>
      </w:r>
    </w:p>
    <w:p w:rsidR="00233F39" w:rsidRPr="00FF1AC6" w:rsidRDefault="00D91962">
      <w:pPr>
        <w:pStyle w:val="a3"/>
        <w:spacing w:line="283" w:lineRule="auto"/>
        <w:ind w:left="140" w:right="142" w:firstLine="706"/>
        <w:rPr>
          <w:lang w:val="ru-RU"/>
        </w:rPr>
      </w:pPr>
      <w:r w:rsidRPr="00FF1AC6">
        <w:rPr>
          <w:lang w:val="ru-RU"/>
        </w:rPr>
        <w:t>воспитывать ценностное отношение к книге, уважение к творчеству</w:t>
      </w:r>
      <w:r w:rsidRPr="00FF1AC6">
        <w:rPr>
          <w:spacing w:val="-36"/>
          <w:lang w:val="ru-RU"/>
        </w:rPr>
        <w:t xml:space="preserve"> </w:t>
      </w:r>
      <w:r w:rsidRPr="00FF1AC6">
        <w:rPr>
          <w:lang w:val="ru-RU"/>
        </w:rPr>
        <w:t>писателей и</w:t>
      </w:r>
      <w:r w:rsidRPr="00FF1AC6">
        <w:rPr>
          <w:spacing w:val="-5"/>
          <w:lang w:val="ru-RU"/>
        </w:rPr>
        <w:t xml:space="preserve"> </w:t>
      </w:r>
      <w:r w:rsidRPr="00FF1AC6">
        <w:rPr>
          <w:lang w:val="ru-RU"/>
        </w:rPr>
        <w:t>иллюстраторов.</w:t>
      </w:r>
    </w:p>
    <w:p w:rsidR="00233F39" w:rsidRDefault="00D91962">
      <w:pPr>
        <w:pStyle w:val="a4"/>
        <w:numPr>
          <w:ilvl w:val="2"/>
          <w:numId w:val="123"/>
        </w:numPr>
        <w:tabs>
          <w:tab w:val="left" w:pos="1680"/>
        </w:tabs>
        <w:spacing w:line="321" w:lineRule="exact"/>
        <w:ind w:left="1679"/>
        <w:rPr>
          <w:sz w:val="28"/>
        </w:rPr>
      </w:pPr>
      <w:r>
        <w:rPr>
          <w:sz w:val="28"/>
        </w:rPr>
        <w:t>Содержание образовательной</w:t>
      </w:r>
      <w:r>
        <w:rPr>
          <w:spacing w:val="7"/>
          <w:sz w:val="28"/>
        </w:rPr>
        <w:t xml:space="preserve"> </w:t>
      </w:r>
      <w:r>
        <w:rPr>
          <w:sz w:val="28"/>
        </w:rPr>
        <w:t>деятельности.</w:t>
      </w:r>
    </w:p>
    <w:p w:rsidR="00233F39" w:rsidRDefault="00D91962">
      <w:pPr>
        <w:pStyle w:val="a4"/>
        <w:numPr>
          <w:ilvl w:val="0"/>
          <w:numId w:val="88"/>
        </w:numPr>
        <w:tabs>
          <w:tab w:val="left" w:pos="1147"/>
        </w:tabs>
        <w:spacing w:before="47"/>
        <w:rPr>
          <w:sz w:val="28"/>
        </w:rPr>
      </w:pPr>
      <w:r>
        <w:rPr>
          <w:sz w:val="28"/>
        </w:rPr>
        <w:t>Развитие</w:t>
      </w:r>
      <w:r>
        <w:rPr>
          <w:spacing w:val="13"/>
          <w:sz w:val="28"/>
        </w:rPr>
        <w:t xml:space="preserve"> </w:t>
      </w:r>
      <w:r>
        <w:rPr>
          <w:sz w:val="28"/>
        </w:rPr>
        <w:t>словаря:</w:t>
      </w:r>
    </w:p>
    <w:p w:rsidR="00233F39" w:rsidRPr="000000AE" w:rsidRDefault="00D91962">
      <w:pPr>
        <w:pStyle w:val="a3"/>
        <w:spacing w:before="52" w:line="283" w:lineRule="auto"/>
        <w:ind w:left="126" w:right="131" w:firstLine="715"/>
        <w:rPr>
          <w:b/>
          <w:lang w:val="ru-RU"/>
        </w:rPr>
      </w:pPr>
      <w:r w:rsidRPr="000000AE">
        <w:rPr>
          <w:lang w:val="ru-RU"/>
        </w:rPr>
        <w:t xml:space="preserve">педагог формирует у детей умение использовать в речи названия предметов и материалов, из которых они изготовлены; названия живых существ и сред их обитания, некоторые трудовые процессы; слова, обозначающие части предметов, объектов и явлений природы, их свойства и качества: цветовые оттенки, вкусовые качества, степени качества объектов, явлений; употреблять слова, обозначающие некоторые родовые и видовые обобщения, а также лежащие в основе этих обобщений существенные признаки; слова извинения, участия, эмоционального </w:t>
      </w:r>
      <w:r w:rsidRPr="000000AE">
        <w:rPr>
          <w:b/>
          <w:lang w:val="ru-RU"/>
        </w:rPr>
        <w:t>сочувствия.</w:t>
      </w:r>
    </w:p>
    <w:p w:rsidR="00233F39" w:rsidRDefault="00D91962">
      <w:pPr>
        <w:pStyle w:val="a4"/>
        <w:numPr>
          <w:ilvl w:val="0"/>
          <w:numId w:val="88"/>
        </w:numPr>
        <w:tabs>
          <w:tab w:val="left" w:pos="1141"/>
        </w:tabs>
        <w:spacing w:line="320" w:lineRule="exact"/>
        <w:ind w:left="1140" w:hanging="304"/>
        <w:rPr>
          <w:sz w:val="28"/>
        </w:rPr>
      </w:pPr>
      <w:r>
        <w:rPr>
          <w:sz w:val="28"/>
        </w:rPr>
        <w:t>Звуковая культура</w:t>
      </w:r>
      <w:r>
        <w:rPr>
          <w:spacing w:val="28"/>
          <w:sz w:val="28"/>
        </w:rPr>
        <w:t xml:space="preserve"> </w:t>
      </w:r>
      <w:r>
        <w:rPr>
          <w:sz w:val="28"/>
        </w:rPr>
        <w:t>речи:</w:t>
      </w:r>
    </w:p>
    <w:p w:rsidR="00233F39" w:rsidRPr="000000AE" w:rsidRDefault="00D91962">
      <w:pPr>
        <w:pStyle w:val="a3"/>
        <w:spacing w:before="58" w:line="283" w:lineRule="auto"/>
        <w:ind w:left="120" w:right="141" w:firstLine="711"/>
        <w:rPr>
          <w:lang w:val="ru-RU"/>
        </w:rPr>
      </w:pPr>
      <w:r w:rsidRPr="000000AE">
        <w:rPr>
          <w:lang w:val="ru-RU"/>
        </w:rPr>
        <w:t>педагог помогает детям овладеть правильным произношением звуков родного языка и словопроизношением, развивает у детей звуковую и интонационную культуру речи, фонематический слух, закрепляет у детей умения правильно произносить свистящие и шипящие звуки; четко воспроизводить фонетический и морфологический рисунок слова; формирует умения говорить внятно, в среднем темпе, голосом средней силы, выразительно читать стихи, регулируя интонацию, тембр, силу голоса и ритм речи в зависимости от содержания стихотворения.</w:t>
      </w:r>
    </w:p>
    <w:p w:rsidR="00233F39" w:rsidRDefault="00D91962">
      <w:pPr>
        <w:pStyle w:val="a4"/>
        <w:numPr>
          <w:ilvl w:val="0"/>
          <w:numId w:val="88"/>
        </w:numPr>
        <w:tabs>
          <w:tab w:val="left" w:pos="1127"/>
        </w:tabs>
        <w:spacing w:line="320" w:lineRule="exact"/>
        <w:ind w:left="1126" w:hanging="300"/>
        <w:rPr>
          <w:sz w:val="28"/>
        </w:rPr>
      </w:pPr>
      <w:r>
        <w:rPr>
          <w:sz w:val="28"/>
        </w:rPr>
        <w:t>Грамматический строй</w:t>
      </w:r>
      <w:r>
        <w:rPr>
          <w:spacing w:val="-8"/>
          <w:sz w:val="28"/>
        </w:rPr>
        <w:t xml:space="preserve"> </w:t>
      </w:r>
      <w:r>
        <w:rPr>
          <w:sz w:val="28"/>
        </w:rPr>
        <w:t>речи:</w:t>
      </w:r>
    </w:p>
    <w:p w:rsidR="00233F39" w:rsidRPr="000000AE" w:rsidRDefault="00D91962">
      <w:pPr>
        <w:pStyle w:val="a3"/>
        <w:spacing w:before="53" w:line="280" w:lineRule="auto"/>
        <w:ind w:left="116" w:right="130" w:firstLine="711"/>
        <w:rPr>
          <w:lang w:val="ru-RU"/>
        </w:rPr>
      </w:pPr>
      <w:r w:rsidRPr="000000AE">
        <w:rPr>
          <w:lang w:val="ru-RU"/>
        </w:rPr>
        <w:t>педагог формирует у детей умение использовать полные, распространенные простые с однородными членами и сложноподчиненные предложения для передачи временных, пространственных, причинно-следственных связей; правильно употреблять суффиксы и приставки при словообразовании; использовать систему</w:t>
      </w:r>
    </w:p>
    <w:p w:rsidR="00233F39" w:rsidRPr="000000AE" w:rsidRDefault="00233F39">
      <w:pPr>
        <w:spacing w:line="280" w:lineRule="auto"/>
        <w:rPr>
          <w:lang w:val="ru-RU"/>
        </w:rPr>
        <w:sectPr w:rsidR="00233F39" w:rsidRPr="000000AE">
          <w:footerReference w:type="default" r:id="rId89"/>
          <w:pgSz w:w="12070" w:h="17230"/>
          <w:pgMar w:top="780" w:right="320" w:bottom="600" w:left="1320" w:header="0" w:footer="409" w:gutter="0"/>
          <w:cols w:space="720"/>
        </w:sectPr>
      </w:pPr>
    </w:p>
    <w:p w:rsidR="00233F39" w:rsidRPr="00FF1AC6" w:rsidRDefault="008275CE">
      <w:pPr>
        <w:spacing w:before="70"/>
        <w:ind w:left="5023" w:right="4966"/>
        <w:jc w:val="center"/>
        <w:rPr>
          <w:sz w:val="24"/>
          <w:lang w:val="ru-RU"/>
        </w:rPr>
      </w:pPr>
      <w:r>
        <w:rPr>
          <w:noProof/>
          <w:lang w:val="ru-RU" w:eastAsia="ru-RU"/>
        </w:rPr>
        <w:lastRenderedPageBreak/>
        <mc:AlternateContent>
          <mc:Choice Requires="wpg">
            <w:drawing>
              <wp:anchor distT="0" distB="0" distL="114300" distR="114300" simplePos="0" relativeHeight="243096576" behindDoc="1" locked="0" layoutInCell="1" allowOverlap="1">
                <wp:simplePos x="0" y="0"/>
                <wp:positionH relativeFrom="page">
                  <wp:posOffset>60960</wp:posOffset>
                </wp:positionH>
                <wp:positionV relativeFrom="page">
                  <wp:posOffset>0</wp:posOffset>
                </wp:positionV>
                <wp:extent cx="7449185" cy="10936605"/>
                <wp:effectExtent l="0" t="0" r="0" b="0"/>
                <wp:wrapNone/>
                <wp:docPr id="701" name="Group 5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449185" cy="10936605"/>
                          <a:chOff x="96" y="0"/>
                          <a:chExt cx="11731" cy="17223"/>
                        </a:xfrm>
                      </wpg:grpSpPr>
                      <wps:wsp>
                        <wps:cNvPr id="702" name="Line 506"/>
                        <wps:cNvCnPr>
                          <a:cxnSpLocks noChangeShapeType="1"/>
                        </wps:cNvCnPr>
                        <wps:spPr bwMode="auto">
                          <a:xfrm>
                            <a:off x="144" y="0"/>
                            <a:ext cx="0" cy="17222"/>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wps:wsp>
                        <wps:cNvPr id="703" name="Line 505"/>
                        <wps:cNvCnPr>
                          <a:cxnSpLocks noChangeShapeType="1"/>
                        </wps:cNvCnPr>
                        <wps:spPr bwMode="auto">
                          <a:xfrm>
                            <a:off x="231" y="96"/>
                            <a:ext cx="11596"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6EF8A7D" id="Group 504" o:spid="_x0000_s1026" style="position:absolute;margin-left:4.8pt;margin-top:0;width:586.55pt;height:861.15pt;z-index:-260219904;mso-position-horizontal-relative:page;mso-position-vertical-relative:page" coordorigin="96" coordsize="11731,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">
                <v:line id="Line 506" o:spid="_x0000_s1027" style="position:absolute;visibility:visible;mso-wrap-style:square" from="144,0" to="144,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" strokeweight="1.69603mm"/>
                <v:line id="Line 505" o:spid="_x0000_s1028" style="position:absolute;visibility:visible;mso-wrap-style:square" from="231,96" to="11827,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" strokeweight="1.1867mm"/>
                <w10:wrap anchorx="page" anchory="page"/>
              </v:group>
            </w:pict>
          </mc:Fallback>
        </mc:AlternateContent>
      </w:r>
      <w:r w:rsidR="00D91962" w:rsidRPr="00FF1AC6">
        <w:rPr>
          <w:sz w:val="24"/>
          <w:lang w:val="ru-RU"/>
        </w:rPr>
        <w:t>68</w:t>
      </w:r>
    </w:p>
    <w:p w:rsidR="00233F39" w:rsidRPr="00FF1AC6" w:rsidRDefault="00233F39">
      <w:pPr>
        <w:pStyle w:val="a3"/>
        <w:spacing w:before="8"/>
        <w:jc w:val="left"/>
        <w:rPr>
          <w:sz w:val="26"/>
          <w:lang w:val="ru-RU"/>
        </w:rPr>
      </w:pPr>
    </w:p>
    <w:p w:rsidR="00233F39" w:rsidRPr="00FF1AC6" w:rsidRDefault="00D91962">
      <w:pPr>
        <w:pStyle w:val="a3"/>
        <w:spacing w:line="283" w:lineRule="auto"/>
        <w:ind w:left="169" w:right="124" w:hanging="4"/>
        <w:rPr>
          <w:lang w:val="ru-RU"/>
        </w:rPr>
      </w:pPr>
      <w:r w:rsidRPr="00FF1AC6">
        <w:rPr>
          <w:lang w:val="ru-RU"/>
        </w:rPr>
        <w:t>окончаний существительных, прилагательных, глаголов для оформления речевого высказывания.</w:t>
      </w:r>
    </w:p>
    <w:p w:rsidR="00233F39" w:rsidRDefault="00D91962">
      <w:pPr>
        <w:pStyle w:val="a4"/>
        <w:numPr>
          <w:ilvl w:val="0"/>
          <w:numId w:val="88"/>
        </w:numPr>
        <w:tabs>
          <w:tab w:val="left" w:pos="1176"/>
        </w:tabs>
        <w:spacing w:before="4"/>
        <w:ind w:left="1175" w:hanging="308"/>
        <w:rPr>
          <w:sz w:val="28"/>
        </w:rPr>
      </w:pPr>
      <w:r>
        <w:rPr>
          <w:sz w:val="28"/>
        </w:rPr>
        <w:t>Связная</w:t>
      </w:r>
      <w:r>
        <w:rPr>
          <w:spacing w:val="17"/>
          <w:sz w:val="28"/>
        </w:rPr>
        <w:t xml:space="preserve"> </w:t>
      </w:r>
      <w:r>
        <w:rPr>
          <w:sz w:val="28"/>
        </w:rPr>
        <w:t>речь:</w:t>
      </w:r>
    </w:p>
    <w:p w:rsidR="00233F39" w:rsidRPr="00FF1AC6" w:rsidRDefault="00D91962">
      <w:pPr>
        <w:pStyle w:val="a3"/>
        <w:spacing w:before="67" w:line="283" w:lineRule="auto"/>
        <w:ind w:left="156" w:right="103" w:firstLine="715"/>
        <w:rPr>
          <w:lang w:val="ru-RU"/>
        </w:rPr>
      </w:pPr>
      <w:r w:rsidRPr="00FF1AC6">
        <w:rPr>
          <w:lang w:val="ru-RU"/>
        </w:rPr>
        <w:t>педагог развивает у детей связную, грамматически правильную диалогическую и монологическую речь, обучает детей использовать вопросы поискового характера («Почему?», «Зачем?», «Для чего?»);  составлять описательные рассказ из 5-6 предложений о предметах и повествовательные рассказы из личного опыта; использовать элементарные формы объяснительной речи;</w:t>
      </w:r>
    </w:p>
    <w:p w:rsidR="00233F39" w:rsidRPr="00FF1AC6" w:rsidRDefault="00D91962">
      <w:pPr>
        <w:pStyle w:val="a3"/>
        <w:spacing w:before="3" w:line="283" w:lineRule="auto"/>
        <w:ind w:left="143" w:right="132" w:firstLine="718"/>
        <w:rPr>
          <w:lang w:val="ru-RU"/>
        </w:rPr>
      </w:pPr>
      <w:r w:rsidRPr="00FF1AC6">
        <w:rPr>
          <w:lang w:val="ru-RU"/>
        </w:rPr>
        <w:t>педагог развивает у детей речевое творчество, умения сочинять повествовательные рассказы по игрушкам, картинам; составлять описательные загадки об игрушках, объектах природы; поддерживает инициативность и самостоятельность ребёнка в речевом общении со взрослыми и сверстниками; формирует умение использовать в практике общения описательные монологи и элементы объяснительной речи;</w:t>
      </w:r>
    </w:p>
    <w:p w:rsidR="00233F39" w:rsidRPr="00FF1AC6" w:rsidRDefault="00D91962">
      <w:pPr>
        <w:pStyle w:val="a3"/>
        <w:spacing w:line="283" w:lineRule="auto"/>
        <w:ind w:left="135" w:right="137" w:firstLine="716"/>
        <w:rPr>
          <w:lang w:val="ru-RU"/>
        </w:rPr>
      </w:pPr>
      <w:r w:rsidRPr="00FF1AC6">
        <w:rPr>
          <w:lang w:val="ru-RU"/>
        </w:rPr>
        <w:t>педагог развивает у детей умения использовать вариативные формы приветствия, прощания, благодарности, обращения с просьбой, поддерживает стремление детей задавать и правильно формулировать вопросы, при ответах на вопросы использовать элементы объяснительной речи, развивает умение пересказывать</w:t>
      </w:r>
      <w:r w:rsidRPr="00FF1AC6">
        <w:rPr>
          <w:spacing w:val="1"/>
          <w:lang w:val="ru-RU"/>
        </w:rPr>
        <w:t xml:space="preserve"> </w:t>
      </w:r>
      <w:r w:rsidRPr="00FF1AC6">
        <w:rPr>
          <w:lang w:val="ru-RU"/>
        </w:rPr>
        <w:t>сказки,</w:t>
      </w:r>
      <w:r w:rsidRPr="00FF1AC6">
        <w:rPr>
          <w:spacing w:val="-5"/>
          <w:lang w:val="ru-RU"/>
        </w:rPr>
        <w:t xml:space="preserve"> </w:t>
      </w:r>
      <w:r w:rsidRPr="00FF1AC6">
        <w:rPr>
          <w:lang w:val="ru-RU"/>
        </w:rPr>
        <w:t>составлять</w:t>
      </w:r>
      <w:r w:rsidRPr="00FF1AC6">
        <w:rPr>
          <w:spacing w:val="-3"/>
          <w:lang w:val="ru-RU"/>
        </w:rPr>
        <w:t xml:space="preserve"> </w:t>
      </w:r>
      <w:r w:rsidRPr="00FF1AC6">
        <w:rPr>
          <w:lang w:val="ru-RU"/>
        </w:rPr>
        <w:t>описательные</w:t>
      </w:r>
      <w:r w:rsidRPr="00FF1AC6">
        <w:rPr>
          <w:spacing w:val="2"/>
          <w:lang w:val="ru-RU"/>
        </w:rPr>
        <w:t xml:space="preserve"> </w:t>
      </w:r>
      <w:r w:rsidRPr="00FF1AC6">
        <w:rPr>
          <w:lang w:val="ru-RU"/>
        </w:rPr>
        <w:t>рассказы</w:t>
      </w:r>
      <w:r w:rsidRPr="00FF1AC6">
        <w:rPr>
          <w:spacing w:val="-8"/>
          <w:lang w:val="ru-RU"/>
        </w:rPr>
        <w:t xml:space="preserve"> </w:t>
      </w:r>
      <w:r w:rsidRPr="00FF1AC6">
        <w:rPr>
          <w:lang w:val="ru-RU"/>
        </w:rPr>
        <w:t>о</w:t>
      </w:r>
      <w:r w:rsidRPr="00FF1AC6">
        <w:rPr>
          <w:spacing w:val="-21"/>
          <w:lang w:val="ru-RU"/>
        </w:rPr>
        <w:t xml:space="preserve"> </w:t>
      </w:r>
      <w:r w:rsidRPr="00FF1AC6">
        <w:rPr>
          <w:lang w:val="ru-RU"/>
        </w:rPr>
        <w:t>предметах</w:t>
      </w:r>
      <w:r w:rsidRPr="00FF1AC6">
        <w:rPr>
          <w:spacing w:val="-8"/>
          <w:lang w:val="ru-RU"/>
        </w:rPr>
        <w:t xml:space="preserve"> </w:t>
      </w:r>
      <w:r w:rsidRPr="00FF1AC6">
        <w:rPr>
          <w:lang w:val="ru-RU"/>
        </w:rPr>
        <w:t>и</w:t>
      </w:r>
      <w:r w:rsidRPr="00FF1AC6">
        <w:rPr>
          <w:spacing w:val="-18"/>
          <w:lang w:val="ru-RU"/>
        </w:rPr>
        <w:t xml:space="preserve"> </w:t>
      </w:r>
      <w:r w:rsidRPr="00FF1AC6">
        <w:rPr>
          <w:lang w:val="ru-RU"/>
        </w:rPr>
        <w:t>объектах,</w:t>
      </w:r>
      <w:r w:rsidRPr="00FF1AC6">
        <w:rPr>
          <w:spacing w:val="-3"/>
          <w:lang w:val="ru-RU"/>
        </w:rPr>
        <w:t xml:space="preserve"> </w:t>
      </w:r>
      <w:r w:rsidRPr="00FF1AC6">
        <w:rPr>
          <w:lang w:val="ru-RU"/>
        </w:rPr>
        <w:t>по картинкам;</w:t>
      </w:r>
    </w:p>
    <w:p w:rsidR="00233F39" w:rsidRPr="00FF1AC6" w:rsidRDefault="00D91962">
      <w:pPr>
        <w:pStyle w:val="a3"/>
        <w:spacing w:line="283" w:lineRule="auto"/>
        <w:ind w:left="108" w:right="140" w:firstLine="729"/>
        <w:rPr>
          <w:lang w:val="ru-RU"/>
        </w:rPr>
      </w:pPr>
      <w:r w:rsidRPr="00FF1AC6">
        <w:rPr>
          <w:lang w:val="ru-RU"/>
        </w:rPr>
        <w:t>педагог помогает детям осваивать умения вступать в речевое общение с окружающими, задавать вопросы, отвечать на вопросы, слушать ответы других детей, использовать разные типы реплик, рассказывать о событиях, приглашать к деятельности; адекватно реагировать на эмоциональное состояние собеседника речевым высказыванием. Педагог формирует у детей умение участвовать в коллективном разговоре, поддерживая общую беседу, не перебивая собеседников, использовать средства интонационной речевой выразительности, элементы объяснительной речи при разрешении конфликтов, закрепляет у детей умения использовать в речи вариативные формы приветствия; прощания; обращения к взрослым и сверстникам с просьбой, благодарности, обиды, жалобы, формирует у детей навыки обращаться к сверстнику по имени, к взрослому - по имени  и отчеству.</w:t>
      </w:r>
    </w:p>
    <w:p w:rsidR="00233F39" w:rsidRPr="00FF1AC6" w:rsidRDefault="00D91962">
      <w:pPr>
        <w:pStyle w:val="a4"/>
        <w:numPr>
          <w:ilvl w:val="0"/>
          <w:numId w:val="88"/>
        </w:numPr>
        <w:tabs>
          <w:tab w:val="left" w:pos="1118"/>
        </w:tabs>
        <w:spacing w:line="314" w:lineRule="exact"/>
        <w:ind w:left="1117" w:hanging="302"/>
        <w:rPr>
          <w:sz w:val="28"/>
          <w:lang w:val="ru-RU"/>
        </w:rPr>
      </w:pPr>
      <w:r w:rsidRPr="00FF1AC6">
        <w:rPr>
          <w:sz w:val="28"/>
          <w:lang w:val="ru-RU"/>
        </w:rPr>
        <w:t>Подготовка детей к обучению</w:t>
      </w:r>
      <w:r w:rsidRPr="00FF1AC6">
        <w:rPr>
          <w:spacing w:val="34"/>
          <w:sz w:val="28"/>
          <w:lang w:val="ru-RU"/>
        </w:rPr>
        <w:t xml:space="preserve"> </w:t>
      </w:r>
      <w:r w:rsidRPr="00FF1AC6">
        <w:rPr>
          <w:sz w:val="28"/>
          <w:lang w:val="ru-RU"/>
        </w:rPr>
        <w:t>грамоте:</w:t>
      </w:r>
    </w:p>
    <w:p w:rsidR="00233F39" w:rsidRPr="00FF1AC6" w:rsidRDefault="00D91962">
      <w:pPr>
        <w:pStyle w:val="a3"/>
        <w:spacing w:before="59" w:line="280" w:lineRule="auto"/>
        <w:ind w:left="105" w:right="163" w:firstLine="713"/>
        <w:rPr>
          <w:lang w:val="ru-RU"/>
        </w:rPr>
      </w:pPr>
      <w:r w:rsidRPr="00FF1AC6">
        <w:rPr>
          <w:lang w:val="ru-RU"/>
        </w:rPr>
        <w:t>педагог закрепляет у детей умение понимать термины «слово», «звук», использовать их в речи; формирует представления о том, что слова состоят из звуков, могут быть длинными и короткими; формирует умение сравнивать слова по протяженности; помогает детям осваивать начальные умения звукового анализа</w:t>
      </w:r>
    </w:p>
    <w:p w:rsidR="00233F39" w:rsidRPr="00FF1AC6" w:rsidRDefault="00233F39">
      <w:pPr>
        <w:spacing w:line="280" w:lineRule="auto"/>
        <w:rPr>
          <w:lang w:val="ru-RU"/>
        </w:rPr>
        <w:sectPr w:rsidR="00233F39" w:rsidRPr="00FF1AC6">
          <w:pgSz w:w="12090" w:h="17230"/>
          <w:pgMar w:top="760" w:right="340" w:bottom="620" w:left="1300" w:header="0" w:footer="409" w:gutter="0"/>
          <w:cols w:space="720"/>
        </w:sectPr>
      </w:pPr>
    </w:p>
    <w:p w:rsidR="00233F39" w:rsidRPr="00FF1AC6" w:rsidRDefault="008275CE">
      <w:pPr>
        <w:spacing w:before="73"/>
        <w:ind w:left="5013" w:right="4984"/>
        <w:jc w:val="center"/>
        <w:rPr>
          <w:rFonts w:ascii="Courier New"/>
          <w:sz w:val="26"/>
          <w:lang w:val="ru-RU"/>
        </w:rPr>
      </w:pPr>
      <w:r>
        <w:rPr>
          <w:noProof/>
          <w:lang w:val="ru-RU" w:eastAsia="ru-RU"/>
        </w:rPr>
        <w:lastRenderedPageBreak/>
        <mc:AlternateContent>
          <mc:Choice Requires="wpg">
            <w:drawing>
              <wp:anchor distT="0" distB="0" distL="114300" distR="114300" simplePos="0" relativeHeight="243097600" behindDoc="1" locked="0" layoutInCell="1" allowOverlap="1">
                <wp:simplePos x="0" y="0"/>
                <wp:positionH relativeFrom="page">
                  <wp:posOffset>59690</wp:posOffset>
                </wp:positionH>
                <wp:positionV relativeFrom="page">
                  <wp:posOffset>0</wp:posOffset>
                </wp:positionV>
                <wp:extent cx="7603490" cy="10945495"/>
                <wp:effectExtent l="0" t="0" r="0" b="0"/>
                <wp:wrapNone/>
                <wp:docPr id="698" name="Group 5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3490" cy="10945495"/>
                          <a:chOff x="94" y="0"/>
                          <a:chExt cx="11974" cy="17237"/>
                        </a:xfrm>
                      </wpg:grpSpPr>
                      <wps:wsp>
                        <wps:cNvPr id="699" name="Line 503"/>
                        <wps:cNvCnPr>
                          <a:cxnSpLocks noChangeShapeType="1"/>
                        </wps:cNvCnPr>
                        <wps:spPr bwMode="auto">
                          <a:xfrm>
                            <a:off x="144" y="0"/>
                            <a:ext cx="0" cy="17237"/>
                          </a:xfrm>
                          <a:prstGeom prst="line">
                            <a:avLst/>
                          </a:prstGeom>
                          <a:noFill/>
                          <a:ln w="64110">
                            <a:solidFill>
                              <a:srgbClr val="000000"/>
                            </a:solidFill>
                            <a:round/>
                            <a:headEnd/>
                            <a:tailEnd/>
                          </a:ln>
                          <a:extLst>
                            <a:ext uri="{909E8E84-426E-40DD-AFC4-6F175D3DCCD1}">
                              <a14:hiddenFill xmlns:a14="http://schemas.microsoft.com/office/drawing/2010/main">
                                <a:noFill/>
                              </a14:hiddenFill>
                            </a:ext>
                          </a:extLst>
                        </wps:spPr>
                        <wps:bodyPr/>
                      </wps:wsp>
                      <wps:wsp>
                        <wps:cNvPr id="700" name="Line 502"/>
                        <wps:cNvCnPr>
                          <a:cxnSpLocks noChangeShapeType="1"/>
                        </wps:cNvCnPr>
                        <wps:spPr bwMode="auto">
                          <a:xfrm>
                            <a:off x="231" y="96"/>
                            <a:ext cx="11836"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C53B830" id="Group 501" o:spid="_x0000_s1026" style="position:absolute;margin-left:4.7pt;margin-top:0;width:598.7pt;height:861.85pt;z-index:-260218880;mso-position-horizontal-relative:page;mso-position-vertical-relative:page" coordorigin="94" coordsize="11974,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">
                <v:line id="Line 503" o:spid="_x0000_s1027" style="position:absolute;visibility:visible;mso-wrap-style:square" from="144,0" to="144,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" strokeweight="1.78083mm"/>
                <v:line id="Line 502" o:spid="_x0000_s1028" style="position:absolute;visibility:visible;mso-wrap-style:square" from="231,96" to="12067,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" strokeweight="1.1867mm"/>
                <w10:wrap anchorx="page" anchory="page"/>
              </v:group>
            </w:pict>
          </mc:Fallback>
        </mc:AlternateContent>
      </w:r>
      <w:r w:rsidR="00D91962" w:rsidRPr="00FF1AC6">
        <w:rPr>
          <w:rFonts w:ascii="Courier New"/>
          <w:w w:val="95"/>
          <w:sz w:val="26"/>
          <w:lang w:val="ru-RU"/>
        </w:rPr>
        <w:t>69</w:t>
      </w:r>
    </w:p>
    <w:p w:rsidR="00233F39" w:rsidRPr="00FF1AC6" w:rsidRDefault="00233F39">
      <w:pPr>
        <w:pStyle w:val="a3"/>
        <w:spacing w:before="4"/>
        <w:jc w:val="left"/>
        <w:rPr>
          <w:rFonts w:ascii="Courier New"/>
          <w:sz w:val="24"/>
          <w:lang w:val="ru-RU"/>
        </w:rPr>
      </w:pPr>
    </w:p>
    <w:p w:rsidR="00233F39" w:rsidRPr="00FF1AC6" w:rsidRDefault="00D91962">
      <w:pPr>
        <w:pStyle w:val="a3"/>
        <w:spacing w:line="283" w:lineRule="auto"/>
        <w:ind w:left="167" w:hanging="2"/>
        <w:jc w:val="left"/>
        <w:rPr>
          <w:lang w:val="ru-RU"/>
        </w:rPr>
      </w:pPr>
      <w:r w:rsidRPr="00FF1AC6">
        <w:rPr>
          <w:lang w:val="ru-RU"/>
        </w:rPr>
        <w:t>слов: самостоятельно произносить слова, интонационно подчеркивая в них первый звук; узнавать слова на заданный звук.</w:t>
      </w:r>
    </w:p>
    <w:p w:rsidR="00233F39" w:rsidRDefault="00D91962">
      <w:pPr>
        <w:pStyle w:val="a4"/>
        <w:numPr>
          <w:ilvl w:val="1"/>
          <w:numId w:val="123"/>
        </w:numPr>
        <w:tabs>
          <w:tab w:val="left" w:pos="1498"/>
        </w:tabs>
        <w:spacing w:before="4"/>
        <w:ind w:left="1497" w:hanging="622"/>
        <w:rPr>
          <w:sz w:val="28"/>
        </w:rPr>
      </w:pPr>
      <w:r>
        <w:rPr>
          <w:sz w:val="28"/>
        </w:rPr>
        <w:t>От 5 лет до 6</w:t>
      </w:r>
      <w:r>
        <w:rPr>
          <w:spacing w:val="-14"/>
          <w:sz w:val="28"/>
        </w:rPr>
        <w:t xml:space="preserve"> </w:t>
      </w:r>
      <w:r>
        <w:rPr>
          <w:sz w:val="28"/>
        </w:rPr>
        <w:t>лет.</w:t>
      </w:r>
    </w:p>
    <w:p w:rsidR="00233F39" w:rsidRPr="00FF1AC6" w:rsidRDefault="00D91962">
      <w:pPr>
        <w:pStyle w:val="a4"/>
        <w:numPr>
          <w:ilvl w:val="2"/>
          <w:numId w:val="123"/>
        </w:numPr>
        <w:tabs>
          <w:tab w:val="left" w:pos="1710"/>
        </w:tabs>
        <w:spacing w:before="67" w:line="278" w:lineRule="auto"/>
        <w:ind w:left="167" w:right="114" w:firstLine="709"/>
        <w:rPr>
          <w:sz w:val="28"/>
          <w:lang w:val="ru-RU"/>
        </w:rPr>
      </w:pPr>
      <w:r w:rsidRPr="00FF1AC6">
        <w:rPr>
          <w:sz w:val="28"/>
          <w:lang w:val="ru-RU"/>
        </w:rPr>
        <w:t>В области речевого развития основными задачами образовательной деятельности</w:t>
      </w:r>
      <w:r w:rsidRPr="00FF1AC6">
        <w:rPr>
          <w:spacing w:val="22"/>
          <w:sz w:val="28"/>
          <w:lang w:val="ru-RU"/>
        </w:rPr>
        <w:t xml:space="preserve"> </w:t>
      </w:r>
      <w:r w:rsidRPr="00FF1AC6">
        <w:rPr>
          <w:sz w:val="28"/>
          <w:lang w:val="ru-RU"/>
        </w:rPr>
        <w:t>являются:</w:t>
      </w:r>
    </w:p>
    <w:p w:rsidR="00233F39" w:rsidRDefault="00D91962">
      <w:pPr>
        <w:pStyle w:val="a4"/>
        <w:numPr>
          <w:ilvl w:val="0"/>
          <w:numId w:val="87"/>
        </w:numPr>
        <w:tabs>
          <w:tab w:val="left" w:pos="1171"/>
        </w:tabs>
        <w:spacing w:before="13"/>
        <w:rPr>
          <w:sz w:val="28"/>
        </w:rPr>
      </w:pPr>
      <w:r>
        <w:rPr>
          <w:sz w:val="28"/>
        </w:rPr>
        <w:t>Формирование</w:t>
      </w:r>
      <w:r>
        <w:rPr>
          <w:spacing w:val="23"/>
          <w:sz w:val="28"/>
        </w:rPr>
        <w:t xml:space="preserve"> </w:t>
      </w:r>
      <w:r>
        <w:rPr>
          <w:sz w:val="28"/>
        </w:rPr>
        <w:t>словаря:</w:t>
      </w:r>
    </w:p>
    <w:p w:rsidR="00233F39" w:rsidRPr="000000AE" w:rsidRDefault="00D91962">
      <w:pPr>
        <w:pStyle w:val="a3"/>
        <w:spacing w:before="67" w:line="283" w:lineRule="auto"/>
        <w:ind w:left="153" w:right="119" w:firstLine="709"/>
        <w:rPr>
          <w:lang w:val="ru-RU"/>
        </w:rPr>
      </w:pPr>
      <w:r w:rsidRPr="000000AE">
        <w:rPr>
          <w:lang w:val="ru-RU"/>
        </w:rPr>
        <w:t>обогащение словаря: вводить в словарь детей существительные, обозначающие профессии (каменщик, тракторист, швея); названия техники (экскаватор, комбайн); прилагательные, обозначающие признаки предметов; наречия, характеризующие отношение людей к труду (старательно, бережно); глаголы, характеризующие трудовую деятельность людей. Упражнять детей в умении</w:t>
      </w:r>
      <w:r w:rsidRPr="000000AE">
        <w:rPr>
          <w:spacing w:val="-13"/>
          <w:lang w:val="ru-RU"/>
        </w:rPr>
        <w:t xml:space="preserve"> </w:t>
      </w:r>
      <w:r w:rsidRPr="000000AE">
        <w:rPr>
          <w:lang w:val="ru-RU"/>
        </w:rPr>
        <w:t>подбирать</w:t>
      </w:r>
      <w:r w:rsidRPr="000000AE">
        <w:rPr>
          <w:spacing w:val="-5"/>
          <w:lang w:val="ru-RU"/>
        </w:rPr>
        <w:t xml:space="preserve"> </w:t>
      </w:r>
      <w:r w:rsidRPr="000000AE">
        <w:rPr>
          <w:lang w:val="ru-RU"/>
        </w:rPr>
        <w:t>слова</w:t>
      </w:r>
      <w:r w:rsidRPr="000000AE">
        <w:rPr>
          <w:spacing w:val="-10"/>
          <w:lang w:val="ru-RU"/>
        </w:rPr>
        <w:t xml:space="preserve"> </w:t>
      </w:r>
      <w:r w:rsidRPr="000000AE">
        <w:rPr>
          <w:lang w:val="ru-RU"/>
        </w:rPr>
        <w:t>со</w:t>
      </w:r>
      <w:r w:rsidRPr="000000AE">
        <w:rPr>
          <w:spacing w:val="-22"/>
          <w:lang w:val="ru-RU"/>
        </w:rPr>
        <w:t xml:space="preserve"> </w:t>
      </w:r>
      <w:r w:rsidRPr="000000AE">
        <w:rPr>
          <w:lang w:val="ru-RU"/>
        </w:rPr>
        <w:t>сходными</w:t>
      </w:r>
      <w:r w:rsidRPr="000000AE">
        <w:rPr>
          <w:spacing w:val="-2"/>
          <w:lang w:val="ru-RU"/>
        </w:rPr>
        <w:t xml:space="preserve"> </w:t>
      </w:r>
      <w:r w:rsidRPr="000000AE">
        <w:rPr>
          <w:lang w:val="ru-RU"/>
        </w:rPr>
        <w:t>значениями</w:t>
      </w:r>
      <w:r w:rsidRPr="000000AE">
        <w:rPr>
          <w:spacing w:val="4"/>
          <w:lang w:val="ru-RU"/>
        </w:rPr>
        <w:t xml:space="preserve"> </w:t>
      </w:r>
      <w:r w:rsidRPr="000000AE">
        <w:rPr>
          <w:lang w:val="ru-RU"/>
        </w:rPr>
        <w:t>(синонимы)</w:t>
      </w:r>
      <w:r w:rsidRPr="000000AE">
        <w:rPr>
          <w:spacing w:val="3"/>
          <w:lang w:val="ru-RU"/>
        </w:rPr>
        <w:t xml:space="preserve"> </w:t>
      </w:r>
      <w:r w:rsidRPr="000000AE">
        <w:rPr>
          <w:lang w:val="ru-RU"/>
        </w:rPr>
        <w:t>и</w:t>
      </w:r>
      <w:r w:rsidRPr="000000AE">
        <w:rPr>
          <w:spacing w:val="-17"/>
          <w:lang w:val="ru-RU"/>
        </w:rPr>
        <w:t xml:space="preserve"> </w:t>
      </w:r>
      <w:r w:rsidRPr="000000AE">
        <w:rPr>
          <w:lang w:val="ru-RU"/>
        </w:rPr>
        <w:t>противоположными значениями</w:t>
      </w:r>
      <w:r w:rsidRPr="000000AE">
        <w:rPr>
          <w:spacing w:val="22"/>
          <w:lang w:val="ru-RU"/>
        </w:rPr>
        <w:t xml:space="preserve"> </w:t>
      </w:r>
      <w:r w:rsidRPr="000000AE">
        <w:rPr>
          <w:lang w:val="ru-RU"/>
        </w:rPr>
        <w:t>(антонимы);</w:t>
      </w:r>
    </w:p>
    <w:p w:rsidR="00233F39" w:rsidRPr="000000AE" w:rsidRDefault="00D91962">
      <w:pPr>
        <w:pStyle w:val="a3"/>
        <w:spacing w:before="3" w:line="283" w:lineRule="auto"/>
        <w:ind w:left="150" w:right="155" w:firstLine="707"/>
        <w:rPr>
          <w:lang w:val="ru-RU"/>
        </w:rPr>
      </w:pPr>
      <w:r w:rsidRPr="000000AE">
        <w:rPr>
          <w:lang w:val="ru-RU"/>
        </w:rPr>
        <w:t>активизация словаря: закреплять у детей умение правильно, точно по смыслу употреблять в речи существительные, прилагательные, глаголы, наречия, предлоги, использовать существительные с обобщающим значением (строитель, хлебороб).</w:t>
      </w:r>
    </w:p>
    <w:p w:rsidR="00233F39" w:rsidRDefault="00D91962">
      <w:pPr>
        <w:pStyle w:val="a4"/>
        <w:numPr>
          <w:ilvl w:val="0"/>
          <w:numId w:val="87"/>
        </w:numPr>
        <w:tabs>
          <w:tab w:val="left" w:pos="1161"/>
        </w:tabs>
        <w:spacing w:line="316" w:lineRule="exact"/>
        <w:ind w:left="1160" w:hanging="304"/>
        <w:rPr>
          <w:sz w:val="28"/>
        </w:rPr>
      </w:pPr>
      <w:r>
        <w:rPr>
          <w:sz w:val="28"/>
        </w:rPr>
        <w:t>Звуковая культура</w:t>
      </w:r>
      <w:r>
        <w:rPr>
          <w:spacing w:val="39"/>
          <w:sz w:val="28"/>
        </w:rPr>
        <w:t xml:space="preserve"> </w:t>
      </w:r>
      <w:r>
        <w:rPr>
          <w:sz w:val="28"/>
        </w:rPr>
        <w:t>речи:</w:t>
      </w:r>
    </w:p>
    <w:p w:rsidR="00233F39" w:rsidRDefault="00D91962">
      <w:pPr>
        <w:pStyle w:val="a3"/>
        <w:spacing w:before="62" w:line="283" w:lineRule="auto"/>
        <w:ind w:left="137" w:right="151" w:firstLine="717"/>
      </w:pPr>
      <w:r w:rsidRPr="000000AE">
        <w:rPr>
          <w:lang w:val="ru-RU"/>
        </w:rPr>
        <w:t xml:space="preserve">закреплять правильное, отчетливое произношение всех звуков родного языка; умение различать на слух и отчетливо произносить часто смешиваемые звуки (с-ш, ж-з); определять место звука в слове. </w:t>
      </w:r>
      <w:r>
        <w:t>Продолжать развивать фонематический слух. Отрабатывать интонационную выразительность речи.</w:t>
      </w:r>
    </w:p>
    <w:p w:rsidR="00233F39" w:rsidRDefault="00D91962">
      <w:pPr>
        <w:pStyle w:val="a4"/>
        <w:numPr>
          <w:ilvl w:val="0"/>
          <w:numId w:val="87"/>
        </w:numPr>
        <w:tabs>
          <w:tab w:val="left" w:pos="1147"/>
        </w:tabs>
        <w:spacing w:line="321" w:lineRule="exact"/>
        <w:ind w:left="1146" w:hanging="300"/>
        <w:rPr>
          <w:sz w:val="28"/>
        </w:rPr>
      </w:pPr>
      <w:r>
        <w:rPr>
          <w:sz w:val="28"/>
        </w:rPr>
        <w:t>Грамматический строй</w:t>
      </w:r>
      <w:r>
        <w:rPr>
          <w:spacing w:val="-12"/>
          <w:sz w:val="28"/>
        </w:rPr>
        <w:t xml:space="preserve"> </w:t>
      </w:r>
      <w:r>
        <w:rPr>
          <w:sz w:val="28"/>
        </w:rPr>
        <w:t>речи:</w:t>
      </w:r>
    </w:p>
    <w:p w:rsidR="00233F39" w:rsidRPr="000000AE" w:rsidRDefault="00D91962">
      <w:pPr>
        <w:pStyle w:val="a3"/>
        <w:spacing w:before="58" w:line="283" w:lineRule="auto"/>
        <w:ind w:left="127" w:right="144" w:firstLine="711"/>
        <w:rPr>
          <w:lang w:val="ru-RU"/>
        </w:rPr>
      </w:pPr>
      <w:r w:rsidRPr="000000AE">
        <w:rPr>
          <w:lang w:val="ru-RU"/>
        </w:rPr>
        <w:t>совершенствовать умение детей согласовывать в предложении существительные с числительными, существительные с прилагательным, образовывать множественное число существительных, обозначающих детенышей животных. Развивать умения пользоваться несклоняемыми существительными (метро); образовывать по образцу однокоренные слова (кот-котенок-котище), образовывать существительные с увеличительными, уменьшительными, ласкательными суффиксами и улавливать оттенки в значении слов;</w:t>
      </w:r>
    </w:p>
    <w:p w:rsidR="00233F39" w:rsidRPr="000000AE" w:rsidRDefault="00D91962">
      <w:pPr>
        <w:pStyle w:val="a3"/>
        <w:spacing w:line="280" w:lineRule="auto"/>
        <w:ind w:left="118" w:right="172" w:firstLine="719"/>
        <w:rPr>
          <w:lang w:val="ru-RU"/>
        </w:rPr>
      </w:pPr>
      <w:r w:rsidRPr="000000AE">
        <w:rPr>
          <w:lang w:val="ru-RU"/>
        </w:rPr>
        <w:t>познакомить с разными способами образования слов. Продолжать совершенствовать у детей умение составлять по образцу простые и сложные предложения; при инсценировках пользоваться прямой и косвенной речью.</w:t>
      </w:r>
    </w:p>
    <w:p w:rsidR="00233F39" w:rsidRDefault="00D91962">
      <w:pPr>
        <w:pStyle w:val="a4"/>
        <w:numPr>
          <w:ilvl w:val="0"/>
          <w:numId w:val="87"/>
        </w:numPr>
        <w:tabs>
          <w:tab w:val="left" w:pos="1128"/>
        </w:tabs>
        <w:spacing w:before="2"/>
        <w:ind w:left="1127" w:hanging="303"/>
        <w:rPr>
          <w:sz w:val="28"/>
        </w:rPr>
      </w:pPr>
      <w:r>
        <w:rPr>
          <w:sz w:val="28"/>
        </w:rPr>
        <w:t>Связная</w:t>
      </w:r>
      <w:r>
        <w:rPr>
          <w:spacing w:val="8"/>
          <w:sz w:val="28"/>
        </w:rPr>
        <w:t xml:space="preserve"> </w:t>
      </w:r>
      <w:r>
        <w:rPr>
          <w:sz w:val="28"/>
        </w:rPr>
        <w:t>речь:</w:t>
      </w:r>
    </w:p>
    <w:p w:rsidR="00233F39" w:rsidRPr="00FF1AC6" w:rsidRDefault="00D91962">
      <w:pPr>
        <w:pStyle w:val="a3"/>
        <w:spacing w:before="57" w:line="280" w:lineRule="auto"/>
        <w:ind w:left="113" w:right="170" w:firstLine="711"/>
        <w:rPr>
          <w:lang w:val="ru-RU"/>
        </w:rPr>
      </w:pPr>
      <w:r w:rsidRPr="00FF1AC6">
        <w:rPr>
          <w:lang w:val="ru-RU"/>
        </w:rPr>
        <w:t>совершенствовать диалогическую и монологическую формы речи: закреплять умения поддерживать непринужденную беседу, задавать вопросы, правильно отвечать на вопросы педагога и детей; объединять в распространенном ответе реплики других детей, отвечать на один и тот же вопрос по-разному (кратко и распространенно). Закреплять умение участвовать в общей беседе, внимательно слушать собеседника, не перебивать его, не отвлекаться. Поощрять разговоры детей</w:t>
      </w:r>
    </w:p>
    <w:p w:rsidR="00233F39" w:rsidRPr="00FF1AC6" w:rsidRDefault="00233F39">
      <w:pPr>
        <w:spacing w:line="280" w:lineRule="auto"/>
        <w:rPr>
          <w:lang w:val="ru-RU"/>
        </w:rPr>
        <w:sectPr w:rsidR="00233F39" w:rsidRPr="00FF1AC6">
          <w:pgSz w:w="12070" w:h="17240"/>
          <w:pgMar w:top="760" w:right="320" w:bottom="620" w:left="1300" w:header="0" w:footer="409" w:gutter="0"/>
          <w:cols w:space="720"/>
        </w:sectPr>
      </w:pPr>
    </w:p>
    <w:p w:rsidR="00233F39" w:rsidRPr="00FF1AC6" w:rsidRDefault="008275CE">
      <w:pPr>
        <w:spacing w:before="83"/>
        <w:ind w:left="5007" w:right="4937"/>
        <w:jc w:val="center"/>
        <w:rPr>
          <w:rFonts w:ascii="Courier New"/>
          <w:sz w:val="26"/>
          <w:lang w:val="ru-RU"/>
        </w:rPr>
      </w:pPr>
      <w:r>
        <w:rPr>
          <w:noProof/>
          <w:lang w:val="ru-RU" w:eastAsia="ru-RU"/>
        </w:rPr>
        <w:lastRenderedPageBreak/>
        <mc:AlternateContent>
          <mc:Choice Requires="wpg">
            <w:drawing>
              <wp:anchor distT="0" distB="0" distL="114300" distR="114300" simplePos="0" relativeHeight="243098624" behindDoc="1" locked="0" layoutInCell="1" allowOverlap="1">
                <wp:simplePos x="0" y="0"/>
                <wp:positionH relativeFrom="page">
                  <wp:posOffset>45720</wp:posOffset>
                </wp:positionH>
                <wp:positionV relativeFrom="page">
                  <wp:posOffset>0</wp:posOffset>
                </wp:positionV>
                <wp:extent cx="7513320" cy="10927080"/>
                <wp:effectExtent l="0" t="0" r="0" b="0"/>
                <wp:wrapNone/>
                <wp:docPr id="695" name="Group 4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13320" cy="10927080"/>
                          <a:chOff x="72" y="0"/>
                          <a:chExt cx="11832" cy="17208"/>
                        </a:xfrm>
                      </wpg:grpSpPr>
                      <wps:wsp>
                        <wps:cNvPr id="696" name="Line 500"/>
                        <wps:cNvCnPr>
                          <a:cxnSpLocks noChangeShapeType="1"/>
                        </wps:cNvCnPr>
                        <wps:spPr bwMode="auto">
                          <a:xfrm>
                            <a:off x="111" y="0"/>
                            <a:ext cx="0" cy="17208"/>
                          </a:xfrm>
                          <a:prstGeom prst="line">
                            <a:avLst/>
                          </a:prstGeom>
                          <a:noFill/>
                          <a:ln w="48845">
                            <a:solidFill>
                              <a:srgbClr val="000000"/>
                            </a:solidFill>
                            <a:round/>
                            <a:headEnd/>
                            <a:tailEnd/>
                          </a:ln>
                          <a:extLst>
                            <a:ext uri="{909E8E84-426E-40DD-AFC4-6F175D3DCCD1}">
                              <a14:hiddenFill xmlns:a14="http://schemas.microsoft.com/office/drawing/2010/main">
                                <a:noFill/>
                              </a14:hiddenFill>
                            </a:ext>
                          </a:extLst>
                        </wps:spPr>
                        <wps:bodyPr/>
                      </wps:wsp>
                      <wps:wsp>
                        <wps:cNvPr id="697" name="Line 499"/>
                        <wps:cNvCnPr>
                          <a:cxnSpLocks noChangeShapeType="1"/>
                        </wps:cNvCnPr>
                        <wps:spPr bwMode="auto">
                          <a:xfrm>
                            <a:off x="192" y="72"/>
                            <a:ext cx="11712"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28854FD" id="Group 498" o:spid="_x0000_s1026" style="position:absolute;margin-left:3.6pt;margin-top:0;width:591.6pt;height:860.4pt;z-index:-260217856;mso-position-horizontal-relative:page;mso-position-vertical-relative:page" coordorigin="72" coordsize="11832,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">
                <v:line id="Line 500" o:spid="_x0000_s1027" style="position:absolute;visibility:visible;mso-wrap-style:square" from="111,0" to="111,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" strokeweight="1.3568mm"/>
                <v:line id="Line 499" o:spid="_x0000_s1028" style="position:absolute;visibility:visible;mso-wrap-style:square" from="192,72" to="11904,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" strokeweight="1.0171mm"/>
                <w10:wrap anchorx="page" anchory="page"/>
              </v:group>
            </w:pict>
          </mc:Fallback>
        </mc:AlternateContent>
      </w:r>
      <w:r w:rsidR="00D91962" w:rsidRPr="00FF1AC6">
        <w:rPr>
          <w:rFonts w:ascii="Courier New"/>
          <w:sz w:val="26"/>
          <w:lang w:val="ru-RU"/>
        </w:rPr>
        <w:t>70</w:t>
      </w:r>
    </w:p>
    <w:p w:rsidR="00233F39" w:rsidRPr="00FF1AC6" w:rsidRDefault="00233F39">
      <w:pPr>
        <w:pStyle w:val="a3"/>
        <w:spacing w:before="6"/>
        <w:jc w:val="left"/>
        <w:rPr>
          <w:rFonts w:ascii="Courier New"/>
          <w:sz w:val="25"/>
          <w:lang w:val="ru-RU"/>
        </w:rPr>
      </w:pPr>
    </w:p>
    <w:p w:rsidR="00233F39" w:rsidRPr="00FF1AC6" w:rsidRDefault="00D91962">
      <w:pPr>
        <w:pStyle w:val="a3"/>
        <w:spacing w:before="1" w:line="283" w:lineRule="auto"/>
        <w:ind w:left="151" w:right="110" w:firstLine="24"/>
        <w:rPr>
          <w:lang w:val="ru-RU"/>
        </w:rPr>
      </w:pPr>
      <w:r w:rsidRPr="00FF1AC6">
        <w:rPr>
          <w:lang w:val="ru-RU"/>
        </w:rPr>
        <w:t xml:space="preserve">по поводу игр, прочитанных книг, просмотренных фильмов. Продолжать формировать у детей умение использовать разнообразные формулы речевого этикета, употреблять их без напоминания; формировать культуру общения: называть взрослых по имени и отчеству, на «вы», называть друг друга ласковыми именами, во время разговора не опускать голову, смотреть в лицо собеседнику, не вмешиваться в разговор взрослых. Развивать коммуникативно-речевые умения, умение связно, последовательно и выразительно пересказывать небольшие литературные произведения </w:t>
      </w:r>
      <w:r w:rsidRPr="00FF1AC6">
        <w:rPr>
          <w:spacing w:val="-3"/>
          <w:lang w:val="ru-RU"/>
        </w:rPr>
        <w:t xml:space="preserve">(сказки, </w:t>
      </w:r>
      <w:r w:rsidRPr="00FF1AC6">
        <w:rPr>
          <w:lang w:val="ru-RU"/>
        </w:rPr>
        <w:t>рассказы) без помощи вопросов педагога, выразительно передавая диалоги действующих лиц, характеристики персонажей, формировать умение самостоятельно составлять по плану и образцу небольшие рассказы о предмете, по картине, набору картинок, составлять письма (педагогу, другу); составлять рассказы из опыта, передавая хорошо знакомые события. Формировать умение составлять небольшие рассказы творческого характера по теме, предложенной</w:t>
      </w:r>
      <w:r w:rsidRPr="00FF1AC6">
        <w:rPr>
          <w:spacing w:val="27"/>
          <w:lang w:val="ru-RU"/>
        </w:rPr>
        <w:t xml:space="preserve"> </w:t>
      </w:r>
      <w:r w:rsidRPr="00FF1AC6">
        <w:rPr>
          <w:lang w:val="ru-RU"/>
        </w:rPr>
        <w:t>педагогом.</w:t>
      </w:r>
    </w:p>
    <w:p w:rsidR="00233F39" w:rsidRPr="00FF1AC6" w:rsidRDefault="00D91962">
      <w:pPr>
        <w:pStyle w:val="a4"/>
        <w:numPr>
          <w:ilvl w:val="0"/>
          <w:numId w:val="87"/>
        </w:numPr>
        <w:tabs>
          <w:tab w:val="left" w:pos="1163"/>
        </w:tabs>
        <w:spacing w:before="10"/>
        <w:ind w:left="1162" w:hanging="302"/>
        <w:rPr>
          <w:sz w:val="28"/>
          <w:lang w:val="ru-RU"/>
        </w:rPr>
      </w:pPr>
      <w:r w:rsidRPr="00FF1AC6">
        <w:rPr>
          <w:sz w:val="28"/>
          <w:lang w:val="ru-RU"/>
        </w:rPr>
        <w:t>Подготовка детей к обучению</w:t>
      </w:r>
      <w:r w:rsidRPr="00FF1AC6">
        <w:rPr>
          <w:spacing w:val="27"/>
          <w:sz w:val="28"/>
          <w:lang w:val="ru-RU"/>
        </w:rPr>
        <w:t xml:space="preserve"> </w:t>
      </w:r>
      <w:r w:rsidRPr="00FF1AC6">
        <w:rPr>
          <w:sz w:val="28"/>
          <w:lang w:val="ru-RU"/>
        </w:rPr>
        <w:t>грамоте;</w:t>
      </w:r>
    </w:p>
    <w:p w:rsidR="00233F39" w:rsidRPr="00FF1AC6" w:rsidRDefault="00D91962">
      <w:pPr>
        <w:pStyle w:val="a3"/>
        <w:spacing w:before="62" w:line="283" w:lineRule="auto"/>
        <w:ind w:left="137" w:right="132" w:firstLine="720"/>
        <w:rPr>
          <w:lang w:val="ru-RU"/>
        </w:rPr>
      </w:pPr>
      <w:r w:rsidRPr="00FF1AC6">
        <w:rPr>
          <w:lang w:val="ru-RU"/>
        </w:rPr>
        <w:t>формировать у детей умение производить анализ слов различной звуковой структуры, выделять словесное ударение и определять его место в структуре слова, качественно характеризовать выделяемые звуки (гласные, твердый согласный, мягкий согласный, ударный гласный, безударный гласный звук), правильно употреблять соответствующие термины. Познакомить детей со словесным составом предложения и звуковым составом слова.</w:t>
      </w:r>
    </w:p>
    <w:p w:rsidR="00233F39" w:rsidRDefault="00D91962">
      <w:pPr>
        <w:pStyle w:val="a4"/>
        <w:numPr>
          <w:ilvl w:val="0"/>
          <w:numId w:val="87"/>
        </w:numPr>
        <w:tabs>
          <w:tab w:val="left" w:pos="1149"/>
        </w:tabs>
        <w:spacing w:line="315" w:lineRule="exact"/>
        <w:ind w:left="1148" w:hanging="306"/>
        <w:rPr>
          <w:sz w:val="28"/>
        </w:rPr>
      </w:pPr>
      <w:r>
        <w:rPr>
          <w:sz w:val="28"/>
        </w:rPr>
        <w:t>Интерес к художественной</w:t>
      </w:r>
      <w:r>
        <w:rPr>
          <w:spacing w:val="-11"/>
          <w:sz w:val="28"/>
        </w:rPr>
        <w:t xml:space="preserve"> </w:t>
      </w:r>
      <w:r>
        <w:rPr>
          <w:sz w:val="28"/>
        </w:rPr>
        <w:t>литературе:</w:t>
      </w:r>
    </w:p>
    <w:p w:rsidR="00233F39" w:rsidRPr="00FF1AC6" w:rsidRDefault="00D91962">
      <w:pPr>
        <w:pStyle w:val="a3"/>
        <w:spacing w:before="63" w:line="278" w:lineRule="auto"/>
        <w:ind w:left="129" w:right="154" w:firstLine="711"/>
        <w:rPr>
          <w:lang w:val="ru-RU"/>
        </w:rPr>
      </w:pPr>
      <w:r w:rsidRPr="00FF1AC6">
        <w:rPr>
          <w:lang w:val="ru-RU"/>
        </w:rPr>
        <w:t>обогащать опыт восприятия жанров фольклора (потешки, песенки, прибаутки, сказки о животных, волшебные сказки) и художественной литературы (небольшие авторские сказки, рассказы, стихотворения);</w:t>
      </w:r>
    </w:p>
    <w:p w:rsidR="00233F39" w:rsidRPr="00FF1AC6" w:rsidRDefault="00D91962">
      <w:pPr>
        <w:pStyle w:val="a3"/>
        <w:spacing w:before="8"/>
        <w:ind w:left="842"/>
        <w:rPr>
          <w:lang w:val="ru-RU"/>
        </w:rPr>
      </w:pPr>
      <w:r w:rsidRPr="00FF1AC6">
        <w:rPr>
          <w:lang w:val="ru-RU"/>
        </w:rPr>
        <w:t>развивать интерес к произведениям познавательного характера;</w:t>
      </w:r>
    </w:p>
    <w:p w:rsidR="00233F39" w:rsidRPr="00FF1AC6" w:rsidRDefault="00D91962">
      <w:pPr>
        <w:pStyle w:val="a3"/>
        <w:spacing w:before="58" w:line="283" w:lineRule="auto"/>
        <w:ind w:left="132" w:right="140" w:firstLine="705"/>
        <w:rPr>
          <w:lang w:val="ru-RU"/>
        </w:rPr>
      </w:pPr>
      <w:r w:rsidRPr="00FF1AC6">
        <w:rPr>
          <w:lang w:val="ru-RU"/>
        </w:rPr>
        <w:t>формировать положительное эмоциональное отношение к «чтению с продолжением» (сказка-повесть, цикл рассказов со сквозным персонажем);</w:t>
      </w:r>
    </w:p>
    <w:p w:rsidR="00233F39" w:rsidRPr="00FF1AC6" w:rsidRDefault="00D91962">
      <w:pPr>
        <w:pStyle w:val="a3"/>
        <w:spacing w:line="283" w:lineRule="auto"/>
        <w:ind w:left="122" w:right="160" w:firstLine="716"/>
        <w:rPr>
          <w:lang w:val="ru-RU"/>
        </w:rPr>
      </w:pPr>
      <w:r w:rsidRPr="00FF1AC6">
        <w:rPr>
          <w:lang w:val="ru-RU"/>
        </w:rPr>
        <w:t>формировать избирательное отношение к известным произведениям фольклора</w:t>
      </w:r>
      <w:r w:rsidRPr="00FF1AC6">
        <w:rPr>
          <w:spacing w:val="2"/>
          <w:lang w:val="ru-RU"/>
        </w:rPr>
        <w:t xml:space="preserve"> </w:t>
      </w:r>
      <w:r w:rsidRPr="00FF1AC6">
        <w:rPr>
          <w:lang w:val="ru-RU"/>
        </w:rPr>
        <w:t>и</w:t>
      </w:r>
      <w:r w:rsidRPr="00FF1AC6">
        <w:rPr>
          <w:spacing w:val="-19"/>
          <w:lang w:val="ru-RU"/>
        </w:rPr>
        <w:t xml:space="preserve"> </w:t>
      </w:r>
      <w:r w:rsidRPr="00FF1AC6">
        <w:rPr>
          <w:lang w:val="ru-RU"/>
        </w:rPr>
        <w:t>художественной</w:t>
      </w:r>
      <w:r w:rsidRPr="00FF1AC6">
        <w:rPr>
          <w:spacing w:val="-23"/>
          <w:lang w:val="ru-RU"/>
        </w:rPr>
        <w:t xml:space="preserve"> </w:t>
      </w:r>
      <w:r w:rsidRPr="00FF1AC6">
        <w:rPr>
          <w:lang w:val="ru-RU"/>
        </w:rPr>
        <w:t>литературы,</w:t>
      </w:r>
      <w:r w:rsidRPr="00FF1AC6">
        <w:rPr>
          <w:spacing w:val="6"/>
          <w:lang w:val="ru-RU"/>
        </w:rPr>
        <w:t xml:space="preserve"> </w:t>
      </w:r>
      <w:r w:rsidRPr="00FF1AC6">
        <w:rPr>
          <w:lang w:val="ru-RU"/>
        </w:rPr>
        <w:t>поддерживать</w:t>
      </w:r>
      <w:r w:rsidRPr="00FF1AC6">
        <w:rPr>
          <w:spacing w:val="4"/>
          <w:lang w:val="ru-RU"/>
        </w:rPr>
        <w:t xml:space="preserve"> </w:t>
      </w:r>
      <w:r w:rsidRPr="00FF1AC6">
        <w:rPr>
          <w:lang w:val="ru-RU"/>
        </w:rPr>
        <w:t>инициативу</w:t>
      </w:r>
      <w:r w:rsidRPr="00FF1AC6">
        <w:rPr>
          <w:spacing w:val="4"/>
          <w:lang w:val="ru-RU"/>
        </w:rPr>
        <w:t xml:space="preserve"> </w:t>
      </w:r>
      <w:r w:rsidRPr="00FF1AC6">
        <w:rPr>
          <w:lang w:val="ru-RU"/>
        </w:rPr>
        <w:t>детей</w:t>
      </w:r>
      <w:r w:rsidRPr="00FF1AC6">
        <w:rPr>
          <w:spacing w:val="-10"/>
          <w:lang w:val="ru-RU"/>
        </w:rPr>
        <w:t xml:space="preserve"> </w:t>
      </w:r>
      <w:r w:rsidRPr="00FF1AC6">
        <w:rPr>
          <w:lang w:val="ru-RU"/>
        </w:rPr>
        <w:t>в</w:t>
      </w:r>
      <w:r w:rsidRPr="00FF1AC6">
        <w:rPr>
          <w:spacing w:val="-21"/>
          <w:lang w:val="ru-RU"/>
        </w:rPr>
        <w:t xml:space="preserve"> </w:t>
      </w:r>
      <w:r w:rsidRPr="00FF1AC6">
        <w:rPr>
          <w:lang w:val="ru-RU"/>
        </w:rPr>
        <w:t>выборе произведений для совместного слушания (в том числе и</w:t>
      </w:r>
      <w:r w:rsidRPr="00FF1AC6">
        <w:rPr>
          <w:spacing w:val="-51"/>
          <w:lang w:val="ru-RU"/>
        </w:rPr>
        <w:t xml:space="preserve"> </w:t>
      </w:r>
      <w:r w:rsidRPr="00FF1AC6">
        <w:rPr>
          <w:lang w:val="ru-RU"/>
        </w:rPr>
        <w:t>повторное);</w:t>
      </w:r>
    </w:p>
    <w:p w:rsidR="00233F39" w:rsidRPr="00FF1AC6" w:rsidRDefault="00D91962">
      <w:pPr>
        <w:pStyle w:val="a3"/>
        <w:spacing w:line="283" w:lineRule="auto"/>
        <w:ind w:left="118" w:right="143" w:firstLine="710"/>
        <w:rPr>
          <w:lang w:val="ru-RU"/>
        </w:rPr>
      </w:pPr>
      <w:r w:rsidRPr="00FF1AC6">
        <w:rPr>
          <w:lang w:val="ru-RU"/>
        </w:rPr>
        <w:t>формировать представления о некоторых жанровых, композиционных, языковых особенностях произведений: поговорка, загадка, считалка, скороговорка, народная сказка, рассказ, стихотворение;</w:t>
      </w:r>
    </w:p>
    <w:p w:rsidR="00233F39" w:rsidRPr="00FF1AC6" w:rsidRDefault="00D91962">
      <w:pPr>
        <w:pStyle w:val="a3"/>
        <w:spacing w:line="283" w:lineRule="auto"/>
        <w:ind w:left="111" w:right="162" w:firstLine="713"/>
        <w:rPr>
          <w:lang w:val="ru-RU"/>
        </w:rPr>
      </w:pPr>
      <w:r w:rsidRPr="00FF1AC6">
        <w:rPr>
          <w:lang w:val="ru-RU"/>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ритм в поэтическом тексте; рассматривание иллюстраций разных художников к одному и тому же произведению);</w:t>
      </w:r>
    </w:p>
    <w:p w:rsidR="00233F39" w:rsidRPr="00FF1AC6" w:rsidRDefault="00233F39">
      <w:pPr>
        <w:spacing w:line="283" w:lineRule="auto"/>
        <w:rPr>
          <w:lang w:val="ru-RU"/>
        </w:rPr>
        <w:sectPr w:rsidR="00233F39" w:rsidRPr="00FF1AC6">
          <w:footerReference w:type="default" r:id="rId90"/>
          <w:pgSz w:w="12040" w:h="17210"/>
          <w:pgMar w:top="740" w:right="340" w:bottom="620" w:left="1260" w:header="0" w:footer="423" w:gutter="0"/>
          <w:cols w:space="720"/>
        </w:sectPr>
      </w:pPr>
    </w:p>
    <w:p w:rsidR="00233F39" w:rsidRPr="00FF1AC6" w:rsidRDefault="008275CE">
      <w:pPr>
        <w:spacing w:before="76"/>
        <w:ind w:left="5023" w:right="4952"/>
        <w:jc w:val="center"/>
        <w:rPr>
          <w:sz w:val="24"/>
          <w:lang w:val="ru-RU"/>
        </w:rPr>
      </w:pPr>
      <w:r>
        <w:rPr>
          <w:noProof/>
          <w:lang w:val="ru-RU" w:eastAsia="ru-RU"/>
        </w:rPr>
        <w:lastRenderedPageBreak/>
        <mc:AlternateContent>
          <mc:Choice Requires="wpg">
            <w:drawing>
              <wp:anchor distT="0" distB="0" distL="114300" distR="114300" simplePos="0" relativeHeight="243099648" behindDoc="1" locked="0" layoutInCell="1" allowOverlap="1">
                <wp:simplePos x="0" y="0"/>
                <wp:positionH relativeFrom="page">
                  <wp:posOffset>53340</wp:posOffset>
                </wp:positionH>
                <wp:positionV relativeFrom="page">
                  <wp:posOffset>0</wp:posOffset>
                </wp:positionV>
                <wp:extent cx="7609840" cy="10945495"/>
                <wp:effectExtent l="0" t="0" r="0" b="0"/>
                <wp:wrapNone/>
                <wp:docPr id="692" name="Group 4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9840" cy="10945495"/>
                          <a:chOff x="84" y="0"/>
                          <a:chExt cx="11984" cy="17237"/>
                        </a:xfrm>
                      </wpg:grpSpPr>
                      <wps:wsp>
                        <wps:cNvPr id="693" name="Line 497"/>
                        <wps:cNvCnPr>
                          <a:cxnSpLocks noChangeShapeType="1"/>
                        </wps:cNvCnPr>
                        <wps:spPr bwMode="auto">
                          <a:xfrm>
                            <a:off x="130" y="0"/>
                            <a:ext cx="0" cy="17237"/>
                          </a:xfrm>
                          <a:prstGeom prst="line">
                            <a:avLst/>
                          </a:prstGeom>
                          <a:noFill/>
                          <a:ln w="58004">
                            <a:solidFill>
                              <a:srgbClr val="000000"/>
                            </a:solidFill>
                            <a:round/>
                            <a:headEnd/>
                            <a:tailEnd/>
                          </a:ln>
                          <a:extLst>
                            <a:ext uri="{909E8E84-426E-40DD-AFC4-6F175D3DCCD1}">
                              <a14:hiddenFill xmlns:a14="http://schemas.microsoft.com/office/drawing/2010/main">
                                <a:noFill/>
                              </a14:hiddenFill>
                            </a:ext>
                          </a:extLst>
                        </wps:spPr>
                        <wps:bodyPr/>
                      </wps:wsp>
                      <wps:wsp>
                        <wps:cNvPr id="694" name="Line 496"/>
                        <wps:cNvCnPr>
                          <a:cxnSpLocks noChangeShapeType="1"/>
                        </wps:cNvCnPr>
                        <wps:spPr bwMode="auto">
                          <a:xfrm>
                            <a:off x="231" y="101"/>
                            <a:ext cx="11836"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A7AA040" id="Group 495" o:spid="_x0000_s1026" style="position:absolute;margin-left:4.2pt;margin-top:0;width:599.2pt;height:861.85pt;z-index:-260216832;mso-position-horizontal-relative:page;mso-position-vertical-relative:page" coordorigin="84" coordsize="11984,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">
                <v:line id="Line 497" o:spid="_x0000_s1027" style="position:absolute;visibility:visible;mso-wrap-style:square" from="130,0" to="130,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" strokeweight="1.61122mm"/>
                <v:line id="Line 496" o:spid="_x0000_s1028" style="position:absolute;visibility:visible;mso-wrap-style:square" from="231,101" to="12067,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" strokeweight="1.2714mm"/>
                <w10:wrap anchorx="page" anchory="page"/>
              </v:group>
            </w:pict>
          </mc:Fallback>
        </mc:AlternateContent>
      </w:r>
      <w:r w:rsidR="00D91962" w:rsidRPr="00FF1AC6">
        <w:rPr>
          <w:sz w:val="24"/>
          <w:lang w:val="ru-RU"/>
        </w:rPr>
        <w:t>71</w:t>
      </w:r>
    </w:p>
    <w:p w:rsidR="00233F39" w:rsidRPr="00FF1AC6" w:rsidRDefault="00233F39">
      <w:pPr>
        <w:pStyle w:val="a3"/>
        <w:spacing w:before="1"/>
        <w:jc w:val="left"/>
        <w:rPr>
          <w:sz w:val="27"/>
          <w:lang w:val="ru-RU"/>
        </w:rPr>
      </w:pPr>
    </w:p>
    <w:p w:rsidR="00233F39" w:rsidRPr="00FF1AC6" w:rsidRDefault="00D91962">
      <w:pPr>
        <w:pStyle w:val="a3"/>
        <w:spacing w:line="288" w:lineRule="auto"/>
        <w:ind w:left="177" w:right="117" w:firstLine="710"/>
        <w:rPr>
          <w:lang w:val="ru-RU"/>
        </w:rPr>
      </w:pPr>
      <w:r w:rsidRPr="00FF1AC6">
        <w:rPr>
          <w:lang w:val="ru-RU"/>
        </w:rPr>
        <w:t>совершенствовать художественно-речевые и исполнительские умения (выразительное</w:t>
      </w:r>
      <w:r w:rsidRPr="00FF1AC6">
        <w:rPr>
          <w:spacing w:val="-24"/>
          <w:lang w:val="ru-RU"/>
        </w:rPr>
        <w:t xml:space="preserve"> </w:t>
      </w:r>
      <w:r w:rsidRPr="00FF1AC6">
        <w:rPr>
          <w:lang w:val="ru-RU"/>
        </w:rPr>
        <w:t>чтение</w:t>
      </w:r>
      <w:r w:rsidRPr="00FF1AC6">
        <w:rPr>
          <w:spacing w:val="-10"/>
          <w:lang w:val="ru-RU"/>
        </w:rPr>
        <w:t xml:space="preserve"> </w:t>
      </w:r>
      <w:r w:rsidRPr="00FF1AC6">
        <w:rPr>
          <w:lang w:val="ru-RU"/>
        </w:rPr>
        <w:t>наизусть</w:t>
      </w:r>
      <w:r w:rsidRPr="00FF1AC6">
        <w:rPr>
          <w:spacing w:val="-10"/>
          <w:lang w:val="ru-RU"/>
        </w:rPr>
        <w:t xml:space="preserve"> </w:t>
      </w:r>
      <w:r w:rsidRPr="00FF1AC6">
        <w:rPr>
          <w:lang w:val="ru-RU"/>
        </w:rPr>
        <w:t>потешек,</w:t>
      </w:r>
      <w:r w:rsidRPr="00FF1AC6">
        <w:rPr>
          <w:spacing w:val="-6"/>
          <w:lang w:val="ru-RU"/>
        </w:rPr>
        <w:t xml:space="preserve"> </w:t>
      </w:r>
      <w:r w:rsidRPr="00FF1AC6">
        <w:rPr>
          <w:lang w:val="ru-RU"/>
        </w:rPr>
        <w:t>прибауток,</w:t>
      </w:r>
      <w:r w:rsidRPr="00FF1AC6">
        <w:rPr>
          <w:spacing w:val="-7"/>
          <w:lang w:val="ru-RU"/>
        </w:rPr>
        <w:t xml:space="preserve"> </w:t>
      </w:r>
      <w:r w:rsidRPr="00FF1AC6">
        <w:rPr>
          <w:lang w:val="ru-RU"/>
        </w:rPr>
        <w:t>стихотворений;</w:t>
      </w:r>
      <w:r w:rsidRPr="00FF1AC6">
        <w:rPr>
          <w:spacing w:val="-23"/>
          <w:lang w:val="ru-RU"/>
        </w:rPr>
        <w:t xml:space="preserve"> </w:t>
      </w:r>
      <w:r w:rsidRPr="00FF1AC6">
        <w:rPr>
          <w:lang w:val="ru-RU"/>
        </w:rPr>
        <w:t>выразительное чтение по ролям в инсценировках; пересказ близко к</w:t>
      </w:r>
      <w:r w:rsidRPr="00FF1AC6">
        <w:rPr>
          <w:spacing w:val="-4"/>
          <w:lang w:val="ru-RU"/>
        </w:rPr>
        <w:t xml:space="preserve"> </w:t>
      </w:r>
      <w:r w:rsidRPr="00FF1AC6">
        <w:rPr>
          <w:lang w:val="ru-RU"/>
        </w:rPr>
        <w:t>тексту);</w:t>
      </w:r>
    </w:p>
    <w:p w:rsidR="00233F39" w:rsidRPr="00FF1AC6" w:rsidRDefault="00D91962">
      <w:pPr>
        <w:pStyle w:val="a3"/>
        <w:spacing w:line="283" w:lineRule="auto"/>
        <w:ind w:left="176" w:right="107" w:firstLine="712"/>
        <w:rPr>
          <w:lang w:val="ru-RU"/>
        </w:rPr>
      </w:pPr>
      <w:r w:rsidRPr="00FF1AC6">
        <w:rPr>
          <w:lang w:val="ru-RU"/>
        </w:rPr>
        <w:t>развивать образность речи и словесное творчество (умения выделять из текста образные единицы, понимать их значение; составлять короткие рассказы по потешке, прибаутке).</w:t>
      </w:r>
    </w:p>
    <w:p w:rsidR="00233F39" w:rsidRDefault="00D91962">
      <w:pPr>
        <w:pStyle w:val="a4"/>
        <w:numPr>
          <w:ilvl w:val="2"/>
          <w:numId w:val="123"/>
        </w:numPr>
        <w:tabs>
          <w:tab w:val="left" w:pos="1720"/>
        </w:tabs>
        <w:ind w:left="1719"/>
        <w:rPr>
          <w:sz w:val="28"/>
        </w:rPr>
      </w:pPr>
      <w:r>
        <w:rPr>
          <w:sz w:val="28"/>
        </w:rPr>
        <w:t>Содержание образовательной</w:t>
      </w:r>
      <w:r>
        <w:rPr>
          <w:spacing w:val="7"/>
          <w:sz w:val="28"/>
        </w:rPr>
        <w:t xml:space="preserve"> </w:t>
      </w:r>
      <w:r>
        <w:rPr>
          <w:sz w:val="28"/>
        </w:rPr>
        <w:t>деятельности.</w:t>
      </w:r>
    </w:p>
    <w:p w:rsidR="00233F39" w:rsidRDefault="00D91962">
      <w:pPr>
        <w:pStyle w:val="a4"/>
        <w:numPr>
          <w:ilvl w:val="0"/>
          <w:numId w:val="86"/>
        </w:numPr>
        <w:tabs>
          <w:tab w:val="left" w:pos="1181"/>
        </w:tabs>
        <w:spacing w:before="56"/>
        <w:ind w:hanging="302"/>
        <w:rPr>
          <w:sz w:val="28"/>
        </w:rPr>
      </w:pPr>
      <w:r>
        <w:rPr>
          <w:sz w:val="28"/>
        </w:rPr>
        <w:t>Формирование</w:t>
      </w:r>
      <w:r>
        <w:rPr>
          <w:spacing w:val="24"/>
          <w:sz w:val="28"/>
        </w:rPr>
        <w:t xml:space="preserve"> </w:t>
      </w:r>
      <w:r>
        <w:rPr>
          <w:sz w:val="28"/>
        </w:rPr>
        <w:t>словаря:</w:t>
      </w:r>
    </w:p>
    <w:p w:rsidR="00233F39" w:rsidRPr="000000AE" w:rsidRDefault="00D91962">
      <w:pPr>
        <w:pStyle w:val="a3"/>
        <w:spacing w:before="67" w:line="283" w:lineRule="auto"/>
        <w:ind w:left="153" w:right="121" w:firstLine="723"/>
        <w:rPr>
          <w:lang w:val="ru-RU"/>
        </w:rPr>
      </w:pPr>
      <w:r w:rsidRPr="000000AE">
        <w:rPr>
          <w:lang w:val="ru-RU"/>
        </w:rPr>
        <w:t>педагог осуществляет обогащение словаря за счет расширения представлений о явлениях социальной жизни, взаимоотношениях и характерах людей; за счет слов, обозначающих: названия профессий, учреждений, предметов и инструментов труда, техники, помогающей в работе, трудовые действия и качество их выполнения; личностные характеристики человека, его состояния и настроения, внутренние переживания; социально-нравственные категории, оттенки цвета, тонкое дифференцирование формы, размера и других признаков объекта; названия обследовательских действий, необходимых для выявления качеств и свойств предметов. Педагог закрепляет у детей умение обобщать предметы: объединять их в группы по существенным признакам.</w:t>
      </w:r>
    </w:p>
    <w:p w:rsidR="00233F39" w:rsidRDefault="00D91962">
      <w:pPr>
        <w:pStyle w:val="a4"/>
        <w:numPr>
          <w:ilvl w:val="0"/>
          <w:numId w:val="86"/>
        </w:numPr>
        <w:tabs>
          <w:tab w:val="left" w:pos="1171"/>
        </w:tabs>
        <w:spacing w:line="309" w:lineRule="exact"/>
        <w:ind w:left="1170" w:hanging="304"/>
        <w:rPr>
          <w:sz w:val="28"/>
        </w:rPr>
      </w:pPr>
      <w:r>
        <w:rPr>
          <w:sz w:val="28"/>
        </w:rPr>
        <w:t>Звуковая культура</w:t>
      </w:r>
      <w:r>
        <w:rPr>
          <w:spacing w:val="23"/>
          <w:sz w:val="28"/>
        </w:rPr>
        <w:t xml:space="preserve"> </w:t>
      </w:r>
      <w:r>
        <w:rPr>
          <w:sz w:val="28"/>
        </w:rPr>
        <w:t>речи:</w:t>
      </w:r>
    </w:p>
    <w:p w:rsidR="00233F39" w:rsidRPr="000000AE" w:rsidRDefault="00D91962">
      <w:pPr>
        <w:pStyle w:val="a3"/>
        <w:spacing w:before="62" w:line="283" w:lineRule="auto"/>
        <w:ind w:left="141" w:right="125" w:firstLine="716"/>
        <w:rPr>
          <w:lang w:val="ru-RU"/>
        </w:rPr>
      </w:pPr>
      <w:r w:rsidRPr="000000AE">
        <w:rPr>
          <w:lang w:val="ru-RU"/>
        </w:rPr>
        <w:t>педагог развивает у детей звуковую и интонационную культуру речи, фонематический слух, способствует освоению правильного произношения сонорных звуков ([л], [л'], [р], [р']); упражняет в чистом звукопроизношении в процессе повседневного речевого общения и при звуковом анализе слов; формирует умение использовать средства интонационной выразительности при чтении стихов, пересказе литературных произведений, в процессе общения (самостоятельное изменение</w:t>
      </w:r>
      <w:r w:rsidRPr="000000AE">
        <w:rPr>
          <w:spacing w:val="7"/>
          <w:lang w:val="ru-RU"/>
        </w:rPr>
        <w:t xml:space="preserve"> </w:t>
      </w:r>
      <w:r w:rsidRPr="000000AE">
        <w:rPr>
          <w:lang w:val="ru-RU"/>
        </w:rPr>
        <w:t>темпа,</w:t>
      </w:r>
      <w:r w:rsidRPr="000000AE">
        <w:rPr>
          <w:spacing w:val="-3"/>
          <w:lang w:val="ru-RU"/>
        </w:rPr>
        <w:t xml:space="preserve"> </w:t>
      </w:r>
      <w:r w:rsidRPr="000000AE">
        <w:rPr>
          <w:lang w:val="ru-RU"/>
        </w:rPr>
        <w:t>ритма</w:t>
      </w:r>
      <w:r w:rsidRPr="000000AE">
        <w:rPr>
          <w:spacing w:val="1"/>
          <w:lang w:val="ru-RU"/>
        </w:rPr>
        <w:t xml:space="preserve"> </w:t>
      </w:r>
      <w:r w:rsidRPr="000000AE">
        <w:rPr>
          <w:lang w:val="ru-RU"/>
        </w:rPr>
        <w:t>речи,</w:t>
      </w:r>
      <w:r w:rsidRPr="000000AE">
        <w:rPr>
          <w:spacing w:val="-12"/>
          <w:lang w:val="ru-RU"/>
        </w:rPr>
        <w:t xml:space="preserve"> </w:t>
      </w:r>
      <w:r w:rsidRPr="000000AE">
        <w:rPr>
          <w:lang w:val="ru-RU"/>
        </w:rPr>
        <w:t>силы</w:t>
      </w:r>
      <w:r w:rsidRPr="000000AE">
        <w:rPr>
          <w:spacing w:val="-5"/>
          <w:lang w:val="ru-RU"/>
        </w:rPr>
        <w:t xml:space="preserve"> </w:t>
      </w:r>
      <w:r w:rsidRPr="000000AE">
        <w:rPr>
          <w:lang w:val="ru-RU"/>
        </w:rPr>
        <w:t>и</w:t>
      </w:r>
      <w:r w:rsidRPr="000000AE">
        <w:rPr>
          <w:spacing w:val="-17"/>
          <w:lang w:val="ru-RU"/>
        </w:rPr>
        <w:t xml:space="preserve"> </w:t>
      </w:r>
      <w:r w:rsidRPr="000000AE">
        <w:rPr>
          <w:lang w:val="ru-RU"/>
        </w:rPr>
        <w:t>тембра</w:t>
      </w:r>
      <w:r w:rsidRPr="000000AE">
        <w:rPr>
          <w:spacing w:val="-4"/>
          <w:lang w:val="ru-RU"/>
        </w:rPr>
        <w:t xml:space="preserve"> </w:t>
      </w:r>
      <w:r w:rsidRPr="000000AE">
        <w:rPr>
          <w:lang w:val="ru-RU"/>
        </w:rPr>
        <w:t>голоса</w:t>
      </w:r>
      <w:r w:rsidRPr="000000AE">
        <w:rPr>
          <w:spacing w:val="-1"/>
          <w:lang w:val="ru-RU"/>
        </w:rPr>
        <w:t xml:space="preserve"> </w:t>
      </w:r>
      <w:r w:rsidRPr="000000AE">
        <w:rPr>
          <w:lang w:val="ru-RU"/>
        </w:rPr>
        <w:t>в</w:t>
      </w:r>
      <w:r w:rsidRPr="000000AE">
        <w:rPr>
          <w:spacing w:val="-19"/>
          <w:lang w:val="ru-RU"/>
        </w:rPr>
        <w:t xml:space="preserve"> </w:t>
      </w:r>
      <w:r w:rsidRPr="000000AE">
        <w:rPr>
          <w:lang w:val="ru-RU"/>
        </w:rPr>
        <w:t>зависимости</w:t>
      </w:r>
      <w:r w:rsidRPr="000000AE">
        <w:rPr>
          <w:spacing w:val="7"/>
          <w:lang w:val="ru-RU"/>
        </w:rPr>
        <w:t xml:space="preserve"> </w:t>
      </w:r>
      <w:r w:rsidRPr="000000AE">
        <w:rPr>
          <w:lang w:val="ru-RU"/>
        </w:rPr>
        <w:t>от</w:t>
      </w:r>
      <w:r w:rsidRPr="000000AE">
        <w:rPr>
          <w:spacing w:val="-9"/>
          <w:lang w:val="ru-RU"/>
        </w:rPr>
        <w:t xml:space="preserve"> </w:t>
      </w:r>
      <w:r w:rsidRPr="000000AE">
        <w:rPr>
          <w:lang w:val="ru-RU"/>
        </w:rPr>
        <w:t>содержания).</w:t>
      </w:r>
    </w:p>
    <w:p w:rsidR="00233F39" w:rsidRDefault="00D91962">
      <w:pPr>
        <w:pStyle w:val="a4"/>
        <w:numPr>
          <w:ilvl w:val="0"/>
          <w:numId w:val="86"/>
        </w:numPr>
        <w:tabs>
          <w:tab w:val="left" w:pos="1148"/>
        </w:tabs>
        <w:spacing w:line="315" w:lineRule="exact"/>
        <w:ind w:left="1147" w:hanging="300"/>
        <w:rPr>
          <w:sz w:val="28"/>
        </w:rPr>
      </w:pPr>
      <w:r>
        <w:rPr>
          <w:sz w:val="28"/>
        </w:rPr>
        <w:t>Грамматический строй</w:t>
      </w:r>
      <w:r>
        <w:rPr>
          <w:spacing w:val="-8"/>
          <w:sz w:val="28"/>
        </w:rPr>
        <w:t xml:space="preserve"> </w:t>
      </w:r>
      <w:r>
        <w:rPr>
          <w:sz w:val="28"/>
        </w:rPr>
        <w:t>речи:</w:t>
      </w:r>
    </w:p>
    <w:p w:rsidR="00233F39" w:rsidRPr="000000AE" w:rsidRDefault="00D91962">
      <w:pPr>
        <w:pStyle w:val="a3"/>
        <w:spacing w:before="63" w:line="283" w:lineRule="auto"/>
        <w:ind w:left="123" w:right="140" w:firstLine="724"/>
        <w:rPr>
          <w:lang w:val="ru-RU"/>
        </w:rPr>
      </w:pPr>
      <w:r w:rsidRPr="000000AE">
        <w:rPr>
          <w:lang w:val="ru-RU"/>
        </w:rPr>
        <w:t>педагог формирует у детей умение грамматически правильно использовать в речи: несклоняемые существительные, слова, имеющие только множественное или только единственное число, глаголы «одеть» и «надеть», существительные множественного числа в родительном падеже; образовывать слова, пользуясь суффиксами, приставками.</w:t>
      </w:r>
    </w:p>
    <w:p w:rsidR="00233F39" w:rsidRDefault="00D91962">
      <w:pPr>
        <w:pStyle w:val="a4"/>
        <w:numPr>
          <w:ilvl w:val="0"/>
          <w:numId w:val="86"/>
        </w:numPr>
        <w:tabs>
          <w:tab w:val="left" w:pos="1138"/>
        </w:tabs>
        <w:spacing w:line="316" w:lineRule="exact"/>
        <w:ind w:left="1137" w:hanging="303"/>
        <w:rPr>
          <w:sz w:val="28"/>
        </w:rPr>
      </w:pPr>
      <w:r>
        <w:rPr>
          <w:sz w:val="28"/>
        </w:rPr>
        <w:t>Связная</w:t>
      </w:r>
      <w:r>
        <w:rPr>
          <w:spacing w:val="17"/>
          <w:sz w:val="28"/>
        </w:rPr>
        <w:t xml:space="preserve"> </w:t>
      </w:r>
      <w:r>
        <w:rPr>
          <w:sz w:val="28"/>
        </w:rPr>
        <w:t>речь:</w:t>
      </w:r>
    </w:p>
    <w:p w:rsidR="00233F39" w:rsidRPr="00FF1AC6" w:rsidRDefault="00D91962">
      <w:pPr>
        <w:pStyle w:val="a3"/>
        <w:spacing w:before="57" w:line="283" w:lineRule="auto"/>
        <w:ind w:left="118" w:right="174" w:firstLine="715"/>
        <w:rPr>
          <w:lang w:val="ru-RU"/>
        </w:rPr>
      </w:pPr>
      <w:r w:rsidRPr="00FF1AC6">
        <w:rPr>
          <w:lang w:val="ru-RU"/>
        </w:rPr>
        <w:t>педагог способствует развитию у детей монологической речи, формирует умение замечать и доброжелательно исправлять ошибки в речи сверстников, обогащает представления детей о правилах речевого этикета, развивает умение соблюдать этику общения в условиях коллективного взаимодействия, поддерживает интерес детей к рассказыванию по собственной инициативе, поощряет использование в диалоге разных типов реплик;</w:t>
      </w:r>
    </w:p>
    <w:p w:rsidR="00233F39" w:rsidRPr="00FF1AC6" w:rsidRDefault="00233F39">
      <w:pPr>
        <w:spacing w:line="283" w:lineRule="auto"/>
        <w:rPr>
          <w:lang w:val="ru-RU"/>
        </w:rPr>
        <w:sectPr w:rsidR="00233F39" w:rsidRPr="00FF1AC6">
          <w:footerReference w:type="default" r:id="rId91"/>
          <w:pgSz w:w="12070" w:h="17240"/>
          <w:pgMar w:top="740" w:right="340" w:bottom="620" w:left="1280" w:header="0" w:footer="433"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65760" behindDoc="0" locked="0" layoutInCell="1" allowOverlap="1">
                <wp:simplePos x="0" y="0"/>
                <wp:positionH relativeFrom="page">
                  <wp:posOffset>52070</wp:posOffset>
                </wp:positionH>
                <wp:positionV relativeFrom="page">
                  <wp:posOffset>0</wp:posOffset>
                </wp:positionV>
                <wp:extent cx="0" cy="10908665"/>
                <wp:effectExtent l="0" t="0" r="0" b="0"/>
                <wp:wrapNone/>
                <wp:docPr id="691" name="Line 4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38717C" id="Line 494" o:spid="_x0000_s1026" style="position:absolute;z-index:251765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1pt,0" to="4.1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" strokeweight="1.272mm">
                <w10:wrap anchorx="page" anchory="page"/>
              </v:line>
            </w:pict>
          </mc:Fallback>
        </mc:AlternateContent>
      </w:r>
      <w:r>
        <w:rPr>
          <w:noProof/>
          <w:lang w:val="ru-RU" w:eastAsia="ru-RU"/>
        </w:rPr>
        <mc:AlternateContent>
          <mc:Choice Requires="wps">
            <w:drawing>
              <wp:anchor distT="0" distB="0" distL="114300" distR="114300" simplePos="0" relativeHeight="243101696" behindDoc="1" locked="0" layoutInCell="1" allowOverlap="1">
                <wp:simplePos x="0" y="0"/>
                <wp:positionH relativeFrom="page">
                  <wp:posOffset>121920</wp:posOffset>
                </wp:positionH>
                <wp:positionV relativeFrom="page">
                  <wp:posOffset>54610</wp:posOffset>
                </wp:positionV>
                <wp:extent cx="7513320" cy="0"/>
                <wp:effectExtent l="0" t="0" r="0" b="0"/>
                <wp:wrapNone/>
                <wp:docPr id="690" name="Line 4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3320"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A73C10" id="Line 493" o:spid="_x0000_s1026" style="position:absolute;z-index:-260214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4.3pt" to="601.2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" strokeweight="1.1019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2"/>
        <w:jc w:val="left"/>
        <w:rPr>
          <w:sz w:val="21"/>
          <w:lang w:val="ru-RU"/>
        </w:rPr>
      </w:pPr>
    </w:p>
    <w:p w:rsidR="00233F39" w:rsidRPr="00FF1AC6" w:rsidRDefault="00D91962">
      <w:pPr>
        <w:spacing w:before="91"/>
        <w:ind w:left="5023" w:right="4954"/>
        <w:jc w:val="center"/>
        <w:rPr>
          <w:sz w:val="23"/>
          <w:lang w:val="ru-RU"/>
        </w:rPr>
      </w:pPr>
      <w:r w:rsidRPr="00FF1AC6">
        <w:rPr>
          <w:w w:val="105"/>
          <w:sz w:val="23"/>
          <w:lang w:val="ru-RU"/>
        </w:rPr>
        <w:t>72</w:t>
      </w:r>
    </w:p>
    <w:p w:rsidR="00233F39" w:rsidRPr="00FF1AC6" w:rsidRDefault="00233F39">
      <w:pPr>
        <w:pStyle w:val="a3"/>
        <w:spacing w:before="3"/>
        <w:jc w:val="left"/>
        <w:rPr>
          <w:sz w:val="27"/>
          <w:lang w:val="ru-RU"/>
        </w:rPr>
      </w:pPr>
    </w:p>
    <w:p w:rsidR="00233F39" w:rsidRPr="00FF1AC6" w:rsidRDefault="00D91962">
      <w:pPr>
        <w:pStyle w:val="a3"/>
        <w:spacing w:line="285" w:lineRule="auto"/>
        <w:ind w:left="171" w:right="118" w:firstLine="712"/>
        <w:rPr>
          <w:lang w:val="ru-RU"/>
        </w:rPr>
      </w:pPr>
      <w:r w:rsidRPr="00FF1AC6">
        <w:rPr>
          <w:lang w:val="ru-RU"/>
        </w:rPr>
        <w:t>педагог помогает детям осваивать этикет телефонного разговора, столового, гостевого этикета, этикет взаимодействия в общественных местах; использовать невербальные</w:t>
      </w:r>
      <w:r w:rsidRPr="00FF1AC6">
        <w:rPr>
          <w:spacing w:val="-3"/>
          <w:lang w:val="ru-RU"/>
        </w:rPr>
        <w:t xml:space="preserve"> </w:t>
      </w:r>
      <w:r w:rsidRPr="00FF1AC6">
        <w:rPr>
          <w:lang w:val="ru-RU"/>
        </w:rPr>
        <w:t>средства</w:t>
      </w:r>
      <w:r w:rsidRPr="00FF1AC6">
        <w:rPr>
          <w:spacing w:val="-8"/>
          <w:lang w:val="ru-RU"/>
        </w:rPr>
        <w:t xml:space="preserve"> </w:t>
      </w:r>
      <w:r w:rsidRPr="00FF1AC6">
        <w:rPr>
          <w:lang w:val="ru-RU"/>
        </w:rPr>
        <w:t>общения</w:t>
      </w:r>
      <w:r w:rsidRPr="00FF1AC6">
        <w:rPr>
          <w:spacing w:val="-6"/>
          <w:lang w:val="ru-RU"/>
        </w:rPr>
        <w:t xml:space="preserve"> </w:t>
      </w:r>
      <w:r w:rsidRPr="00FF1AC6">
        <w:rPr>
          <w:lang w:val="ru-RU"/>
        </w:rPr>
        <w:t>(мимика,</w:t>
      </w:r>
      <w:r w:rsidRPr="00FF1AC6">
        <w:rPr>
          <w:spacing w:val="-9"/>
          <w:lang w:val="ru-RU"/>
        </w:rPr>
        <w:t xml:space="preserve"> </w:t>
      </w:r>
      <w:r w:rsidRPr="00FF1AC6">
        <w:rPr>
          <w:lang w:val="ru-RU"/>
        </w:rPr>
        <w:t>жесты,</w:t>
      </w:r>
      <w:r w:rsidRPr="00FF1AC6">
        <w:rPr>
          <w:spacing w:val="-14"/>
          <w:lang w:val="ru-RU"/>
        </w:rPr>
        <w:t xml:space="preserve"> </w:t>
      </w:r>
      <w:r w:rsidRPr="00FF1AC6">
        <w:rPr>
          <w:lang w:val="ru-RU"/>
        </w:rPr>
        <w:t>позы);</w:t>
      </w:r>
      <w:r w:rsidRPr="00FF1AC6">
        <w:rPr>
          <w:spacing w:val="-9"/>
          <w:lang w:val="ru-RU"/>
        </w:rPr>
        <w:t xml:space="preserve"> </w:t>
      </w:r>
      <w:r w:rsidRPr="00FF1AC6">
        <w:rPr>
          <w:lang w:val="ru-RU"/>
        </w:rPr>
        <w:t>принятые</w:t>
      </w:r>
      <w:r w:rsidRPr="00FF1AC6">
        <w:rPr>
          <w:spacing w:val="-11"/>
          <w:lang w:val="ru-RU"/>
        </w:rPr>
        <w:t xml:space="preserve"> </w:t>
      </w:r>
      <w:r w:rsidRPr="00FF1AC6">
        <w:rPr>
          <w:lang w:val="ru-RU"/>
        </w:rPr>
        <w:t>нормы</w:t>
      </w:r>
      <w:r w:rsidRPr="00FF1AC6">
        <w:rPr>
          <w:spacing w:val="-16"/>
          <w:lang w:val="ru-RU"/>
        </w:rPr>
        <w:t xml:space="preserve"> </w:t>
      </w:r>
      <w:r w:rsidRPr="00FF1AC6">
        <w:rPr>
          <w:lang w:val="ru-RU"/>
        </w:rPr>
        <w:t>вежливого речевого общения; участвовать в коллективных разговорах, использовать разные виды деятельности и речевые ситуации для развития диалогической</w:t>
      </w:r>
      <w:r w:rsidRPr="00FF1AC6">
        <w:rPr>
          <w:spacing w:val="44"/>
          <w:lang w:val="ru-RU"/>
        </w:rPr>
        <w:t xml:space="preserve"> </w:t>
      </w:r>
      <w:r w:rsidRPr="00FF1AC6">
        <w:rPr>
          <w:lang w:val="ru-RU"/>
        </w:rPr>
        <w:t>речи;</w:t>
      </w:r>
    </w:p>
    <w:p w:rsidR="00233F39" w:rsidRPr="00FF1AC6" w:rsidRDefault="00D91962">
      <w:pPr>
        <w:pStyle w:val="a3"/>
        <w:spacing w:line="283" w:lineRule="auto"/>
        <w:ind w:left="158" w:right="101" w:firstLine="715"/>
        <w:rPr>
          <w:lang w:val="ru-RU"/>
        </w:rPr>
      </w:pPr>
      <w:r w:rsidRPr="00FF1AC6">
        <w:rPr>
          <w:lang w:val="ru-RU"/>
        </w:rPr>
        <w:t>педагог формирует у детей умения самостоятельно строить игровые и деловые диалоги; пересказывать литературные произведения по ролям, по частям, правильно передавая идею и содержание, пользоваться прямой и косвенной речью; с помощью педагога определять и воспроизводить логику описательного рассказа; в описательных рассказах о предметах, объектах и явлениях природы использовать прилагательные и наречия; сочинять сюжетные рассказы по картине, из личного опыта; с помощью педагога строить свой рассказ в соответствии с логикой повествования; в повествовании отражать типичные особенности жанра сказки или рассказа;</w:t>
      </w:r>
    </w:p>
    <w:p w:rsidR="00233F39" w:rsidRPr="00FF1AC6" w:rsidRDefault="00D91962">
      <w:pPr>
        <w:pStyle w:val="a3"/>
        <w:spacing w:line="283" w:lineRule="auto"/>
        <w:ind w:left="139" w:right="120" w:firstLine="724"/>
        <w:rPr>
          <w:lang w:val="ru-RU"/>
        </w:rPr>
      </w:pPr>
      <w:r w:rsidRPr="00FF1AC6">
        <w:rPr>
          <w:lang w:val="ru-RU"/>
        </w:rPr>
        <w:t>педагог развивает у детей речевое творчество, формирует интерес к самостоятельному сочинению, созданию разнообразных видов творческих рассказов: придумывание продолжения и окончания к рассказу, рассказы по аналогии, рассказы по плану педагога, по модели. Педагог закрепляет у детей умение внимательно выслушивать рассказы сверстников, замечать речевые ошибки и</w:t>
      </w:r>
      <w:r w:rsidRPr="00FF1AC6">
        <w:rPr>
          <w:spacing w:val="-15"/>
          <w:lang w:val="ru-RU"/>
        </w:rPr>
        <w:t xml:space="preserve"> </w:t>
      </w:r>
      <w:r w:rsidRPr="00FF1AC6">
        <w:rPr>
          <w:lang w:val="ru-RU"/>
        </w:rPr>
        <w:t>доброжелательно</w:t>
      </w:r>
      <w:r w:rsidRPr="00FF1AC6">
        <w:rPr>
          <w:spacing w:val="-18"/>
          <w:lang w:val="ru-RU"/>
        </w:rPr>
        <w:t xml:space="preserve"> </w:t>
      </w:r>
      <w:r w:rsidRPr="00FF1AC6">
        <w:rPr>
          <w:lang w:val="ru-RU"/>
        </w:rPr>
        <w:t>исправлять</w:t>
      </w:r>
      <w:r w:rsidRPr="00FF1AC6">
        <w:rPr>
          <w:spacing w:val="2"/>
          <w:lang w:val="ru-RU"/>
        </w:rPr>
        <w:t xml:space="preserve"> </w:t>
      </w:r>
      <w:r w:rsidRPr="00FF1AC6">
        <w:rPr>
          <w:lang w:val="ru-RU"/>
        </w:rPr>
        <w:t>их;</w:t>
      </w:r>
      <w:r w:rsidRPr="00FF1AC6">
        <w:rPr>
          <w:spacing w:val="-14"/>
          <w:lang w:val="ru-RU"/>
        </w:rPr>
        <w:t xml:space="preserve"> </w:t>
      </w:r>
      <w:r w:rsidRPr="00FF1AC6">
        <w:rPr>
          <w:lang w:val="ru-RU"/>
        </w:rPr>
        <w:t>использовать</w:t>
      </w:r>
      <w:r w:rsidRPr="00FF1AC6">
        <w:rPr>
          <w:spacing w:val="14"/>
          <w:lang w:val="ru-RU"/>
        </w:rPr>
        <w:t xml:space="preserve"> </w:t>
      </w:r>
      <w:r w:rsidRPr="00FF1AC6">
        <w:rPr>
          <w:lang w:val="ru-RU"/>
        </w:rPr>
        <w:t>элементы</w:t>
      </w:r>
      <w:r w:rsidRPr="00FF1AC6">
        <w:rPr>
          <w:spacing w:val="3"/>
          <w:lang w:val="ru-RU"/>
        </w:rPr>
        <w:t xml:space="preserve"> </w:t>
      </w:r>
      <w:r w:rsidRPr="00FF1AC6">
        <w:rPr>
          <w:lang w:val="ru-RU"/>
        </w:rPr>
        <w:t>речи</w:t>
      </w:r>
      <w:r w:rsidRPr="00FF1AC6">
        <w:rPr>
          <w:spacing w:val="-8"/>
          <w:lang w:val="ru-RU"/>
        </w:rPr>
        <w:t xml:space="preserve"> </w:t>
      </w:r>
      <w:r w:rsidRPr="00FF1AC6">
        <w:rPr>
          <w:lang w:val="ru-RU"/>
        </w:rPr>
        <w:t>-</w:t>
      </w:r>
      <w:r w:rsidRPr="00FF1AC6">
        <w:rPr>
          <w:spacing w:val="-20"/>
          <w:lang w:val="ru-RU"/>
        </w:rPr>
        <w:t xml:space="preserve"> </w:t>
      </w:r>
      <w:r w:rsidRPr="00FF1AC6">
        <w:rPr>
          <w:lang w:val="ru-RU"/>
        </w:rPr>
        <w:t>доказательства</w:t>
      </w:r>
      <w:r w:rsidRPr="00FF1AC6">
        <w:rPr>
          <w:spacing w:val="-20"/>
          <w:lang w:val="ru-RU"/>
        </w:rPr>
        <w:t xml:space="preserve"> </w:t>
      </w:r>
      <w:r w:rsidRPr="00FF1AC6">
        <w:rPr>
          <w:lang w:val="ru-RU"/>
        </w:rPr>
        <w:t>при отгадывании загадок, в процессе совместных игр, в повседневном общении, помогает детям осваивать умения находить в текстах литературных произведений сравнения, эпитеты; использовать их при сочинении загадок, сказок,</w:t>
      </w:r>
      <w:r w:rsidRPr="00FF1AC6">
        <w:rPr>
          <w:spacing w:val="5"/>
          <w:lang w:val="ru-RU"/>
        </w:rPr>
        <w:t xml:space="preserve"> </w:t>
      </w:r>
      <w:r w:rsidRPr="00FF1AC6">
        <w:rPr>
          <w:lang w:val="ru-RU"/>
        </w:rPr>
        <w:t>рассказов.</w:t>
      </w:r>
    </w:p>
    <w:p w:rsidR="00233F39" w:rsidRPr="00FF1AC6" w:rsidRDefault="00D91962">
      <w:pPr>
        <w:pStyle w:val="a4"/>
        <w:numPr>
          <w:ilvl w:val="0"/>
          <w:numId w:val="86"/>
        </w:numPr>
        <w:tabs>
          <w:tab w:val="left" w:pos="1149"/>
        </w:tabs>
        <w:spacing w:line="319" w:lineRule="exact"/>
        <w:ind w:left="1148" w:hanging="302"/>
        <w:rPr>
          <w:sz w:val="28"/>
          <w:lang w:val="ru-RU"/>
        </w:rPr>
      </w:pPr>
      <w:r w:rsidRPr="00FF1AC6">
        <w:rPr>
          <w:sz w:val="28"/>
          <w:lang w:val="ru-RU"/>
        </w:rPr>
        <w:t>Подготовка детей к обучению</w:t>
      </w:r>
      <w:r w:rsidRPr="00FF1AC6">
        <w:rPr>
          <w:spacing w:val="-33"/>
          <w:sz w:val="28"/>
          <w:lang w:val="ru-RU"/>
        </w:rPr>
        <w:t xml:space="preserve"> </w:t>
      </w:r>
      <w:r w:rsidRPr="00FF1AC6">
        <w:rPr>
          <w:sz w:val="28"/>
          <w:lang w:val="ru-RU"/>
        </w:rPr>
        <w:t>грамоте:</w:t>
      </w:r>
    </w:p>
    <w:p w:rsidR="00233F39" w:rsidRPr="00FF1AC6" w:rsidRDefault="00D91962">
      <w:pPr>
        <w:pStyle w:val="a3"/>
        <w:spacing w:before="56" w:line="285" w:lineRule="auto"/>
        <w:ind w:left="135" w:right="140" w:firstLine="710"/>
        <w:rPr>
          <w:lang w:val="ru-RU"/>
        </w:rPr>
      </w:pPr>
      <w:r w:rsidRPr="00FF1AC6">
        <w:rPr>
          <w:lang w:val="ru-RU"/>
        </w:rPr>
        <w:t>педагог помогает детям осваивать представления о существовании разных языков, термины «слово», «звук», «буква», «предложение», «гласный звук» и</w:t>
      </w:r>
    </w:p>
    <w:p w:rsidR="00233F39" w:rsidRPr="00FF1AC6" w:rsidRDefault="00D91962">
      <w:pPr>
        <w:pStyle w:val="a3"/>
        <w:spacing w:line="283" w:lineRule="auto"/>
        <w:ind w:left="128" w:right="145" w:firstLine="11"/>
        <w:rPr>
          <w:lang w:val="ru-RU"/>
        </w:rPr>
      </w:pPr>
      <w:r w:rsidRPr="00FF1AC6">
        <w:rPr>
          <w:lang w:val="ru-RU"/>
        </w:rPr>
        <w:t>«согласный звук», проводить звуковой анализ слова, делить на слоги двух-, трехслоговые слова; осуществлять звуковой анализ простых трехзвуковых слов: интонационно выделять звуки в слове, различать гласные и согласные звуки, определять твердость и мягкость согласных, составлять схемы звукового состава слова; составлять предложения по живой модели; определять количество и последовательность слов в предложении. Педагог развивает мелкую моторику кистей рук детей с помощью раскрашивания, штриховки, мелких мозаик.</w:t>
      </w:r>
    </w:p>
    <w:p w:rsidR="00233F39" w:rsidRDefault="00D91962">
      <w:pPr>
        <w:pStyle w:val="a4"/>
        <w:numPr>
          <w:ilvl w:val="1"/>
          <w:numId w:val="123"/>
        </w:numPr>
        <w:tabs>
          <w:tab w:val="left" w:pos="1462"/>
        </w:tabs>
        <w:spacing w:line="320" w:lineRule="exact"/>
        <w:ind w:left="1461"/>
        <w:rPr>
          <w:sz w:val="28"/>
        </w:rPr>
      </w:pPr>
      <w:r>
        <w:rPr>
          <w:sz w:val="28"/>
        </w:rPr>
        <w:t>От 6 лет до 7</w:t>
      </w:r>
      <w:r>
        <w:rPr>
          <w:spacing w:val="-15"/>
          <w:sz w:val="28"/>
        </w:rPr>
        <w:t xml:space="preserve"> </w:t>
      </w:r>
      <w:r>
        <w:rPr>
          <w:sz w:val="28"/>
        </w:rPr>
        <w:t>лет.</w:t>
      </w:r>
    </w:p>
    <w:p w:rsidR="00233F39" w:rsidRPr="00FF1AC6" w:rsidRDefault="00D91962">
      <w:pPr>
        <w:pStyle w:val="a4"/>
        <w:numPr>
          <w:ilvl w:val="2"/>
          <w:numId w:val="123"/>
        </w:numPr>
        <w:tabs>
          <w:tab w:val="left" w:pos="1674"/>
        </w:tabs>
        <w:spacing w:before="51" w:line="283" w:lineRule="auto"/>
        <w:ind w:left="126" w:right="147" w:firstLine="709"/>
        <w:rPr>
          <w:sz w:val="28"/>
          <w:lang w:val="ru-RU"/>
        </w:rPr>
      </w:pPr>
      <w:r w:rsidRPr="00FF1AC6">
        <w:rPr>
          <w:sz w:val="28"/>
          <w:lang w:val="ru-RU"/>
        </w:rPr>
        <w:t>В области речевого развития основными задачами образовательной деятельности</w:t>
      </w:r>
      <w:r w:rsidRPr="00FF1AC6">
        <w:rPr>
          <w:spacing w:val="27"/>
          <w:sz w:val="28"/>
          <w:lang w:val="ru-RU"/>
        </w:rPr>
        <w:t xml:space="preserve"> </w:t>
      </w:r>
      <w:r w:rsidRPr="00FF1AC6">
        <w:rPr>
          <w:sz w:val="28"/>
          <w:lang w:val="ru-RU"/>
        </w:rPr>
        <w:t>являются:</w:t>
      </w:r>
    </w:p>
    <w:p w:rsidR="00233F39" w:rsidRDefault="00D91962">
      <w:pPr>
        <w:pStyle w:val="a4"/>
        <w:numPr>
          <w:ilvl w:val="0"/>
          <w:numId w:val="85"/>
        </w:numPr>
        <w:tabs>
          <w:tab w:val="left" w:pos="1135"/>
        </w:tabs>
        <w:spacing w:line="321" w:lineRule="exact"/>
        <w:ind w:hanging="302"/>
        <w:rPr>
          <w:sz w:val="28"/>
        </w:rPr>
      </w:pPr>
      <w:r>
        <w:rPr>
          <w:sz w:val="28"/>
        </w:rPr>
        <w:t>Формирование</w:t>
      </w:r>
      <w:r>
        <w:rPr>
          <w:spacing w:val="24"/>
          <w:sz w:val="28"/>
        </w:rPr>
        <w:t xml:space="preserve"> </w:t>
      </w:r>
      <w:r>
        <w:rPr>
          <w:sz w:val="28"/>
        </w:rPr>
        <w:t>словаря:</w:t>
      </w:r>
    </w:p>
    <w:p w:rsidR="00233F39" w:rsidRPr="00FF1AC6" w:rsidRDefault="00D91962">
      <w:pPr>
        <w:pStyle w:val="a3"/>
        <w:tabs>
          <w:tab w:val="left" w:pos="2533"/>
          <w:tab w:val="left" w:pos="3818"/>
          <w:tab w:val="left" w:pos="5371"/>
          <w:tab w:val="left" w:pos="6283"/>
          <w:tab w:val="left" w:pos="7168"/>
          <w:tab w:val="left" w:pos="9229"/>
        </w:tabs>
        <w:spacing w:before="48" w:line="283" w:lineRule="auto"/>
        <w:ind w:left="119" w:right="165" w:firstLine="707"/>
        <w:jc w:val="left"/>
        <w:rPr>
          <w:lang w:val="ru-RU"/>
        </w:rPr>
      </w:pPr>
      <w:r w:rsidRPr="00FF1AC6">
        <w:rPr>
          <w:lang w:val="ru-RU"/>
        </w:rPr>
        <w:t>обогащение</w:t>
      </w:r>
      <w:r w:rsidRPr="00FF1AC6">
        <w:rPr>
          <w:lang w:val="ru-RU"/>
        </w:rPr>
        <w:tab/>
        <w:t>словаря:</w:t>
      </w:r>
      <w:r w:rsidRPr="00FF1AC6">
        <w:rPr>
          <w:lang w:val="ru-RU"/>
        </w:rPr>
        <w:tab/>
        <w:t>расширять</w:t>
      </w:r>
      <w:r w:rsidRPr="00FF1AC6">
        <w:rPr>
          <w:lang w:val="ru-RU"/>
        </w:rPr>
        <w:tab/>
        <w:t>запас</w:t>
      </w:r>
      <w:r w:rsidRPr="00FF1AC6">
        <w:rPr>
          <w:lang w:val="ru-RU"/>
        </w:rPr>
        <w:tab/>
        <w:t>слов,</w:t>
      </w:r>
      <w:r w:rsidRPr="00FF1AC6">
        <w:rPr>
          <w:lang w:val="ru-RU"/>
        </w:rPr>
        <w:tab/>
        <w:t>обозначающих</w:t>
      </w:r>
      <w:r w:rsidRPr="00FF1AC6">
        <w:rPr>
          <w:lang w:val="ru-RU"/>
        </w:rPr>
        <w:tab/>
      </w:r>
      <w:r w:rsidRPr="00FF1AC6">
        <w:rPr>
          <w:w w:val="95"/>
          <w:lang w:val="ru-RU"/>
        </w:rPr>
        <w:t xml:space="preserve">название </w:t>
      </w:r>
      <w:r w:rsidRPr="00FF1AC6">
        <w:rPr>
          <w:lang w:val="ru-RU"/>
        </w:rPr>
        <w:t>предметов, действий, признаков. Закреплять у детей умения использовать в</w:t>
      </w:r>
      <w:r w:rsidRPr="00FF1AC6">
        <w:rPr>
          <w:spacing w:val="-5"/>
          <w:lang w:val="ru-RU"/>
        </w:rPr>
        <w:t xml:space="preserve"> </w:t>
      </w:r>
      <w:r w:rsidRPr="00FF1AC6">
        <w:rPr>
          <w:lang w:val="ru-RU"/>
        </w:rPr>
        <w:t>речи</w:t>
      </w:r>
    </w:p>
    <w:p w:rsidR="00233F39" w:rsidRPr="00FF1AC6" w:rsidRDefault="00233F39">
      <w:pPr>
        <w:spacing w:line="283" w:lineRule="auto"/>
        <w:rPr>
          <w:lang w:val="ru-RU"/>
        </w:rPr>
        <w:sectPr w:rsidR="00233F39" w:rsidRPr="00FF1AC6">
          <w:footerReference w:type="default" r:id="rId92"/>
          <w:pgSz w:w="12030" w:h="17180"/>
          <w:pgMar w:top="0" w:right="340" w:bottom="600" w:left="1240" w:header="0" w:footer="404" w:gutter="0"/>
          <w:cols w:space="720"/>
        </w:sectPr>
      </w:pPr>
    </w:p>
    <w:p w:rsidR="00233F39" w:rsidRPr="00FF1AC6" w:rsidRDefault="008275CE">
      <w:pPr>
        <w:spacing w:before="75"/>
        <w:ind w:left="5004" w:right="4954"/>
        <w:jc w:val="center"/>
        <w:rPr>
          <w:sz w:val="24"/>
          <w:lang w:val="ru-RU"/>
        </w:rPr>
      </w:pPr>
      <w:r>
        <w:rPr>
          <w:noProof/>
          <w:lang w:val="ru-RU" w:eastAsia="ru-RU"/>
        </w:rPr>
        <w:lastRenderedPageBreak/>
        <mc:AlternateContent>
          <mc:Choice Requires="wpg">
            <w:drawing>
              <wp:anchor distT="0" distB="0" distL="114300" distR="114300" simplePos="0" relativeHeight="243102720" behindDoc="1" locked="0" layoutInCell="1" allowOverlap="1">
                <wp:simplePos x="0" y="0"/>
                <wp:positionH relativeFrom="page">
                  <wp:posOffset>19685</wp:posOffset>
                </wp:positionH>
                <wp:positionV relativeFrom="page">
                  <wp:posOffset>0</wp:posOffset>
                </wp:positionV>
                <wp:extent cx="7606665" cy="10899775"/>
                <wp:effectExtent l="0" t="0" r="0" b="0"/>
                <wp:wrapNone/>
                <wp:docPr id="687" name="Group 4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6665" cy="10899775"/>
                          <a:chOff x="31" y="0"/>
                          <a:chExt cx="11979" cy="17165"/>
                        </a:xfrm>
                      </wpg:grpSpPr>
                      <wps:wsp>
                        <wps:cNvPr id="688" name="Line 492"/>
                        <wps:cNvCnPr>
                          <a:cxnSpLocks noChangeShapeType="1"/>
                        </wps:cNvCnPr>
                        <wps:spPr bwMode="auto">
                          <a:xfrm>
                            <a:off x="62" y="0"/>
                            <a:ext cx="0" cy="17165"/>
                          </a:xfrm>
                          <a:prstGeom prst="line">
                            <a:avLst/>
                          </a:prstGeom>
                          <a:noFill/>
                          <a:ln w="39686">
                            <a:solidFill>
                              <a:srgbClr val="000000"/>
                            </a:solidFill>
                            <a:round/>
                            <a:headEnd/>
                            <a:tailEnd/>
                          </a:ln>
                          <a:extLst>
                            <a:ext uri="{909E8E84-426E-40DD-AFC4-6F175D3DCCD1}">
                              <a14:hiddenFill xmlns:a14="http://schemas.microsoft.com/office/drawing/2010/main">
                                <a:noFill/>
                              </a14:hiddenFill>
                            </a:ext>
                          </a:extLst>
                        </wps:spPr>
                        <wps:bodyPr/>
                      </wps:wsp>
                      <wps:wsp>
                        <wps:cNvPr id="689" name="Line 491"/>
                        <wps:cNvCnPr>
                          <a:cxnSpLocks noChangeShapeType="1"/>
                        </wps:cNvCnPr>
                        <wps:spPr bwMode="auto">
                          <a:xfrm>
                            <a:off x="154" y="48"/>
                            <a:ext cx="11856"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6BFA269" id="Group 490" o:spid="_x0000_s1026" style="position:absolute;margin-left:1.55pt;margin-top:0;width:598.95pt;height:858.25pt;z-index:-260213760;mso-position-horizontal-relative:page;mso-position-vertical-relative:page" coordorigin="31" coordsize="11979,17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">
                <v:line id="Line 492" o:spid="_x0000_s1027" style="position:absolute;visibility:visible;mso-wrap-style:square" from="62,0" to="62,17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" strokeweight="1.1024mm"/>
                <v:line id="Line 491" o:spid="_x0000_s1028" style="position:absolute;visibility:visible;mso-wrap-style:square" from="154,48" to="1201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" strokeweight=".84761mm"/>
                <w10:wrap anchorx="page" anchory="page"/>
              </v:group>
            </w:pict>
          </mc:Fallback>
        </mc:AlternateContent>
      </w:r>
      <w:r w:rsidR="00D91962" w:rsidRPr="00FF1AC6">
        <w:rPr>
          <w:w w:val="105"/>
          <w:sz w:val="24"/>
          <w:lang w:val="ru-RU"/>
        </w:rPr>
        <w:t>73</w:t>
      </w:r>
    </w:p>
    <w:p w:rsidR="00233F39" w:rsidRPr="00FF1AC6" w:rsidRDefault="00233F39">
      <w:pPr>
        <w:pStyle w:val="a3"/>
        <w:spacing w:before="3"/>
        <w:jc w:val="left"/>
        <w:rPr>
          <w:sz w:val="26"/>
          <w:lang w:val="ru-RU"/>
        </w:rPr>
      </w:pPr>
    </w:p>
    <w:p w:rsidR="00233F39" w:rsidRPr="00FF1AC6" w:rsidRDefault="00D91962">
      <w:pPr>
        <w:pStyle w:val="a3"/>
        <w:spacing w:line="285" w:lineRule="auto"/>
        <w:ind w:left="154" w:right="122" w:hanging="5"/>
        <w:rPr>
          <w:lang w:val="ru-RU"/>
        </w:rPr>
      </w:pPr>
      <w:r w:rsidRPr="00FF1AC6">
        <w:rPr>
          <w:lang w:val="ru-RU"/>
        </w:rPr>
        <w:t>синонимы, существительные с обобщающими значениями. Вводить в словарь детей антонимы, многозначные слова;</w:t>
      </w:r>
    </w:p>
    <w:p w:rsidR="00233F39" w:rsidRPr="00FF1AC6" w:rsidRDefault="00D91962">
      <w:pPr>
        <w:pStyle w:val="a3"/>
        <w:spacing w:before="7" w:line="283" w:lineRule="auto"/>
        <w:ind w:left="155" w:right="129" w:firstLine="700"/>
        <w:rPr>
          <w:lang w:val="ru-RU"/>
        </w:rPr>
      </w:pPr>
      <w:r w:rsidRPr="00FF1AC6">
        <w:rPr>
          <w:lang w:val="ru-RU"/>
        </w:rPr>
        <w:t>активизация словаря: совершенствовать умение использовать разные части речи точно по смыслу.</w:t>
      </w:r>
    </w:p>
    <w:p w:rsidR="00233F39" w:rsidRDefault="00D91962">
      <w:pPr>
        <w:pStyle w:val="a4"/>
        <w:numPr>
          <w:ilvl w:val="0"/>
          <w:numId w:val="85"/>
        </w:numPr>
        <w:tabs>
          <w:tab w:val="left" w:pos="1163"/>
        </w:tabs>
        <w:spacing w:line="321" w:lineRule="exact"/>
        <w:ind w:left="1162" w:hanging="304"/>
        <w:rPr>
          <w:sz w:val="28"/>
        </w:rPr>
      </w:pPr>
      <w:r>
        <w:rPr>
          <w:sz w:val="28"/>
        </w:rPr>
        <w:t>Звуковая культура</w:t>
      </w:r>
      <w:r>
        <w:rPr>
          <w:spacing w:val="33"/>
          <w:sz w:val="28"/>
        </w:rPr>
        <w:t xml:space="preserve"> </w:t>
      </w:r>
      <w:r>
        <w:rPr>
          <w:sz w:val="28"/>
        </w:rPr>
        <w:t>речи:</w:t>
      </w:r>
    </w:p>
    <w:p w:rsidR="00233F39" w:rsidRPr="00FF1AC6" w:rsidRDefault="00D91962">
      <w:pPr>
        <w:pStyle w:val="a3"/>
        <w:spacing w:before="63" w:line="285" w:lineRule="auto"/>
        <w:ind w:left="143" w:right="115" w:firstLine="712"/>
        <w:rPr>
          <w:lang w:val="ru-RU"/>
        </w:rPr>
      </w:pPr>
      <w:r w:rsidRPr="00FF1AC6">
        <w:rPr>
          <w:lang w:val="ru-RU"/>
        </w:rPr>
        <w:t>совершенствовать умение различать на слух и в произношении все звуки родного языка. Отрабатывать дикцию: внятно и отчетливо произносить слова и словосочетания с естественной интонацией. Совершенствовать фонематический слух: называть слова с определенным звуком, находить слова с этим звуком в предложении, определять место звука в слове (в начале, в середине, в конце). Развивать интонационную сторону речи (мелодика, ритм, тембр, сила голоса, темп).</w:t>
      </w:r>
    </w:p>
    <w:p w:rsidR="00233F39" w:rsidRDefault="00D91962">
      <w:pPr>
        <w:pStyle w:val="a4"/>
        <w:numPr>
          <w:ilvl w:val="0"/>
          <w:numId w:val="85"/>
        </w:numPr>
        <w:tabs>
          <w:tab w:val="left" w:pos="1149"/>
        </w:tabs>
        <w:spacing w:line="310" w:lineRule="exact"/>
        <w:ind w:left="1148" w:hanging="295"/>
        <w:rPr>
          <w:sz w:val="28"/>
        </w:rPr>
      </w:pPr>
      <w:r>
        <w:rPr>
          <w:sz w:val="28"/>
        </w:rPr>
        <w:t>Грамматический строй</w:t>
      </w:r>
      <w:r>
        <w:rPr>
          <w:spacing w:val="-3"/>
          <w:sz w:val="28"/>
        </w:rPr>
        <w:t xml:space="preserve"> </w:t>
      </w:r>
      <w:r>
        <w:rPr>
          <w:sz w:val="28"/>
        </w:rPr>
        <w:t>речи:</w:t>
      </w:r>
    </w:p>
    <w:p w:rsidR="00233F39" w:rsidRPr="00FF1AC6" w:rsidRDefault="00D91962">
      <w:pPr>
        <w:pStyle w:val="a3"/>
        <w:spacing w:before="57" w:line="283" w:lineRule="auto"/>
        <w:ind w:left="134" w:right="122" w:firstLine="713"/>
        <w:rPr>
          <w:lang w:val="ru-RU"/>
        </w:rPr>
      </w:pPr>
      <w:r w:rsidRPr="00FF1AC6">
        <w:rPr>
          <w:lang w:val="ru-RU"/>
        </w:rPr>
        <w:t>закреплять умение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 Совершенствовать умение детей образовывать однокоренные слова, использовать в речи сложные предложения разных видов.</w:t>
      </w:r>
    </w:p>
    <w:p w:rsidR="00233F39" w:rsidRDefault="00D91962">
      <w:pPr>
        <w:pStyle w:val="a4"/>
        <w:numPr>
          <w:ilvl w:val="0"/>
          <w:numId w:val="85"/>
        </w:numPr>
        <w:tabs>
          <w:tab w:val="left" w:pos="1144"/>
        </w:tabs>
        <w:spacing w:line="320" w:lineRule="exact"/>
        <w:ind w:left="1143" w:hanging="302"/>
        <w:rPr>
          <w:sz w:val="28"/>
        </w:rPr>
      </w:pPr>
      <w:r>
        <w:rPr>
          <w:sz w:val="28"/>
        </w:rPr>
        <w:t>Связная</w:t>
      </w:r>
      <w:r>
        <w:rPr>
          <w:spacing w:val="8"/>
          <w:sz w:val="28"/>
        </w:rPr>
        <w:t xml:space="preserve"> </w:t>
      </w:r>
      <w:r>
        <w:rPr>
          <w:sz w:val="28"/>
        </w:rPr>
        <w:t>речь:</w:t>
      </w:r>
    </w:p>
    <w:p w:rsidR="00233F39" w:rsidRPr="00FF1AC6" w:rsidRDefault="00D91962">
      <w:pPr>
        <w:pStyle w:val="a3"/>
        <w:spacing w:before="58" w:line="283" w:lineRule="auto"/>
        <w:ind w:left="119" w:right="134" w:firstLine="722"/>
        <w:rPr>
          <w:lang w:val="ru-RU"/>
        </w:rPr>
      </w:pPr>
      <w:r w:rsidRPr="00FF1AC6">
        <w:rPr>
          <w:lang w:val="ru-RU"/>
        </w:rPr>
        <w:t>совершенствовать диалогическую и монологическую формы речи. Закреплять умение</w:t>
      </w:r>
      <w:r w:rsidRPr="00FF1AC6">
        <w:rPr>
          <w:spacing w:val="-7"/>
          <w:lang w:val="ru-RU"/>
        </w:rPr>
        <w:t xml:space="preserve"> </w:t>
      </w:r>
      <w:r w:rsidRPr="00FF1AC6">
        <w:rPr>
          <w:lang w:val="ru-RU"/>
        </w:rPr>
        <w:t>отвечать</w:t>
      </w:r>
      <w:r w:rsidRPr="00FF1AC6">
        <w:rPr>
          <w:spacing w:val="1"/>
          <w:lang w:val="ru-RU"/>
        </w:rPr>
        <w:t xml:space="preserve"> </w:t>
      </w:r>
      <w:r w:rsidRPr="00FF1AC6">
        <w:rPr>
          <w:lang w:val="ru-RU"/>
        </w:rPr>
        <w:t>на</w:t>
      </w:r>
      <w:r w:rsidRPr="00FF1AC6">
        <w:rPr>
          <w:spacing w:val="-17"/>
          <w:lang w:val="ru-RU"/>
        </w:rPr>
        <w:t xml:space="preserve"> </w:t>
      </w:r>
      <w:r w:rsidRPr="00FF1AC6">
        <w:rPr>
          <w:lang w:val="ru-RU"/>
        </w:rPr>
        <w:t>вопросы</w:t>
      </w:r>
      <w:r w:rsidRPr="00FF1AC6">
        <w:rPr>
          <w:spacing w:val="2"/>
          <w:lang w:val="ru-RU"/>
        </w:rPr>
        <w:t xml:space="preserve"> </w:t>
      </w:r>
      <w:r w:rsidRPr="00FF1AC6">
        <w:rPr>
          <w:lang w:val="ru-RU"/>
        </w:rPr>
        <w:t>и</w:t>
      </w:r>
      <w:r w:rsidRPr="00FF1AC6">
        <w:rPr>
          <w:spacing w:val="-14"/>
          <w:lang w:val="ru-RU"/>
        </w:rPr>
        <w:t xml:space="preserve"> </w:t>
      </w:r>
      <w:r w:rsidRPr="00FF1AC6">
        <w:rPr>
          <w:lang w:val="ru-RU"/>
        </w:rPr>
        <w:t>задавать</w:t>
      </w:r>
      <w:r w:rsidRPr="00FF1AC6">
        <w:rPr>
          <w:spacing w:val="-3"/>
          <w:lang w:val="ru-RU"/>
        </w:rPr>
        <w:t xml:space="preserve"> </w:t>
      </w:r>
      <w:r w:rsidRPr="00FF1AC6">
        <w:rPr>
          <w:lang w:val="ru-RU"/>
        </w:rPr>
        <w:t>их,</w:t>
      </w:r>
      <w:r w:rsidRPr="00FF1AC6">
        <w:rPr>
          <w:spacing w:val="-14"/>
          <w:lang w:val="ru-RU"/>
        </w:rPr>
        <w:t xml:space="preserve"> </w:t>
      </w:r>
      <w:r w:rsidRPr="00FF1AC6">
        <w:rPr>
          <w:lang w:val="ru-RU"/>
        </w:rPr>
        <w:t>воспитывать</w:t>
      </w:r>
      <w:r w:rsidRPr="00FF1AC6">
        <w:rPr>
          <w:spacing w:val="-1"/>
          <w:lang w:val="ru-RU"/>
        </w:rPr>
        <w:t xml:space="preserve"> </w:t>
      </w:r>
      <w:r w:rsidRPr="00FF1AC6">
        <w:rPr>
          <w:lang w:val="ru-RU"/>
        </w:rPr>
        <w:t>культуру речевого</w:t>
      </w:r>
      <w:r w:rsidRPr="00FF1AC6">
        <w:rPr>
          <w:spacing w:val="-2"/>
          <w:lang w:val="ru-RU"/>
        </w:rPr>
        <w:t xml:space="preserve"> </w:t>
      </w:r>
      <w:r w:rsidRPr="00FF1AC6">
        <w:rPr>
          <w:lang w:val="ru-RU"/>
        </w:rPr>
        <w:t>общения. Продолжать развивать коммуникативно-речевые умения. Продолжать учить детей самостоятельно, выразительно, последовательно, без повторов передавать содержание литературного текста, использовать в пересказе выразительные средства, характерные для произведения. Совершенствовать умение составлять рассказы о предмете, по картине, по серии сюжетных картинок. Продолжать учить детей составлять небольшие рассказы из личного опыта, творческие рассказы без наглядного материала. Закреплять умение составлять рассказы и небольшие сказки. Формировать умения строить разные типы высказывания (описание, повествование, рассуждение), соблюдая их структуру и используя разнообразные типы связей между предложениями и между частями</w:t>
      </w:r>
      <w:r w:rsidRPr="00FF1AC6">
        <w:rPr>
          <w:spacing w:val="-28"/>
          <w:lang w:val="ru-RU"/>
        </w:rPr>
        <w:t xml:space="preserve"> </w:t>
      </w:r>
      <w:r w:rsidRPr="00FF1AC6">
        <w:rPr>
          <w:lang w:val="ru-RU"/>
        </w:rPr>
        <w:t>высказывания.</w:t>
      </w:r>
    </w:p>
    <w:p w:rsidR="00233F39" w:rsidRPr="00FF1AC6" w:rsidRDefault="00D91962">
      <w:pPr>
        <w:pStyle w:val="a4"/>
        <w:numPr>
          <w:ilvl w:val="0"/>
          <w:numId w:val="85"/>
        </w:numPr>
        <w:tabs>
          <w:tab w:val="left" w:pos="1130"/>
        </w:tabs>
        <w:spacing w:line="314" w:lineRule="exact"/>
        <w:ind w:left="1129" w:hanging="302"/>
        <w:rPr>
          <w:sz w:val="28"/>
          <w:lang w:val="ru-RU"/>
        </w:rPr>
      </w:pPr>
      <w:r w:rsidRPr="00FF1AC6">
        <w:rPr>
          <w:sz w:val="28"/>
          <w:lang w:val="ru-RU"/>
        </w:rPr>
        <w:t>Подготовка детей к обучению</w:t>
      </w:r>
      <w:r w:rsidRPr="00FF1AC6">
        <w:rPr>
          <w:spacing w:val="33"/>
          <w:sz w:val="28"/>
          <w:lang w:val="ru-RU"/>
        </w:rPr>
        <w:t xml:space="preserve"> </w:t>
      </w:r>
      <w:r w:rsidRPr="00FF1AC6">
        <w:rPr>
          <w:sz w:val="28"/>
          <w:lang w:val="ru-RU"/>
        </w:rPr>
        <w:t>грамоте:</w:t>
      </w:r>
    </w:p>
    <w:p w:rsidR="00233F39" w:rsidRPr="00FF1AC6" w:rsidRDefault="00D91962">
      <w:pPr>
        <w:pStyle w:val="a3"/>
        <w:spacing w:before="58" w:line="283" w:lineRule="auto"/>
        <w:ind w:left="110" w:right="157" w:firstLine="715"/>
        <w:rPr>
          <w:lang w:val="ru-RU"/>
        </w:rPr>
      </w:pPr>
      <w:r w:rsidRPr="00FF1AC6">
        <w:rPr>
          <w:lang w:val="ru-RU"/>
        </w:rPr>
        <w:t>упражнять в составлении предложений из 2-4 слов, членении простых предложений на слова с указанием их последовательности. Формировать у детей умение делить слова на слоги, составлять слова из слогов, делить на слоги трехсложные слова с открытыми слогами; знакомить детей с буквами; читать слоги, слова, простые предложения из 2-3 слов.</w:t>
      </w:r>
    </w:p>
    <w:p w:rsidR="00233F39" w:rsidRPr="00FF1AC6" w:rsidRDefault="00233F39">
      <w:pPr>
        <w:spacing w:line="283" w:lineRule="auto"/>
        <w:rPr>
          <w:lang w:val="ru-RU"/>
        </w:rPr>
        <w:sectPr w:rsidR="00233F39" w:rsidRPr="00FF1AC6">
          <w:pgSz w:w="12010" w:h="17170"/>
          <w:pgMar w:top="700" w:right="340" w:bottom="600" w:left="1240" w:header="0" w:footer="404" w:gutter="0"/>
          <w:cols w:space="720"/>
        </w:sectPr>
      </w:pPr>
    </w:p>
    <w:p w:rsidR="00233F39" w:rsidRPr="00FF1AC6" w:rsidRDefault="00233F39">
      <w:pPr>
        <w:pStyle w:val="a3"/>
        <w:jc w:val="left"/>
        <w:rPr>
          <w:sz w:val="20"/>
          <w:lang w:val="ru-RU"/>
        </w:rPr>
      </w:pPr>
    </w:p>
    <w:p w:rsidR="00233F39" w:rsidRPr="00FF1AC6" w:rsidRDefault="00233F39">
      <w:pPr>
        <w:pStyle w:val="a3"/>
        <w:jc w:val="left"/>
        <w:rPr>
          <w:sz w:val="20"/>
          <w:lang w:val="ru-RU"/>
        </w:rPr>
      </w:pPr>
    </w:p>
    <w:p w:rsidR="00233F39" w:rsidRPr="00FF1AC6" w:rsidRDefault="00233F39">
      <w:pPr>
        <w:pStyle w:val="a3"/>
        <w:jc w:val="left"/>
        <w:rPr>
          <w:sz w:val="19"/>
          <w:lang w:val="ru-RU"/>
        </w:rPr>
      </w:pPr>
    </w:p>
    <w:p w:rsidR="00233F39" w:rsidRPr="00FF1AC6" w:rsidRDefault="00233F39">
      <w:pPr>
        <w:rPr>
          <w:sz w:val="19"/>
          <w:lang w:val="ru-RU"/>
        </w:rPr>
        <w:sectPr w:rsidR="00233F39" w:rsidRPr="00FF1AC6">
          <w:footerReference w:type="default" r:id="rId93"/>
          <w:pgSz w:w="11990" w:h="17160"/>
          <w:pgMar w:top="0" w:right="320" w:bottom="580" w:left="1220" w:header="0" w:footer="399" w:gutter="0"/>
          <w:cols w:space="720"/>
        </w:sectPr>
      </w:pPr>
    </w:p>
    <w:p w:rsidR="00233F39" w:rsidRDefault="00D91962">
      <w:pPr>
        <w:spacing w:before="100"/>
        <w:ind w:right="943"/>
        <w:jc w:val="right"/>
        <w:rPr>
          <w:rFonts w:ascii="Courier New"/>
          <w:sz w:val="27"/>
        </w:rPr>
      </w:pPr>
      <w:r>
        <w:rPr>
          <w:rFonts w:ascii="Courier New"/>
          <w:w w:val="85"/>
          <w:sz w:val="27"/>
        </w:rPr>
        <w:lastRenderedPageBreak/>
        <w:t>74</w:t>
      </w:r>
    </w:p>
    <w:p w:rsidR="00233F39" w:rsidRDefault="00233F39">
      <w:pPr>
        <w:pStyle w:val="a3"/>
        <w:spacing w:before="1"/>
        <w:jc w:val="left"/>
        <w:rPr>
          <w:rFonts w:ascii="Courier New"/>
          <w:sz w:val="24"/>
        </w:rPr>
      </w:pPr>
    </w:p>
    <w:p w:rsidR="00233F39" w:rsidRPr="00FF1AC6" w:rsidRDefault="00D91962">
      <w:pPr>
        <w:pStyle w:val="a4"/>
        <w:numPr>
          <w:ilvl w:val="0"/>
          <w:numId w:val="85"/>
        </w:numPr>
        <w:tabs>
          <w:tab w:val="left" w:pos="1169"/>
          <w:tab w:val="left" w:pos="2717"/>
          <w:tab w:val="left" w:pos="4315"/>
          <w:tab w:val="left" w:pos="5254"/>
          <w:tab w:val="left" w:pos="5667"/>
        </w:tabs>
        <w:spacing w:line="285" w:lineRule="auto"/>
        <w:ind w:left="869" w:hanging="1"/>
        <w:rPr>
          <w:sz w:val="28"/>
          <w:lang w:val="ru-RU"/>
        </w:rPr>
      </w:pPr>
      <w:r w:rsidRPr="00FF1AC6">
        <w:rPr>
          <w:sz w:val="28"/>
          <w:lang w:val="ru-RU"/>
        </w:rPr>
        <w:t>Интерес к художественной литературе: формировать</w:t>
      </w:r>
      <w:r w:rsidRPr="00FF1AC6">
        <w:rPr>
          <w:sz w:val="28"/>
          <w:lang w:val="ru-RU"/>
        </w:rPr>
        <w:tab/>
        <w:t>отношение</w:t>
      </w:r>
      <w:r w:rsidRPr="00FF1AC6">
        <w:rPr>
          <w:sz w:val="28"/>
          <w:lang w:val="ru-RU"/>
        </w:rPr>
        <w:tab/>
        <w:t>детей</w:t>
      </w:r>
      <w:r w:rsidRPr="00FF1AC6">
        <w:rPr>
          <w:sz w:val="28"/>
          <w:lang w:val="ru-RU"/>
        </w:rPr>
        <w:tab/>
        <w:t>к</w:t>
      </w:r>
      <w:r w:rsidRPr="00FF1AC6">
        <w:rPr>
          <w:sz w:val="28"/>
          <w:lang w:val="ru-RU"/>
        </w:rPr>
        <w:tab/>
      </w:r>
      <w:r w:rsidRPr="00FF1AC6">
        <w:rPr>
          <w:spacing w:val="-5"/>
          <w:sz w:val="28"/>
          <w:lang w:val="ru-RU"/>
        </w:rPr>
        <w:t>книге</w:t>
      </w:r>
    </w:p>
    <w:p w:rsidR="00233F39" w:rsidRPr="00FF1AC6" w:rsidRDefault="00D91962">
      <w:pPr>
        <w:pStyle w:val="a3"/>
        <w:tabs>
          <w:tab w:val="left" w:pos="2167"/>
          <w:tab w:val="left" w:pos="4372"/>
        </w:tabs>
        <w:spacing w:before="2" w:line="283" w:lineRule="auto"/>
        <w:ind w:left="158" w:right="109" w:firstLine="4"/>
        <w:jc w:val="left"/>
        <w:rPr>
          <w:lang w:val="ru-RU"/>
        </w:rPr>
      </w:pPr>
      <w:r w:rsidRPr="00FF1AC6">
        <w:rPr>
          <w:lang w:val="ru-RU"/>
        </w:rPr>
        <w:t>поддерживать</w:t>
      </w:r>
      <w:r w:rsidRPr="00FF1AC6">
        <w:rPr>
          <w:lang w:val="ru-RU"/>
        </w:rPr>
        <w:tab/>
        <w:t>положительные</w:t>
      </w:r>
      <w:r w:rsidRPr="00FF1AC6">
        <w:rPr>
          <w:lang w:val="ru-RU"/>
        </w:rPr>
        <w:tab/>
      </w:r>
      <w:r w:rsidRPr="00FF1AC6">
        <w:rPr>
          <w:spacing w:val="-1"/>
          <w:w w:val="95"/>
          <w:lang w:val="ru-RU"/>
        </w:rPr>
        <w:t xml:space="preserve">эмоциональные </w:t>
      </w:r>
      <w:r w:rsidRPr="00FF1AC6">
        <w:rPr>
          <w:lang w:val="ru-RU"/>
        </w:rPr>
        <w:t>удовольствие при слушании</w:t>
      </w:r>
      <w:r w:rsidRPr="00FF1AC6">
        <w:rPr>
          <w:spacing w:val="27"/>
          <w:lang w:val="ru-RU"/>
        </w:rPr>
        <w:t xml:space="preserve"> </w:t>
      </w:r>
      <w:r w:rsidRPr="00FF1AC6">
        <w:rPr>
          <w:lang w:val="ru-RU"/>
        </w:rPr>
        <w:t>произведений);</w:t>
      </w:r>
    </w:p>
    <w:p w:rsidR="00233F39" w:rsidRPr="00FF1AC6" w:rsidRDefault="00D91962">
      <w:pPr>
        <w:pStyle w:val="a3"/>
        <w:jc w:val="left"/>
        <w:rPr>
          <w:sz w:val="30"/>
          <w:lang w:val="ru-RU"/>
        </w:rPr>
      </w:pPr>
      <w:r w:rsidRPr="00FF1AC6">
        <w:rPr>
          <w:lang w:val="ru-RU"/>
        </w:rPr>
        <w:br w:type="column"/>
      </w:r>
    </w:p>
    <w:p w:rsidR="00233F39" w:rsidRPr="00FF1AC6" w:rsidRDefault="00233F39">
      <w:pPr>
        <w:pStyle w:val="a3"/>
        <w:jc w:val="left"/>
        <w:rPr>
          <w:sz w:val="30"/>
          <w:lang w:val="ru-RU"/>
        </w:rPr>
      </w:pPr>
    </w:p>
    <w:p w:rsidR="00233F39" w:rsidRPr="00FF1AC6" w:rsidRDefault="00233F39">
      <w:pPr>
        <w:pStyle w:val="a3"/>
        <w:spacing w:before="10"/>
        <w:jc w:val="left"/>
        <w:rPr>
          <w:sz w:val="32"/>
          <w:lang w:val="ru-RU"/>
        </w:rPr>
      </w:pPr>
    </w:p>
    <w:p w:rsidR="00233F39" w:rsidRPr="00FF1AC6" w:rsidRDefault="00D91962">
      <w:pPr>
        <w:pStyle w:val="a3"/>
        <w:tabs>
          <w:tab w:val="left" w:pos="887"/>
          <w:tab w:val="left" w:pos="1853"/>
          <w:tab w:val="left" w:pos="2835"/>
          <w:tab w:val="left" w:pos="2899"/>
        </w:tabs>
        <w:spacing w:line="283" w:lineRule="auto"/>
        <w:ind w:left="158" w:right="129" w:firstLine="52"/>
        <w:jc w:val="left"/>
        <w:rPr>
          <w:lang w:val="ru-RU"/>
        </w:rPr>
      </w:pPr>
      <w:r w:rsidRPr="00FF1AC6">
        <w:rPr>
          <w:lang w:val="ru-RU"/>
        </w:rPr>
        <w:t>как</w:t>
      </w:r>
      <w:r w:rsidRPr="00FF1AC6">
        <w:rPr>
          <w:lang w:val="ru-RU"/>
        </w:rPr>
        <w:tab/>
        <w:t>эстетическому</w:t>
      </w:r>
      <w:r w:rsidRPr="00FF1AC6">
        <w:rPr>
          <w:lang w:val="ru-RU"/>
        </w:rPr>
        <w:tab/>
      </w:r>
      <w:r w:rsidRPr="00FF1AC6">
        <w:rPr>
          <w:lang w:val="ru-RU"/>
        </w:rPr>
        <w:tab/>
      </w:r>
      <w:r w:rsidRPr="00FF1AC6">
        <w:rPr>
          <w:spacing w:val="-3"/>
          <w:lang w:val="ru-RU"/>
        </w:rPr>
        <w:t xml:space="preserve">объекту, </w:t>
      </w:r>
      <w:r w:rsidRPr="00FF1AC6">
        <w:rPr>
          <w:lang w:val="ru-RU"/>
        </w:rPr>
        <w:t>проявления</w:t>
      </w:r>
      <w:r w:rsidRPr="00FF1AC6">
        <w:rPr>
          <w:lang w:val="ru-RU"/>
        </w:rPr>
        <w:tab/>
        <w:t>детей</w:t>
      </w:r>
      <w:r w:rsidRPr="00FF1AC6">
        <w:rPr>
          <w:lang w:val="ru-RU"/>
        </w:rPr>
        <w:tab/>
      </w:r>
      <w:r w:rsidRPr="00FF1AC6">
        <w:rPr>
          <w:w w:val="95"/>
          <w:lang w:val="ru-RU"/>
        </w:rPr>
        <w:t>(радость,</w:t>
      </w:r>
    </w:p>
    <w:p w:rsidR="00233F39" w:rsidRPr="00FF1AC6" w:rsidRDefault="00233F39">
      <w:pPr>
        <w:spacing w:line="283" w:lineRule="auto"/>
        <w:rPr>
          <w:lang w:val="ru-RU"/>
        </w:rPr>
        <w:sectPr w:rsidR="00233F39" w:rsidRPr="00FF1AC6">
          <w:type w:val="continuous"/>
          <w:pgSz w:w="11990" w:h="17160"/>
          <w:pgMar w:top="180" w:right="320" w:bottom="680" w:left="1220" w:header="720" w:footer="720" w:gutter="0"/>
          <w:cols w:num="2" w:space="720" w:equalWidth="0">
            <w:col w:w="6330" w:space="79"/>
            <w:col w:w="4041"/>
          </w:cols>
        </w:sectPr>
      </w:pPr>
    </w:p>
    <w:p w:rsidR="00233F39" w:rsidRPr="00FF1AC6" w:rsidRDefault="008275CE">
      <w:pPr>
        <w:pStyle w:val="a3"/>
        <w:spacing w:line="285" w:lineRule="auto"/>
        <w:ind w:left="156" w:right="104" w:firstLine="711"/>
        <w:rPr>
          <w:lang w:val="ru-RU"/>
        </w:rPr>
      </w:pPr>
      <w:r>
        <w:rPr>
          <w:noProof/>
          <w:lang w:val="ru-RU" w:eastAsia="ru-RU"/>
        </w:rPr>
        <w:lastRenderedPageBreak/>
        <mc:AlternateContent>
          <mc:Choice Requires="wps">
            <w:drawing>
              <wp:anchor distT="0" distB="0" distL="114300" distR="114300" simplePos="0" relativeHeight="251768832" behindDoc="0" locked="0" layoutInCell="1" allowOverlap="1">
                <wp:simplePos x="0" y="0"/>
                <wp:positionH relativeFrom="page">
                  <wp:posOffset>33655</wp:posOffset>
                </wp:positionH>
                <wp:positionV relativeFrom="page">
                  <wp:posOffset>0</wp:posOffset>
                </wp:positionV>
                <wp:extent cx="0" cy="10890250"/>
                <wp:effectExtent l="0" t="0" r="0" b="0"/>
                <wp:wrapNone/>
                <wp:docPr id="686" name="Line 4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0250"/>
                        </a:xfrm>
                        <a:prstGeom prst="line">
                          <a:avLst/>
                        </a:prstGeom>
                        <a:noFill/>
                        <a:ln w="3052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B2543B" id="Line 489" o:spid="_x0000_s1026" style="position:absolute;z-index:251768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65pt,0" to="2.65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" strokeweight=".84803mm">
                <w10:wrap anchorx="page" anchory="page"/>
              </v:line>
            </w:pict>
          </mc:Fallback>
        </mc:AlternateContent>
      </w:r>
      <w:r>
        <w:rPr>
          <w:noProof/>
          <w:lang w:val="ru-RU" w:eastAsia="ru-RU"/>
        </w:rPr>
        <mc:AlternateContent>
          <mc:Choice Requires="wps">
            <w:drawing>
              <wp:anchor distT="0" distB="0" distL="114300" distR="114300" simplePos="0" relativeHeight="251769856" behindDoc="0" locked="0" layoutInCell="1" allowOverlap="1">
                <wp:simplePos x="0" y="0"/>
                <wp:positionH relativeFrom="page">
                  <wp:posOffset>97790</wp:posOffset>
                </wp:positionH>
                <wp:positionV relativeFrom="page">
                  <wp:posOffset>21590</wp:posOffset>
                </wp:positionV>
                <wp:extent cx="7510145" cy="0"/>
                <wp:effectExtent l="0" t="0" r="0" b="0"/>
                <wp:wrapNone/>
                <wp:docPr id="685" name="Line 4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0145"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C4C558" id="Line 488" o:spid="_x0000_s1026" style="position:absolute;z-index:251769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7pt" to="599.0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" strokeweight=".67808mm">
                <w10:wrap anchorx="page" anchory="page"/>
              </v:line>
            </w:pict>
          </mc:Fallback>
        </mc:AlternateContent>
      </w:r>
      <w:r w:rsidR="00D91962" w:rsidRPr="00FF1AC6">
        <w:rPr>
          <w:lang w:val="ru-RU"/>
        </w:rPr>
        <w:t>развивать интерес к изданиям познавательного и энциклопедического характера; знакомить с разнообразными по жанру и тематике художественными произведениями;</w:t>
      </w:r>
    </w:p>
    <w:p w:rsidR="00233F39" w:rsidRPr="00FF1AC6" w:rsidRDefault="00D91962">
      <w:pPr>
        <w:pStyle w:val="a3"/>
        <w:spacing w:line="283" w:lineRule="auto"/>
        <w:ind w:left="153" w:right="117" w:firstLine="710"/>
        <w:rPr>
          <w:lang w:val="ru-RU"/>
        </w:rPr>
      </w:pPr>
      <w:r w:rsidRPr="00FF1AC6">
        <w:rPr>
          <w:lang w:val="ru-RU"/>
        </w:rPr>
        <w:t>формировать положительное эмоциональное отношение к «чтению с продолжением» (сказка-повесть, цикл рассказов со сквозным персонажем);</w:t>
      </w:r>
    </w:p>
    <w:p w:rsidR="00233F39" w:rsidRPr="00FF1AC6" w:rsidRDefault="00D91962">
      <w:pPr>
        <w:pStyle w:val="a3"/>
        <w:spacing w:before="3" w:line="280" w:lineRule="auto"/>
        <w:ind w:left="149" w:right="118" w:firstLine="710"/>
        <w:rPr>
          <w:lang w:val="ru-RU"/>
        </w:rPr>
      </w:pPr>
      <w:r w:rsidRPr="00FF1AC6">
        <w:rPr>
          <w:lang w:val="ru-RU"/>
        </w:rPr>
        <w:t>формировать представления о жанровых, композиционных и языковых особенностях жанров литературы: литературная сказка, рассказ, стихотворение, басня, пословица, небылица, былина;</w:t>
      </w:r>
    </w:p>
    <w:p w:rsidR="00233F39" w:rsidRPr="00FF1AC6" w:rsidRDefault="00D91962">
      <w:pPr>
        <w:pStyle w:val="a3"/>
        <w:spacing w:before="9" w:line="283" w:lineRule="auto"/>
        <w:ind w:left="144" w:right="145" w:firstLine="711"/>
        <w:rPr>
          <w:lang w:val="ru-RU"/>
        </w:rPr>
      </w:pPr>
      <w:r w:rsidRPr="00FF1AC6">
        <w:rPr>
          <w:lang w:val="ru-RU"/>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развитие поэтического слуха);</w:t>
      </w:r>
    </w:p>
    <w:p w:rsidR="00233F39" w:rsidRPr="00FF1AC6" w:rsidRDefault="00D91962">
      <w:pPr>
        <w:pStyle w:val="a3"/>
        <w:spacing w:line="283" w:lineRule="auto"/>
        <w:ind w:left="142" w:right="157" w:firstLine="713"/>
        <w:rPr>
          <w:lang w:val="ru-RU"/>
        </w:rPr>
      </w:pPr>
      <w:r w:rsidRPr="00FF1AC6">
        <w:rPr>
          <w:lang w:val="ru-RU"/>
        </w:rPr>
        <w:t>поддерживать избирательные интересы детей к произведениям определенного жанра и тематики;</w:t>
      </w:r>
    </w:p>
    <w:p w:rsidR="00233F39" w:rsidRPr="00FF1AC6" w:rsidRDefault="00D91962">
      <w:pPr>
        <w:pStyle w:val="a3"/>
        <w:spacing w:line="283" w:lineRule="auto"/>
        <w:ind w:left="134" w:right="136" w:firstLine="718"/>
        <w:rPr>
          <w:lang w:val="ru-RU"/>
        </w:rPr>
      </w:pPr>
      <w:r w:rsidRPr="00FF1AC6">
        <w:rPr>
          <w:lang w:val="ru-RU"/>
        </w:rPr>
        <w:t>развивать образность речи и словесное творчество (составление сравнений, метафор, описательных и метафорических загадок, сочинение текстов сказочного и реалистического характера, создание рифмованных строк).</w:t>
      </w:r>
    </w:p>
    <w:p w:rsidR="00233F39" w:rsidRDefault="00D91962">
      <w:pPr>
        <w:pStyle w:val="a4"/>
        <w:numPr>
          <w:ilvl w:val="2"/>
          <w:numId w:val="123"/>
        </w:numPr>
        <w:tabs>
          <w:tab w:val="left" w:pos="1679"/>
        </w:tabs>
        <w:ind w:left="1678"/>
        <w:rPr>
          <w:sz w:val="28"/>
        </w:rPr>
      </w:pPr>
      <w:r>
        <w:rPr>
          <w:sz w:val="28"/>
        </w:rPr>
        <w:t>Содержание образовательной</w:t>
      </w:r>
      <w:r>
        <w:rPr>
          <w:spacing w:val="7"/>
          <w:sz w:val="28"/>
        </w:rPr>
        <w:t xml:space="preserve"> </w:t>
      </w:r>
      <w:r>
        <w:rPr>
          <w:sz w:val="28"/>
        </w:rPr>
        <w:t>деятельности.</w:t>
      </w:r>
    </w:p>
    <w:p w:rsidR="00233F39" w:rsidRDefault="00D91962">
      <w:pPr>
        <w:pStyle w:val="a4"/>
        <w:numPr>
          <w:ilvl w:val="0"/>
          <w:numId w:val="84"/>
        </w:numPr>
        <w:tabs>
          <w:tab w:val="left" w:pos="1145"/>
        </w:tabs>
        <w:spacing w:before="55"/>
        <w:ind w:hanging="302"/>
        <w:rPr>
          <w:sz w:val="28"/>
        </w:rPr>
      </w:pPr>
      <w:r>
        <w:rPr>
          <w:sz w:val="28"/>
        </w:rPr>
        <w:t>Формирование</w:t>
      </w:r>
      <w:r>
        <w:rPr>
          <w:spacing w:val="23"/>
          <w:sz w:val="28"/>
        </w:rPr>
        <w:t xml:space="preserve"> </w:t>
      </w:r>
      <w:r>
        <w:rPr>
          <w:sz w:val="28"/>
        </w:rPr>
        <w:t>словаря:</w:t>
      </w:r>
    </w:p>
    <w:p w:rsidR="00233F39" w:rsidRPr="00FF1AC6" w:rsidRDefault="00D91962">
      <w:pPr>
        <w:pStyle w:val="a3"/>
        <w:spacing w:before="53" w:line="283" w:lineRule="auto"/>
        <w:ind w:left="125" w:right="143" w:firstLine="715"/>
        <w:rPr>
          <w:lang w:val="ru-RU"/>
        </w:rPr>
      </w:pPr>
      <w:r w:rsidRPr="00FF1AC6">
        <w:rPr>
          <w:lang w:val="ru-RU"/>
        </w:rPr>
        <w:t>педагог формирует у детей умения подбирать точные слова для выражения мысли; выполнять операцию классификации - деления освоенных понятий на группы на основе выявленных признаков, использовать в речи средства языковой выразительности: антонимы, синонимы, многозначные слова, метафоры, олицетворения.</w:t>
      </w:r>
    </w:p>
    <w:p w:rsidR="00233F39" w:rsidRDefault="00D91962">
      <w:pPr>
        <w:pStyle w:val="a4"/>
        <w:numPr>
          <w:ilvl w:val="0"/>
          <w:numId w:val="84"/>
        </w:numPr>
        <w:tabs>
          <w:tab w:val="left" w:pos="1140"/>
        </w:tabs>
        <w:spacing w:line="320" w:lineRule="exact"/>
        <w:ind w:left="1139" w:hanging="304"/>
        <w:rPr>
          <w:sz w:val="28"/>
        </w:rPr>
      </w:pPr>
      <w:r>
        <w:rPr>
          <w:sz w:val="28"/>
        </w:rPr>
        <w:t>Звуковая культура</w:t>
      </w:r>
      <w:r>
        <w:rPr>
          <w:spacing w:val="28"/>
          <w:sz w:val="28"/>
        </w:rPr>
        <w:t xml:space="preserve"> </w:t>
      </w:r>
      <w:r>
        <w:rPr>
          <w:sz w:val="28"/>
        </w:rPr>
        <w:t>речи:</w:t>
      </w:r>
    </w:p>
    <w:p w:rsidR="00233F39" w:rsidRPr="00FF1AC6" w:rsidRDefault="00D91962">
      <w:pPr>
        <w:pStyle w:val="a3"/>
        <w:spacing w:before="53" w:line="283" w:lineRule="auto"/>
        <w:ind w:left="119" w:right="158" w:firstLine="716"/>
        <w:rPr>
          <w:lang w:val="ru-RU"/>
        </w:rPr>
      </w:pPr>
      <w:r w:rsidRPr="00FF1AC6">
        <w:rPr>
          <w:lang w:val="ru-RU"/>
        </w:rPr>
        <w:t>педагог способствует автоматизации и дифференциации сложных для произношения звуков в речи; проводит работу по исправлению имеющихся нарушений в звукопроизношении.</w:t>
      </w:r>
    </w:p>
    <w:p w:rsidR="00233F39" w:rsidRDefault="00D91962">
      <w:pPr>
        <w:pStyle w:val="a4"/>
        <w:numPr>
          <w:ilvl w:val="0"/>
          <w:numId w:val="84"/>
        </w:numPr>
        <w:tabs>
          <w:tab w:val="left" w:pos="1126"/>
        </w:tabs>
        <w:spacing w:line="321" w:lineRule="exact"/>
        <w:ind w:left="1125" w:hanging="300"/>
        <w:rPr>
          <w:sz w:val="28"/>
        </w:rPr>
      </w:pPr>
      <w:r>
        <w:rPr>
          <w:sz w:val="28"/>
        </w:rPr>
        <w:t>Грамматический строй</w:t>
      </w:r>
      <w:r>
        <w:rPr>
          <w:spacing w:val="-8"/>
          <w:sz w:val="28"/>
        </w:rPr>
        <w:t xml:space="preserve"> </w:t>
      </w:r>
      <w:r>
        <w:rPr>
          <w:sz w:val="28"/>
        </w:rPr>
        <w:t>речи:</w:t>
      </w:r>
    </w:p>
    <w:p w:rsidR="00233F39" w:rsidRPr="00FF1AC6" w:rsidRDefault="00D91962">
      <w:pPr>
        <w:pStyle w:val="a3"/>
        <w:spacing w:before="57" w:line="283" w:lineRule="auto"/>
        <w:ind w:left="111" w:right="155" w:firstLine="720"/>
        <w:rPr>
          <w:lang w:val="ru-RU"/>
        </w:rPr>
      </w:pPr>
      <w:r w:rsidRPr="00FF1AC6">
        <w:rPr>
          <w:lang w:val="ru-RU"/>
        </w:rPr>
        <w:t>педагог развивает у детей умения образовывать сложные слова посредством слияния основ, самостоятельно использовать в речи разные типы предложений в соответствии с содержанием высказывания, с помощью игр и упражнений закрепляет умения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w:t>
      </w:r>
    </w:p>
    <w:p w:rsidR="00233F39" w:rsidRPr="00FF1AC6" w:rsidRDefault="00233F39">
      <w:pPr>
        <w:spacing w:line="283" w:lineRule="auto"/>
        <w:rPr>
          <w:lang w:val="ru-RU"/>
        </w:rPr>
        <w:sectPr w:rsidR="00233F39" w:rsidRPr="00FF1AC6">
          <w:type w:val="continuous"/>
          <w:pgSz w:w="11990" w:h="17160"/>
          <w:pgMar w:top="180" w:right="320" w:bottom="680" w:left="1220" w:header="720" w:footer="720"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70880" behindDoc="0" locked="0" layoutInCell="1" allowOverlap="1">
                <wp:simplePos x="0" y="0"/>
                <wp:positionH relativeFrom="page">
                  <wp:posOffset>27305</wp:posOffset>
                </wp:positionH>
                <wp:positionV relativeFrom="page">
                  <wp:posOffset>0</wp:posOffset>
                </wp:positionV>
                <wp:extent cx="0" cy="10899775"/>
                <wp:effectExtent l="0" t="0" r="0" b="0"/>
                <wp:wrapNone/>
                <wp:docPr id="684" name="Line 4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3052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D95273" id="Line 487" o:spid="_x0000_s1026" style="position:absolute;z-index:251770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15pt,0" to="2.15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" strokeweight=".84803mm">
                <w10:wrap anchorx="page" anchory="page"/>
              </v:line>
            </w:pict>
          </mc:Fallback>
        </mc:AlternateContent>
      </w:r>
      <w:r>
        <w:rPr>
          <w:noProof/>
          <w:lang w:val="ru-RU" w:eastAsia="ru-RU"/>
        </w:rPr>
        <mc:AlternateContent>
          <mc:Choice Requires="wps">
            <w:drawing>
              <wp:anchor distT="0" distB="0" distL="114300" distR="114300" simplePos="0" relativeHeight="243106816" behindDoc="1" locked="0" layoutInCell="1" allowOverlap="1">
                <wp:simplePos x="0" y="0"/>
                <wp:positionH relativeFrom="page">
                  <wp:posOffset>97790</wp:posOffset>
                </wp:positionH>
                <wp:positionV relativeFrom="page">
                  <wp:posOffset>30480</wp:posOffset>
                </wp:positionV>
                <wp:extent cx="7510145" cy="0"/>
                <wp:effectExtent l="0" t="0" r="0" b="0"/>
                <wp:wrapNone/>
                <wp:docPr id="683" name="Line 4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0145"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35DC29" id="Line 486" o:spid="_x0000_s1026" style="position:absolute;z-index:-260209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2.4pt" to="599.0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" strokeweight=".7628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9"/>
        <w:jc w:val="left"/>
        <w:rPr>
          <w:sz w:val="20"/>
          <w:lang w:val="ru-RU"/>
        </w:rPr>
      </w:pPr>
    </w:p>
    <w:p w:rsidR="00233F39" w:rsidRDefault="00D91962">
      <w:pPr>
        <w:spacing w:before="90"/>
        <w:ind w:left="5023" w:right="4978"/>
        <w:jc w:val="center"/>
        <w:rPr>
          <w:sz w:val="23"/>
        </w:rPr>
      </w:pPr>
      <w:r>
        <w:rPr>
          <w:w w:val="105"/>
          <w:sz w:val="23"/>
        </w:rPr>
        <w:t>75</w:t>
      </w:r>
    </w:p>
    <w:p w:rsidR="00233F39" w:rsidRDefault="00233F39">
      <w:pPr>
        <w:pStyle w:val="a3"/>
        <w:spacing w:before="3"/>
        <w:jc w:val="left"/>
        <w:rPr>
          <w:sz w:val="27"/>
        </w:rPr>
      </w:pPr>
    </w:p>
    <w:p w:rsidR="00233F39" w:rsidRDefault="00D91962">
      <w:pPr>
        <w:pStyle w:val="a4"/>
        <w:numPr>
          <w:ilvl w:val="0"/>
          <w:numId w:val="84"/>
        </w:numPr>
        <w:tabs>
          <w:tab w:val="left" w:pos="1164"/>
        </w:tabs>
        <w:ind w:left="1163" w:hanging="302"/>
        <w:rPr>
          <w:sz w:val="28"/>
        </w:rPr>
      </w:pPr>
      <w:r>
        <w:rPr>
          <w:sz w:val="28"/>
        </w:rPr>
        <w:t>Связная</w:t>
      </w:r>
      <w:r>
        <w:rPr>
          <w:spacing w:val="17"/>
          <w:sz w:val="28"/>
        </w:rPr>
        <w:t xml:space="preserve"> </w:t>
      </w:r>
      <w:r>
        <w:rPr>
          <w:sz w:val="28"/>
        </w:rPr>
        <w:t>речь:</w:t>
      </w:r>
    </w:p>
    <w:p w:rsidR="00233F39" w:rsidRPr="00FF1AC6" w:rsidRDefault="00D91962">
      <w:pPr>
        <w:pStyle w:val="a3"/>
        <w:spacing w:before="68" w:line="283" w:lineRule="auto"/>
        <w:ind w:left="139" w:right="112" w:firstLine="730"/>
        <w:rPr>
          <w:lang w:val="ru-RU"/>
        </w:rPr>
      </w:pPr>
      <w:r w:rsidRPr="00FF1AC6">
        <w:rPr>
          <w:lang w:val="ru-RU"/>
        </w:rPr>
        <w:t>педагог подводит детей к осознанному выбору этикетной формы в зависимости от ситуации общения, возраста собеседника, цели взаимодействия, формирует умение использовать средства языковой выразительности при сочинении загадок, сказок, стихотворений, помогает детям осваивать умения коллективного речевого взаимодействия при выполнении поручений и игровых заданий, употреблять вариативные этикетные формулы эмоционального взаимодействия с людьми, правила этикета в новых ситуациях. Например, формирует умение представить своего друга родителям (законным представителям), сверстникам. Педагог использует речевые ситуации и совместную деятельность для формирования коммуникативно-речевых умений у детей, закрепляет у детей умение пересказывать литературные произведения по ролям, близко к тексту, от лица литературного героя, передавая идею и содержание, выразительно воспроизводя диалоги действующих лиц, подводит к пониманию и запоминанию авторских средств выразительности, использованию их при пересказе, в собственной речи, умению замечать их в рассказах</w:t>
      </w:r>
      <w:r w:rsidRPr="00FF1AC6">
        <w:rPr>
          <w:spacing w:val="27"/>
          <w:lang w:val="ru-RU"/>
        </w:rPr>
        <w:t xml:space="preserve"> </w:t>
      </w:r>
      <w:r w:rsidRPr="00FF1AC6">
        <w:rPr>
          <w:lang w:val="ru-RU"/>
        </w:rPr>
        <w:t>сверстников;</w:t>
      </w:r>
    </w:p>
    <w:p w:rsidR="00233F39" w:rsidRPr="00FF1AC6" w:rsidRDefault="00D91962">
      <w:pPr>
        <w:pStyle w:val="a3"/>
        <w:spacing w:before="5" w:line="283" w:lineRule="auto"/>
        <w:ind w:left="129" w:right="147" w:firstLine="715"/>
        <w:rPr>
          <w:lang w:val="ru-RU"/>
        </w:rPr>
      </w:pPr>
      <w:r w:rsidRPr="00FF1AC6">
        <w:rPr>
          <w:lang w:val="ru-RU"/>
        </w:rPr>
        <w:t>в описательных рассказах педагог формирует у детей умения передавать эмоциональное отношение к образам, используя средства языковой выразительности: метафоры, сравнения, эпитеты, гиперболы, олицетворения; самостоятельно определять логику описательного рассказа; использовать разнообразные средства выразительности; формирует умение составлять повествовательные рассказы по картине, из личного и коллективного опыта, по набору игрушек, закрепляет у детей умение строить свой рассказ, соблюдая структуру повествования, составлять рассказы-контаминации (сочетание описания</w:t>
      </w:r>
      <w:r w:rsidRPr="00FF1AC6">
        <w:rPr>
          <w:spacing w:val="-46"/>
          <w:lang w:val="ru-RU"/>
        </w:rPr>
        <w:t xml:space="preserve"> </w:t>
      </w:r>
      <w:r w:rsidRPr="00FF1AC6">
        <w:rPr>
          <w:lang w:val="ru-RU"/>
        </w:rPr>
        <w:t>и повествования; описания и</w:t>
      </w:r>
      <w:r w:rsidRPr="00FF1AC6">
        <w:rPr>
          <w:spacing w:val="-4"/>
          <w:lang w:val="ru-RU"/>
        </w:rPr>
        <w:t xml:space="preserve"> </w:t>
      </w:r>
      <w:r w:rsidRPr="00FF1AC6">
        <w:rPr>
          <w:lang w:val="ru-RU"/>
        </w:rPr>
        <w:t>рассуждения);</w:t>
      </w:r>
    </w:p>
    <w:p w:rsidR="00233F39" w:rsidRPr="00FF1AC6" w:rsidRDefault="00D91962">
      <w:pPr>
        <w:pStyle w:val="a3"/>
        <w:spacing w:line="283" w:lineRule="auto"/>
        <w:ind w:left="115" w:right="145" w:firstLine="721"/>
        <w:rPr>
          <w:lang w:val="ru-RU"/>
        </w:rPr>
      </w:pPr>
      <w:r w:rsidRPr="00FF1AC6">
        <w:rPr>
          <w:lang w:val="ru-RU"/>
        </w:rPr>
        <w:t>педагог развивает у детей способность самостоятельно использовать в процессе общения со взрослыми и сверстниками объяснительную речь, речь­ доказательство, речевое планирование, помогает детям осваивать умения самостоятельно сочинять разнообразные виды творческих рассказов. В творческих рассказах закрепляет умение использовать личный и литературный опыт в зависимости от индивидуальных интересов и способностей; развивает у детей умение внимательно выслушивать рассказы сверстников, помогать им в случае затруднений, замечать речевые и ло</w:t>
      </w:r>
      <w:r>
        <w:t>r</w:t>
      </w:r>
      <w:r w:rsidRPr="00FF1AC6">
        <w:rPr>
          <w:lang w:val="ru-RU"/>
        </w:rPr>
        <w:t>ические ошибки, доброжелательно и конструктивно исправлять их.</w:t>
      </w:r>
    </w:p>
    <w:p w:rsidR="00233F39" w:rsidRPr="00FF1AC6" w:rsidRDefault="00D91962">
      <w:pPr>
        <w:pStyle w:val="a4"/>
        <w:numPr>
          <w:ilvl w:val="0"/>
          <w:numId w:val="84"/>
        </w:numPr>
        <w:tabs>
          <w:tab w:val="left" w:pos="1121"/>
        </w:tabs>
        <w:spacing w:line="319" w:lineRule="exact"/>
        <w:ind w:left="1120" w:hanging="297"/>
        <w:rPr>
          <w:sz w:val="28"/>
          <w:lang w:val="ru-RU"/>
        </w:rPr>
      </w:pPr>
      <w:r w:rsidRPr="00FF1AC6">
        <w:rPr>
          <w:sz w:val="28"/>
          <w:lang w:val="ru-RU"/>
        </w:rPr>
        <w:t>Подготовка детей к обучению</w:t>
      </w:r>
      <w:r w:rsidRPr="00FF1AC6">
        <w:rPr>
          <w:spacing w:val="32"/>
          <w:sz w:val="28"/>
          <w:lang w:val="ru-RU"/>
        </w:rPr>
        <w:t xml:space="preserve"> </w:t>
      </w:r>
      <w:r w:rsidRPr="00FF1AC6">
        <w:rPr>
          <w:sz w:val="28"/>
          <w:lang w:val="ru-RU"/>
        </w:rPr>
        <w:t>грамоте:</w:t>
      </w:r>
    </w:p>
    <w:p w:rsidR="00233F39" w:rsidRPr="00FF1AC6" w:rsidRDefault="00D91962">
      <w:pPr>
        <w:pStyle w:val="a3"/>
        <w:spacing w:before="50" w:line="280" w:lineRule="auto"/>
        <w:ind w:left="111" w:right="158" w:firstLine="710"/>
        <w:rPr>
          <w:lang w:val="ru-RU"/>
        </w:rPr>
      </w:pPr>
      <w:r w:rsidRPr="00FF1AC6">
        <w:rPr>
          <w:lang w:val="ru-RU"/>
        </w:rPr>
        <w:t>педагог продолжает формировать у детей интерес к языку, осознанное отношение к языковым явлениям, помогает освоить звуковой анализ четырехзвуковых и пятизвуковых слов; закрепляет умение интонационно выделять звуки в слове, определять их последовательность, давать им характеристику,</w:t>
      </w:r>
    </w:p>
    <w:p w:rsidR="00233F39" w:rsidRPr="00FF1AC6" w:rsidRDefault="00233F39">
      <w:pPr>
        <w:spacing w:line="280" w:lineRule="auto"/>
        <w:rPr>
          <w:lang w:val="ru-RU"/>
        </w:rPr>
        <w:sectPr w:rsidR="00233F39" w:rsidRPr="00FF1AC6">
          <w:pgSz w:w="11990" w:h="17170"/>
          <w:pgMar w:top="0" w:right="320" w:bottom="600" w:left="1220" w:header="0" w:footer="399" w:gutter="0"/>
          <w:cols w:space="720"/>
        </w:sectPr>
      </w:pPr>
    </w:p>
    <w:p w:rsidR="00233F39" w:rsidRPr="00FF1AC6" w:rsidRDefault="00233F39">
      <w:pPr>
        <w:pStyle w:val="a3"/>
        <w:jc w:val="left"/>
        <w:rPr>
          <w:sz w:val="20"/>
          <w:lang w:val="ru-RU"/>
        </w:rPr>
      </w:pPr>
    </w:p>
    <w:p w:rsidR="00233F39" w:rsidRPr="00FF1AC6" w:rsidRDefault="00233F39">
      <w:pPr>
        <w:pStyle w:val="a3"/>
        <w:jc w:val="left"/>
        <w:rPr>
          <w:sz w:val="20"/>
          <w:lang w:val="ru-RU"/>
        </w:rPr>
      </w:pPr>
    </w:p>
    <w:p w:rsidR="00233F39" w:rsidRPr="00FF1AC6" w:rsidRDefault="00233F39">
      <w:pPr>
        <w:pStyle w:val="a3"/>
        <w:spacing w:before="11"/>
        <w:jc w:val="left"/>
        <w:rPr>
          <w:sz w:val="22"/>
          <w:lang w:val="ru-RU"/>
        </w:rPr>
      </w:pPr>
    </w:p>
    <w:p w:rsidR="00233F39" w:rsidRPr="00FF1AC6" w:rsidRDefault="00D91962">
      <w:pPr>
        <w:spacing w:before="90"/>
        <w:ind w:left="5023" w:right="4946"/>
        <w:jc w:val="center"/>
        <w:rPr>
          <w:sz w:val="23"/>
          <w:lang w:val="ru-RU"/>
        </w:rPr>
      </w:pPr>
      <w:r w:rsidRPr="00FF1AC6">
        <w:rPr>
          <w:w w:val="105"/>
          <w:sz w:val="23"/>
          <w:lang w:val="ru-RU"/>
        </w:rPr>
        <w:t>76</w:t>
      </w:r>
    </w:p>
    <w:p w:rsidR="00233F39" w:rsidRPr="00FF1AC6" w:rsidRDefault="00233F39">
      <w:pPr>
        <w:pStyle w:val="a3"/>
        <w:spacing w:before="5"/>
        <w:jc w:val="left"/>
        <w:rPr>
          <w:sz w:val="26"/>
          <w:lang w:val="ru-RU"/>
        </w:rPr>
      </w:pPr>
    </w:p>
    <w:p w:rsidR="00233F39" w:rsidRPr="00FF1AC6" w:rsidRDefault="00D91962">
      <w:pPr>
        <w:pStyle w:val="a3"/>
        <w:spacing w:line="285" w:lineRule="auto"/>
        <w:ind w:left="173" w:right="102" w:firstLine="4"/>
        <w:rPr>
          <w:lang w:val="ru-RU"/>
        </w:rPr>
      </w:pPr>
      <w:r w:rsidRPr="00FF1AC6">
        <w:rPr>
          <w:lang w:val="ru-RU"/>
        </w:rPr>
        <w:t>составлять схемы слова, выделять ударный гласный звука в слове; определять количество и последовательность слов в предложении; составлять предложения с заданным количеством слов; ориентироваться на листе, выполнять графические диктанты; штриховку в разных направлениях, обводку; знать названия букв, читать слоги.</w:t>
      </w:r>
    </w:p>
    <w:p w:rsidR="00233F39" w:rsidRPr="00FF1AC6" w:rsidRDefault="00D91962">
      <w:pPr>
        <w:pStyle w:val="a4"/>
        <w:numPr>
          <w:ilvl w:val="1"/>
          <w:numId w:val="123"/>
        </w:numPr>
        <w:tabs>
          <w:tab w:val="left" w:pos="1645"/>
        </w:tabs>
        <w:spacing w:before="2" w:line="285" w:lineRule="auto"/>
        <w:ind w:left="168" w:right="99" w:firstLine="715"/>
        <w:rPr>
          <w:sz w:val="28"/>
          <w:lang w:val="ru-RU"/>
        </w:rPr>
      </w:pPr>
      <w:r w:rsidRPr="00FF1AC6">
        <w:rPr>
          <w:sz w:val="28"/>
          <w:lang w:val="ru-RU"/>
        </w:rPr>
        <w:t>Решение совокупных задач воспитания в рамках образовательной области «Речевое развитие» направлено на приобщение детей к</w:t>
      </w:r>
      <w:r w:rsidRPr="00FF1AC6">
        <w:rPr>
          <w:spacing w:val="18"/>
          <w:sz w:val="28"/>
          <w:lang w:val="ru-RU"/>
        </w:rPr>
        <w:t xml:space="preserve"> </w:t>
      </w:r>
      <w:r w:rsidRPr="00FF1AC6">
        <w:rPr>
          <w:sz w:val="28"/>
          <w:lang w:val="ru-RU"/>
        </w:rPr>
        <w:t>ценностям</w:t>
      </w:r>
    </w:p>
    <w:p w:rsidR="00233F39" w:rsidRPr="00FF1AC6" w:rsidRDefault="00D91962">
      <w:pPr>
        <w:pStyle w:val="a3"/>
        <w:spacing w:line="315" w:lineRule="exact"/>
        <w:ind w:left="169"/>
        <w:rPr>
          <w:lang w:val="ru-RU"/>
        </w:rPr>
      </w:pPr>
      <w:r w:rsidRPr="00FF1AC6">
        <w:rPr>
          <w:lang w:val="ru-RU"/>
        </w:rPr>
        <w:t>«Культура» и «Красота», что предполагает:</w:t>
      </w:r>
    </w:p>
    <w:p w:rsidR="00233F39" w:rsidRPr="00FF1AC6" w:rsidRDefault="00D91962">
      <w:pPr>
        <w:pStyle w:val="a3"/>
        <w:spacing w:before="62" w:line="283" w:lineRule="auto"/>
        <w:ind w:left="167" w:right="123" w:firstLine="706"/>
        <w:rPr>
          <w:lang w:val="ru-RU"/>
        </w:rPr>
      </w:pPr>
      <w:r w:rsidRPr="00FF1AC6">
        <w:rPr>
          <w:lang w:val="ru-RU"/>
        </w:rPr>
        <w:t>владение формами речевого этикета, отражающими принятые в обществе правила и нормы культурного поведения;</w:t>
      </w:r>
    </w:p>
    <w:p w:rsidR="00233F39" w:rsidRPr="00FF1AC6" w:rsidRDefault="00D91962">
      <w:pPr>
        <w:pStyle w:val="a3"/>
        <w:spacing w:line="283" w:lineRule="auto"/>
        <w:ind w:left="159" w:right="131" w:firstLine="714"/>
        <w:rPr>
          <w:lang w:val="ru-RU"/>
        </w:rPr>
      </w:pPr>
      <w:r w:rsidRPr="00FF1AC6">
        <w:rPr>
          <w:lang w:val="ru-RU"/>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rsidR="00233F39" w:rsidRDefault="00D91962">
      <w:pPr>
        <w:pStyle w:val="a4"/>
        <w:numPr>
          <w:ilvl w:val="0"/>
          <w:numId w:val="123"/>
        </w:numPr>
        <w:tabs>
          <w:tab w:val="left" w:pos="1287"/>
        </w:tabs>
        <w:spacing w:before="3"/>
        <w:ind w:left="1286"/>
        <w:rPr>
          <w:sz w:val="28"/>
        </w:rPr>
      </w:pPr>
      <w:r>
        <w:rPr>
          <w:sz w:val="28"/>
        </w:rPr>
        <w:t>Художественно-эстетическое</w:t>
      </w:r>
      <w:r>
        <w:rPr>
          <w:spacing w:val="-18"/>
          <w:sz w:val="28"/>
        </w:rPr>
        <w:t xml:space="preserve"> </w:t>
      </w:r>
      <w:r>
        <w:rPr>
          <w:sz w:val="28"/>
        </w:rPr>
        <w:t>развитие.</w:t>
      </w:r>
    </w:p>
    <w:p w:rsidR="00233F39" w:rsidRDefault="00D91962">
      <w:pPr>
        <w:pStyle w:val="a4"/>
        <w:numPr>
          <w:ilvl w:val="1"/>
          <w:numId w:val="123"/>
        </w:numPr>
        <w:tabs>
          <w:tab w:val="left" w:pos="1496"/>
        </w:tabs>
        <w:spacing w:before="53"/>
        <w:ind w:left="1495" w:hanging="622"/>
        <w:rPr>
          <w:sz w:val="28"/>
        </w:rPr>
      </w:pPr>
      <w:r>
        <w:rPr>
          <w:sz w:val="28"/>
        </w:rPr>
        <w:t>От 2 месяцев до 1</w:t>
      </w:r>
      <w:r>
        <w:rPr>
          <w:spacing w:val="1"/>
          <w:sz w:val="28"/>
        </w:rPr>
        <w:t xml:space="preserve"> </w:t>
      </w:r>
      <w:r>
        <w:rPr>
          <w:sz w:val="28"/>
        </w:rPr>
        <w:t>года.</w:t>
      </w:r>
    </w:p>
    <w:p w:rsidR="00233F39" w:rsidRPr="00FF1AC6" w:rsidRDefault="00D91962">
      <w:pPr>
        <w:pStyle w:val="a4"/>
        <w:numPr>
          <w:ilvl w:val="2"/>
          <w:numId w:val="123"/>
        </w:numPr>
        <w:tabs>
          <w:tab w:val="left" w:pos="1703"/>
        </w:tabs>
        <w:spacing w:before="58" w:line="283" w:lineRule="auto"/>
        <w:ind w:left="158" w:right="135" w:firstLine="710"/>
        <w:rPr>
          <w:sz w:val="28"/>
          <w:lang w:val="ru-RU"/>
        </w:rPr>
      </w:pPr>
      <w:r w:rsidRPr="00FF1AC6">
        <w:rPr>
          <w:sz w:val="28"/>
          <w:lang w:val="ru-RU"/>
        </w:rPr>
        <w:t>В области художественно-эстетического развития основными задачами образовательной деятельности</w:t>
      </w:r>
      <w:r w:rsidRPr="00FF1AC6">
        <w:rPr>
          <w:spacing w:val="13"/>
          <w:sz w:val="28"/>
          <w:lang w:val="ru-RU"/>
        </w:rPr>
        <w:t xml:space="preserve"> </w:t>
      </w:r>
      <w:r w:rsidRPr="00FF1AC6">
        <w:rPr>
          <w:sz w:val="28"/>
          <w:lang w:val="ru-RU"/>
        </w:rPr>
        <w:t>являются:</w:t>
      </w:r>
    </w:p>
    <w:p w:rsidR="00233F39" w:rsidRPr="00FF1AC6" w:rsidRDefault="00D91962">
      <w:pPr>
        <w:pStyle w:val="a4"/>
        <w:numPr>
          <w:ilvl w:val="0"/>
          <w:numId w:val="83"/>
        </w:numPr>
        <w:tabs>
          <w:tab w:val="left" w:pos="1203"/>
        </w:tabs>
        <w:spacing w:line="283" w:lineRule="auto"/>
        <w:ind w:right="123" w:firstLine="714"/>
        <w:rPr>
          <w:sz w:val="28"/>
          <w:lang w:val="ru-RU"/>
        </w:rPr>
      </w:pPr>
      <w:r w:rsidRPr="00FF1AC6">
        <w:rPr>
          <w:sz w:val="28"/>
          <w:lang w:val="ru-RU"/>
        </w:rPr>
        <w:t>от 2-3 до 5-6 месяцев: развивать у детей эмоциональную отзывчивость на музыку контрастного характера; формировать навык сосредоточиваться на пении взрослых и звучании музыкальных</w:t>
      </w:r>
      <w:r w:rsidRPr="00FF1AC6">
        <w:rPr>
          <w:spacing w:val="44"/>
          <w:sz w:val="28"/>
          <w:lang w:val="ru-RU"/>
        </w:rPr>
        <w:t xml:space="preserve"> </w:t>
      </w:r>
      <w:r w:rsidRPr="00FF1AC6">
        <w:rPr>
          <w:sz w:val="28"/>
          <w:lang w:val="ru-RU"/>
        </w:rPr>
        <w:t>инструментов;</w:t>
      </w:r>
    </w:p>
    <w:p w:rsidR="00233F39" w:rsidRPr="00FF1AC6" w:rsidRDefault="00233F39">
      <w:pPr>
        <w:spacing w:line="283" w:lineRule="auto"/>
        <w:jc w:val="both"/>
        <w:rPr>
          <w:sz w:val="28"/>
          <w:lang w:val="ru-RU"/>
        </w:rPr>
        <w:sectPr w:rsidR="00233F39" w:rsidRPr="00FF1AC6">
          <w:footerReference w:type="default" r:id="rId94"/>
          <w:pgSz w:w="12030" w:h="17200"/>
          <w:pgMar w:top="0" w:right="340" w:bottom="600" w:left="1240" w:header="0" w:footer="414" w:gutter="0"/>
          <w:cols w:space="720"/>
        </w:sectPr>
      </w:pPr>
    </w:p>
    <w:p w:rsidR="00233F39" w:rsidRPr="00FF1AC6" w:rsidRDefault="00D91962">
      <w:pPr>
        <w:pStyle w:val="a4"/>
        <w:numPr>
          <w:ilvl w:val="0"/>
          <w:numId w:val="83"/>
        </w:numPr>
        <w:tabs>
          <w:tab w:val="left" w:pos="1275"/>
          <w:tab w:val="left" w:pos="2691"/>
          <w:tab w:val="left" w:pos="3993"/>
          <w:tab w:val="left" w:pos="4657"/>
          <w:tab w:val="left" w:pos="5884"/>
          <w:tab w:val="left" w:pos="6150"/>
        </w:tabs>
        <w:spacing w:line="283" w:lineRule="auto"/>
        <w:ind w:left="148" w:firstLine="711"/>
        <w:rPr>
          <w:sz w:val="28"/>
          <w:lang w:val="ru-RU"/>
        </w:rPr>
      </w:pPr>
      <w:r w:rsidRPr="00FF1AC6">
        <w:rPr>
          <w:sz w:val="28"/>
          <w:lang w:val="ru-RU"/>
        </w:rPr>
        <w:lastRenderedPageBreak/>
        <w:t>от   5-6   до</w:t>
      </w:r>
      <w:r w:rsidRPr="00FF1AC6">
        <w:rPr>
          <w:spacing w:val="3"/>
          <w:sz w:val="28"/>
          <w:lang w:val="ru-RU"/>
        </w:rPr>
        <w:t xml:space="preserve"> </w:t>
      </w:r>
      <w:r w:rsidRPr="00FF1AC6">
        <w:rPr>
          <w:sz w:val="28"/>
          <w:lang w:val="ru-RU"/>
        </w:rPr>
        <w:t>9-1</w:t>
      </w:r>
      <w:r w:rsidRPr="00FF1AC6">
        <w:rPr>
          <w:rFonts w:ascii="Arial" w:hAnsi="Arial"/>
          <w:sz w:val="26"/>
          <w:lang w:val="ru-RU"/>
        </w:rPr>
        <w:t xml:space="preserve">О </w:t>
      </w:r>
      <w:r w:rsidRPr="00FF1AC6">
        <w:rPr>
          <w:rFonts w:ascii="Arial" w:hAnsi="Arial"/>
          <w:spacing w:val="17"/>
          <w:sz w:val="26"/>
          <w:lang w:val="ru-RU"/>
        </w:rPr>
        <w:t xml:space="preserve"> </w:t>
      </w:r>
      <w:r w:rsidRPr="00FF1AC6">
        <w:rPr>
          <w:sz w:val="28"/>
          <w:lang w:val="ru-RU"/>
        </w:rPr>
        <w:t>месяцев:</w:t>
      </w:r>
      <w:r w:rsidRPr="00FF1AC6">
        <w:rPr>
          <w:sz w:val="28"/>
          <w:lang w:val="ru-RU"/>
        </w:rPr>
        <w:tab/>
        <w:t>приобщать</w:t>
      </w:r>
      <w:r w:rsidRPr="00FF1AC6">
        <w:rPr>
          <w:sz w:val="28"/>
          <w:lang w:val="ru-RU"/>
        </w:rPr>
        <w:tab/>
        <w:t xml:space="preserve">детей </w:t>
      </w:r>
      <w:r w:rsidRPr="00FF1AC6">
        <w:rPr>
          <w:spacing w:val="-16"/>
          <w:sz w:val="28"/>
          <w:lang w:val="ru-RU"/>
        </w:rPr>
        <w:t xml:space="preserve">к </w:t>
      </w:r>
      <w:r w:rsidRPr="00FF1AC6">
        <w:rPr>
          <w:sz w:val="28"/>
          <w:lang w:val="ru-RU"/>
        </w:rPr>
        <w:t>инструментальной</w:t>
      </w:r>
      <w:r w:rsidRPr="00FF1AC6">
        <w:rPr>
          <w:sz w:val="28"/>
          <w:lang w:val="ru-RU"/>
        </w:rPr>
        <w:tab/>
        <w:t>музыки;</w:t>
      </w:r>
      <w:r w:rsidRPr="00FF1AC6">
        <w:rPr>
          <w:sz w:val="28"/>
          <w:lang w:val="ru-RU"/>
        </w:rPr>
        <w:tab/>
        <w:t>формировать</w:t>
      </w:r>
      <w:r w:rsidRPr="00FF1AC6">
        <w:rPr>
          <w:sz w:val="28"/>
          <w:lang w:val="ru-RU"/>
        </w:rPr>
        <w:tab/>
        <w:t>слуховое прислушиваться к музыке, слушать</w:t>
      </w:r>
      <w:r w:rsidRPr="00FF1AC6">
        <w:rPr>
          <w:spacing w:val="2"/>
          <w:sz w:val="28"/>
          <w:lang w:val="ru-RU"/>
        </w:rPr>
        <w:t xml:space="preserve"> </w:t>
      </w:r>
      <w:r w:rsidRPr="00FF1AC6">
        <w:rPr>
          <w:sz w:val="28"/>
          <w:lang w:val="ru-RU"/>
        </w:rPr>
        <w:t>её;</w:t>
      </w:r>
    </w:p>
    <w:p w:rsidR="00233F39" w:rsidRDefault="00D91962">
      <w:pPr>
        <w:pStyle w:val="a3"/>
        <w:tabs>
          <w:tab w:val="left" w:pos="1657"/>
          <w:tab w:val="left" w:pos="2993"/>
        </w:tabs>
        <w:spacing w:line="285" w:lineRule="auto"/>
        <w:ind w:left="117" w:right="126" w:firstLine="25"/>
        <w:jc w:val="left"/>
      </w:pPr>
      <w:r w:rsidRPr="00FF1AC6">
        <w:rPr>
          <w:lang w:val="ru-RU"/>
        </w:rPr>
        <w:br w:type="column"/>
      </w:r>
      <w:r>
        <w:lastRenderedPageBreak/>
        <w:t xml:space="preserve">слушанию </w:t>
      </w:r>
      <w:r>
        <w:rPr>
          <w:spacing w:val="24"/>
        </w:rPr>
        <w:t xml:space="preserve"> </w:t>
      </w:r>
      <w:r>
        <w:t>вокальной</w:t>
      </w:r>
      <w:r>
        <w:tab/>
      </w:r>
      <w:r>
        <w:rPr>
          <w:spacing w:val="-18"/>
        </w:rPr>
        <w:t xml:space="preserve">и </w:t>
      </w:r>
      <w:r>
        <w:t>внимание,</w:t>
      </w:r>
      <w:r>
        <w:tab/>
      </w:r>
      <w:r>
        <w:rPr>
          <w:w w:val="95"/>
        </w:rPr>
        <w:t>способность</w:t>
      </w:r>
    </w:p>
    <w:p w:rsidR="00233F39" w:rsidRDefault="00233F39">
      <w:pPr>
        <w:spacing w:line="285" w:lineRule="auto"/>
        <w:sectPr w:rsidR="00233F39">
          <w:type w:val="continuous"/>
          <w:pgSz w:w="12030" w:h="17200"/>
          <w:pgMar w:top="180" w:right="340" w:bottom="680" w:left="1240" w:header="720" w:footer="720" w:gutter="0"/>
          <w:cols w:num="2" w:space="720" w:equalWidth="0">
            <w:col w:w="7134" w:space="40"/>
            <w:col w:w="3276"/>
          </w:cols>
        </w:sectPr>
      </w:pPr>
    </w:p>
    <w:p w:rsidR="00233F39" w:rsidRPr="00FF1AC6" w:rsidRDefault="008275CE">
      <w:pPr>
        <w:pStyle w:val="a4"/>
        <w:numPr>
          <w:ilvl w:val="0"/>
          <w:numId w:val="83"/>
        </w:numPr>
        <w:tabs>
          <w:tab w:val="left" w:pos="1183"/>
        </w:tabs>
        <w:spacing w:line="285" w:lineRule="auto"/>
        <w:ind w:left="143" w:right="140" w:firstLine="711"/>
        <w:rPr>
          <w:sz w:val="28"/>
          <w:lang w:val="ru-RU"/>
        </w:rPr>
      </w:pPr>
      <w:r>
        <w:rPr>
          <w:noProof/>
          <w:lang w:val="ru-RU" w:eastAsia="ru-RU"/>
        </w:rPr>
        <w:lastRenderedPageBreak/>
        <mc:AlternateContent>
          <mc:Choice Requires="wps">
            <w:drawing>
              <wp:anchor distT="0" distB="0" distL="114300" distR="114300" simplePos="0" relativeHeight="251772928" behindDoc="0" locked="0" layoutInCell="1" allowOverlap="1">
                <wp:simplePos x="0" y="0"/>
                <wp:positionH relativeFrom="page">
                  <wp:posOffset>55245</wp:posOffset>
                </wp:positionH>
                <wp:positionV relativeFrom="page">
                  <wp:posOffset>0</wp:posOffset>
                </wp:positionV>
                <wp:extent cx="0" cy="10918190"/>
                <wp:effectExtent l="0" t="0" r="0" b="0"/>
                <wp:wrapNone/>
                <wp:docPr id="682" name="Line 4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18190"/>
                        </a:xfrm>
                        <a:prstGeom prst="line">
                          <a:avLst/>
                        </a:prstGeom>
                        <a:noFill/>
                        <a:ln w="3968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012666" id="Line 485" o:spid="_x0000_s1026" style="position:absolute;z-index:251772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5pt,0" to="4.35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" strokeweight="1.1024mm">
                <w10:wrap anchorx="page" anchory="page"/>
              </v:line>
            </w:pict>
          </mc:Fallback>
        </mc:AlternateContent>
      </w:r>
      <w:r>
        <w:rPr>
          <w:noProof/>
          <w:lang w:val="ru-RU" w:eastAsia="ru-RU"/>
        </w:rPr>
        <mc:AlternateContent>
          <mc:Choice Requires="wps">
            <w:drawing>
              <wp:anchor distT="0" distB="0" distL="114300" distR="114300" simplePos="0" relativeHeight="243108864" behindDoc="1" locked="0" layoutInCell="1" allowOverlap="1">
                <wp:simplePos x="0" y="0"/>
                <wp:positionH relativeFrom="page">
                  <wp:posOffset>121920</wp:posOffset>
                </wp:positionH>
                <wp:positionV relativeFrom="page">
                  <wp:posOffset>36830</wp:posOffset>
                </wp:positionV>
                <wp:extent cx="7437120" cy="0"/>
                <wp:effectExtent l="0" t="0" r="0" b="0"/>
                <wp:wrapNone/>
                <wp:docPr id="681" name="Line 4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37120"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EC6C56" id="Line 484" o:spid="_x0000_s1026" style="position:absolute;z-index:-260207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2.9pt" to="595.2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" strokeweight=".93236mm">
                <w10:wrap anchorx="page" anchory="page"/>
              </v:line>
            </w:pict>
          </mc:Fallback>
        </mc:AlternateContent>
      </w:r>
      <w:r w:rsidR="00D91962" w:rsidRPr="00FF1AC6">
        <w:rPr>
          <w:sz w:val="28"/>
          <w:lang w:val="ru-RU"/>
        </w:rPr>
        <w:t>от 9-1</w:t>
      </w:r>
      <w:r w:rsidR="00D91962" w:rsidRPr="00FF1AC6">
        <w:rPr>
          <w:rFonts w:ascii="Arial" w:hAnsi="Arial"/>
          <w:sz w:val="26"/>
          <w:lang w:val="ru-RU"/>
        </w:rPr>
        <w:t xml:space="preserve">О </w:t>
      </w:r>
      <w:r w:rsidR="00D91962" w:rsidRPr="00FF1AC6">
        <w:rPr>
          <w:sz w:val="28"/>
          <w:lang w:val="ru-RU"/>
        </w:rPr>
        <w:t>месяцев до 1 года: способствовать возникновению у детей чувства удовольствия при восприятии вокальной и инструментальной музыки; поддерживать запоминания элементарных движений, связанных с</w:t>
      </w:r>
      <w:r w:rsidR="00D91962" w:rsidRPr="00FF1AC6">
        <w:rPr>
          <w:spacing w:val="41"/>
          <w:sz w:val="28"/>
          <w:lang w:val="ru-RU"/>
        </w:rPr>
        <w:t xml:space="preserve"> </w:t>
      </w:r>
      <w:r w:rsidR="00D91962" w:rsidRPr="00FF1AC6">
        <w:rPr>
          <w:sz w:val="28"/>
          <w:lang w:val="ru-RU"/>
        </w:rPr>
        <w:t>музыкой.</w:t>
      </w:r>
    </w:p>
    <w:p w:rsidR="00233F39" w:rsidRDefault="00D91962">
      <w:pPr>
        <w:pStyle w:val="a4"/>
        <w:numPr>
          <w:ilvl w:val="2"/>
          <w:numId w:val="123"/>
        </w:numPr>
        <w:tabs>
          <w:tab w:val="left" w:pos="1688"/>
        </w:tabs>
        <w:spacing w:line="316" w:lineRule="exact"/>
        <w:ind w:left="1687"/>
        <w:rPr>
          <w:sz w:val="28"/>
        </w:rPr>
      </w:pPr>
      <w:r>
        <w:rPr>
          <w:sz w:val="28"/>
        </w:rPr>
        <w:t>Содержание образовательной</w:t>
      </w:r>
      <w:r>
        <w:rPr>
          <w:spacing w:val="7"/>
          <w:sz w:val="28"/>
        </w:rPr>
        <w:t xml:space="preserve"> </w:t>
      </w:r>
      <w:r>
        <w:rPr>
          <w:sz w:val="28"/>
        </w:rPr>
        <w:t>деятельности.</w:t>
      </w:r>
    </w:p>
    <w:p w:rsidR="00233F39" w:rsidRPr="00FF1AC6" w:rsidRDefault="00D91962">
      <w:pPr>
        <w:pStyle w:val="a4"/>
        <w:numPr>
          <w:ilvl w:val="0"/>
          <w:numId w:val="82"/>
        </w:numPr>
        <w:tabs>
          <w:tab w:val="left" w:pos="1155"/>
        </w:tabs>
        <w:spacing w:before="50" w:line="283" w:lineRule="auto"/>
        <w:ind w:right="137" w:firstLine="714"/>
        <w:rPr>
          <w:sz w:val="28"/>
          <w:lang w:val="ru-RU"/>
        </w:rPr>
      </w:pPr>
      <w:r w:rsidRPr="00FF1AC6">
        <w:rPr>
          <w:sz w:val="28"/>
          <w:lang w:val="ru-RU"/>
        </w:rPr>
        <w:t>От 2-3 до 5-6 месяцев - педагог старается побудить у ребёнка эмоциональную отзывчивость на веселую и спокойную мелодию; радостное оживление при звучании плясовой мелодии. Формирует умение с помощью педагога под музыку приподнимать и опускать руки. Формирует самостоятельный навык звенеть погремушкой, колокольчиком, бубном, ударять в</w:t>
      </w:r>
      <w:r w:rsidRPr="00FF1AC6">
        <w:rPr>
          <w:spacing w:val="1"/>
          <w:sz w:val="28"/>
          <w:lang w:val="ru-RU"/>
        </w:rPr>
        <w:t xml:space="preserve"> </w:t>
      </w:r>
      <w:r w:rsidRPr="00FF1AC6">
        <w:rPr>
          <w:sz w:val="28"/>
          <w:lang w:val="ru-RU"/>
        </w:rPr>
        <w:t>барабан.</w:t>
      </w:r>
    </w:p>
    <w:p w:rsidR="00233F39" w:rsidRPr="00FF1AC6" w:rsidRDefault="00D91962">
      <w:pPr>
        <w:pStyle w:val="a4"/>
        <w:numPr>
          <w:ilvl w:val="0"/>
          <w:numId w:val="82"/>
        </w:numPr>
        <w:tabs>
          <w:tab w:val="left" w:pos="1145"/>
        </w:tabs>
        <w:spacing w:line="280" w:lineRule="auto"/>
        <w:ind w:left="119" w:right="144" w:firstLine="725"/>
        <w:rPr>
          <w:sz w:val="28"/>
          <w:lang w:val="ru-RU"/>
        </w:rPr>
      </w:pPr>
      <w:r w:rsidRPr="00FF1AC6">
        <w:rPr>
          <w:sz w:val="28"/>
          <w:lang w:val="ru-RU"/>
        </w:rPr>
        <w:t>От 5-6 до 9-1</w:t>
      </w:r>
      <w:r w:rsidRPr="00FF1AC6">
        <w:rPr>
          <w:rFonts w:ascii="Arial" w:hAnsi="Arial"/>
          <w:sz w:val="26"/>
          <w:lang w:val="ru-RU"/>
        </w:rPr>
        <w:t xml:space="preserve">О </w:t>
      </w:r>
      <w:r w:rsidRPr="00FF1AC6">
        <w:rPr>
          <w:sz w:val="28"/>
          <w:lang w:val="ru-RU"/>
        </w:rPr>
        <w:t>месяцев - педагог способствует эмоциональному отклику детей на веселую, быструю, грустную, спокойную, медленную мелодии, сыгранные на разных музыкальных инструментах (дудочка, губная гармошка, металлофон и другие). Педагог формирует у детей положительную реакцию на пение взрослого, звучание музыки. Педагог поддерживает пропевание звуков и подпевание слогов. Способствует проявлению активности при восприятии плясовых мелодий. Педагог развивает умение выполнять с</w:t>
      </w:r>
      <w:r w:rsidRPr="00FF1AC6">
        <w:rPr>
          <w:spacing w:val="42"/>
          <w:sz w:val="28"/>
          <w:lang w:val="ru-RU"/>
        </w:rPr>
        <w:t xml:space="preserve"> </w:t>
      </w:r>
      <w:r w:rsidRPr="00FF1AC6">
        <w:rPr>
          <w:sz w:val="28"/>
          <w:lang w:val="ru-RU"/>
        </w:rPr>
        <w:t>помощью взрослых следующие движения: хлопать в</w:t>
      </w:r>
    </w:p>
    <w:p w:rsidR="00233F39" w:rsidRPr="00FF1AC6" w:rsidRDefault="00233F39">
      <w:pPr>
        <w:spacing w:line="280" w:lineRule="auto"/>
        <w:jc w:val="both"/>
        <w:rPr>
          <w:sz w:val="28"/>
          <w:lang w:val="ru-RU"/>
        </w:rPr>
        <w:sectPr w:rsidR="00233F39" w:rsidRPr="00FF1AC6">
          <w:type w:val="continuous"/>
          <w:pgSz w:w="12030" w:h="17200"/>
          <w:pgMar w:top="180" w:right="340" w:bottom="680" w:left="1240" w:header="720" w:footer="720" w:gutter="0"/>
          <w:cols w:space="720"/>
        </w:sectPr>
      </w:pPr>
    </w:p>
    <w:p w:rsidR="00233F39" w:rsidRPr="00FF1AC6" w:rsidRDefault="008275CE">
      <w:pPr>
        <w:spacing w:before="76"/>
        <w:ind w:left="4993" w:right="4957"/>
        <w:jc w:val="center"/>
        <w:rPr>
          <w:sz w:val="23"/>
          <w:lang w:val="ru-RU"/>
        </w:rPr>
      </w:pPr>
      <w:r>
        <w:rPr>
          <w:noProof/>
          <w:lang w:val="ru-RU" w:eastAsia="ru-RU"/>
        </w:rPr>
        <w:lastRenderedPageBreak/>
        <mc:AlternateContent>
          <mc:Choice Requires="wpg">
            <w:drawing>
              <wp:anchor distT="0" distB="0" distL="114300" distR="114300" simplePos="0" relativeHeight="243109888" behindDoc="1" locked="0" layoutInCell="1" allowOverlap="1">
                <wp:simplePos x="0" y="0"/>
                <wp:positionH relativeFrom="page">
                  <wp:posOffset>0</wp:posOffset>
                </wp:positionH>
                <wp:positionV relativeFrom="page">
                  <wp:posOffset>0</wp:posOffset>
                </wp:positionV>
                <wp:extent cx="7580630" cy="10881360"/>
                <wp:effectExtent l="0" t="0" r="0" b="0"/>
                <wp:wrapNone/>
                <wp:docPr id="678" name="Group 4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0630" cy="10881360"/>
                          <a:chOff x="0" y="0"/>
                          <a:chExt cx="11938" cy="17136"/>
                        </a:xfrm>
                      </wpg:grpSpPr>
                      <wps:wsp>
                        <wps:cNvPr id="679" name="Line 483"/>
                        <wps:cNvCnPr>
                          <a:cxnSpLocks noChangeShapeType="1"/>
                        </wps:cNvCnPr>
                        <wps:spPr bwMode="auto">
                          <a:xfrm>
                            <a:off x="17" y="0"/>
                            <a:ext cx="0" cy="17136"/>
                          </a:xfrm>
                          <a:prstGeom prst="line">
                            <a:avLst/>
                          </a:prstGeom>
                          <a:noFill/>
                          <a:ln w="21370">
                            <a:solidFill>
                              <a:srgbClr val="000000"/>
                            </a:solidFill>
                            <a:round/>
                            <a:headEnd/>
                            <a:tailEnd/>
                          </a:ln>
                          <a:extLst>
                            <a:ext uri="{909E8E84-426E-40DD-AFC4-6F175D3DCCD1}">
                              <a14:hiddenFill xmlns:a14="http://schemas.microsoft.com/office/drawing/2010/main">
                                <a:noFill/>
                              </a14:hiddenFill>
                            </a:ext>
                          </a:extLst>
                        </wps:spPr>
                        <wps:bodyPr/>
                      </wps:wsp>
                      <wps:wsp>
                        <wps:cNvPr id="680" name="Line 482"/>
                        <wps:cNvCnPr>
                          <a:cxnSpLocks noChangeShapeType="1"/>
                        </wps:cNvCnPr>
                        <wps:spPr bwMode="auto">
                          <a:xfrm>
                            <a:off x="0" y="11"/>
                            <a:ext cx="11938" cy="0"/>
                          </a:xfrm>
                          <a:prstGeom prst="line">
                            <a:avLst/>
                          </a:prstGeom>
                          <a:noFill/>
                          <a:ln w="1373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8BB13C5" id="Group 481" o:spid="_x0000_s1026" style="position:absolute;margin-left:0;margin-top:0;width:596.9pt;height:856.8pt;z-index:-260206592;mso-position-horizontal-relative:page;mso-position-vertical-relative:page" coordsize="11938,17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">
                <v:line id="Line 483" o:spid="_x0000_s1027" style="position:absolute;visibility:visible;mso-wrap-style:square" from="17,0" to="17,17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" strokeweight=".59361mm"/>
                <v:line id="Line 482" o:spid="_x0000_s1028" style="position:absolute;visibility:visible;mso-wrap-style:square" from="0,11" to="1193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" strokeweight=".38142mm"/>
                <w10:wrap anchorx="page" anchory="page"/>
              </v:group>
            </w:pict>
          </mc:Fallback>
        </mc:AlternateContent>
      </w:r>
      <w:r>
        <w:rPr>
          <w:noProof/>
          <w:lang w:val="ru-RU" w:eastAsia="ru-RU"/>
        </w:rPr>
        <mc:AlternateContent>
          <mc:Choice Requires="wps">
            <w:drawing>
              <wp:anchor distT="0" distB="0" distL="114300" distR="114300" simplePos="0" relativeHeight="251776000" behindDoc="0" locked="0" layoutInCell="1" allowOverlap="1">
                <wp:simplePos x="0" y="0"/>
                <wp:positionH relativeFrom="page">
                  <wp:posOffset>7571105</wp:posOffset>
                </wp:positionH>
                <wp:positionV relativeFrom="page">
                  <wp:posOffset>2514600</wp:posOffset>
                </wp:positionV>
                <wp:extent cx="0" cy="8366760"/>
                <wp:effectExtent l="0" t="0" r="0" b="0"/>
                <wp:wrapNone/>
                <wp:docPr id="677" name="Line 4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366760"/>
                        </a:xfrm>
                        <a:prstGeom prst="line">
                          <a:avLst/>
                        </a:prstGeom>
                        <a:noFill/>
                        <a:ln w="183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0FFE8A" id="Line 480" o:spid="_x0000_s1026" style="position:absolute;z-index:251776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6.15pt,198pt" to="596.15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" strokeweight=".50944mm">
                <w10:wrap anchorx="page" anchory="page"/>
              </v:line>
            </w:pict>
          </mc:Fallback>
        </mc:AlternateContent>
      </w:r>
      <w:r w:rsidR="00D91962" w:rsidRPr="00FF1AC6">
        <w:rPr>
          <w:w w:val="105"/>
          <w:sz w:val="23"/>
          <w:lang w:val="ru-RU"/>
        </w:rPr>
        <w:t>77</w:t>
      </w:r>
    </w:p>
    <w:p w:rsidR="00233F39" w:rsidRPr="00FF1AC6" w:rsidRDefault="00233F39">
      <w:pPr>
        <w:pStyle w:val="a3"/>
        <w:spacing w:before="3"/>
        <w:jc w:val="left"/>
        <w:rPr>
          <w:sz w:val="27"/>
          <w:lang w:val="ru-RU"/>
        </w:rPr>
      </w:pPr>
    </w:p>
    <w:p w:rsidR="00233F39" w:rsidRPr="00FF1AC6" w:rsidRDefault="00D91962">
      <w:pPr>
        <w:pStyle w:val="a3"/>
        <w:spacing w:line="290" w:lineRule="auto"/>
        <w:ind w:left="137" w:right="125" w:firstLine="4"/>
        <w:rPr>
          <w:lang w:val="ru-RU"/>
        </w:rPr>
      </w:pPr>
      <w:r w:rsidRPr="00FF1AC6">
        <w:rPr>
          <w:lang w:val="ru-RU"/>
        </w:rPr>
        <w:t>ладоши, притопывать и слегка приседать, сгибать и разгибать ноги в коленях, извлекать звуки из шумовых</w:t>
      </w:r>
      <w:r w:rsidRPr="00FF1AC6">
        <w:rPr>
          <w:spacing w:val="-34"/>
          <w:lang w:val="ru-RU"/>
        </w:rPr>
        <w:t xml:space="preserve"> </w:t>
      </w:r>
      <w:r w:rsidRPr="00FF1AC6">
        <w:rPr>
          <w:lang w:val="ru-RU"/>
        </w:rPr>
        <w:t>инструментов.</w:t>
      </w:r>
    </w:p>
    <w:p w:rsidR="00233F39" w:rsidRPr="00FF1AC6" w:rsidRDefault="00D91962">
      <w:pPr>
        <w:pStyle w:val="a4"/>
        <w:numPr>
          <w:ilvl w:val="0"/>
          <w:numId w:val="82"/>
        </w:numPr>
        <w:tabs>
          <w:tab w:val="left" w:pos="1149"/>
        </w:tabs>
        <w:spacing w:line="283" w:lineRule="auto"/>
        <w:ind w:left="133" w:right="110" w:firstLine="714"/>
        <w:rPr>
          <w:sz w:val="28"/>
          <w:lang w:val="ru-RU"/>
        </w:rPr>
      </w:pPr>
      <w:r w:rsidRPr="00FF1AC6">
        <w:rPr>
          <w:sz w:val="28"/>
          <w:lang w:val="ru-RU"/>
        </w:rPr>
        <w:t>От 9-1</w:t>
      </w:r>
      <w:r w:rsidRPr="00FF1AC6">
        <w:rPr>
          <w:rFonts w:ascii="Arial" w:hAnsi="Arial"/>
          <w:sz w:val="27"/>
          <w:lang w:val="ru-RU"/>
        </w:rPr>
        <w:t xml:space="preserve">О </w:t>
      </w:r>
      <w:r w:rsidRPr="00FF1AC6">
        <w:rPr>
          <w:sz w:val="28"/>
          <w:lang w:val="ru-RU"/>
        </w:rPr>
        <w:t>месяцев до 1 года - педагог формирует у детей эмоциональную отзывчивость на музыку контрастного характера (веселая - спокойная, быстрая - медленная). Педагог пробуждает у детей интерес к звучанию металлофона, флейты, детского пианино и других. Побуждает подражать отдельным певческим интонациям взрослого (а-а-а...). Педагог поощряет отклик на песенно-игровые действия взрослых («Кукла пляшет», «Сорока-сорока», «Прятки»). Поддерживает двигательный отклик на музыку плясового характера, состоящую из двух контрастных частей (медленная и быстрая). Педагог побуждает детей активно и самостоятельно прихлопывать в ладоши, помахивать рукой, притопывать ногой, приплясывать, ударять в бубен, играть с игрушкой, игрушечным</w:t>
      </w:r>
      <w:r w:rsidRPr="00FF1AC6">
        <w:rPr>
          <w:spacing w:val="22"/>
          <w:sz w:val="28"/>
          <w:lang w:val="ru-RU"/>
        </w:rPr>
        <w:t xml:space="preserve"> </w:t>
      </w:r>
      <w:r w:rsidRPr="00FF1AC6">
        <w:rPr>
          <w:sz w:val="28"/>
          <w:lang w:val="ru-RU"/>
        </w:rPr>
        <w:t>роялем.</w:t>
      </w:r>
    </w:p>
    <w:p w:rsidR="00233F39" w:rsidRDefault="00D91962">
      <w:pPr>
        <w:pStyle w:val="a4"/>
        <w:numPr>
          <w:ilvl w:val="1"/>
          <w:numId w:val="123"/>
        </w:numPr>
        <w:tabs>
          <w:tab w:val="left" w:pos="1466"/>
        </w:tabs>
        <w:spacing w:before="1"/>
        <w:ind w:left="1465"/>
        <w:rPr>
          <w:sz w:val="28"/>
        </w:rPr>
      </w:pPr>
      <w:r>
        <w:rPr>
          <w:sz w:val="28"/>
        </w:rPr>
        <w:t>От 1 года до 2</w:t>
      </w:r>
      <w:r>
        <w:rPr>
          <w:spacing w:val="4"/>
          <w:sz w:val="28"/>
        </w:rPr>
        <w:t xml:space="preserve"> </w:t>
      </w:r>
      <w:r>
        <w:rPr>
          <w:sz w:val="28"/>
        </w:rPr>
        <w:t>лет.</w:t>
      </w:r>
    </w:p>
    <w:p w:rsidR="00233F39" w:rsidRPr="00FF1AC6" w:rsidRDefault="00D91962">
      <w:pPr>
        <w:pStyle w:val="a4"/>
        <w:numPr>
          <w:ilvl w:val="2"/>
          <w:numId w:val="123"/>
        </w:numPr>
        <w:tabs>
          <w:tab w:val="left" w:pos="1678"/>
        </w:tabs>
        <w:spacing w:before="53" w:line="285" w:lineRule="auto"/>
        <w:ind w:left="133" w:right="139" w:firstLine="705"/>
        <w:rPr>
          <w:sz w:val="28"/>
          <w:lang w:val="ru-RU"/>
        </w:rPr>
      </w:pPr>
      <w:r w:rsidRPr="00FF1AC6">
        <w:rPr>
          <w:sz w:val="28"/>
          <w:lang w:val="ru-RU"/>
        </w:rPr>
        <w:t>В области художественно-эстетического развития основными задачами образовательной деятельности</w:t>
      </w:r>
      <w:r w:rsidRPr="00FF1AC6">
        <w:rPr>
          <w:spacing w:val="9"/>
          <w:sz w:val="28"/>
          <w:lang w:val="ru-RU"/>
        </w:rPr>
        <w:t xml:space="preserve"> </w:t>
      </w:r>
      <w:r w:rsidRPr="00FF1AC6">
        <w:rPr>
          <w:sz w:val="28"/>
          <w:lang w:val="ru-RU"/>
        </w:rPr>
        <w:t>являются:</w:t>
      </w:r>
    </w:p>
    <w:p w:rsidR="00233F39" w:rsidRPr="00FF1AC6" w:rsidRDefault="00D91962">
      <w:pPr>
        <w:pStyle w:val="a4"/>
        <w:numPr>
          <w:ilvl w:val="0"/>
          <w:numId w:val="81"/>
        </w:numPr>
        <w:tabs>
          <w:tab w:val="left" w:pos="1139"/>
        </w:tabs>
        <w:spacing w:line="320" w:lineRule="exact"/>
        <w:ind w:hanging="298"/>
        <w:rPr>
          <w:sz w:val="28"/>
          <w:lang w:val="ru-RU"/>
        </w:rPr>
      </w:pPr>
      <w:r w:rsidRPr="00FF1AC6">
        <w:rPr>
          <w:sz w:val="28"/>
          <w:lang w:val="ru-RU"/>
        </w:rPr>
        <w:t>от 1 года до 1 года 6</w:t>
      </w:r>
      <w:r w:rsidRPr="00FF1AC6">
        <w:rPr>
          <w:spacing w:val="-18"/>
          <w:sz w:val="28"/>
          <w:lang w:val="ru-RU"/>
        </w:rPr>
        <w:t xml:space="preserve"> </w:t>
      </w:r>
      <w:r w:rsidRPr="00FF1AC6">
        <w:rPr>
          <w:sz w:val="28"/>
          <w:lang w:val="ru-RU"/>
        </w:rPr>
        <w:t>месяцев:</w:t>
      </w:r>
    </w:p>
    <w:p w:rsidR="00233F39" w:rsidRPr="00FF1AC6" w:rsidRDefault="00D91962">
      <w:pPr>
        <w:pStyle w:val="a3"/>
        <w:spacing w:before="52" w:line="283" w:lineRule="auto"/>
        <w:ind w:left="132" w:right="146" w:firstLine="701"/>
        <w:rPr>
          <w:lang w:val="ru-RU"/>
        </w:rPr>
      </w:pPr>
      <w:r w:rsidRPr="00FF1AC6">
        <w:rPr>
          <w:lang w:val="ru-RU"/>
        </w:rPr>
        <w:t>формировать у детей эмоциональный отклик на музыку (жестом, мимикой, подпеванием, движениями), желание слушать музыкальные произведения;</w:t>
      </w:r>
    </w:p>
    <w:p w:rsidR="00233F39" w:rsidRPr="00FF1AC6" w:rsidRDefault="00D91962">
      <w:pPr>
        <w:pStyle w:val="a3"/>
        <w:spacing w:line="285" w:lineRule="auto"/>
        <w:ind w:left="130" w:right="142" w:firstLine="700"/>
        <w:rPr>
          <w:lang w:val="ru-RU"/>
        </w:rPr>
      </w:pPr>
      <w:r w:rsidRPr="00FF1AC6">
        <w:rPr>
          <w:lang w:val="ru-RU"/>
        </w:rPr>
        <w:t>создавать у детей радостное настроение при пении, движениях и игровых действиях под музыку;</w:t>
      </w:r>
    </w:p>
    <w:p w:rsidR="00233F39" w:rsidRPr="00FF1AC6" w:rsidRDefault="00D91962">
      <w:pPr>
        <w:pStyle w:val="a4"/>
        <w:numPr>
          <w:ilvl w:val="0"/>
          <w:numId w:val="81"/>
        </w:numPr>
        <w:tabs>
          <w:tab w:val="left" w:pos="1139"/>
        </w:tabs>
        <w:spacing w:line="320" w:lineRule="exact"/>
        <w:ind w:hanging="305"/>
        <w:rPr>
          <w:sz w:val="28"/>
          <w:lang w:val="ru-RU"/>
        </w:rPr>
      </w:pPr>
      <w:r w:rsidRPr="00FF1AC6">
        <w:rPr>
          <w:sz w:val="28"/>
          <w:lang w:val="ru-RU"/>
        </w:rPr>
        <w:t>от 1 года 6 месяцев до 2</w:t>
      </w:r>
      <w:r w:rsidRPr="00FF1AC6">
        <w:rPr>
          <w:spacing w:val="-1"/>
          <w:sz w:val="28"/>
          <w:lang w:val="ru-RU"/>
        </w:rPr>
        <w:t xml:space="preserve"> </w:t>
      </w:r>
      <w:r w:rsidRPr="00FF1AC6">
        <w:rPr>
          <w:sz w:val="28"/>
          <w:lang w:val="ru-RU"/>
        </w:rPr>
        <w:t>лет:</w:t>
      </w:r>
    </w:p>
    <w:p w:rsidR="00233F39" w:rsidRPr="00FF1AC6" w:rsidRDefault="00D91962">
      <w:pPr>
        <w:pStyle w:val="a3"/>
        <w:spacing w:before="53" w:line="285" w:lineRule="auto"/>
        <w:ind w:left="127" w:right="139" w:firstLine="704"/>
        <w:rPr>
          <w:lang w:val="ru-RU"/>
        </w:rPr>
      </w:pPr>
      <w:r w:rsidRPr="00FF1AC6">
        <w:rPr>
          <w:lang w:val="ru-RU"/>
        </w:rPr>
        <w:t>развивать у детей способность слушать художественный текст и активно (эмоционально) реагировать на его содержание;</w:t>
      </w:r>
    </w:p>
    <w:p w:rsidR="00233F39" w:rsidRPr="00FF1AC6" w:rsidRDefault="00D91962">
      <w:pPr>
        <w:pStyle w:val="a3"/>
        <w:spacing w:line="285" w:lineRule="auto"/>
        <w:ind w:left="127" w:right="137" w:firstLine="703"/>
        <w:rPr>
          <w:lang w:val="ru-RU"/>
        </w:rPr>
      </w:pPr>
      <w:r w:rsidRPr="00FF1AC6">
        <w:rPr>
          <w:lang w:val="ru-RU"/>
        </w:rPr>
        <w:t>обеспечивать возможности наблюдать за процессом рисования, лепки взрослого, вызывать к ним интерес;</w:t>
      </w:r>
    </w:p>
    <w:p w:rsidR="00233F39" w:rsidRPr="00FF1AC6" w:rsidRDefault="00D91962">
      <w:pPr>
        <w:pStyle w:val="a3"/>
        <w:spacing w:line="285" w:lineRule="auto"/>
        <w:ind w:left="118" w:right="149" w:firstLine="711"/>
        <w:rPr>
          <w:lang w:val="ru-RU"/>
        </w:rPr>
      </w:pPr>
      <w:r w:rsidRPr="00FF1AC6">
        <w:rPr>
          <w:lang w:val="ru-RU"/>
        </w:rPr>
        <w:t>поощрять у детей желание рисовать красками, карандашами, фломастерами, предоставляя возможность ритмично заполнять лист бумаги яркими пятнами, мазками, линиями;</w:t>
      </w:r>
    </w:p>
    <w:p w:rsidR="00233F39" w:rsidRPr="00FF1AC6" w:rsidRDefault="00D91962">
      <w:pPr>
        <w:pStyle w:val="a3"/>
        <w:spacing w:line="290" w:lineRule="auto"/>
        <w:ind w:left="121" w:right="124" w:firstLine="706"/>
        <w:rPr>
          <w:lang w:val="ru-RU"/>
        </w:rPr>
      </w:pPr>
      <w:r w:rsidRPr="00FF1AC6">
        <w:rPr>
          <w:lang w:val="ru-RU"/>
        </w:rPr>
        <w:t>развивать у детей умение прислушиваться к словам песен и воспроизводить звукоподражания и простейшие интонации;</w:t>
      </w:r>
    </w:p>
    <w:p w:rsidR="00233F39" w:rsidRPr="00FF1AC6" w:rsidRDefault="00D91962">
      <w:pPr>
        <w:pStyle w:val="a3"/>
        <w:spacing w:line="302" w:lineRule="exact"/>
        <w:ind w:left="827"/>
        <w:rPr>
          <w:lang w:val="ru-RU"/>
        </w:rPr>
      </w:pPr>
      <w:r w:rsidRPr="00FF1AC6">
        <w:rPr>
          <w:lang w:val="ru-RU"/>
        </w:rPr>
        <w:t>развивать у детей умение выполнять под музыку игровые и плясовые</w:t>
      </w:r>
    </w:p>
    <w:p w:rsidR="00233F39" w:rsidRPr="00FF1AC6" w:rsidRDefault="00D91962">
      <w:pPr>
        <w:pStyle w:val="a3"/>
        <w:spacing w:before="38"/>
        <w:ind w:left="121"/>
        <w:rPr>
          <w:lang w:val="ru-RU"/>
        </w:rPr>
      </w:pPr>
      <w:r w:rsidRPr="00FF1AC6">
        <w:rPr>
          <w:lang w:val="ru-RU"/>
        </w:rPr>
        <w:t>движения, соответствующие словам песни и характеру музыки.</w:t>
      </w:r>
    </w:p>
    <w:p w:rsidR="00233F39" w:rsidRDefault="00D91962">
      <w:pPr>
        <w:pStyle w:val="a4"/>
        <w:numPr>
          <w:ilvl w:val="2"/>
          <w:numId w:val="123"/>
        </w:numPr>
        <w:tabs>
          <w:tab w:val="left" w:pos="1663"/>
        </w:tabs>
        <w:spacing w:before="57"/>
        <w:ind w:left="1662" w:hanging="838"/>
        <w:rPr>
          <w:sz w:val="28"/>
        </w:rPr>
      </w:pPr>
      <w:r>
        <w:rPr>
          <w:sz w:val="28"/>
        </w:rPr>
        <w:t>Содержание образовательной</w:t>
      </w:r>
      <w:r>
        <w:rPr>
          <w:spacing w:val="2"/>
          <w:sz w:val="28"/>
        </w:rPr>
        <w:t xml:space="preserve"> </w:t>
      </w:r>
      <w:r>
        <w:rPr>
          <w:sz w:val="28"/>
        </w:rPr>
        <w:t>деятельности.</w:t>
      </w:r>
    </w:p>
    <w:p w:rsidR="00233F39" w:rsidRPr="00FF1AC6" w:rsidRDefault="00D91962">
      <w:pPr>
        <w:pStyle w:val="a4"/>
        <w:numPr>
          <w:ilvl w:val="0"/>
          <w:numId w:val="80"/>
        </w:numPr>
        <w:tabs>
          <w:tab w:val="left" w:pos="1125"/>
        </w:tabs>
        <w:spacing w:before="48" w:line="283" w:lineRule="auto"/>
        <w:ind w:right="141" w:firstLine="712"/>
        <w:rPr>
          <w:sz w:val="28"/>
          <w:lang w:val="ru-RU"/>
        </w:rPr>
      </w:pPr>
      <w:r w:rsidRPr="00FF1AC6">
        <w:rPr>
          <w:sz w:val="28"/>
          <w:lang w:val="ru-RU"/>
        </w:rPr>
        <w:t>От 1 года до 1 года 6 месяцев - педагог приобщает детей к восприятию веселой и спокойной музыки. Формирует умение различать на слух</w:t>
      </w:r>
      <w:r w:rsidRPr="00FF1AC6">
        <w:rPr>
          <w:spacing w:val="-49"/>
          <w:sz w:val="28"/>
          <w:lang w:val="ru-RU"/>
        </w:rPr>
        <w:t xml:space="preserve"> </w:t>
      </w:r>
      <w:r w:rsidRPr="00FF1AC6">
        <w:rPr>
          <w:sz w:val="28"/>
          <w:lang w:val="ru-RU"/>
        </w:rPr>
        <w:t>звучание разных по тембру музыкальных инструментов (барабан, флейта или дудочка). Педагог содействует пониманию детьми содержания понравившейся песенки, помогает подпевать (как могут, умеют). Формирует у детей умение заканчивать петь вместе со взрослым. Педагог развивает у детей умение ходить под музыку,</w:t>
      </w:r>
      <w:r w:rsidRPr="00FF1AC6">
        <w:rPr>
          <w:spacing w:val="8"/>
          <w:sz w:val="28"/>
          <w:lang w:val="ru-RU"/>
        </w:rPr>
        <w:t xml:space="preserve"> </w:t>
      </w:r>
      <w:r w:rsidRPr="00FF1AC6">
        <w:rPr>
          <w:sz w:val="28"/>
          <w:lang w:val="ru-RU"/>
        </w:rPr>
        <w:t>выполнять</w:t>
      </w:r>
    </w:p>
    <w:p w:rsidR="00233F39" w:rsidRPr="00FF1AC6" w:rsidRDefault="00233F39">
      <w:pPr>
        <w:spacing w:line="283" w:lineRule="auto"/>
        <w:jc w:val="both"/>
        <w:rPr>
          <w:sz w:val="28"/>
          <w:lang w:val="ru-RU"/>
        </w:rPr>
        <w:sectPr w:rsidR="00233F39" w:rsidRPr="00FF1AC6">
          <w:footerReference w:type="default" r:id="rId95"/>
          <w:pgSz w:w="11940" w:h="17140"/>
          <w:pgMar w:top="640" w:right="380" w:bottom="620" w:left="1140" w:header="0" w:footer="433" w:gutter="0"/>
          <w:cols w:space="720"/>
        </w:sectPr>
      </w:pPr>
    </w:p>
    <w:p w:rsidR="00233F39" w:rsidRPr="00FF1AC6" w:rsidRDefault="008275CE">
      <w:pPr>
        <w:spacing w:before="68"/>
        <w:ind w:left="4985" w:right="4955"/>
        <w:jc w:val="center"/>
        <w:rPr>
          <w:rFonts w:ascii="Arial"/>
          <w:sz w:val="23"/>
          <w:lang w:val="ru-RU"/>
        </w:rPr>
      </w:pPr>
      <w:r>
        <w:rPr>
          <w:noProof/>
          <w:lang w:val="ru-RU" w:eastAsia="ru-RU"/>
        </w:rPr>
        <w:lastRenderedPageBreak/>
        <mc:AlternateContent>
          <mc:Choice Requires="wpg">
            <w:drawing>
              <wp:anchor distT="0" distB="0" distL="114300" distR="114300" simplePos="0" relativeHeight="243111936" behindDoc="1" locked="0" layoutInCell="1" allowOverlap="1">
                <wp:simplePos x="0" y="0"/>
                <wp:positionH relativeFrom="page">
                  <wp:posOffset>68580</wp:posOffset>
                </wp:positionH>
                <wp:positionV relativeFrom="page">
                  <wp:posOffset>0</wp:posOffset>
                </wp:positionV>
                <wp:extent cx="7612380" cy="10945495"/>
                <wp:effectExtent l="0" t="0" r="0" b="0"/>
                <wp:wrapNone/>
                <wp:docPr id="674" name="Group 4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2380" cy="10945495"/>
                          <a:chOff x="108" y="0"/>
                          <a:chExt cx="11988" cy="17237"/>
                        </a:xfrm>
                      </wpg:grpSpPr>
                      <wps:wsp>
                        <wps:cNvPr id="675" name="Line 479"/>
                        <wps:cNvCnPr>
                          <a:cxnSpLocks noChangeShapeType="1"/>
                        </wps:cNvCnPr>
                        <wps:spPr bwMode="auto">
                          <a:xfrm>
                            <a:off x="163" y="0"/>
                            <a:ext cx="0" cy="17237"/>
                          </a:xfrm>
                          <a:prstGeom prst="line">
                            <a:avLst/>
                          </a:prstGeom>
                          <a:noFill/>
                          <a:ln w="70215">
                            <a:solidFill>
                              <a:srgbClr val="000000"/>
                            </a:solidFill>
                            <a:round/>
                            <a:headEnd/>
                            <a:tailEnd/>
                          </a:ln>
                          <a:extLst>
                            <a:ext uri="{909E8E84-426E-40DD-AFC4-6F175D3DCCD1}">
                              <a14:hiddenFill xmlns:a14="http://schemas.microsoft.com/office/drawing/2010/main">
                                <a:noFill/>
                              </a14:hiddenFill>
                            </a:ext>
                          </a:extLst>
                        </wps:spPr>
                        <wps:bodyPr/>
                      </wps:wsp>
                      <wps:wsp>
                        <wps:cNvPr id="676" name="Line 478"/>
                        <wps:cNvCnPr>
                          <a:cxnSpLocks noChangeShapeType="1"/>
                        </wps:cNvCnPr>
                        <wps:spPr bwMode="auto">
                          <a:xfrm>
                            <a:off x="269" y="96"/>
                            <a:ext cx="11827" cy="0"/>
                          </a:xfrm>
                          <a:prstGeom prst="line">
                            <a:avLst/>
                          </a:prstGeom>
                          <a:noFill/>
                          <a:ln w="5187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35235ED" id="Group 477" o:spid="_x0000_s1026" style="position:absolute;margin-left:5.4pt;margin-top:0;width:599.4pt;height:861.85pt;z-index:-260204544;mso-position-horizontal-relative:page;mso-position-vertical-relative:page" coordorigin="108" coordsize="11988,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">
                <v:line id="Line 479" o:spid="_x0000_s1027" style="position:absolute;visibility:visible;mso-wrap-style:square" from="163,0" to="163,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" strokeweight="1.95042mm"/>
                <v:line id="Line 478" o:spid="_x0000_s1028" style="position:absolute;visibility:visible;mso-wrap-style:square" from="269,96" to="12096,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" strokeweight="1.44094mm"/>
                <w10:wrap anchorx="page" anchory="page"/>
              </v:group>
            </w:pict>
          </mc:Fallback>
        </mc:AlternateContent>
      </w:r>
      <w:r w:rsidR="00D91962" w:rsidRPr="00FF1AC6">
        <w:rPr>
          <w:rFonts w:ascii="Arial"/>
          <w:sz w:val="23"/>
          <w:lang w:val="ru-RU"/>
        </w:rPr>
        <w:t>78</w:t>
      </w:r>
    </w:p>
    <w:p w:rsidR="00233F39" w:rsidRPr="00FF1AC6" w:rsidRDefault="00233F39">
      <w:pPr>
        <w:pStyle w:val="a3"/>
        <w:spacing w:before="11"/>
        <w:jc w:val="left"/>
        <w:rPr>
          <w:rFonts w:ascii="Arial"/>
          <w:sz w:val="26"/>
          <w:lang w:val="ru-RU"/>
        </w:rPr>
      </w:pPr>
    </w:p>
    <w:p w:rsidR="00233F39" w:rsidRPr="00FF1AC6" w:rsidRDefault="00D91962">
      <w:pPr>
        <w:pStyle w:val="a3"/>
        <w:spacing w:line="285" w:lineRule="auto"/>
        <w:ind w:left="143" w:right="117" w:firstLine="5"/>
        <w:rPr>
          <w:lang w:val="ru-RU"/>
        </w:rPr>
      </w:pPr>
      <w:r w:rsidRPr="00FF1AC6">
        <w:rPr>
          <w:lang w:val="ru-RU"/>
        </w:rPr>
        <w:t>простейшие плясовые движения (пружинка, притопывание ногой, переступание с ноги на ногу, прихлопывание в ладоши, помахивание погремушкой, платочком; кружение, вращение руками - «фонарики»). В процессе игровых действий педагог развивает у детей интерес и желание передавать движения, связанные с образом (птичка, мишка, зайка).</w:t>
      </w:r>
    </w:p>
    <w:p w:rsidR="00233F39" w:rsidRPr="00FF1AC6" w:rsidRDefault="00D91962">
      <w:pPr>
        <w:pStyle w:val="a4"/>
        <w:numPr>
          <w:ilvl w:val="0"/>
          <w:numId w:val="80"/>
        </w:numPr>
        <w:tabs>
          <w:tab w:val="left" w:pos="1155"/>
        </w:tabs>
        <w:spacing w:line="285" w:lineRule="auto"/>
        <w:ind w:left="139" w:right="127" w:firstLine="711"/>
        <w:rPr>
          <w:sz w:val="28"/>
          <w:lang w:val="ru-RU"/>
        </w:rPr>
      </w:pPr>
      <w:r w:rsidRPr="00FF1AC6">
        <w:rPr>
          <w:sz w:val="28"/>
          <w:lang w:val="ru-RU"/>
        </w:rPr>
        <w:t>От 1 года 6 месяцев до 2 лет - педагог формирует у детей эмоциональное восприятие знакомого музыкального произведения, желание дослушать его до конца. Формирует у детей умение различать тембровое звучание музыкальных инструментов (дудочка, барабан, гармошка, флейта), показывать инструмент (один из двух или трех), на котором взрослый исполнял</w:t>
      </w:r>
      <w:r w:rsidRPr="00FF1AC6">
        <w:rPr>
          <w:spacing w:val="26"/>
          <w:sz w:val="28"/>
          <w:lang w:val="ru-RU"/>
        </w:rPr>
        <w:t xml:space="preserve"> </w:t>
      </w:r>
      <w:r w:rsidRPr="00FF1AC6">
        <w:rPr>
          <w:sz w:val="28"/>
          <w:lang w:val="ru-RU"/>
        </w:rPr>
        <w:t>мелодию.</w:t>
      </w:r>
    </w:p>
    <w:p w:rsidR="00233F39" w:rsidRPr="00FF1AC6" w:rsidRDefault="00D91962">
      <w:pPr>
        <w:pStyle w:val="a3"/>
        <w:spacing w:line="283" w:lineRule="auto"/>
        <w:ind w:left="127" w:right="121" w:firstLine="714"/>
        <w:rPr>
          <w:lang w:val="ru-RU"/>
        </w:rPr>
      </w:pPr>
      <w:r w:rsidRPr="00FF1AC6">
        <w:rPr>
          <w:lang w:val="ru-RU"/>
        </w:rPr>
        <w:t>Педагог поощряет самостоятельную активность у детей (звукоподражание, подпевание слов, фраз, несложных попевок и песенок). Продолжает развивать умение у детей двигаться под музыку в соответствии с её характером, выполнять движения самостоятельно. Педагог развивает умение у детей вслушиваться в музыку и с изменением характера её звучания изменять движения (переходить с ходьбы на притопывание, кружение). Формирует у детей умение чувствовать характер музыки и передавать его игровыми действиями (мишка идет, зайка прыгает, птичка</w:t>
      </w:r>
      <w:r w:rsidRPr="00FF1AC6">
        <w:rPr>
          <w:spacing w:val="22"/>
          <w:lang w:val="ru-RU"/>
        </w:rPr>
        <w:t xml:space="preserve"> </w:t>
      </w:r>
      <w:r w:rsidRPr="00FF1AC6">
        <w:rPr>
          <w:lang w:val="ru-RU"/>
        </w:rPr>
        <w:t>клюет).</w:t>
      </w:r>
    </w:p>
    <w:p w:rsidR="00233F39" w:rsidRDefault="00D91962">
      <w:pPr>
        <w:pStyle w:val="a3"/>
        <w:spacing w:line="283" w:lineRule="auto"/>
        <w:ind w:left="124" w:right="155" w:firstLine="707"/>
      </w:pPr>
      <w:r w:rsidRPr="00FF1AC6">
        <w:rPr>
          <w:lang w:val="ru-RU"/>
        </w:rPr>
        <w:t xml:space="preserve">Педагог поощряет экспериментирование детей с красками, глиной, пластилином. Педагог формирует у детей умение рисовать на больших цветных листах бумаги, обращая внимание на красоту цветовых пятен. </w:t>
      </w:r>
      <w:r>
        <w:t>Процесс рисования, лепки носит характер совместных действий.</w:t>
      </w:r>
    </w:p>
    <w:p w:rsidR="00233F39" w:rsidRDefault="00D91962">
      <w:pPr>
        <w:pStyle w:val="a4"/>
        <w:numPr>
          <w:ilvl w:val="1"/>
          <w:numId w:val="123"/>
        </w:numPr>
        <w:tabs>
          <w:tab w:val="left" w:pos="1458"/>
        </w:tabs>
        <w:spacing w:line="321" w:lineRule="exact"/>
        <w:ind w:left="1457"/>
        <w:rPr>
          <w:sz w:val="28"/>
        </w:rPr>
      </w:pPr>
      <w:r>
        <w:rPr>
          <w:sz w:val="28"/>
        </w:rPr>
        <w:t>От 2 лет до 3</w:t>
      </w:r>
      <w:r>
        <w:rPr>
          <w:spacing w:val="-11"/>
          <w:sz w:val="28"/>
        </w:rPr>
        <w:t xml:space="preserve"> </w:t>
      </w:r>
      <w:r>
        <w:rPr>
          <w:sz w:val="28"/>
        </w:rPr>
        <w:t>лет.</w:t>
      </w:r>
    </w:p>
    <w:p w:rsidR="00233F39" w:rsidRPr="00FF1AC6" w:rsidRDefault="00D91962">
      <w:pPr>
        <w:pStyle w:val="a4"/>
        <w:numPr>
          <w:ilvl w:val="2"/>
          <w:numId w:val="123"/>
        </w:numPr>
        <w:tabs>
          <w:tab w:val="left" w:pos="1665"/>
        </w:tabs>
        <w:spacing w:before="44" w:line="285" w:lineRule="auto"/>
        <w:ind w:left="121" w:right="170" w:firstLine="710"/>
        <w:rPr>
          <w:sz w:val="28"/>
          <w:lang w:val="ru-RU"/>
        </w:rPr>
      </w:pPr>
      <w:r w:rsidRPr="00FF1AC6">
        <w:rPr>
          <w:sz w:val="28"/>
          <w:lang w:val="ru-RU"/>
        </w:rPr>
        <w:t>В области художественно-эстетического развития основными задачами образовательной деятельности</w:t>
      </w:r>
      <w:r w:rsidRPr="00FF1AC6">
        <w:rPr>
          <w:spacing w:val="13"/>
          <w:sz w:val="28"/>
          <w:lang w:val="ru-RU"/>
        </w:rPr>
        <w:t xml:space="preserve"> </w:t>
      </w:r>
      <w:r w:rsidRPr="00FF1AC6">
        <w:rPr>
          <w:sz w:val="28"/>
          <w:lang w:val="ru-RU"/>
        </w:rPr>
        <w:t>являются:</w:t>
      </w:r>
    </w:p>
    <w:p w:rsidR="00233F39" w:rsidRDefault="00D91962">
      <w:pPr>
        <w:pStyle w:val="a4"/>
        <w:numPr>
          <w:ilvl w:val="0"/>
          <w:numId w:val="79"/>
        </w:numPr>
        <w:tabs>
          <w:tab w:val="left" w:pos="1130"/>
        </w:tabs>
        <w:spacing w:line="320" w:lineRule="exact"/>
        <w:rPr>
          <w:sz w:val="28"/>
        </w:rPr>
      </w:pPr>
      <w:r>
        <w:rPr>
          <w:sz w:val="28"/>
        </w:rPr>
        <w:t>приобщение к</w:t>
      </w:r>
      <w:r>
        <w:rPr>
          <w:spacing w:val="13"/>
          <w:sz w:val="28"/>
        </w:rPr>
        <w:t xml:space="preserve"> </w:t>
      </w:r>
      <w:r>
        <w:rPr>
          <w:sz w:val="28"/>
        </w:rPr>
        <w:t>искусству:</w:t>
      </w:r>
    </w:p>
    <w:p w:rsidR="00233F39" w:rsidRPr="00FF1AC6" w:rsidRDefault="00D91962">
      <w:pPr>
        <w:pStyle w:val="a3"/>
        <w:spacing w:before="58" w:line="283" w:lineRule="auto"/>
        <w:ind w:left="115" w:right="149" w:firstLine="709"/>
        <w:rPr>
          <w:lang w:val="ru-RU"/>
        </w:rPr>
      </w:pPr>
      <w:r w:rsidRPr="00FF1AC6">
        <w:rPr>
          <w:lang w:val="ru-RU"/>
        </w:rPr>
        <w:t>развивать у детей художественное восприятие (смотреть, слушать и испытывать радость) в процессе ознакомления с произведениями музыкального, изобразительного искусства, природой;</w:t>
      </w:r>
    </w:p>
    <w:p w:rsidR="00233F39" w:rsidRPr="00FF1AC6" w:rsidRDefault="00D91962">
      <w:pPr>
        <w:pStyle w:val="a3"/>
        <w:spacing w:line="283" w:lineRule="auto"/>
        <w:ind w:left="111" w:right="174" w:firstLine="705"/>
        <w:rPr>
          <w:lang w:val="ru-RU"/>
        </w:rPr>
      </w:pPr>
      <w:r w:rsidRPr="00FF1AC6">
        <w:rPr>
          <w:lang w:val="ru-RU"/>
        </w:rPr>
        <w:t>интерес, внимание, любознательность, стремление к эмоциональному отклику детей на отдельные эстетические свойства и качества предметов и явлений окружающей действительности;</w:t>
      </w:r>
    </w:p>
    <w:p w:rsidR="00233F39" w:rsidRPr="00FF1AC6" w:rsidRDefault="00D91962">
      <w:pPr>
        <w:pStyle w:val="a3"/>
        <w:spacing w:line="280" w:lineRule="auto"/>
        <w:ind w:left="105" w:right="175" w:firstLine="718"/>
        <w:rPr>
          <w:lang w:val="ru-RU"/>
        </w:rPr>
      </w:pPr>
      <w:r w:rsidRPr="00FF1AC6">
        <w:rPr>
          <w:lang w:val="ru-RU"/>
        </w:rPr>
        <w:t>развивать отзывчивость на доступное понимание произведений искусства, интерес к музыке (в процессе прослушивания классической и народной музыки), изобразительному искусству (в процессе рассматривания и восприятия красоты иллюстраций, рисунков, изделии декоративно-прикладного искусства);</w:t>
      </w:r>
    </w:p>
    <w:p w:rsidR="00233F39" w:rsidRPr="00FF1AC6" w:rsidRDefault="00D91962">
      <w:pPr>
        <w:pStyle w:val="a3"/>
        <w:spacing w:line="283" w:lineRule="auto"/>
        <w:ind w:left="100" w:right="193" w:firstLine="716"/>
        <w:rPr>
          <w:lang w:val="ru-RU"/>
        </w:rPr>
      </w:pPr>
      <w:r w:rsidRPr="00FF1AC6">
        <w:rPr>
          <w:lang w:val="ru-RU"/>
        </w:rPr>
        <w:t>познакомить детей с народными игрушками (дымковской, богородской, матрешкой и другими);</w:t>
      </w:r>
    </w:p>
    <w:p w:rsidR="00233F39" w:rsidRPr="00FF1AC6" w:rsidRDefault="00233F39">
      <w:pPr>
        <w:spacing w:line="283" w:lineRule="auto"/>
        <w:rPr>
          <w:lang w:val="ru-RU"/>
        </w:rPr>
        <w:sectPr w:rsidR="00233F39" w:rsidRPr="00FF1AC6">
          <w:footerReference w:type="default" r:id="rId96"/>
          <w:pgSz w:w="12100" w:h="17240"/>
          <w:pgMar w:top="780" w:right="320" w:bottom="600" w:left="1340" w:header="0" w:footer="409" w:gutter="0"/>
          <w:cols w:space="720"/>
        </w:sectPr>
      </w:pPr>
    </w:p>
    <w:p w:rsidR="00233F39" w:rsidRPr="00FF1AC6" w:rsidRDefault="008275CE">
      <w:pPr>
        <w:spacing w:before="80"/>
        <w:ind w:left="4970" w:right="4943"/>
        <w:jc w:val="center"/>
        <w:rPr>
          <w:sz w:val="23"/>
          <w:lang w:val="ru-RU"/>
        </w:rPr>
      </w:pPr>
      <w:r>
        <w:rPr>
          <w:noProof/>
          <w:lang w:val="ru-RU" w:eastAsia="ru-RU"/>
        </w:rPr>
        <w:lastRenderedPageBreak/>
        <mc:AlternateContent>
          <mc:Choice Requires="wpg">
            <w:drawing>
              <wp:anchor distT="0" distB="0" distL="114300" distR="114300" simplePos="0" relativeHeight="243112960" behindDoc="1" locked="0" layoutInCell="1" allowOverlap="1">
                <wp:simplePos x="0" y="0"/>
                <wp:positionH relativeFrom="page">
                  <wp:posOffset>19685</wp:posOffset>
                </wp:positionH>
                <wp:positionV relativeFrom="page">
                  <wp:posOffset>0</wp:posOffset>
                </wp:positionV>
                <wp:extent cx="7606665" cy="10890885"/>
                <wp:effectExtent l="0" t="0" r="0" b="0"/>
                <wp:wrapNone/>
                <wp:docPr id="671" name="Group 4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6665" cy="10890885"/>
                          <a:chOff x="31" y="0"/>
                          <a:chExt cx="11979" cy="17151"/>
                        </a:xfrm>
                      </wpg:grpSpPr>
                      <wps:wsp>
                        <wps:cNvPr id="672" name="Line 476"/>
                        <wps:cNvCnPr>
                          <a:cxnSpLocks noChangeShapeType="1"/>
                        </wps:cNvCnPr>
                        <wps:spPr bwMode="auto">
                          <a:xfrm>
                            <a:off x="67" y="0"/>
                            <a:ext cx="0" cy="17150"/>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wps:wsp>
                        <wps:cNvPr id="673" name="Line 475"/>
                        <wps:cNvCnPr>
                          <a:cxnSpLocks noChangeShapeType="1"/>
                        </wps:cNvCnPr>
                        <wps:spPr bwMode="auto">
                          <a:xfrm>
                            <a:off x="115" y="38"/>
                            <a:ext cx="11895"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4B97B61" id="Group 474" o:spid="_x0000_s1026" style="position:absolute;margin-left:1.55pt;margin-top:0;width:598.95pt;height:857.55pt;z-index:-260203520;mso-position-horizontal-relative:page;mso-position-vertical-relative:page" coordorigin="31" coordsize="11979,17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">
                <v:line id="Line 476" o:spid="_x0000_s1027" style="position:absolute;visibility:visible;mso-wrap-style:square" from="67,0" to="67,17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" strokeweight="1.272mm"/>
                <v:line id="Line 475" o:spid="_x0000_s1028" style="position:absolute;visibility:visible;mso-wrap-style:square" from="115,38" to="12010,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" strokeweight=".76286mm"/>
                <w10:wrap anchorx="page" anchory="page"/>
              </v:group>
            </w:pict>
          </mc:Fallback>
        </mc:AlternateContent>
      </w:r>
      <w:r w:rsidR="00D91962" w:rsidRPr="00FF1AC6">
        <w:rPr>
          <w:w w:val="105"/>
          <w:sz w:val="23"/>
          <w:lang w:val="ru-RU"/>
        </w:rPr>
        <w:t>79</w:t>
      </w:r>
    </w:p>
    <w:p w:rsidR="00233F39" w:rsidRPr="00FF1AC6" w:rsidRDefault="00233F39">
      <w:pPr>
        <w:pStyle w:val="a3"/>
        <w:spacing w:before="7"/>
        <w:jc w:val="left"/>
        <w:rPr>
          <w:sz w:val="27"/>
          <w:lang w:val="ru-RU"/>
        </w:rPr>
      </w:pPr>
    </w:p>
    <w:p w:rsidR="00233F39" w:rsidRPr="00FF1AC6" w:rsidRDefault="00D91962">
      <w:pPr>
        <w:spacing w:line="292" w:lineRule="auto"/>
        <w:ind w:left="138" w:right="121" w:firstLine="706"/>
        <w:jc w:val="both"/>
        <w:rPr>
          <w:sz w:val="27"/>
          <w:lang w:val="ru-RU"/>
        </w:rPr>
      </w:pPr>
      <w:r w:rsidRPr="00FF1AC6">
        <w:rPr>
          <w:sz w:val="27"/>
          <w:lang w:val="ru-RU"/>
        </w:rPr>
        <w:t>поддерживать интерес к малым формам фольклора (пестушки, заклички, прибаутки);</w:t>
      </w:r>
    </w:p>
    <w:p w:rsidR="00233F39" w:rsidRPr="00FF1AC6" w:rsidRDefault="00D91962">
      <w:pPr>
        <w:spacing w:before="12" w:line="297" w:lineRule="auto"/>
        <w:ind w:left="135" w:right="114" w:firstLine="710"/>
        <w:jc w:val="both"/>
        <w:rPr>
          <w:sz w:val="27"/>
          <w:lang w:val="ru-RU"/>
        </w:rPr>
      </w:pPr>
      <w:r w:rsidRPr="00FF1AC6">
        <w:rPr>
          <w:sz w:val="27"/>
          <w:lang w:val="ru-RU"/>
        </w:rPr>
        <w:t>поддерживать стремление детей выражать свои чувства и  впечатления  на основе эмоционально содержательного восприятия доступных для понимания произведений искусства или наблюдений за природными</w:t>
      </w:r>
      <w:r w:rsidRPr="00FF1AC6">
        <w:rPr>
          <w:spacing w:val="-8"/>
          <w:sz w:val="27"/>
          <w:lang w:val="ru-RU"/>
        </w:rPr>
        <w:t xml:space="preserve"> </w:t>
      </w:r>
      <w:r w:rsidRPr="00FF1AC6">
        <w:rPr>
          <w:sz w:val="27"/>
          <w:lang w:val="ru-RU"/>
        </w:rPr>
        <w:t>явлениями;</w:t>
      </w:r>
    </w:p>
    <w:p w:rsidR="00233F39" w:rsidRDefault="00D91962">
      <w:pPr>
        <w:pStyle w:val="a4"/>
        <w:numPr>
          <w:ilvl w:val="0"/>
          <w:numId w:val="79"/>
        </w:numPr>
        <w:tabs>
          <w:tab w:val="left" w:pos="1149"/>
        </w:tabs>
        <w:spacing w:line="299" w:lineRule="exact"/>
        <w:ind w:left="1148" w:hanging="309"/>
        <w:rPr>
          <w:sz w:val="27"/>
        </w:rPr>
      </w:pPr>
      <w:r>
        <w:rPr>
          <w:sz w:val="27"/>
        </w:rPr>
        <w:t>изобразительная</w:t>
      </w:r>
      <w:r>
        <w:rPr>
          <w:spacing w:val="-1"/>
          <w:sz w:val="27"/>
        </w:rPr>
        <w:t xml:space="preserve"> </w:t>
      </w:r>
      <w:r>
        <w:rPr>
          <w:sz w:val="27"/>
        </w:rPr>
        <w:t>деятельность:</w:t>
      </w:r>
    </w:p>
    <w:p w:rsidR="00233F39" w:rsidRPr="00FF1AC6" w:rsidRDefault="00D91962">
      <w:pPr>
        <w:spacing w:before="74" w:line="292" w:lineRule="auto"/>
        <w:ind w:left="130" w:right="128" w:firstLine="704"/>
        <w:jc w:val="both"/>
        <w:rPr>
          <w:sz w:val="27"/>
          <w:lang w:val="ru-RU"/>
        </w:rPr>
      </w:pPr>
      <w:r w:rsidRPr="00FF1AC6">
        <w:rPr>
          <w:w w:val="105"/>
          <w:sz w:val="27"/>
          <w:lang w:val="ru-RU"/>
        </w:rPr>
        <w:t>воспитывать интерес к изобразительной деятельности (рисованию, лепке) совместно со взрослым и самостоятельно;</w:t>
      </w:r>
    </w:p>
    <w:p w:rsidR="00233F39" w:rsidRPr="00FF1AC6" w:rsidRDefault="00D91962">
      <w:pPr>
        <w:spacing w:before="6" w:line="292" w:lineRule="auto"/>
        <w:ind w:left="835" w:right="994" w:firstLine="2"/>
        <w:jc w:val="both"/>
        <w:rPr>
          <w:sz w:val="27"/>
          <w:lang w:val="ru-RU"/>
        </w:rPr>
      </w:pPr>
      <w:r w:rsidRPr="00FF1AC6">
        <w:rPr>
          <w:sz w:val="27"/>
          <w:lang w:val="ru-RU"/>
        </w:rPr>
        <w:t>развивать положительные эмоции на предложение нарисовать, слепить; научить правильно держать карандаш, кисть;</w:t>
      </w:r>
    </w:p>
    <w:p w:rsidR="00233F39" w:rsidRPr="00FF1AC6" w:rsidRDefault="00D91962">
      <w:pPr>
        <w:spacing w:before="7" w:line="292" w:lineRule="auto"/>
        <w:ind w:left="129" w:right="143" w:firstLine="708"/>
        <w:jc w:val="both"/>
        <w:rPr>
          <w:sz w:val="27"/>
          <w:lang w:val="ru-RU"/>
        </w:rPr>
      </w:pPr>
      <w:r w:rsidRPr="00FF1AC6">
        <w:rPr>
          <w:sz w:val="27"/>
          <w:lang w:val="ru-RU"/>
        </w:rPr>
        <w:t>развивать сенсорные основы изобразительной деятельности: восприятие предмета разной формы, цвета (начиная с контрастных цветов);</w:t>
      </w:r>
    </w:p>
    <w:p w:rsidR="00233F39" w:rsidRPr="00FF1AC6" w:rsidRDefault="00D91962">
      <w:pPr>
        <w:spacing w:before="1" w:line="290" w:lineRule="auto"/>
        <w:ind w:left="833" w:right="142" w:firstLine="2"/>
        <w:rPr>
          <w:sz w:val="27"/>
          <w:lang w:val="ru-RU"/>
        </w:rPr>
      </w:pPr>
      <w:r w:rsidRPr="00FF1AC6">
        <w:rPr>
          <w:sz w:val="27"/>
          <w:lang w:val="ru-RU"/>
        </w:rPr>
        <w:t>включать движение рук  по предмету  при знакомстве  с его формой; познакомить со  свойствами  глины,  пластилина,  пластической  массы; развивать эмоциональный отклик детей на отдельные эстетические свойства</w:t>
      </w:r>
      <w:r w:rsidRPr="00FF1AC6">
        <w:rPr>
          <w:spacing w:val="-6"/>
          <w:sz w:val="27"/>
          <w:lang w:val="ru-RU"/>
        </w:rPr>
        <w:t xml:space="preserve"> </w:t>
      </w:r>
      <w:r w:rsidRPr="00FF1AC6">
        <w:rPr>
          <w:sz w:val="27"/>
          <w:lang w:val="ru-RU"/>
        </w:rPr>
        <w:t>и</w:t>
      </w:r>
    </w:p>
    <w:p w:rsidR="00233F39" w:rsidRPr="00FF1AC6" w:rsidRDefault="00D91962">
      <w:pPr>
        <w:spacing w:before="12" w:line="292" w:lineRule="auto"/>
        <w:ind w:left="124" w:firstLine="4"/>
        <w:rPr>
          <w:sz w:val="27"/>
          <w:lang w:val="ru-RU"/>
        </w:rPr>
      </w:pPr>
      <w:r w:rsidRPr="00FF1AC6">
        <w:rPr>
          <w:w w:val="105"/>
          <w:sz w:val="27"/>
          <w:lang w:val="ru-RU"/>
        </w:rPr>
        <w:t>качества предметов в процессе рассматривания игрушек, природных объектов, предметов быта, произведений искусства;</w:t>
      </w:r>
    </w:p>
    <w:p w:rsidR="00233F39" w:rsidRDefault="00D91962">
      <w:pPr>
        <w:pStyle w:val="a4"/>
        <w:numPr>
          <w:ilvl w:val="0"/>
          <w:numId w:val="79"/>
        </w:numPr>
        <w:tabs>
          <w:tab w:val="left" w:pos="1134"/>
        </w:tabs>
        <w:spacing w:before="2"/>
        <w:ind w:left="1133" w:hanging="299"/>
        <w:rPr>
          <w:sz w:val="27"/>
        </w:rPr>
      </w:pPr>
      <w:r>
        <w:rPr>
          <w:w w:val="105"/>
          <w:sz w:val="27"/>
        </w:rPr>
        <w:t>конструктивная</w:t>
      </w:r>
      <w:r>
        <w:rPr>
          <w:spacing w:val="-20"/>
          <w:w w:val="105"/>
          <w:sz w:val="27"/>
        </w:rPr>
        <w:t xml:space="preserve"> </w:t>
      </w:r>
      <w:r>
        <w:rPr>
          <w:w w:val="105"/>
          <w:sz w:val="27"/>
        </w:rPr>
        <w:t>деятельность:</w:t>
      </w:r>
    </w:p>
    <w:p w:rsidR="00233F39" w:rsidRPr="00FF1AC6" w:rsidRDefault="00D91962">
      <w:pPr>
        <w:spacing w:before="69" w:line="292" w:lineRule="auto"/>
        <w:ind w:left="119" w:right="148" w:firstLine="709"/>
        <w:jc w:val="both"/>
        <w:rPr>
          <w:sz w:val="27"/>
          <w:lang w:val="ru-RU"/>
        </w:rPr>
      </w:pPr>
      <w:r w:rsidRPr="00FF1AC6">
        <w:rPr>
          <w:sz w:val="27"/>
          <w:lang w:val="ru-RU"/>
        </w:rPr>
        <w:t>знакомить детей с деталями (кубик, кирпичик, трехгранная призма, пластина, цилиндр), с вариантами расположения строительных форм на плоскости;</w:t>
      </w:r>
    </w:p>
    <w:p w:rsidR="00233F39" w:rsidRPr="00FF1AC6" w:rsidRDefault="00D91962">
      <w:pPr>
        <w:spacing w:line="297" w:lineRule="auto"/>
        <w:ind w:left="122" w:right="147" w:firstLine="711"/>
        <w:jc w:val="both"/>
        <w:rPr>
          <w:sz w:val="27"/>
          <w:lang w:val="ru-RU"/>
        </w:rPr>
      </w:pPr>
      <w:r w:rsidRPr="00FF1AC6">
        <w:rPr>
          <w:w w:val="105"/>
          <w:sz w:val="27"/>
          <w:lang w:val="ru-RU"/>
        </w:rPr>
        <w:t>развивать интерес к конструктивной деятельности, поддерживать желание детей строить самостоятельно;</w:t>
      </w:r>
    </w:p>
    <w:p w:rsidR="00233F39" w:rsidRDefault="00D91962">
      <w:pPr>
        <w:pStyle w:val="a4"/>
        <w:numPr>
          <w:ilvl w:val="0"/>
          <w:numId w:val="79"/>
        </w:numPr>
        <w:tabs>
          <w:tab w:val="left" w:pos="1130"/>
        </w:tabs>
        <w:spacing w:line="305" w:lineRule="exact"/>
        <w:ind w:hanging="308"/>
        <w:rPr>
          <w:sz w:val="27"/>
        </w:rPr>
      </w:pPr>
      <w:r>
        <w:rPr>
          <w:sz w:val="27"/>
        </w:rPr>
        <w:t>музыкальная</w:t>
      </w:r>
      <w:r>
        <w:rPr>
          <w:spacing w:val="19"/>
          <w:sz w:val="27"/>
        </w:rPr>
        <w:t xml:space="preserve"> </w:t>
      </w:r>
      <w:r>
        <w:rPr>
          <w:sz w:val="27"/>
        </w:rPr>
        <w:t>деятельность:</w:t>
      </w:r>
    </w:p>
    <w:p w:rsidR="00233F39" w:rsidRPr="00FF1AC6" w:rsidRDefault="00D91962">
      <w:pPr>
        <w:spacing w:before="56" w:line="297" w:lineRule="auto"/>
        <w:ind w:left="118" w:right="157" w:firstLine="706"/>
        <w:jc w:val="both"/>
        <w:rPr>
          <w:sz w:val="27"/>
          <w:lang w:val="ru-RU"/>
        </w:rPr>
      </w:pPr>
      <w:r w:rsidRPr="00FF1AC6">
        <w:rPr>
          <w:sz w:val="27"/>
          <w:lang w:val="ru-RU"/>
        </w:rPr>
        <w:t>воспитывать интерес к музыке, желание  слушать  музыку,  подпевать, выполнять простейшие танцевальные движения;</w:t>
      </w:r>
    </w:p>
    <w:p w:rsidR="00233F39" w:rsidRPr="00FF1AC6" w:rsidRDefault="00D91962">
      <w:pPr>
        <w:spacing w:line="295" w:lineRule="auto"/>
        <w:ind w:left="114" w:right="136" w:firstLine="711"/>
        <w:jc w:val="both"/>
        <w:rPr>
          <w:sz w:val="27"/>
          <w:lang w:val="ru-RU"/>
        </w:rPr>
      </w:pPr>
      <w:r w:rsidRPr="00FF1AC6">
        <w:rPr>
          <w:sz w:val="27"/>
          <w:lang w:val="ru-RU"/>
        </w:rPr>
        <w:t>приобщать к восприятию музыки, соблюдая первоначальные правила:  не мешать соседу вслушиваться в музыкальное произведение и эмоционально на него реагировать;</w:t>
      </w:r>
    </w:p>
    <w:p w:rsidR="00233F39" w:rsidRDefault="00D91962">
      <w:pPr>
        <w:pStyle w:val="a4"/>
        <w:numPr>
          <w:ilvl w:val="0"/>
          <w:numId w:val="79"/>
        </w:numPr>
        <w:tabs>
          <w:tab w:val="left" w:pos="1129"/>
        </w:tabs>
        <w:spacing w:line="304" w:lineRule="exact"/>
        <w:ind w:left="1128"/>
        <w:rPr>
          <w:sz w:val="27"/>
        </w:rPr>
      </w:pPr>
      <w:r>
        <w:rPr>
          <w:sz w:val="27"/>
        </w:rPr>
        <w:t>театрализованная</w:t>
      </w:r>
      <w:r>
        <w:rPr>
          <w:spacing w:val="-2"/>
          <w:sz w:val="27"/>
        </w:rPr>
        <w:t xml:space="preserve"> </w:t>
      </w:r>
      <w:r>
        <w:rPr>
          <w:sz w:val="27"/>
        </w:rPr>
        <w:t>деятельность:</w:t>
      </w:r>
    </w:p>
    <w:p w:rsidR="00233F39" w:rsidRPr="00FF1AC6" w:rsidRDefault="00D91962">
      <w:pPr>
        <w:spacing w:before="64" w:line="292" w:lineRule="auto"/>
        <w:ind w:left="109" w:right="135" w:firstLine="711"/>
        <w:jc w:val="both"/>
        <w:rPr>
          <w:sz w:val="27"/>
          <w:lang w:val="ru-RU"/>
        </w:rPr>
      </w:pPr>
      <w:r w:rsidRPr="00FF1AC6">
        <w:rPr>
          <w:w w:val="105"/>
          <w:sz w:val="27"/>
          <w:lang w:val="ru-RU"/>
        </w:rPr>
        <w:t>пробуждать интерес к театрализованной игре путем первого опыта общения</w:t>
      </w:r>
      <w:r w:rsidRPr="00FF1AC6">
        <w:rPr>
          <w:spacing w:val="-38"/>
          <w:w w:val="105"/>
          <w:sz w:val="27"/>
          <w:lang w:val="ru-RU"/>
        </w:rPr>
        <w:t xml:space="preserve"> </w:t>
      </w:r>
      <w:r w:rsidRPr="00FF1AC6">
        <w:rPr>
          <w:w w:val="105"/>
          <w:sz w:val="27"/>
          <w:lang w:val="ru-RU"/>
        </w:rPr>
        <w:t>с персонажем (кукла Катя показывает концерт), расширения контактов со взрослым (бабушка приглашает на деревенский</w:t>
      </w:r>
      <w:r w:rsidRPr="00FF1AC6">
        <w:rPr>
          <w:spacing w:val="36"/>
          <w:w w:val="105"/>
          <w:sz w:val="27"/>
          <w:lang w:val="ru-RU"/>
        </w:rPr>
        <w:t xml:space="preserve"> </w:t>
      </w:r>
      <w:r w:rsidRPr="00FF1AC6">
        <w:rPr>
          <w:w w:val="105"/>
          <w:sz w:val="27"/>
          <w:lang w:val="ru-RU"/>
        </w:rPr>
        <w:t>двор);</w:t>
      </w:r>
    </w:p>
    <w:p w:rsidR="00233F39" w:rsidRPr="00FF1AC6" w:rsidRDefault="00D91962">
      <w:pPr>
        <w:spacing w:line="295" w:lineRule="auto"/>
        <w:ind w:left="109" w:right="144" w:firstLine="707"/>
        <w:jc w:val="both"/>
        <w:rPr>
          <w:sz w:val="27"/>
          <w:lang w:val="ru-RU"/>
        </w:rPr>
      </w:pPr>
      <w:r w:rsidRPr="00FF1AC6">
        <w:rPr>
          <w:sz w:val="27"/>
          <w:lang w:val="ru-RU"/>
        </w:rPr>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w:t>
      </w:r>
      <w:r w:rsidRPr="00FF1AC6">
        <w:rPr>
          <w:spacing w:val="-2"/>
          <w:sz w:val="27"/>
          <w:lang w:val="ru-RU"/>
        </w:rPr>
        <w:t xml:space="preserve"> </w:t>
      </w:r>
      <w:r w:rsidRPr="00FF1AC6">
        <w:rPr>
          <w:sz w:val="27"/>
          <w:lang w:val="ru-RU"/>
        </w:rPr>
        <w:t>форм);</w:t>
      </w:r>
    </w:p>
    <w:p w:rsidR="00233F39" w:rsidRPr="00FF1AC6" w:rsidRDefault="00D91962">
      <w:pPr>
        <w:spacing w:line="297" w:lineRule="auto"/>
        <w:ind w:left="109" w:right="135" w:firstLine="703"/>
        <w:jc w:val="both"/>
        <w:rPr>
          <w:sz w:val="27"/>
          <w:lang w:val="ru-RU"/>
        </w:rPr>
      </w:pPr>
      <w:r w:rsidRPr="00FF1AC6">
        <w:rPr>
          <w:w w:val="105"/>
          <w:sz w:val="27"/>
          <w:lang w:val="ru-RU"/>
        </w:rPr>
        <w:t>способствовать проявлению самостоятельности, активности в игре с персонажами-игрушками;</w:t>
      </w:r>
    </w:p>
    <w:p w:rsidR="00233F39" w:rsidRPr="00FF1AC6" w:rsidRDefault="00D91962">
      <w:pPr>
        <w:spacing w:line="295" w:lineRule="exact"/>
        <w:ind w:left="818"/>
        <w:jc w:val="both"/>
        <w:rPr>
          <w:sz w:val="27"/>
          <w:lang w:val="ru-RU"/>
        </w:rPr>
      </w:pPr>
      <w:r w:rsidRPr="00FF1AC6">
        <w:rPr>
          <w:sz w:val="27"/>
          <w:lang w:val="ru-RU"/>
        </w:rPr>
        <w:t>развивать умение следить за действиями заводных игрушек, сказочных героев,</w:t>
      </w:r>
    </w:p>
    <w:p w:rsidR="00233F39" w:rsidRPr="00FF1AC6" w:rsidRDefault="00D91962">
      <w:pPr>
        <w:spacing w:before="64"/>
        <w:ind w:left="111"/>
        <w:jc w:val="both"/>
        <w:rPr>
          <w:sz w:val="27"/>
          <w:lang w:val="ru-RU"/>
        </w:rPr>
      </w:pPr>
      <w:r w:rsidRPr="00FF1AC6">
        <w:rPr>
          <w:sz w:val="27"/>
          <w:lang w:val="ru-RU"/>
        </w:rPr>
        <w:t>адекватно реагировать на них;</w:t>
      </w:r>
    </w:p>
    <w:p w:rsidR="00233F39" w:rsidRPr="00FF1AC6" w:rsidRDefault="00233F39">
      <w:pPr>
        <w:jc w:val="both"/>
        <w:rPr>
          <w:sz w:val="27"/>
          <w:lang w:val="ru-RU"/>
        </w:rPr>
        <w:sectPr w:rsidR="00233F39" w:rsidRPr="00FF1AC6">
          <w:footerReference w:type="default" r:id="rId97"/>
          <w:pgSz w:w="12010" w:h="17160"/>
          <w:pgMar w:top="680" w:right="360" w:bottom="600" w:left="1240" w:header="0" w:footer="414" w:gutter="0"/>
          <w:cols w:space="720"/>
        </w:sectPr>
      </w:pPr>
    </w:p>
    <w:p w:rsidR="00233F39" w:rsidRPr="00FF1AC6" w:rsidRDefault="008275CE">
      <w:pPr>
        <w:spacing w:before="64"/>
        <w:ind w:left="5023" w:right="4959"/>
        <w:jc w:val="center"/>
        <w:rPr>
          <w:sz w:val="23"/>
          <w:lang w:val="ru-RU"/>
        </w:rPr>
      </w:pPr>
      <w:r>
        <w:rPr>
          <w:noProof/>
          <w:lang w:val="ru-RU" w:eastAsia="ru-RU"/>
        </w:rPr>
        <w:lastRenderedPageBreak/>
        <mc:AlternateContent>
          <mc:Choice Requires="wpg">
            <w:drawing>
              <wp:anchor distT="0" distB="0" distL="114300" distR="114300" simplePos="0" relativeHeight="243113984" behindDoc="1" locked="0" layoutInCell="1" allowOverlap="1">
                <wp:simplePos x="0" y="0"/>
                <wp:positionH relativeFrom="page">
                  <wp:posOffset>60960</wp:posOffset>
                </wp:positionH>
                <wp:positionV relativeFrom="page">
                  <wp:posOffset>0</wp:posOffset>
                </wp:positionV>
                <wp:extent cx="7611110" cy="10927080"/>
                <wp:effectExtent l="0" t="0" r="0" b="0"/>
                <wp:wrapNone/>
                <wp:docPr id="668" name="Group 4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1110" cy="10927080"/>
                          <a:chOff x="96" y="0"/>
                          <a:chExt cx="11986" cy="17208"/>
                        </a:xfrm>
                      </wpg:grpSpPr>
                      <wps:wsp>
                        <wps:cNvPr id="669" name="Line 473"/>
                        <wps:cNvCnPr>
                          <a:cxnSpLocks noChangeShapeType="1"/>
                        </wps:cNvCnPr>
                        <wps:spPr bwMode="auto">
                          <a:xfrm>
                            <a:off x="144" y="0"/>
                            <a:ext cx="0" cy="17208"/>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wps:wsp>
                        <wps:cNvPr id="670" name="Line 472"/>
                        <wps:cNvCnPr>
                          <a:cxnSpLocks noChangeShapeType="1"/>
                        </wps:cNvCnPr>
                        <wps:spPr bwMode="auto">
                          <a:xfrm>
                            <a:off x="231" y="101"/>
                            <a:ext cx="11851"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7932DF1" id="Group 471" o:spid="_x0000_s1026" style="position:absolute;margin-left:4.8pt;margin-top:0;width:599.3pt;height:860.4pt;z-index:-260202496;mso-position-horizontal-relative:page;mso-position-vertical-relative:page" coordorigin="96" coordsize="11986,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">
                <v:line id="Line 473" o:spid="_x0000_s1027" style="position:absolute;visibility:visible;mso-wrap-style:square" from="144,0" to="144,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" strokeweight="1.69603mm"/>
                <v:line id="Line 472" o:spid="_x0000_s1028" style="position:absolute;visibility:visible;mso-wrap-style:square" from="231,101" to="12082,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" strokeweight="1.2714mm"/>
                <w10:wrap anchorx="page" anchory="page"/>
              </v:group>
            </w:pict>
          </mc:Fallback>
        </mc:AlternateContent>
      </w:r>
      <w:r w:rsidR="00D91962" w:rsidRPr="00FF1AC6">
        <w:rPr>
          <w:w w:val="105"/>
          <w:sz w:val="23"/>
          <w:lang w:val="ru-RU"/>
        </w:rPr>
        <w:t>80</w:t>
      </w:r>
    </w:p>
    <w:p w:rsidR="00233F39" w:rsidRPr="00FF1AC6" w:rsidRDefault="00233F39">
      <w:pPr>
        <w:pStyle w:val="a3"/>
        <w:spacing w:before="3"/>
        <w:jc w:val="left"/>
        <w:rPr>
          <w:sz w:val="27"/>
          <w:lang w:val="ru-RU"/>
        </w:rPr>
      </w:pPr>
    </w:p>
    <w:p w:rsidR="00233F39" w:rsidRPr="00FF1AC6" w:rsidRDefault="00D91962">
      <w:pPr>
        <w:pStyle w:val="a3"/>
        <w:spacing w:line="283" w:lineRule="auto"/>
        <w:ind w:left="171" w:right="131" w:firstLine="701"/>
        <w:rPr>
          <w:lang w:val="ru-RU"/>
        </w:rPr>
      </w:pPr>
      <w:r w:rsidRPr="00FF1AC6">
        <w:rPr>
          <w:lang w:val="ru-RU"/>
        </w:rPr>
        <w:t>способствовать формированию навыка перевоплощения в образы сказочных героев;</w:t>
      </w:r>
    </w:p>
    <w:p w:rsidR="00233F39" w:rsidRPr="00FF1AC6" w:rsidRDefault="00D91962">
      <w:pPr>
        <w:pStyle w:val="a3"/>
        <w:spacing w:before="4" w:line="283" w:lineRule="auto"/>
        <w:ind w:left="169" w:right="104" w:firstLine="703"/>
        <w:rPr>
          <w:lang w:val="ru-RU"/>
        </w:rPr>
      </w:pPr>
      <w:r w:rsidRPr="00FF1AC6">
        <w:rPr>
          <w:lang w:val="ru-RU"/>
        </w:rPr>
        <w:t>создавать условия для систематического восприятия театрализованных выступлений педагогического театра (взрослых).</w:t>
      </w:r>
    </w:p>
    <w:p w:rsidR="00233F39" w:rsidRDefault="00D91962">
      <w:pPr>
        <w:pStyle w:val="a4"/>
        <w:numPr>
          <w:ilvl w:val="0"/>
          <w:numId w:val="79"/>
        </w:numPr>
        <w:tabs>
          <w:tab w:val="left" w:pos="1175"/>
        </w:tabs>
        <w:spacing w:line="321" w:lineRule="exact"/>
        <w:ind w:left="1174" w:hanging="305"/>
        <w:rPr>
          <w:sz w:val="28"/>
        </w:rPr>
      </w:pPr>
      <w:r>
        <w:rPr>
          <w:sz w:val="28"/>
        </w:rPr>
        <w:t>культурно-досуговая</w:t>
      </w:r>
      <w:r>
        <w:rPr>
          <w:spacing w:val="-12"/>
          <w:sz w:val="28"/>
        </w:rPr>
        <w:t xml:space="preserve"> </w:t>
      </w:r>
      <w:r>
        <w:rPr>
          <w:sz w:val="28"/>
        </w:rPr>
        <w:t>деятельность:</w:t>
      </w:r>
    </w:p>
    <w:p w:rsidR="00233F39" w:rsidRPr="00FF1AC6" w:rsidRDefault="00D91962">
      <w:pPr>
        <w:pStyle w:val="a3"/>
        <w:spacing w:before="62" w:line="285" w:lineRule="auto"/>
        <w:ind w:left="156" w:right="131" w:firstLine="711"/>
        <w:rPr>
          <w:lang w:val="ru-RU"/>
        </w:rPr>
      </w:pPr>
      <w:r w:rsidRPr="00FF1AC6">
        <w:rPr>
          <w:lang w:val="ru-RU"/>
        </w:rPr>
        <w:t>создавать</w:t>
      </w:r>
      <w:r w:rsidRPr="00FF1AC6">
        <w:rPr>
          <w:spacing w:val="-4"/>
          <w:lang w:val="ru-RU"/>
        </w:rPr>
        <w:t xml:space="preserve"> </w:t>
      </w:r>
      <w:r w:rsidRPr="00FF1AC6">
        <w:rPr>
          <w:lang w:val="ru-RU"/>
        </w:rPr>
        <w:t>эмоционально-положительный</w:t>
      </w:r>
      <w:r w:rsidRPr="00FF1AC6">
        <w:rPr>
          <w:spacing w:val="-4"/>
          <w:lang w:val="ru-RU"/>
        </w:rPr>
        <w:t xml:space="preserve"> </w:t>
      </w:r>
      <w:r w:rsidRPr="00FF1AC6">
        <w:rPr>
          <w:lang w:val="ru-RU"/>
        </w:rPr>
        <w:t>климат</w:t>
      </w:r>
      <w:r w:rsidRPr="00FF1AC6">
        <w:rPr>
          <w:spacing w:val="-4"/>
          <w:lang w:val="ru-RU"/>
        </w:rPr>
        <w:t xml:space="preserve"> </w:t>
      </w:r>
      <w:r w:rsidRPr="00FF1AC6">
        <w:rPr>
          <w:lang w:val="ru-RU"/>
        </w:rPr>
        <w:t>в</w:t>
      </w:r>
      <w:r w:rsidRPr="00FF1AC6">
        <w:rPr>
          <w:spacing w:val="-18"/>
          <w:lang w:val="ru-RU"/>
        </w:rPr>
        <w:t xml:space="preserve"> </w:t>
      </w:r>
      <w:r w:rsidRPr="00FF1AC6">
        <w:rPr>
          <w:lang w:val="ru-RU"/>
        </w:rPr>
        <w:t>группе</w:t>
      </w:r>
      <w:r w:rsidRPr="00FF1AC6">
        <w:rPr>
          <w:spacing w:val="-7"/>
          <w:lang w:val="ru-RU"/>
        </w:rPr>
        <w:t xml:space="preserve"> </w:t>
      </w:r>
      <w:r w:rsidRPr="00FF1AC6">
        <w:rPr>
          <w:lang w:val="ru-RU"/>
        </w:rPr>
        <w:t>и</w:t>
      </w:r>
      <w:r w:rsidRPr="00FF1AC6">
        <w:rPr>
          <w:spacing w:val="-17"/>
          <w:lang w:val="ru-RU"/>
        </w:rPr>
        <w:t xml:space="preserve"> </w:t>
      </w:r>
      <w:r w:rsidRPr="00FF1AC6">
        <w:rPr>
          <w:lang w:val="ru-RU"/>
        </w:rPr>
        <w:t>ДОО,</w:t>
      </w:r>
      <w:r w:rsidRPr="00FF1AC6">
        <w:rPr>
          <w:spacing w:val="-7"/>
          <w:lang w:val="ru-RU"/>
        </w:rPr>
        <w:t xml:space="preserve"> </w:t>
      </w:r>
      <w:r w:rsidRPr="00FF1AC6">
        <w:rPr>
          <w:lang w:val="ru-RU"/>
        </w:rPr>
        <w:t>обеспечение у детей чувства комфортности, уюта и защищенности; формировать умение самостоятельной работы детей с художественными</w:t>
      </w:r>
      <w:r w:rsidRPr="00FF1AC6">
        <w:rPr>
          <w:spacing w:val="-13"/>
          <w:lang w:val="ru-RU"/>
        </w:rPr>
        <w:t xml:space="preserve"> </w:t>
      </w:r>
      <w:r w:rsidRPr="00FF1AC6">
        <w:rPr>
          <w:lang w:val="ru-RU"/>
        </w:rPr>
        <w:t>материалами;</w:t>
      </w:r>
    </w:p>
    <w:p w:rsidR="00233F39" w:rsidRPr="00FF1AC6" w:rsidRDefault="00D91962">
      <w:pPr>
        <w:pStyle w:val="a3"/>
        <w:spacing w:line="283" w:lineRule="auto"/>
        <w:ind w:left="155" w:right="108" w:firstLine="706"/>
        <w:rPr>
          <w:lang w:val="ru-RU"/>
        </w:rPr>
      </w:pPr>
      <w:r w:rsidRPr="00FF1AC6">
        <w:rPr>
          <w:lang w:val="ru-RU"/>
        </w:rPr>
        <w:t>привлекать детей к посильному участию в играх, театрализованных представлениях, забавах, развлечениях и праздниках;</w:t>
      </w:r>
    </w:p>
    <w:p w:rsidR="00233F39" w:rsidRPr="00FF1AC6" w:rsidRDefault="00D91962">
      <w:pPr>
        <w:pStyle w:val="a3"/>
        <w:spacing w:line="285" w:lineRule="auto"/>
        <w:ind w:left="151" w:right="139" w:firstLine="712"/>
        <w:rPr>
          <w:lang w:val="ru-RU"/>
        </w:rPr>
      </w:pPr>
      <w:r w:rsidRPr="00FF1AC6">
        <w:rPr>
          <w:lang w:val="ru-RU"/>
        </w:rPr>
        <w:t>развивать умение следить за действиями игрушек, сказочных героев, адекватно реагировать на них;</w:t>
      </w:r>
    </w:p>
    <w:p w:rsidR="00233F39" w:rsidRPr="00FF1AC6" w:rsidRDefault="00D91962">
      <w:pPr>
        <w:pStyle w:val="a3"/>
        <w:spacing w:line="320" w:lineRule="exact"/>
        <w:ind w:left="861"/>
        <w:rPr>
          <w:lang w:val="ru-RU"/>
        </w:rPr>
      </w:pPr>
      <w:r w:rsidRPr="00FF1AC6">
        <w:rPr>
          <w:lang w:val="ru-RU"/>
        </w:rPr>
        <w:t>формировать навык перевоплощения детей в образы сказочных героев.</w:t>
      </w:r>
    </w:p>
    <w:p w:rsidR="00233F39" w:rsidRDefault="00D91962">
      <w:pPr>
        <w:pStyle w:val="a4"/>
        <w:numPr>
          <w:ilvl w:val="2"/>
          <w:numId w:val="123"/>
        </w:numPr>
        <w:tabs>
          <w:tab w:val="left" w:pos="1695"/>
        </w:tabs>
        <w:spacing w:before="52"/>
        <w:ind w:left="1694"/>
        <w:rPr>
          <w:sz w:val="28"/>
        </w:rPr>
      </w:pPr>
      <w:r>
        <w:rPr>
          <w:sz w:val="28"/>
        </w:rPr>
        <w:t>Содержание</w:t>
      </w:r>
      <w:r>
        <w:rPr>
          <w:spacing w:val="-25"/>
          <w:sz w:val="28"/>
        </w:rPr>
        <w:t xml:space="preserve"> </w:t>
      </w:r>
      <w:r>
        <w:rPr>
          <w:sz w:val="28"/>
        </w:rPr>
        <w:t>образовательной</w:t>
      </w:r>
      <w:r>
        <w:rPr>
          <w:spacing w:val="-41"/>
          <w:sz w:val="28"/>
        </w:rPr>
        <w:t xml:space="preserve"> </w:t>
      </w:r>
      <w:r>
        <w:rPr>
          <w:sz w:val="28"/>
        </w:rPr>
        <w:t>деятельности.</w:t>
      </w:r>
    </w:p>
    <w:p w:rsidR="00233F39" w:rsidRDefault="00D91962">
      <w:pPr>
        <w:pStyle w:val="a4"/>
        <w:numPr>
          <w:ilvl w:val="3"/>
          <w:numId w:val="123"/>
        </w:numPr>
        <w:tabs>
          <w:tab w:val="left" w:pos="1902"/>
        </w:tabs>
        <w:spacing w:before="57"/>
        <w:ind w:left="1901" w:hanging="1045"/>
        <w:rPr>
          <w:sz w:val="28"/>
        </w:rPr>
      </w:pPr>
      <w:r>
        <w:rPr>
          <w:sz w:val="28"/>
        </w:rPr>
        <w:t>Приобщение к</w:t>
      </w:r>
      <w:r>
        <w:rPr>
          <w:spacing w:val="-59"/>
          <w:sz w:val="28"/>
        </w:rPr>
        <w:t xml:space="preserve"> </w:t>
      </w:r>
      <w:r>
        <w:rPr>
          <w:sz w:val="28"/>
        </w:rPr>
        <w:t>искусству.</w:t>
      </w:r>
    </w:p>
    <w:p w:rsidR="00233F39" w:rsidRPr="00FF1AC6" w:rsidRDefault="00D91962">
      <w:pPr>
        <w:pStyle w:val="a3"/>
        <w:spacing w:before="58" w:line="283" w:lineRule="auto"/>
        <w:ind w:left="138" w:right="125" w:firstLine="714"/>
        <w:rPr>
          <w:lang w:val="ru-RU"/>
        </w:rPr>
      </w:pPr>
      <w:r w:rsidRPr="00FF1AC6">
        <w:rPr>
          <w:lang w:val="ru-RU"/>
        </w:rPr>
        <w:t>Педагог развивает у детей художественное восприятие; воспитывает эмоциональную отзывчивость на доступные пониманию детей произведения изобразительного искусства. Знакомит с народными игрушками: дымковской, богородской, матрешкой, ванькой-встанькой и другими, соответствующими возрасту детей. Педагог обращает внимание детей на характер игрушек (веселая, забавная и так далее), их форму, цветовое оформление. Педагог воспитывает интерес к природе и отражению представлений (впечатлений) в доступной изобразительной и музыкальной</w:t>
      </w:r>
      <w:r w:rsidRPr="00FF1AC6">
        <w:rPr>
          <w:spacing w:val="8"/>
          <w:lang w:val="ru-RU"/>
        </w:rPr>
        <w:t xml:space="preserve"> </w:t>
      </w:r>
      <w:r w:rsidRPr="00FF1AC6">
        <w:rPr>
          <w:lang w:val="ru-RU"/>
        </w:rPr>
        <w:t>деятельности.</w:t>
      </w:r>
    </w:p>
    <w:p w:rsidR="00233F39" w:rsidRDefault="00D91962">
      <w:pPr>
        <w:pStyle w:val="a4"/>
        <w:numPr>
          <w:ilvl w:val="3"/>
          <w:numId w:val="123"/>
        </w:numPr>
        <w:tabs>
          <w:tab w:val="left" w:pos="1887"/>
        </w:tabs>
        <w:spacing w:line="320" w:lineRule="exact"/>
        <w:ind w:left="1886" w:hanging="1040"/>
        <w:rPr>
          <w:sz w:val="28"/>
        </w:rPr>
      </w:pPr>
      <w:r>
        <w:rPr>
          <w:sz w:val="28"/>
        </w:rPr>
        <w:t>Изобразительная</w:t>
      </w:r>
      <w:r>
        <w:rPr>
          <w:spacing w:val="-8"/>
          <w:sz w:val="28"/>
        </w:rPr>
        <w:t xml:space="preserve"> </w:t>
      </w:r>
      <w:r>
        <w:rPr>
          <w:sz w:val="28"/>
        </w:rPr>
        <w:t>деятельность.</w:t>
      </w:r>
    </w:p>
    <w:p w:rsidR="00233F39" w:rsidRDefault="00D91962">
      <w:pPr>
        <w:pStyle w:val="a4"/>
        <w:numPr>
          <w:ilvl w:val="0"/>
          <w:numId w:val="78"/>
        </w:numPr>
        <w:tabs>
          <w:tab w:val="left" w:pos="1143"/>
        </w:tabs>
        <w:spacing w:before="58"/>
        <w:rPr>
          <w:sz w:val="28"/>
        </w:rPr>
      </w:pPr>
      <w:r>
        <w:rPr>
          <w:sz w:val="28"/>
        </w:rPr>
        <w:t>Рисование:</w:t>
      </w:r>
    </w:p>
    <w:p w:rsidR="00233F39" w:rsidRPr="00FF1AC6" w:rsidRDefault="00D91962">
      <w:pPr>
        <w:pStyle w:val="a3"/>
        <w:spacing w:before="53" w:line="283" w:lineRule="auto"/>
        <w:ind w:left="127" w:right="147" w:firstLine="715"/>
        <w:rPr>
          <w:lang w:val="ru-RU"/>
        </w:rPr>
      </w:pPr>
      <w:r w:rsidRPr="00FF1AC6">
        <w:rPr>
          <w:lang w:val="ru-RU"/>
        </w:rPr>
        <w:t>педагог продолжает развивать у детей художественное восприятие; способствует обогащению их сенсорного опыта путем выделения формы предметов, обведения их по контуру поочередно то одной, то другой рукой; побуждает, поощряет и подводит детей к изображению знакомых предметов, предоставляя им свободу выбора;</w:t>
      </w:r>
    </w:p>
    <w:p w:rsidR="00233F39" w:rsidRPr="00FF1AC6" w:rsidRDefault="00D91962">
      <w:pPr>
        <w:pStyle w:val="a3"/>
        <w:spacing w:before="3" w:line="280" w:lineRule="auto"/>
        <w:ind w:left="121" w:right="167" w:firstLine="712"/>
        <w:rPr>
          <w:lang w:val="ru-RU"/>
        </w:rPr>
      </w:pPr>
      <w:r w:rsidRPr="00FF1AC6">
        <w:rPr>
          <w:lang w:val="ru-RU"/>
        </w:rPr>
        <w:t>педагог обращает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 следить за движением карандаша по бумаге;</w:t>
      </w:r>
    </w:p>
    <w:p w:rsidR="00233F39" w:rsidRPr="00FF1AC6" w:rsidRDefault="00D91962">
      <w:pPr>
        <w:pStyle w:val="a3"/>
        <w:spacing w:before="4" w:line="283" w:lineRule="auto"/>
        <w:ind w:left="119" w:right="159" w:firstLine="709"/>
        <w:rPr>
          <w:lang w:val="ru-RU"/>
        </w:rPr>
      </w:pPr>
      <w:r w:rsidRPr="00FF1AC6">
        <w:rPr>
          <w:lang w:val="ru-RU"/>
        </w:rPr>
        <w:t>педагог привлекает внимание детей к изображенным ими на бумаге разнообразным линиям, конфигурациям; побуждает задумываться над тем, что они нарисовали, на что это похоже; вызывать чувство радости от штрихов и линий, которые дети нарисовали сами; педагог побуждает детей к дополнению нарисованного изображения характерными деталями; к осознанному повторению ранее получившихся штрихов, линий, пятен, форм;</w:t>
      </w:r>
    </w:p>
    <w:p w:rsidR="00233F39" w:rsidRPr="00FF1AC6" w:rsidRDefault="00233F39">
      <w:pPr>
        <w:spacing w:line="283" w:lineRule="auto"/>
        <w:rPr>
          <w:lang w:val="ru-RU"/>
        </w:rPr>
        <w:sectPr w:rsidR="00233F39" w:rsidRPr="00FF1AC6">
          <w:footerReference w:type="default" r:id="rId98"/>
          <w:pgSz w:w="12090" w:h="17210"/>
          <w:pgMar w:top="780" w:right="340" w:bottom="580" w:left="1300" w:header="0" w:footer="399" w:gutter="0"/>
          <w:cols w:space="720"/>
        </w:sectPr>
      </w:pPr>
    </w:p>
    <w:p w:rsidR="00233F39" w:rsidRPr="00FF1AC6" w:rsidRDefault="008275CE">
      <w:pPr>
        <w:spacing w:before="80"/>
        <w:ind w:left="4955" w:right="4955"/>
        <w:jc w:val="center"/>
        <w:rPr>
          <w:sz w:val="23"/>
          <w:lang w:val="ru-RU"/>
        </w:rPr>
      </w:pPr>
      <w:r>
        <w:rPr>
          <w:noProof/>
          <w:lang w:val="ru-RU" w:eastAsia="ru-RU"/>
        </w:rPr>
        <w:lastRenderedPageBreak/>
        <mc:AlternateContent>
          <mc:Choice Requires="wpg">
            <w:drawing>
              <wp:anchor distT="0" distB="0" distL="114300" distR="114300" simplePos="0" relativeHeight="243115008" behindDoc="1" locked="0" layoutInCell="1" allowOverlap="1">
                <wp:simplePos x="0" y="0"/>
                <wp:positionH relativeFrom="page">
                  <wp:posOffset>52070</wp:posOffset>
                </wp:positionH>
                <wp:positionV relativeFrom="page">
                  <wp:posOffset>0</wp:posOffset>
                </wp:positionV>
                <wp:extent cx="7592695" cy="10927080"/>
                <wp:effectExtent l="0" t="0" r="0" b="0"/>
                <wp:wrapNone/>
                <wp:docPr id="665" name="Group 4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2695" cy="10927080"/>
                          <a:chOff x="82" y="0"/>
                          <a:chExt cx="11957" cy="17208"/>
                        </a:xfrm>
                      </wpg:grpSpPr>
                      <wps:wsp>
                        <wps:cNvPr id="666" name="Line 470"/>
                        <wps:cNvCnPr>
                          <a:cxnSpLocks noChangeShapeType="1"/>
                        </wps:cNvCnPr>
                        <wps:spPr bwMode="auto">
                          <a:xfrm>
                            <a:off x="125" y="0"/>
                            <a:ext cx="0" cy="17208"/>
                          </a:xfrm>
                          <a:prstGeom prst="line">
                            <a:avLst/>
                          </a:prstGeom>
                          <a:noFill/>
                          <a:ln w="54952">
                            <a:solidFill>
                              <a:srgbClr val="000000"/>
                            </a:solidFill>
                            <a:round/>
                            <a:headEnd/>
                            <a:tailEnd/>
                          </a:ln>
                          <a:extLst>
                            <a:ext uri="{909E8E84-426E-40DD-AFC4-6F175D3DCCD1}">
                              <a14:hiddenFill xmlns:a14="http://schemas.microsoft.com/office/drawing/2010/main">
                                <a:noFill/>
                              </a14:hiddenFill>
                            </a:ext>
                          </a:extLst>
                        </wps:spPr>
                        <wps:bodyPr/>
                      </wps:wsp>
                      <wps:wsp>
                        <wps:cNvPr id="667" name="Line 469"/>
                        <wps:cNvCnPr>
                          <a:cxnSpLocks noChangeShapeType="1"/>
                        </wps:cNvCnPr>
                        <wps:spPr bwMode="auto">
                          <a:xfrm>
                            <a:off x="192" y="91"/>
                            <a:ext cx="11846"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151CDD6" id="Group 468" o:spid="_x0000_s1026" style="position:absolute;margin-left:4.1pt;margin-top:0;width:597.85pt;height:860.4pt;z-index:-260201472;mso-position-horizontal-relative:page;mso-position-vertical-relative:page" coordorigin="82" coordsize="11957,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">
                <v:line id="Line 470" o:spid="_x0000_s1027" style="position:absolute;visibility:visible;mso-wrap-style:square" from="125,0" to="125,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" strokeweight="1.52644mm"/>
                <v:line id="Line 469" o:spid="_x0000_s1028" style="position:absolute;visibility:visible;mso-wrap-style:square" from="192,91" to="12038,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" strokeweight="1.2714mm"/>
                <w10:wrap anchorx="page" anchory="page"/>
              </v:group>
            </w:pict>
          </mc:Fallback>
        </mc:AlternateContent>
      </w:r>
      <w:r w:rsidR="00D91962" w:rsidRPr="00FF1AC6">
        <w:rPr>
          <w:w w:val="105"/>
          <w:sz w:val="23"/>
          <w:lang w:val="ru-RU"/>
        </w:rPr>
        <w:t>81</w:t>
      </w:r>
    </w:p>
    <w:p w:rsidR="00233F39" w:rsidRPr="00FF1AC6" w:rsidRDefault="00233F39">
      <w:pPr>
        <w:pStyle w:val="a3"/>
        <w:spacing w:before="3"/>
        <w:jc w:val="left"/>
        <w:rPr>
          <w:sz w:val="27"/>
          <w:lang w:val="ru-RU"/>
        </w:rPr>
      </w:pPr>
    </w:p>
    <w:p w:rsidR="00233F39" w:rsidRPr="00FF1AC6" w:rsidRDefault="00D91962">
      <w:pPr>
        <w:pStyle w:val="a3"/>
        <w:spacing w:line="285" w:lineRule="auto"/>
        <w:ind w:left="142" w:right="116" w:firstLine="710"/>
        <w:rPr>
          <w:lang w:val="ru-RU"/>
        </w:rPr>
      </w:pPr>
      <w:r w:rsidRPr="00FF1AC6">
        <w:rPr>
          <w:lang w:val="ru-RU"/>
        </w:rPr>
        <w:t>педагог развивает у детей эстетическое восприятие окружающих предметов; учит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другим; подводит детей к рисованию предметов округлой формы;</w:t>
      </w:r>
    </w:p>
    <w:p w:rsidR="00233F39" w:rsidRDefault="00D91962">
      <w:pPr>
        <w:pStyle w:val="a3"/>
        <w:spacing w:before="3" w:line="285" w:lineRule="auto"/>
        <w:ind w:left="133" w:right="146" w:firstLine="715"/>
      </w:pPr>
      <w:r w:rsidRPr="00FF1AC6">
        <w:rPr>
          <w:lang w:val="ru-RU"/>
        </w:rPr>
        <w:t xml:space="preserve">при рисовании педагог формирует у ребёнка правильную позу (сидеть свободно, не наклоняться низко над листом бумаги), свободная рука поддерживает лист бумаги, на котором рисует малыш; педагог учит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её всем ворсом в баночку, снимать лишнюю </w:t>
      </w:r>
      <w:r>
        <w:t>краску, прикасаясь ворсом к краю баночки.</w:t>
      </w:r>
    </w:p>
    <w:p w:rsidR="00233F39" w:rsidRDefault="00D91962">
      <w:pPr>
        <w:pStyle w:val="a4"/>
        <w:numPr>
          <w:ilvl w:val="0"/>
          <w:numId w:val="78"/>
        </w:numPr>
        <w:tabs>
          <w:tab w:val="left" w:pos="1151"/>
        </w:tabs>
        <w:spacing w:line="310" w:lineRule="exact"/>
        <w:ind w:left="1150" w:hanging="303"/>
        <w:rPr>
          <w:sz w:val="28"/>
        </w:rPr>
      </w:pPr>
      <w:r>
        <w:rPr>
          <w:sz w:val="28"/>
        </w:rPr>
        <w:t>Лепка:</w:t>
      </w:r>
    </w:p>
    <w:p w:rsidR="00233F39" w:rsidRPr="00FF1AC6" w:rsidRDefault="00D91962">
      <w:pPr>
        <w:pStyle w:val="a3"/>
        <w:spacing w:before="53" w:line="283" w:lineRule="auto"/>
        <w:ind w:left="117" w:right="145" w:firstLine="725"/>
        <w:rPr>
          <w:lang w:val="ru-RU"/>
        </w:rPr>
      </w:pPr>
      <w:r w:rsidRPr="00FF1AC6">
        <w:rPr>
          <w:lang w:val="ru-RU"/>
        </w:rPr>
        <w:t>педагог поощряет у детей интерес к лепке; знакомит с пластическими материалами: глиной, пластилином, пластической массой (отдавая предпочтение глине); учит аккуратно пользоваться материалами; педагог учит детей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прижимая их друг к другу (колечко, бараночка, колесо и так далее); педагог учит раскатывать комочек глины круговыми движениями ладоней для изображения предметов круглой формы (шарик, яблоко, ягода и другие), сплющивать комочек между ладонями (лепешки, печенье, пряники); делать пальцами углубление в середине сплющенного комочка (миска, блюдце). Педагог учит соединять две вылепленные формы в один предмет: палочка и шарик (погремушка или грибок), два шарика (неваляшка) и тому подобное. Педагог приучает детей класть глину и вылепленные предметы на дощечку или специальную заранее подготовленную клеенку.</w:t>
      </w:r>
    </w:p>
    <w:p w:rsidR="00233F39" w:rsidRDefault="00D91962">
      <w:pPr>
        <w:pStyle w:val="a4"/>
        <w:numPr>
          <w:ilvl w:val="3"/>
          <w:numId w:val="123"/>
        </w:numPr>
        <w:tabs>
          <w:tab w:val="left" w:pos="1874"/>
        </w:tabs>
        <w:spacing w:line="318" w:lineRule="exact"/>
        <w:ind w:left="1873" w:hanging="1040"/>
        <w:rPr>
          <w:sz w:val="28"/>
        </w:rPr>
      </w:pPr>
      <w:r>
        <w:rPr>
          <w:sz w:val="28"/>
        </w:rPr>
        <w:t>Конструктивная</w:t>
      </w:r>
      <w:r>
        <w:rPr>
          <w:spacing w:val="-6"/>
          <w:sz w:val="28"/>
        </w:rPr>
        <w:t xml:space="preserve"> </w:t>
      </w:r>
      <w:r>
        <w:rPr>
          <w:sz w:val="28"/>
        </w:rPr>
        <w:t>деятельность.</w:t>
      </w:r>
    </w:p>
    <w:p w:rsidR="00233F39" w:rsidRPr="00FF1AC6" w:rsidRDefault="00D91962">
      <w:pPr>
        <w:pStyle w:val="a3"/>
        <w:spacing w:before="57" w:line="280" w:lineRule="auto"/>
        <w:ind w:left="108" w:right="156" w:firstLine="717"/>
        <w:rPr>
          <w:lang w:val="ru-RU"/>
        </w:rPr>
      </w:pPr>
      <w:r w:rsidRPr="00FF1AC6">
        <w:rPr>
          <w:lang w:val="ru-RU"/>
        </w:rPr>
        <w:t>В процессе игры с настольным и напольным строительным материалом педагог продолжает знакомить детей с деталями (кубик, кирпичик, трехгранная призма, пластина, цилиндр), с вариантами расположения строительных форм на плоскости. Педагог продолжает формировать умение у детей сооружать элементарные постройки по образцу, поддерживает желание строить что-то самостоятельно; способствует пониманию пространственных соотношений. Педагог учит детей пользоваться дополнительными сюжетными игрушками, соразмерными масштабам построек (маленькие машинки для маленьких гаражей и тому подобное). По окончании игры приучает убирать все на место. Знакомит детей с простейшими пластмассовыми конструкторами. Учит совместно с взрослым конструировать башенки, домики, машины. В летнее время педагог развивает интерес у детей к</w:t>
      </w:r>
    </w:p>
    <w:p w:rsidR="00233F39" w:rsidRPr="00FF1AC6" w:rsidRDefault="00233F39">
      <w:pPr>
        <w:spacing w:line="280" w:lineRule="auto"/>
        <w:rPr>
          <w:lang w:val="ru-RU"/>
        </w:rPr>
        <w:sectPr w:rsidR="00233F39" w:rsidRPr="00FF1AC6">
          <w:footerReference w:type="default" r:id="rId99"/>
          <w:pgSz w:w="12040" w:h="17210"/>
          <w:pgMar w:top="740" w:right="320" w:bottom="600" w:left="1280" w:header="0" w:footer="409" w:gutter="0"/>
          <w:cols w:space="720"/>
        </w:sectPr>
      </w:pPr>
    </w:p>
    <w:p w:rsidR="00233F39" w:rsidRPr="00FF1AC6" w:rsidRDefault="008275CE">
      <w:pPr>
        <w:spacing w:before="70"/>
        <w:ind w:left="5007" w:right="4949"/>
        <w:jc w:val="center"/>
        <w:rPr>
          <w:sz w:val="23"/>
          <w:lang w:val="ru-RU"/>
        </w:rPr>
      </w:pPr>
      <w:r>
        <w:rPr>
          <w:noProof/>
          <w:lang w:val="ru-RU" w:eastAsia="ru-RU"/>
        </w:rPr>
        <w:lastRenderedPageBreak/>
        <mc:AlternateContent>
          <mc:Choice Requires="wpg">
            <w:drawing>
              <wp:anchor distT="0" distB="0" distL="114300" distR="114300" simplePos="0" relativeHeight="243116032" behindDoc="1" locked="0" layoutInCell="1" allowOverlap="1">
                <wp:simplePos x="0" y="0"/>
                <wp:positionH relativeFrom="page">
                  <wp:posOffset>0</wp:posOffset>
                </wp:positionH>
                <wp:positionV relativeFrom="page">
                  <wp:posOffset>0</wp:posOffset>
                </wp:positionV>
                <wp:extent cx="7589520" cy="10872470"/>
                <wp:effectExtent l="0" t="0" r="0" b="0"/>
                <wp:wrapNone/>
                <wp:docPr id="662" name="Group 4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9520" cy="10872470"/>
                          <a:chOff x="0" y="0"/>
                          <a:chExt cx="11952" cy="17122"/>
                        </a:xfrm>
                      </wpg:grpSpPr>
                      <wps:wsp>
                        <wps:cNvPr id="663" name="Line 467"/>
                        <wps:cNvCnPr>
                          <a:cxnSpLocks noChangeShapeType="1"/>
                        </wps:cNvCnPr>
                        <wps:spPr bwMode="auto">
                          <a:xfrm>
                            <a:off x="20" y="0"/>
                            <a:ext cx="0" cy="17122"/>
                          </a:xfrm>
                          <a:prstGeom prst="line">
                            <a:avLst/>
                          </a:prstGeom>
                          <a:noFill/>
                          <a:ln w="25950">
                            <a:solidFill>
                              <a:srgbClr val="000000"/>
                            </a:solidFill>
                            <a:round/>
                            <a:headEnd/>
                            <a:tailEnd/>
                          </a:ln>
                          <a:extLst>
                            <a:ext uri="{909E8E84-426E-40DD-AFC4-6F175D3DCCD1}">
                              <a14:hiddenFill xmlns:a14="http://schemas.microsoft.com/office/drawing/2010/main">
                                <a:noFill/>
                              </a14:hiddenFill>
                            </a:ext>
                          </a:extLst>
                        </wps:spPr>
                        <wps:bodyPr/>
                      </wps:wsp>
                      <wps:wsp>
                        <wps:cNvPr id="664" name="Line 466"/>
                        <wps:cNvCnPr>
                          <a:cxnSpLocks noChangeShapeType="1"/>
                        </wps:cNvCnPr>
                        <wps:spPr bwMode="auto">
                          <a:xfrm>
                            <a:off x="19" y="7"/>
                            <a:ext cx="11933" cy="0"/>
                          </a:xfrm>
                          <a:prstGeom prst="line">
                            <a:avLst/>
                          </a:prstGeom>
                          <a:noFill/>
                          <a:ln w="915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7191036" id="Group 465" o:spid="_x0000_s1026" style="position:absolute;margin-left:0;margin-top:0;width:597.6pt;height:856.1pt;z-index:-260200448;mso-position-horizontal-relative:page;mso-position-vertical-relative:page" coordsize="11952,171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">
                <v:line id="Line 467" o:spid="_x0000_s1027" style="position:absolute;visibility:visible;mso-wrap-style:square" from="20,0" to="20,171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" strokeweight=".72083mm"/>
                <v:line id="Line 466" o:spid="_x0000_s1028" style="position:absolute;visibility:visible;mso-wrap-style:square" from="19,7" to="1195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" strokeweight=".25428mm"/>
                <w10:wrap anchorx="page" anchory="page"/>
              </v:group>
            </w:pict>
          </mc:Fallback>
        </mc:AlternateContent>
      </w:r>
      <w:r w:rsidR="00D91962" w:rsidRPr="00FF1AC6">
        <w:rPr>
          <w:w w:val="105"/>
          <w:sz w:val="23"/>
          <w:lang w:val="ru-RU"/>
        </w:rPr>
        <w:t>82</w:t>
      </w:r>
    </w:p>
    <w:p w:rsidR="00233F39" w:rsidRPr="00FF1AC6" w:rsidRDefault="00233F39">
      <w:pPr>
        <w:pStyle w:val="a3"/>
        <w:spacing w:before="10"/>
        <w:jc w:val="left"/>
        <w:rPr>
          <w:sz w:val="26"/>
          <w:lang w:val="ru-RU"/>
        </w:rPr>
      </w:pPr>
    </w:p>
    <w:p w:rsidR="00233F39" w:rsidRPr="00FF1AC6" w:rsidRDefault="00D91962">
      <w:pPr>
        <w:pStyle w:val="a3"/>
        <w:spacing w:line="283" w:lineRule="auto"/>
        <w:ind w:left="165" w:right="119" w:hanging="4"/>
        <w:rPr>
          <w:lang w:val="ru-RU"/>
        </w:rPr>
      </w:pPr>
      <w:r w:rsidRPr="00FF1AC6">
        <w:rPr>
          <w:lang w:val="ru-RU"/>
        </w:rPr>
        <w:t>строительным играм с использованием природного материала (песок, вода, желуди, камешки и тому подобное).</w:t>
      </w:r>
    </w:p>
    <w:p w:rsidR="00233F39" w:rsidRDefault="00D91962">
      <w:pPr>
        <w:pStyle w:val="a4"/>
        <w:numPr>
          <w:ilvl w:val="3"/>
          <w:numId w:val="123"/>
        </w:numPr>
        <w:tabs>
          <w:tab w:val="left" w:pos="1913"/>
        </w:tabs>
        <w:spacing w:before="9"/>
        <w:ind w:left="1912" w:hanging="1046"/>
        <w:rPr>
          <w:sz w:val="28"/>
        </w:rPr>
      </w:pPr>
      <w:r>
        <w:rPr>
          <w:sz w:val="28"/>
        </w:rPr>
        <w:t>Музыкальная</w:t>
      </w:r>
      <w:r>
        <w:rPr>
          <w:spacing w:val="18"/>
          <w:sz w:val="28"/>
        </w:rPr>
        <w:t xml:space="preserve"> </w:t>
      </w:r>
      <w:r>
        <w:rPr>
          <w:sz w:val="28"/>
        </w:rPr>
        <w:t>деятельность.</w:t>
      </w:r>
    </w:p>
    <w:p w:rsidR="00233F39" w:rsidRPr="00FF1AC6" w:rsidRDefault="00D91962">
      <w:pPr>
        <w:pStyle w:val="a4"/>
        <w:numPr>
          <w:ilvl w:val="0"/>
          <w:numId w:val="77"/>
        </w:numPr>
        <w:tabs>
          <w:tab w:val="left" w:pos="1205"/>
        </w:tabs>
        <w:spacing w:before="62" w:line="283" w:lineRule="auto"/>
        <w:ind w:right="111" w:firstLine="711"/>
        <w:rPr>
          <w:sz w:val="28"/>
          <w:lang w:val="ru-RU"/>
        </w:rPr>
      </w:pPr>
      <w:r w:rsidRPr="00FF1AC6">
        <w:rPr>
          <w:sz w:val="28"/>
          <w:lang w:val="ru-RU"/>
        </w:rPr>
        <w:t xml:space="preserve">Слушание: педагог учит детей внимательно слушать спокойные и бодрые песни, музыкальные пьесы разного характера, понимать, о чем </w:t>
      </w:r>
      <w:r w:rsidRPr="00FF1AC6">
        <w:rPr>
          <w:spacing w:val="-3"/>
          <w:sz w:val="28"/>
          <w:lang w:val="ru-RU"/>
        </w:rPr>
        <w:t xml:space="preserve">(о </w:t>
      </w:r>
      <w:r w:rsidRPr="00FF1AC6">
        <w:rPr>
          <w:sz w:val="28"/>
          <w:lang w:val="ru-RU"/>
        </w:rPr>
        <w:t>ком) поется, и эмоционально реагировать на содержание; учит детей различать звуки по высоте (высокое и низкое звучание колокольчика, фортепьяно,</w:t>
      </w:r>
      <w:r w:rsidRPr="00FF1AC6">
        <w:rPr>
          <w:spacing w:val="38"/>
          <w:sz w:val="28"/>
          <w:lang w:val="ru-RU"/>
        </w:rPr>
        <w:t xml:space="preserve"> </w:t>
      </w:r>
      <w:r w:rsidRPr="00FF1AC6">
        <w:rPr>
          <w:sz w:val="28"/>
          <w:lang w:val="ru-RU"/>
        </w:rPr>
        <w:t>металлофона).</w:t>
      </w:r>
    </w:p>
    <w:p w:rsidR="00233F39" w:rsidRPr="00FF1AC6" w:rsidRDefault="00D91962">
      <w:pPr>
        <w:pStyle w:val="a4"/>
        <w:numPr>
          <w:ilvl w:val="0"/>
          <w:numId w:val="77"/>
        </w:numPr>
        <w:tabs>
          <w:tab w:val="left" w:pos="1268"/>
        </w:tabs>
        <w:spacing w:before="4" w:line="283" w:lineRule="auto"/>
        <w:ind w:left="147" w:right="120" w:firstLine="715"/>
        <w:rPr>
          <w:sz w:val="28"/>
          <w:lang w:val="ru-RU"/>
        </w:rPr>
      </w:pPr>
      <w:r w:rsidRPr="00FF1AC6">
        <w:rPr>
          <w:sz w:val="28"/>
          <w:lang w:val="ru-RU"/>
        </w:rPr>
        <w:t>Пение: педагог вызывает активность детей при подпевании и пении; развивает умение подпевать фразы в песне (совместно с педагогом); поощряет сольное</w:t>
      </w:r>
      <w:r w:rsidRPr="00FF1AC6">
        <w:rPr>
          <w:spacing w:val="10"/>
          <w:sz w:val="28"/>
          <w:lang w:val="ru-RU"/>
        </w:rPr>
        <w:t xml:space="preserve"> </w:t>
      </w:r>
      <w:r w:rsidRPr="00FF1AC6">
        <w:rPr>
          <w:sz w:val="28"/>
          <w:lang w:val="ru-RU"/>
        </w:rPr>
        <w:t>пение.</w:t>
      </w:r>
    </w:p>
    <w:p w:rsidR="00233F39" w:rsidRPr="00FF1AC6" w:rsidRDefault="00D91962">
      <w:pPr>
        <w:pStyle w:val="a4"/>
        <w:numPr>
          <w:ilvl w:val="0"/>
          <w:numId w:val="77"/>
        </w:numPr>
        <w:tabs>
          <w:tab w:val="left" w:pos="1158"/>
        </w:tabs>
        <w:spacing w:before="9" w:line="283" w:lineRule="auto"/>
        <w:ind w:left="141" w:right="129" w:firstLine="711"/>
        <w:rPr>
          <w:sz w:val="28"/>
          <w:lang w:val="ru-RU"/>
        </w:rPr>
      </w:pPr>
      <w:r w:rsidRPr="00FF1AC6">
        <w:rPr>
          <w:sz w:val="28"/>
          <w:lang w:val="ru-RU"/>
        </w:rPr>
        <w:t>Музыкально-ритмические движения: педагог развивает у детей эмоциональность и образность восприятия музыки через движения; продолжает формировать у детей способность воспринимать и воспроизводить движения, показываемые взрослым (хлопать, притопывать ногой, полуприседать, совершать повороты кистей рук и так далее); учит детей начинать движение с началом музыки и заканчивать с её окончанием; передавать образы (птичка летает, зайка прыгает, мишка</w:t>
      </w:r>
      <w:r w:rsidRPr="00FF1AC6">
        <w:rPr>
          <w:spacing w:val="-2"/>
          <w:sz w:val="28"/>
          <w:lang w:val="ru-RU"/>
        </w:rPr>
        <w:t xml:space="preserve"> </w:t>
      </w:r>
      <w:r w:rsidRPr="00FF1AC6">
        <w:rPr>
          <w:sz w:val="28"/>
          <w:lang w:val="ru-RU"/>
        </w:rPr>
        <w:t>косолапый</w:t>
      </w:r>
      <w:r w:rsidRPr="00FF1AC6">
        <w:rPr>
          <w:spacing w:val="13"/>
          <w:sz w:val="28"/>
          <w:lang w:val="ru-RU"/>
        </w:rPr>
        <w:t xml:space="preserve"> </w:t>
      </w:r>
      <w:r w:rsidRPr="00FF1AC6">
        <w:rPr>
          <w:sz w:val="28"/>
          <w:lang w:val="ru-RU"/>
        </w:rPr>
        <w:t>идет);</w:t>
      </w:r>
      <w:r w:rsidRPr="00FF1AC6">
        <w:rPr>
          <w:spacing w:val="-4"/>
          <w:sz w:val="28"/>
          <w:lang w:val="ru-RU"/>
        </w:rPr>
        <w:t xml:space="preserve"> </w:t>
      </w:r>
      <w:r w:rsidRPr="00FF1AC6">
        <w:rPr>
          <w:sz w:val="28"/>
          <w:lang w:val="ru-RU"/>
        </w:rPr>
        <w:t>педагог</w:t>
      </w:r>
      <w:r w:rsidRPr="00FF1AC6">
        <w:rPr>
          <w:spacing w:val="-10"/>
          <w:sz w:val="28"/>
          <w:lang w:val="ru-RU"/>
        </w:rPr>
        <w:t xml:space="preserve"> </w:t>
      </w:r>
      <w:r w:rsidRPr="00FF1AC6">
        <w:rPr>
          <w:sz w:val="28"/>
          <w:lang w:val="ru-RU"/>
        </w:rPr>
        <w:t>совершенствует</w:t>
      </w:r>
      <w:r w:rsidRPr="00FF1AC6">
        <w:rPr>
          <w:spacing w:val="-18"/>
          <w:sz w:val="28"/>
          <w:lang w:val="ru-RU"/>
        </w:rPr>
        <w:t xml:space="preserve"> </w:t>
      </w:r>
      <w:r w:rsidRPr="00FF1AC6">
        <w:rPr>
          <w:sz w:val="28"/>
          <w:lang w:val="ru-RU"/>
        </w:rPr>
        <w:t>умение</w:t>
      </w:r>
      <w:r w:rsidRPr="00FF1AC6">
        <w:rPr>
          <w:spacing w:val="-1"/>
          <w:sz w:val="28"/>
          <w:lang w:val="ru-RU"/>
        </w:rPr>
        <w:t xml:space="preserve"> </w:t>
      </w:r>
      <w:r w:rsidRPr="00FF1AC6">
        <w:rPr>
          <w:sz w:val="28"/>
          <w:lang w:val="ru-RU"/>
        </w:rPr>
        <w:t>ходить</w:t>
      </w:r>
      <w:r w:rsidRPr="00FF1AC6">
        <w:rPr>
          <w:spacing w:val="-2"/>
          <w:sz w:val="28"/>
          <w:lang w:val="ru-RU"/>
        </w:rPr>
        <w:t xml:space="preserve"> </w:t>
      </w:r>
      <w:r w:rsidRPr="00FF1AC6">
        <w:rPr>
          <w:sz w:val="28"/>
          <w:lang w:val="ru-RU"/>
        </w:rPr>
        <w:t>и</w:t>
      </w:r>
      <w:r w:rsidRPr="00FF1AC6">
        <w:rPr>
          <w:spacing w:val="-15"/>
          <w:sz w:val="28"/>
          <w:lang w:val="ru-RU"/>
        </w:rPr>
        <w:t xml:space="preserve"> </w:t>
      </w:r>
      <w:r w:rsidRPr="00FF1AC6">
        <w:rPr>
          <w:sz w:val="28"/>
          <w:lang w:val="ru-RU"/>
        </w:rPr>
        <w:t>бегать</w:t>
      </w:r>
      <w:r w:rsidRPr="00FF1AC6">
        <w:rPr>
          <w:spacing w:val="-7"/>
          <w:sz w:val="28"/>
          <w:lang w:val="ru-RU"/>
        </w:rPr>
        <w:t xml:space="preserve"> </w:t>
      </w:r>
      <w:r w:rsidRPr="00FF1AC6">
        <w:rPr>
          <w:sz w:val="28"/>
          <w:lang w:val="ru-RU"/>
        </w:rPr>
        <w:t>(на</w:t>
      </w:r>
      <w:r w:rsidRPr="00FF1AC6">
        <w:rPr>
          <w:spacing w:val="-13"/>
          <w:sz w:val="28"/>
          <w:lang w:val="ru-RU"/>
        </w:rPr>
        <w:t xml:space="preserve"> </w:t>
      </w:r>
      <w:r w:rsidRPr="00FF1AC6">
        <w:rPr>
          <w:sz w:val="28"/>
          <w:lang w:val="ru-RU"/>
        </w:rPr>
        <w:t>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w:t>
      </w:r>
      <w:r w:rsidRPr="00FF1AC6">
        <w:rPr>
          <w:spacing w:val="23"/>
          <w:sz w:val="28"/>
          <w:lang w:val="ru-RU"/>
        </w:rPr>
        <w:t xml:space="preserve"> </w:t>
      </w:r>
      <w:r w:rsidRPr="00FF1AC6">
        <w:rPr>
          <w:sz w:val="28"/>
          <w:lang w:val="ru-RU"/>
        </w:rPr>
        <w:t>песни.</w:t>
      </w:r>
    </w:p>
    <w:p w:rsidR="00233F39" w:rsidRDefault="00D91962">
      <w:pPr>
        <w:pStyle w:val="a4"/>
        <w:numPr>
          <w:ilvl w:val="3"/>
          <w:numId w:val="123"/>
        </w:numPr>
        <w:tabs>
          <w:tab w:val="left" w:pos="1890"/>
        </w:tabs>
        <w:spacing w:line="309" w:lineRule="exact"/>
        <w:ind w:left="1889" w:hanging="1042"/>
        <w:rPr>
          <w:sz w:val="28"/>
        </w:rPr>
      </w:pPr>
      <w:r>
        <w:rPr>
          <w:sz w:val="28"/>
        </w:rPr>
        <w:t>Театрализованная</w:t>
      </w:r>
      <w:r>
        <w:rPr>
          <w:spacing w:val="-6"/>
          <w:sz w:val="28"/>
        </w:rPr>
        <w:t xml:space="preserve"> </w:t>
      </w:r>
      <w:r>
        <w:rPr>
          <w:sz w:val="28"/>
        </w:rPr>
        <w:t>деятельность.</w:t>
      </w:r>
    </w:p>
    <w:p w:rsidR="00233F39" w:rsidRPr="00FF1AC6" w:rsidRDefault="00D91962">
      <w:pPr>
        <w:pStyle w:val="a3"/>
        <w:spacing w:before="57" w:line="283" w:lineRule="auto"/>
        <w:ind w:left="127" w:right="138" w:firstLine="717"/>
        <w:rPr>
          <w:lang w:val="ru-RU"/>
        </w:rPr>
      </w:pPr>
      <w:r w:rsidRPr="00FF1AC6">
        <w:rPr>
          <w:lang w:val="ru-RU"/>
        </w:rPr>
        <w:t>Педагог пробуждает интерес детей к театрализованной игре, создает условия для её проведения. Формирует умение следить за развитием действия в играх­ драматизациях и кукольных спектаклях, созданных силами взрослых и старших детей. Педагог учит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 Знакомит детей с приемами вождения настольных кукол. Учит сопровождать движения простой песенкой. Педагог поощряет у детей желание действовать с элементами  костюмов (шапочки,  воротнички  и так далее)  и атрибутами как внешними символами</w:t>
      </w:r>
      <w:r w:rsidRPr="00FF1AC6">
        <w:rPr>
          <w:spacing w:val="-15"/>
          <w:lang w:val="ru-RU"/>
        </w:rPr>
        <w:t xml:space="preserve"> </w:t>
      </w:r>
      <w:r w:rsidRPr="00FF1AC6">
        <w:rPr>
          <w:lang w:val="ru-RU"/>
        </w:rPr>
        <w:t>роли.</w:t>
      </w:r>
    </w:p>
    <w:p w:rsidR="00233F39" w:rsidRDefault="00D91962">
      <w:pPr>
        <w:pStyle w:val="a4"/>
        <w:numPr>
          <w:ilvl w:val="3"/>
          <w:numId w:val="123"/>
        </w:numPr>
        <w:tabs>
          <w:tab w:val="left" w:pos="1874"/>
        </w:tabs>
        <w:spacing w:line="314" w:lineRule="exact"/>
        <w:ind w:left="1873" w:hanging="1045"/>
        <w:rPr>
          <w:sz w:val="28"/>
        </w:rPr>
      </w:pPr>
      <w:r>
        <w:rPr>
          <w:sz w:val="28"/>
        </w:rPr>
        <w:t>Культурно-досуговая</w:t>
      </w:r>
      <w:r>
        <w:rPr>
          <w:spacing w:val="-10"/>
          <w:sz w:val="28"/>
        </w:rPr>
        <w:t xml:space="preserve"> </w:t>
      </w:r>
      <w:r>
        <w:rPr>
          <w:sz w:val="28"/>
        </w:rPr>
        <w:t>деятельность.</w:t>
      </w:r>
    </w:p>
    <w:p w:rsidR="00233F39" w:rsidRDefault="00D91962">
      <w:pPr>
        <w:pStyle w:val="a3"/>
        <w:spacing w:before="58" w:line="280" w:lineRule="auto"/>
        <w:ind w:left="118" w:right="136" w:firstLine="706"/>
      </w:pPr>
      <w:r w:rsidRPr="00FF1AC6">
        <w:rPr>
          <w:lang w:val="ru-RU"/>
        </w:rPr>
        <w:t xml:space="preserve">Педагог создает эмоционально-положительный климат в группе и ДОО для обеспечения у детей чувства комфортности, уюта и защищенности; формирует у детей умение самостоятельной работы детей с художественными материалами. Привлекает детей к посильному участию в играх с пением, театрализованных представлениях (кукольный театр; инсценирование русских народных сказок), забавах, развлечениях (тематических, спортивных) и праздниках. Развивает умение следить за действиями игрушек, сказочных героев, адекватно реагировать на них. </w:t>
      </w:r>
      <w:r>
        <w:t>Формирует навык перевоплощения детей в образы сказочных героев.</w:t>
      </w:r>
    </w:p>
    <w:p w:rsidR="00233F39" w:rsidRDefault="00233F39">
      <w:pPr>
        <w:spacing w:line="280" w:lineRule="auto"/>
        <w:sectPr w:rsidR="00233F39">
          <w:footerReference w:type="default" r:id="rId100"/>
          <w:pgSz w:w="11960" w:h="17130"/>
          <w:pgMar w:top="660" w:right="360" w:bottom="620" w:left="1160" w:header="0" w:footer="433" w:gutter="0"/>
          <w:cols w:space="720"/>
        </w:sectPr>
      </w:pPr>
    </w:p>
    <w:p w:rsidR="00233F39" w:rsidRDefault="008275CE">
      <w:pPr>
        <w:pStyle w:val="a3"/>
        <w:jc w:val="left"/>
        <w:rPr>
          <w:sz w:val="20"/>
        </w:rPr>
      </w:pPr>
      <w:r>
        <w:rPr>
          <w:noProof/>
          <w:lang w:val="ru-RU" w:eastAsia="ru-RU"/>
        </w:rPr>
        <w:lastRenderedPageBreak/>
        <mc:AlternateContent>
          <mc:Choice Requires="wps">
            <w:drawing>
              <wp:anchor distT="0" distB="0" distL="114300" distR="114300" simplePos="0" relativeHeight="251782144" behindDoc="0" locked="0" layoutInCell="1" allowOverlap="1">
                <wp:simplePos x="0" y="0"/>
                <wp:positionH relativeFrom="page">
                  <wp:posOffset>1270</wp:posOffset>
                </wp:positionH>
                <wp:positionV relativeFrom="page">
                  <wp:posOffset>9349740</wp:posOffset>
                </wp:positionV>
                <wp:extent cx="0" cy="1513205"/>
                <wp:effectExtent l="0" t="0" r="0" b="0"/>
                <wp:wrapNone/>
                <wp:docPr id="661" name="Line 4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13205"/>
                        </a:xfrm>
                        <a:prstGeom prst="line">
                          <a:avLst/>
                        </a:prstGeom>
                        <a:noFill/>
                        <a:ln w="305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455BEB" id="Line 464" o:spid="_x0000_s1026" style="position:absolute;z-index:251782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pt,736.2pt" to=".1pt,85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" strokeweight=".08481mm">
                <w10:wrap anchorx="page" anchory="page"/>
              </v:line>
            </w:pict>
          </mc:Fallback>
        </mc:AlternateContent>
      </w:r>
      <w:r>
        <w:rPr>
          <w:noProof/>
          <w:lang w:val="ru-RU" w:eastAsia="ru-RU"/>
        </w:rPr>
        <mc:AlternateContent>
          <mc:Choice Requires="wps">
            <w:drawing>
              <wp:anchor distT="0" distB="0" distL="114300" distR="114300" simplePos="0" relativeHeight="251783168" behindDoc="0" locked="0" layoutInCell="1" allowOverlap="1">
                <wp:simplePos x="0" y="0"/>
                <wp:positionH relativeFrom="page">
                  <wp:posOffset>60960</wp:posOffset>
                </wp:positionH>
                <wp:positionV relativeFrom="page">
                  <wp:posOffset>5080</wp:posOffset>
                </wp:positionV>
                <wp:extent cx="7473950" cy="0"/>
                <wp:effectExtent l="0" t="0" r="0" b="0"/>
                <wp:wrapNone/>
                <wp:docPr id="660" name="Line 4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73950" cy="0"/>
                        </a:xfrm>
                        <a:prstGeom prst="line">
                          <a:avLst/>
                        </a:prstGeom>
                        <a:noFill/>
                        <a:ln w="1068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0B5B36" id="Line 463" o:spid="_x0000_s1026" style="position:absolute;z-index:251783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pt,.4pt" to="593.3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" strokeweight=".29669mm">
                <w10:wrap anchorx="page" anchory="page"/>
              </v:line>
            </w:pict>
          </mc:Fallback>
        </mc:AlternateContent>
      </w:r>
    </w:p>
    <w:p w:rsidR="00233F39" w:rsidRDefault="00233F39">
      <w:pPr>
        <w:pStyle w:val="a3"/>
        <w:jc w:val="left"/>
        <w:rPr>
          <w:sz w:val="20"/>
        </w:rPr>
      </w:pPr>
    </w:p>
    <w:p w:rsidR="00233F39" w:rsidRDefault="00233F39">
      <w:pPr>
        <w:pStyle w:val="a3"/>
        <w:spacing w:before="1"/>
        <w:jc w:val="left"/>
        <w:rPr>
          <w:sz w:val="16"/>
        </w:rPr>
      </w:pPr>
    </w:p>
    <w:p w:rsidR="00233F39" w:rsidRDefault="00D91962">
      <w:pPr>
        <w:spacing w:before="101"/>
        <w:ind w:left="4997" w:right="4964"/>
        <w:jc w:val="center"/>
        <w:rPr>
          <w:rFonts w:ascii="Courier New"/>
          <w:sz w:val="25"/>
        </w:rPr>
      </w:pPr>
      <w:r>
        <w:rPr>
          <w:rFonts w:ascii="Courier New"/>
          <w:w w:val="95"/>
          <w:sz w:val="25"/>
        </w:rPr>
        <w:t>83</w:t>
      </w:r>
    </w:p>
    <w:p w:rsidR="00233F39" w:rsidRDefault="00233F39">
      <w:pPr>
        <w:pStyle w:val="a3"/>
        <w:spacing w:before="9"/>
        <w:jc w:val="left"/>
        <w:rPr>
          <w:rFonts w:ascii="Courier New"/>
          <w:sz w:val="25"/>
        </w:rPr>
      </w:pPr>
    </w:p>
    <w:p w:rsidR="00233F39" w:rsidRDefault="00D91962">
      <w:pPr>
        <w:pStyle w:val="a4"/>
        <w:numPr>
          <w:ilvl w:val="1"/>
          <w:numId w:val="123"/>
        </w:numPr>
        <w:tabs>
          <w:tab w:val="left" w:pos="1491"/>
        </w:tabs>
        <w:ind w:left="1490"/>
        <w:rPr>
          <w:sz w:val="27"/>
        </w:rPr>
      </w:pPr>
      <w:r>
        <w:rPr>
          <w:w w:val="105"/>
          <w:sz w:val="27"/>
        </w:rPr>
        <w:t>От 3 лет до 4</w:t>
      </w:r>
      <w:r>
        <w:rPr>
          <w:spacing w:val="-10"/>
          <w:w w:val="105"/>
          <w:sz w:val="27"/>
        </w:rPr>
        <w:t xml:space="preserve"> </w:t>
      </w:r>
      <w:r>
        <w:rPr>
          <w:w w:val="105"/>
          <w:sz w:val="27"/>
        </w:rPr>
        <w:t>лет.</w:t>
      </w:r>
    </w:p>
    <w:p w:rsidR="00233F39" w:rsidRPr="00FF1AC6" w:rsidRDefault="00D91962">
      <w:pPr>
        <w:pStyle w:val="a4"/>
        <w:numPr>
          <w:ilvl w:val="2"/>
          <w:numId w:val="123"/>
        </w:numPr>
        <w:tabs>
          <w:tab w:val="left" w:pos="1712"/>
        </w:tabs>
        <w:spacing w:before="79" w:line="292" w:lineRule="auto"/>
        <w:ind w:left="154" w:right="123" w:firstLine="710"/>
        <w:rPr>
          <w:sz w:val="27"/>
          <w:lang w:val="ru-RU"/>
        </w:rPr>
      </w:pPr>
      <w:r w:rsidRPr="00FF1AC6">
        <w:rPr>
          <w:w w:val="105"/>
          <w:sz w:val="27"/>
          <w:lang w:val="ru-RU"/>
        </w:rPr>
        <w:t>В</w:t>
      </w:r>
      <w:r w:rsidRPr="00FF1AC6">
        <w:rPr>
          <w:spacing w:val="-27"/>
          <w:w w:val="105"/>
          <w:sz w:val="27"/>
          <w:lang w:val="ru-RU"/>
        </w:rPr>
        <w:t xml:space="preserve"> </w:t>
      </w:r>
      <w:r w:rsidRPr="00FF1AC6">
        <w:rPr>
          <w:w w:val="105"/>
          <w:sz w:val="27"/>
          <w:lang w:val="ru-RU"/>
        </w:rPr>
        <w:t>области</w:t>
      </w:r>
      <w:r w:rsidRPr="00FF1AC6">
        <w:rPr>
          <w:spacing w:val="-19"/>
          <w:w w:val="105"/>
          <w:sz w:val="27"/>
          <w:lang w:val="ru-RU"/>
        </w:rPr>
        <w:t xml:space="preserve"> </w:t>
      </w:r>
      <w:r w:rsidRPr="00FF1AC6">
        <w:rPr>
          <w:w w:val="105"/>
          <w:sz w:val="27"/>
          <w:lang w:val="ru-RU"/>
        </w:rPr>
        <w:t>художественно-эстетического</w:t>
      </w:r>
      <w:r w:rsidRPr="00FF1AC6">
        <w:rPr>
          <w:spacing w:val="-25"/>
          <w:w w:val="105"/>
          <w:sz w:val="27"/>
          <w:lang w:val="ru-RU"/>
        </w:rPr>
        <w:t xml:space="preserve"> </w:t>
      </w:r>
      <w:r w:rsidRPr="00FF1AC6">
        <w:rPr>
          <w:w w:val="105"/>
          <w:sz w:val="27"/>
          <w:lang w:val="ru-RU"/>
        </w:rPr>
        <w:t>развития</w:t>
      </w:r>
      <w:r w:rsidRPr="00FF1AC6">
        <w:rPr>
          <w:spacing w:val="-19"/>
          <w:w w:val="105"/>
          <w:sz w:val="27"/>
          <w:lang w:val="ru-RU"/>
        </w:rPr>
        <w:t xml:space="preserve"> </w:t>
      </w:r>
      <w:r w:rsidRPr="00FF1AC6">
        <w:rPr>
          <w:w w:val="105"/>
          <w:sz w:val="27"/>
          <w:lang w:val="ru-RU"/>
        </w:rPr>
        <w:t>основными</w:t>
      </w:r>
      <w:r w:rsidRPr="00FF1AC6">
        <w:rPr>
          <w:spacing w:val="-18"/>
          <w:w w:val="105"/>
          <w:sz w:val="27"/>
          <w:lang w:val="ru-RU"/>
        </w:rPr>
        <w:t xml:space="preserve"> </w:t>
      </w:r>
      <w:r w:rsidRPr="00FF1AC6">
        <w:rPr>
          <w:w w:val="105"/>
          <w:sz w:val="27"/>
          <w:lang w:val="ru-RU"/>
        </w:rPr>
        <w:t>задачами образовательной деятельности</w:t>
      </w:r>
      <w:r w:rsidRPr="00FF1AC6">
        <w:rPr>
          <w:spacing w:val="3"/>
          <w:w w:val="105"/>
          <w:sz w:val="27"/>
          <w:lang w:val="ru-RU"/>
        </w:rPr>
        <w:t xml:space="preserve"> </w:t>
      </w:r>
      <w:r w:rsidRPr="00FF1AC6">
        <w:rPr>
          <w:w w:val="105"/>
          <w:sz w:val="27"/>
          <w:lang w:val="ru-RU"/>
        </w:rPr>
        <w:t>являются:</w:t>
      </w:r>
    </w:p>
    <w:p w:rsidR="00233F39" w:rsidRDefault="00D91962">
      <w:pPr>
        <w:pStyle w:val="a4"/>
        <w:numPr>
          <w:ilvl w:val="0"/>
          <w:numId w:val="76"/>
        </w:numPr>
        <w:tabs>
          <w:tab w:val="left" w:pos="1163"/>
        </w:tabs>
        <w:spacing w:before="6"/>
        <w:rPr>
          <w:sz w:val="27"/>
        </w:rPr>
      </w:pPr>
      <w:r>
        <w:rPr>
          <w:w w:val="105"/>
          <w:sz w:val="27"/>
        </w:rPr>
        <w:t>приобщение к</w:t>
      </w:r>
      <w:r>
        <w:rPr>
          <w:spacing w:val="6"/>
          <w:w w:val="105"/>
          <w:sz w:val="27"/>
        </w:rPr>
        <w:t xml:space="preserve"> </w:t>
      </w:r>
      <w:r>
        <w:rPr>
          <w:w w:val="105"/>
          <w:sz w:val="27"/>
        </w:rPr>
        <w:t>искусству:</w:t>
      </w:r>
    </w:p>
    <w:p w:rsidR="00233F39" w:rsidRPr="00FF1AC6" w:rsidRDefault="00D91962">
      <w:pPr>
        <w:spacing w:before="74" w:line="292" w:lineRule="auto"/>
        <w:ind w:left="152" w:right="106" w:firstLine="707"/>
        <w:jc w:val="both"/>
        <w:rPr>
          <w:sz w:val="27"/>
          <w:lang w:val="ru-RU"/>
        </w:rPr>
      </w:pPr>
      <w:r w:rsidRPr="00FF1AC6">
        <w:rPr>
          <w:w w:val="105"/>
          <w:sz w:val="27"/>
          <w:lang w:val="ru-RU"/>
        </w:rPr>
        <w:t>продолжать развивать художественное восприятие, подводить детей к восприятию произведений искусства (разглядывать и чувствовать);</w:t>
      </w:r>
    </w:p>
    <w:p w:rsidR="00233F39" w:rsidRPr="00FF1AC6" w:rsidRDefault="00D91962">
      <w:pPr>
        <w:spacing w:line="307" w:lineRule="exact"/>
        <w:ind w:left="859"/>
        <w:jc w:val="both"/>
        <w:rPr>
          <w:sz w:val="27"/>
          <w:lang w:val="ru-RU"/>
        </w:rPr>
      </w:pPr>
      <w:r w:rsidRPr="00FF1AC6">
        <w:rPr>
          <w:sz w:val="27"/>
          <w:lang w:val="ru-RU"/>
        </w:rPr>
        <w:t>воспитывать интерес к искусству;</w:t>
      </w:r>
    </w:p>
    <w:p w:rsidR="00233F39" w:rsidRPr="00FF1AC6" w:rsidRDefault="00D91962">
      <w:pPr>
        <w:spacing w:before="74" w:line="292" w:lineRule="auto"/>
        <w:ind w:left="149" w:right="132" w:firstLine="704"/>
        <w:jc w:val="both"/>
        <w:rPr>
          <w:sz w:val="27"/>
          <w:lang w:val="ru-RU"/>
        </w:rPr>
      </w:pPr>
      <w:r w:rsidRPr="00FF1AC6">
        <w:rPr>
          <w:sz w:val="27"/>
          <w:lang w:val="ru-RU"/>
        </w:rPr>
        <w:t>формировать понимание красоты произведений искусства,  потребность общения с</w:t>
      </w:r>
      <w:r w:rsidRPr="00FF1AC6">
        <w:rPr>
          <w:spacing w:val="17"/>
          <w:sz w:val="27"/>
          <w:lang w:val="ru-RU"/>
        </w:rPr>
        <w:t xml:space="preserve"> </w:t>
      </w:r>
      <w:r w:rsidRPr="00FF1AC6">
        <w:rPr>
          <w:sz w:val="27"/>
          <w:lang w:val="ru-RU"/>
        </w:rPr>
        <w:t>искусством;</w:t>
      </w:r>
    </w:p>
    <w:p w:rsidR="00233F39" w:rsidRPr="00FF1AC6" w:rsidRDefault="00D91962">
      <w:pPr>
        <w:spacing w:before="2" w:line="295" w:lineRule="auto"/>
        <w:ind w:left="143" w:right="135" w:firstLine="708"/>
        <w:jc w:val="both"/>
        <w:rPr>
          <w:sz w:val="27"/>
          <w:lang w:val="ru-RU"/>
        </w:rPr>
      </w:pPr>
      <w:r w:rsidRPr="00FF1AC6">
        <w:rPr>
          <w:w w:val="105"/>
          <w:sz w:val="27"/>
          <w:lang w:val="ru-RU"/>
        </w:rPr>
        <w:t>развивать у детей эстетические чувства при восприятии музыки, изобразительного, народного декоративно-прикладного искусства; содействовать возникновению</w:t>
      </w:r>
      <w:r w:rsidRPr="00FF1AC6">
        <w:rPr>
          <w:spacing w:val="2"/>
          <w:w w:val="105"/>
          <w:sz w:val="27"/>
          <w:lang w:val="ru-RU"/>
        </w:rPr>
        <w:t xml:space="preserve"> </w:t>
      </w:r>
      <w:r w:rsidRPr="00FF1AC6">
        <w:rPr>
          <w:w w:val="105"/>
          <w:sz w:val="27"/>
          <w:lang w:val="ru-RU"/>
        </w:rPr>
        <w:t>положительного</w:t>
      </w:r>
      <w:r w:rsidRPr="00FF1AC6">
        <w:rPr>
          <w:spacing w:val="-14"/>
          <w:w w:val="105"/>
          <w:sz w:val="27"/>
          <w:lang w:val="ru-RU"/>
        </w:rPr>
        <w:t xml:space="preserve"> </w:t>
      </w:r>
      <w:r w:rsidRPr="00FF1AC6">
        <w:rPr>
          <w:w w:val="105"/>
          <w:sz w:val="27"/>
          <w:lang w:val="ru-RU"/>
        </w:rPr>
        <w:t>эмоционального</w:t>
      </w:r>
      <w:r w:rsidRPr="00FF1AC6">
        <w:rPr>
          <w:spacing w:val="-17"/>
          <w:w w:val="105"/>
          <w:sz w:val="27"/>
          <w:lang w:val="ru-RU"/>
        </w:rPr>
        <w:t xml:space="preserve"> </w:t>
      </w:r>
      <w:r w:rsidRPr="00FF1AC6">
        <w:rPr>
          <w:w w:val="105"/>
          <w:sz w:val="27"/>
          <w:lang w:val="ru-RU"/>
        </w:rPr>
        <w:t>отклика</w:t>
      </w:r>
      <w:r w:rsidRPr="00FF1AC6">
        <w:rPr>
          <w:spacing w:val="-9"/>
          <w:w w:val="105"/>
          <w:sz w:val="27"/>
          <w:lang w:val="ru-RU"/>
        </w:rPr>
        <w:t xml:space="preserve"> </w:t>
      </w:r>
      <w:r w:rsidRPr="00FF1AC6">
        <w:rPr>
          <w:w w:val="105"/>
          <w:sz w:val="27"/>
          <w:lang w:val="ru-RU"/>
        </w:rPr>
        <w:t>на</w:t>
      </w:r>
      <w:r w:rsidRPr="00FF1AC6">
        <w:rPr>
          <w:spacing w:val="-17"/>
          <w:w w:val="105"/>
          <w:sz w:val="27"/>
          <w:lang w:val="ru-RU"/>
        </w:rPr>
        <w:t xml:space="preserve"> </w:t>
      </w:r>
      <w:r w:rsidRPr="00FF1AC6">
        <w:rPr>
          <w:w w:val="105"/>
          <w:sz w:val="27"/>
          <w:lang w:val="ru-RU"/>
        </w:rPr>
        <w:t>красоту</w:t>
      </w:r>
      <w:r w:rsidRPr="00FF1AC6">
        <w:rPr>
          <w:spacing w:val="-9"/>
          <w:w w:val="105"/>
          <w:sz w:val="27"/>
          <w:lang w:val="ru-RU"/>
        </w:rPr>
        <w:t xml:space="preserve"> </w:t>
      </w:r>
      <w:r w:rsidRPr="00FF1AC6">
        <w:rPr>
          <w:w w:val="105"/>
          <w:sz w:val="27"/>
          <w:lang w:val="ru-RU"/>
        </w:rPr>
        <w:t>окружающего мира, выраженного в произведениях</w:t>
      </w:r>
      <w:r w:rsidRPr="00FF1AC6">
        <w:rPr>
          <w:spacing w:val="17"/>
          <w:w w:val="105"/>
          <w:sz w:val="27"/>
          <w:lang w:val="ru-RU"/>
        </w:rPr>
        <w:t xml:space="preserve"> </w:t>
      </w:r>
      <w:r w:rsidRPr="00FF1AC6">
        <w:rPr>
          <w:w w:val="105"/>
          <w:sz w:val="27"/>
          <w:lang w:val="ru-RU"/>
        </w:rPr>
        <w:t>искусства;</w:t>
      </w:r>
    </w:p>
    <w:p w:rsidR="00233F39" w:rsidRPr="00FF1AC6" w:rsidRDefault="00D91962">
      <w:pPr>
        <w:spacing w:line="290" w:lineRule="auto"/>
        <w:ind w:left="140" w:right="124" w:firstLine="708"/>
        <w:jc w:val="both"/>
        <w:rPr>
          <w:sz w:val="27"/>
          <w:lang w:val="ru-RU"/>
        </w:rPr>
      </w:pPr>
      <w:r w:rsidRPr="00FF1AC6">
        <w:rPr>
          <w:w w:val="105"/>
          <w:sz w:val="27"/>
          <w:lang w:val="ru-RU"/>
        </w:rPr>
        <w:t>формировать</w:t>
      </w:r>
      <w:r w:rsidRPr="00FF1AC6">
        <w:rPr>
          <w:spacing w:val="2"/>
          <w:w w:val="105"/>
          <w:sz w:val="27"/>
          <w:lang w:val="ru-RU"/>
        </w:rPr>
        <w:t xml:space="preserve"> </w:t>
      </w:r>
      <w:r w:rsidRPr="00FF1AC6">
        <w:rPr>
          <w:w w:val="105"/>
          <w:sz w:val="27"/>
          <w:lang w:val="ru-RU"/>
        </w:rPr>
        <w:t>патриотическое</w:t>
      </w:r>
      <w:r w:rsidRPr="00FF1AC6">
        <w:rPr>
          <w:spacing w:val="-24"/>
          <w:w w:val="105"/>
          <w:sz w:val="27"/>
          <w:lang w:val="ru-RU"/>
        </w:rPr>
        <w:t xml:space="preserve"> </w:t>
      </w:r>
      <w:r w:rsidRPr="00FF1AC6">
        <w:rPr>
          <w:w w:val="105"/>
          <w:sz w:val="27"/>
          <w:lang w:val="ru-RU"/>
        </w:rPr>
        <w:t>отношение</w:t>
      </w:r>
      <w:r w:rsidRPr="00FF1AC6">
        <w:rPr>
          <w:spacing w:val="2"/>
          <w:w w:val="105"/>
          <w:sz w:val="27"/>
          <w:lang w:val="ru-RU"/>
        </w:rPr>
        <w:t xml:space="preserve"> </w:t>
      </w:r>
      <w:r w:rsidRPr="00FF1AC6">
        <w:rPr>
          <w:w w:val="105"/>
          <w:sz w:val="27"/>
          <w:lang w:val="ru-RU"/>
        </w:rPr>
        <w:t>и</w:t>
      </w:r>
      <w:r w:rsidRPr="00FF1AC6">
        <w:rPr>
          <w:spacing w:val="-19"/>
          <w:w w:val="105"/>
          <w:sz w:val="27"/>
          <w:lang w:val="ru-RU"/>
        </w:rPr>
        <w:t xml:space="preserve"> </w:t>
      </w:r>
      <w:r w:rsidRPr="00FF1AC6">
        <w:rPr>
          <w:w w:val="105"/>
          <w:sz w:val="27"/>
          <w:lang w:val="ru-RU"/>
        </w:rPr>
        <w:t>чувство</w:t>
      </w:r>
      <w:r w:rsidRPr="00FF1AC6">
        <w:rPr>
          <w:spacing w:val="-7"/>
          <w:w w:val="105"/>
          <w:sz w:val="27"/>
          <w:lang w:val="ru-RU"/>
        </w:rPr>
        <w:t xml:space="preserve"> </w:t>
      </w:r>
      <w:r w:rsidRPr="00FF1AC6">
        <w:rPr>
          <w:w w:val="105"/>
          <w:sz w:val="27"/>
          <w:lang w:val="ru-RU"/>
        </w:rPr>
        <w:t>сопричастности</w:t>
      </w:r>
      <w:r w:rsidRPr="00FF1AC6">
        <w:rPr>
          <w:spacing w:val="-20"/>
          <w:w w:val="105"/>
          <w:sz w:val="27"/>
          <w:lang w:val="ru-RU"/>
        </w:rPr>
        <w:t xml:space="preserve"> </w:t>
      </w:r>
      <w:r w:rsidRPr="00FF1AC6">
        <w:rPr>
          <w:w w:val="105"/>
          <w:sz w:val="27"/>
          <w:lang w:val="ru-RU"/>
        </w:rPr>
        <w:t>к</w:t>
      </w:r>
      <w:r w:rsidRPr="00FF1AC6">
        <w:rPr>
          <w:spacing w:val="-14"/>
          <w:w w:val="105"/>
          <w:sz w:val="27"/>
          <w:lang w:val="ru-RU"/>
        </w:rPr>
        <w:t xml:space="preserve"> </w:t>
      </w:r>
      <w:r w:rsidRPr="00FF1AC6">
        <w:rPr>
          <w:w w:val="105"/>
          <w:sz w:val="27"/>
          <w:lang w:val="ru-RU"/>
        </w:rPr>
        <w:t>природе родного края, к семье в процессе музыкальной, изобразительной, театрализованной деятельности;</w:t>
      </w:r>
    </w:p>
    <w:p w:rsidR="00233F39" w:rsidRPr="00FF1AC6" w:rsidRDefault="00D91962">
      <w:pPr>
        <w:spacing w:before="3" w:line="292" w:lineRule="auto"/>
        <w:ind w:left="136" w:right="124" w:firstLine="706"/>
        <w:jc w:val="both"/>
        <w:rPr>
          <w:sz w:val="27"/>
          <w:lang w:val="ru-RU"/>
        </w:rPr>
      </w:pPr>
      <w:r w:rsidRPr="00FF1AC6">
        <w:rPr>
          <w:w w:val="105"/>
          <w:sz w:val="27"/>
          <w:lang w:val="ru-RU"/>
        </w:rPr>
        <w:t>знакомить детей с элементарными средствами выразительности в разных видах искусства (музыке, изобразительном искусстве, театрализованной деятельности);</w:t>
      </w:r>
    </w:p>
    <w:p w:rsidR="00233F39" w:rsidRPr="00FF1AC6" w:rsidRDefault="00D91962">
      <w:pPr>
        <w:spacing w:before="7" w:line="292" w:lineRule="auto"/>
        <w:ind w:left="131" w:right="134" w:firstLine="715"/>
        <w:jc w:val="both"/>
        <w:rPr>
          <w:sz w:val="27"/>
          <w:lang w:val="ru-RU"/>
        </w:rPr>
      </w:pPr>
      <w:r w:rsidRPr="00FF1AC6">
        <w:rPr>
          <w:sz w:val="27"/>
          <w:lang w:val="ru-RU"/>
        </w:rPr>
        <w:t>готовить детей к посещению кукольного театра, выставки детских работ и так далее;</w:t>
      </w:r>
    </w:p>
    <w:p w:rsidR="00233F39" w:rsidRPr="00FF1AC6" w:rsidRDefault="00D91962">
      <w:pPr>
        <w:spacing w:line="297" w:lineRule="auto"/>
        <w:ind w:left="128" w:right="140" w:firstLine="711"/>
        <w:jc w:val="both"/>
        <w:rPr>
          <w:sz w:val="27"/>
          <w:lang w:val="ru-RU"/>
        </w:rPr>
      </w:pPr>
      <w:r w:rsidRPr="00FF1AC6">
        <w:rPr>
          <w:w w:val="105"/>
          <w:sz w:val="27"/>
          <w:lang w:val="ru-RU"/>
        </w:rPr>
        <w:t>приобщать детей к участию в концертах, праздниках в семье и ДОО: исполнение танца, песни, чтение стихов;</w:t>
      </w:r>
    </w:p>
    <w:p w:rsidR="00233F39" w:rsidRDefault="00D91962">
      <w:pPr>
        <w:pStyle w:val="a4"/>
        <w:numPr>
          <w:ilvl w:val="0"/>
          <w:numId w:val="76"/>
        </w:numPr>
        <w:tabs>
          <w:tab w:val="left" w:pos="1139"/>
        </w:tabs>
        <w:spacing w:line="300" w:lineRule="exact"/>
        <w:ind w:left="1138" w:hanging="304"/>
        <w:rPr>
          <w:sz w:val="27"/>
        </w:rPr>
      </w:pPr>
      <w:r>
        <w:rPr>
          <w:w w:val="105"/>
          <w:sz w:val="27"/>
        </w:rPr>
        <w:t>изобразительная</w:t>
      </w:r>
      <w:r>
        <w:rPr>
          <w:spacing w:val="-20"/>
          <w:w w:val="105"/>
          <w:sz w:val="27"/>
        </w:rPr>
        <w:t xml:space="preserve"> </w:t>
      </w:r>
      <w:r>
        <w:rPr>
          <w:w w:val="105"/>
          <w:sz w:val="27"/>
        </w:rPr>
        <w:t>деятельность:</w:t>
      </w:r>
    </w:p>
    <w:p w:rsidR="00233F39" w:rsidRPr="00FF1AC6" w:rsidRDefault="00D91962">
      <w:pPr>
        <w:spacing w:before="66" w:line="295" w:lineRule="auto"/>
        <w:ind w:left="830" w:firstLine="4"/>
        <w:rPr>
          <w:sz w:val="27"/>
          <w:lang w:val="ru-RU"/>
        </w:rPr>
      </w:pPr>
      <w:r w:rsidRPr="00FF1AC6">
        <w:rPr>
          <w:w w:val="105"/>
          <w:sz w:val="27"/>
          <w:lang w:val="ru-RU"/>
        </w:rPr>
        <w:t>формировать</w:t>
      </w:r>
      <w:r w:rsidRPr="00FF1AC6">
        <w:rPr>
          <w:spacing w:val="-16"/>
          <w:w w:val="105"/>
          <w:sz w:val="27"/>
          <w:lang w:val="ru-RU"/>
        </w:rPr>
        <w:t xml:space="preserve"> </w:t>
      </w:r>
      <w:r w:rsidRPr="00FF1AC6">
        <w:rPr>
          <w:w w:val="105"/>
          <w:sz w:val="27"/>
          <w:lang w:val="ru-RU"/>
        </w:rPr>
        <w:t>у</w:t>
      </w:r>
      <w:r w:rsidRPr="00FF1AC6">
        <w:rPr>
          <w:spacing w:val="-31"/>
          <w:w w:val="105"/>
          <w:sz w:val="27"/>
          <w:lang w:val="ru-RU"/>
        </w:rPr>
        <w:t xml:space="preserve"> </w:t>
      </w:r>
      <w:r w:rsidRPr="00FF1AC6">
        <w:rPr>
          <w:w w:val="105"/>
          <w:sz w:val="27"/>
          <w:lang w:val="ru-RU"/>
        </w:rPr>
        <w:t>детей</w:t>
      </w:r>
      <w:r w:rsidRPr="00FF1AC6">
        <w:rPr>
          <w:spacing w:val="-22"/>
          <w:w w:val="105"/>
          <w:sz w:val="27"/>
          <w:lang w:val="ru-RU"/>
        </w:rPr>
        <w:t xml:space="preserve"> </w:t>
      </w:r>
      <w:r w:rsidRPr="00FF1AC6">
        <w:rPr>
          <w:w w:val="105"/>
          <w:sz w:val="27"/>
          <w:lang w:val="ru-RU"/>
        </w:rPr>
        <w:t>интерес</w:t>
      </w:r>
      <w:r w:rsidRPr="00FF1AC6">
        <w:rPr>
          <w:spacing w:val="-22"/>
          <w:w w:val="105"/>
          <w:sz w:val="27"/>
          <w:lang w:val="ru-RU"/>
        </w:rPr>
        <w:t xml:space="preserve"> </w:t>
      </w:r>
      <w:r w:rsidRPr="00FF1AC6">
        <w:rPr>
          <w:w w:val="105"/>
          <w:sz w:val="27"/>
          <w:lang w:val="ru-RU"/>
        </w:rPr>
        <w:t>к</w:t>
      </w:r>
      <w:r w:rsidRPr="00FF1AC6">
        <w:rPr>
          <w:spacing w:val="-32"/>
          <w:w w:val="105"/>
          <w:sz w:val="27"/>
          <w:lang w:val="ru-RU"/>
        </w:rPr>
        <w:t xml:space="preserve"> </w:t>
      </w:r>
      <w:r w:rsidRPr="00FF1AC6">
        <w:rPr>
          <w:w w:val="105"/>
          <w:sz w:val="27"/>
          <w:lang w:val="ru-RU"/>
        </w:rPr>
        <w:t>занятиям</w:t>
      </w:r>
      <w:r w:rsidRPr="00FF1AC6">
        <w:rPr>
          <w:spacing w:val="-18"/>
          <w:w w:val="105"/>
          <w:sz w:val="27"/>
          <w:lang w:val="ru-RU"/>
        </w:rPr>
        <w:t xml:space="preserve"> </w:t>
      </w:r>
      <w:r w:rsidRPr="00FF1AC6">
        <w:rPr>
          <w:w w:val="105"/>
          <w:sz w:val="27"/>
          <w:lang w:val="ru-RU"/>
        </w:rPr>
        <w:t>изобразительной</w:t>
      </w:r>
      <w:r w:rsidRPr="00FF1AC6">
        <w:rPr>
          <w:spacing w:val="-37"/>
          <w:w w:val="105"/>
          <w:sz w:val="27"/>
          <w:lang w:val="ru-RU"/>
        </w:rPr>
        <w:t xml:space="preserve"> </w:t>
      </w:r>
      <w:r w:rsidRPr="00FF1AC6">
        <w:rPr>
          <w:w w:val="105"/>
          <w:sz w:val="27"/>
          <w:lang w:val="ru-RU"/>
        </w:rPr>
        <w:t>деятельностью; формировать у детей знания в области изобразительной деятельности; развивать у детей эстетическое</w:t>
      </w:r>
      <w:r w:rsidRPr="00FF1AC6">
        <w:rPr>
          <w:spacing w:val="18"/>
          <w:w w:val="105"/>
          <w:sz w:val="27"/>
          <w:lang w:val="ru-RU"/>
        </w:rPr>
        <w:t xml:space="preserve"> </w:t>
      </w:r>
      <w:r w:rsidRPr="00FF1AC6">
        <w:rPr>
          <w:w w:val="105"/>
          <w:sz w:val="27"/>
          <w:lang w:val="ru-RU"/>
        </w:rPr>
        <w:t>восприятие;</w:t>
      </w:r>
    </w:p>
    <w:p w:rsidR="00233F39" w:rsidRPr="00FF1AC6" w:rsidRDefault="00D91962">
      <w:pPr>
        <w:spacing w:line="292" w:lineRule="auto"/>
        <w:ind w:left="119" w:right="127" w:firstLine="710"/>
        <w:jc w:val="both"/>
        <w:rPr>
          <w:sz w:val="27"/>
          <w:lang w:val="ru-RU"/>
        </w:rPr>
      </w:pPr>
      <w:r w:rsidRPr="00FF1AC6">
        <w:rPr>
          <w:w w:val="105"/>
          <w:sz w:val="27"/>
          <w:lang w:val="ru-RU"/>
        </w:rPr>
        <w:t>формировать   умение   у   детей   видеть   цельный   художественный   образ в единстве изобразительно-выразительных средств колористической, композиционной и смысловой</w:t>
      </w:r>
      <w:r w:rsidRPr="00FF1AC6">
        <w:rPr>
          <w:spacing w:val="-4"/>
          <w:w w:val="105"/>
          <w:sz w:val="27"/>
          <w:lang w:val="ru-RU"/>
        </w:rPr>
        <w:t xml:space="preserve"> </w:t>
      </w:r>
      <w:r w:rsidRPr="00FF1AC6">
        <w:rPr>
          <w:w w:val="105"/>
          <w:sz w:val="27"/>
          <w:lang w:val="ru-RU"/>
        </w:rPr>
        <w:t>трактовки;</w:t>
      </w:r>
    </w:p>
    <w:p w:rsidR="00233F39" w:rsidRPr="00FF1AC6" w:rsidRDefault="00D91962">
      <w:pPr>
        <w:spacing w:before="1" w:line="290" w:lineRule="auto"/>
        <w:ind w:left="119" w:right="156" w:firstLine="706"/>
        <w:jc w:val="both"/>
        <w:rPr>
          <w:sz w:val="27"/>
          <w:lang w:val="ru-RU"/>
        </w:rPr>
      </w:pPr>
      <w:r w:rsidRPr="00FF1AC6">
        <w:rPr>
          <w:w w:val="105"/>
          <w:sz w:val="27"/>
          <w:lang w:val="ru-RU"/>
        </w:rPr>
        <w:t>формировать умение у детей в рисовании, лепке, аппликации изображать простые предметы и явления, передавая их образную выразительность;</w:t>
      </w:r>
    </w:p>
    <w:p w:rsidR="00233F39" w:rsidRPr="00FF1AC6" w:rsidRDefault="00D91962">
      <w:pPr>
        <w:spacing w:before="3" w:line="292" w:lineRule="auto"/>
        <w:ind w:left="114" w:right="145" w:firstLine="711"/>
        <w:jc w:val="both"/>
        <w:rPr>
          <w:sz w:val="27"/>
          <w:lang w:val="ru-RU"/>
        </w:rPr>
      </w:pPr>
      <w:r w:rsidRPr="00FF1AC6">
        <w:rPr>
          <w:w w:val="105"/>
          <w:sz w:val="27"/>
          <w:lang w:val="ru-RU"/>
        </w:rPr>
        <w:t>находить связь между предметами и явлениями окружающего мира и их изображениями (в рисунке, лепке, аппликации);</w:t>
      </w:r>
    </w:p>
    <w:p w:rsidR="00233F39" w:rsidRPr="00FF1AC6" w:rsidRDefault="00D91962">
      <w:pPr>
        <w:spacing w:before="2" w:line="292" w:lineRule="auto"/>
        <w:ind w:left="110" w:right="145" w:firstLine="712"/>
        <w:jc w:val="both"/>
        <w:rPr>
          <w:sz w:val="27"/>
          <w:lang w:val="ru-RU"/>
        </w:rPr>
      </w:pPr>
      <w:r w:rsidRPr="00FF1AC6">
        <w:rPr>
          <w:sz w:val="27"/>
          <w:lang w:val="ru-RU"/>
        </w:rPr>
        <w:t>развивать положительный эмоциональный отклик детей на эстетические свойства и качества предметов, на эстетическую сторону явлений природы и окружающего мира; отображать свои представления и впечатления об окружающем мире доступными графическими и живописными</w:t>
      </w:r>
      <w:r w:rsidRPr="00FF1AC6">
        <w:rPr>
          <w:spacing w:val="23"/>
          <w:sz w:val="27"/>
          <w:lang w:val="ru-RU"/>
        </w:rPr>
        <w:t xml:space="preserve"> </w:t>
      </w:r>
      <w:r w:rsidRPr="00FF1AC6">
        <w:rPr>
          <w:sz w:val="27"/>
          <w:lang w:val="ru-RU"/>
        </w:rPr>
        <w:t>средствами;</w:t>
      </w:r>
    </w:p>
    <w:p w:rsidR="00233F39" w:rsidRPr="00FF1AC6" w:rsidRDefault="00233F39">
      <w:pPr>
        <w:pStyle w:val="a3"/>
        <w:jc w:val="left"/>
        <w:rPr>
          <w:sz w:val="30"/>
          <w:lang w:val="ru-RU"/>
        </w:rPr>
      </w:pPr>
    </w:p>
    <w:p w:rsidR="00233F39" w:rsidRPr="00FF1AC6" w:rsidRDefault="00233F39">
      <w:pPr>
        <w:pStyle w:val="a3"/>
        <w:spacing w:before="1"/>
        <w:jc w:val="left"/>
        <w:rPr>
          <w:sz w:val="33"/>
          <w:lang w:val="ru-RU"/>
        </w:rPr>
      </w:pPr>
    </w:p>
    <w:p w:rsidR="00233F39" w:rsidRPr="00FF1AC6" w:rsidRDefault="00D91962">
      <w:pPr>
        <w:ind w:left="104"/>
        <w:rPr>
          <w:sz w:val="16"/>
          <w:lang w:val="ru-RU"/>
        </w:rPr>
      </w:pPr>
      <w:r w:rsidRPr="00FF1AC6">
        <w:rPr>
          <w:w w:val="110"/>
          <w:sz w:val="16"/>
          <w:lang w:val="ru-RU"/>
        </w:rPr>
        <w:t>ФОП ДО-03</w:t>
      </w:r>
    </w:p>
    <w:p w:rsidR="00233F39" w:rsidRPr="00FF1AC6" w:rsidRDefault="00233F39">
      <w:pPr>
        <w:rPr>
          <w:sz w:val="16"/>
          <w:lang w:val="ru-RU"/>
        </w:rPr>
        <w:sectPr w:rsidR="00233F39" w:rsidRPr="00FF1AC6">
          <w:footerReference w:type="default" r:id="rId101"/>
          <w:pgSz w:w="11870" w:h="17110"/>
          <w:pgMar w:top="0" w:right="320" w:bottom="0" w:left="1120" w:header="0" w:footer="0" w:gutter="0"/>
          <w:cols w:space="720"/>
        </w:sectPr>
      </w:pPr>
    </w:p>
    <w:p w:rsidR="00233F39" w:rsidRPr="00FF1AC6" w:rsidRDefault="008275CE">
      <w:pPr>
        <w:spacing w:before="69"/>
        <w:ind w:left="5006" w:right="4955"/>
        <w:jc w:val="center"/>
        <w:rPr>
          <w:sz w:val="23"/>
          <w:lang w:val="ru-RU"/>
        </w:rPr>
      </w:pPr>
      <w:r>
        <w:rPr>
          <w:noProof/>
          <w:lang w:val="ru-RU" w:eastAsia="ru-RU"/>
        </w:rPr>
        <w:lastRenderedPageBreak/>
        <mc:AlternateContent>
          <mc:Choice Requires="wpg">
            <w:drawing>
              <wp:anchor distT="0" distB="0" distL="114300" distR="114300" simplePos="0" relativeHeight="243119104" behindDoc="1" locked="0" layoutInCell="1" allowOverlap="1">
                <wp:simplePos x="0" y="0"/>
                <wp:positionH relativeFrom="page">
                  <wp:posOffset>0</wp:posOffset>
                </wp:positionH>
                <wp:positionV relativeFrom="page">
                  <wp:posOffset>54610</wp:posOffset>
                </wp:positionV>
                <wp:extent cx="7717790" cy="10899775"/>
                <wp:effectExtent l="0" t="0" r="0" b="0"/>
                <wp:wrapNone/>
                <wp:docPr id="656" name="Group 4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17790" cy="10899775"/>
                          <a:chOff x="0" y="86"/>
                          <a:chExt cx="12154" cy="17165"/>
                        </a:xfrm>
                      </wpg:grpSpPr>
                      <pic:pic xmlns:pic="http://schemas.openxmlformats.org/drawingml/2006/picture">
                        <pic:nvPicPr>
                          <pic:cNvPr id="657" name="Picture 462"/>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14204"/>
                            <a:ext cx="289" cy="3047"/>
                          </a:xfrm>
                          <a:prstGeom prst="rect">
                            <a:avLst/>
                          </a:prstGeom>
                          <a:noFill/>
                          <a:extLst>
                            <a:ext uri="{909E8E84-426E-40DD-AFC4-6F175D3DCCD1}">
                              <a14:hiddenFill xmlns:a14="http://schemas.microsoft.com/office/drawing/2010/main">
                                <a:solidFill>
                                  <a:srgbClr val="FFFFFF"/>
                                </a:solidFill>
                              </a14:hiddenFill>
                            </a:ext>
                          </a:extLst>
                        </pic:spPr>
                      </pic:pic>
                      <wps:wsp>
                        <wps:cNvPr id="658" name="Line 461"/>
                        <wps:cNvCnPr>
                          <a:cxnSpLocks noChangeShapeType="1"/>
                        </wps:cNvCnPr>
                        <wps:spPr bwMode="auto">
                          <a:xfrm>
                            <a:off x="221" y="14205"/>
                            <a:ext cx="0" cy="0"/>
                          </a:xfrm>
                          <a:prstGeom prst="line">
                            <a:avLst/>
                          </a:prstGeom>
                          <a:noFill/>
                          <a:ln w="79373">
                            <a:solidFill>
                              <a:srgbClr val="000000"/>
                            </a:solidFill>
                            <a:round/>
                            <a:headEnd/>
                            <a:tailEnd/>
                          </a:ln>
                          <a:extLst>
                            <a:ext uri="{909E8E84-426E-40DD-AFC4-6F175D3DCCD1}">
                              <a14:hiddenFill xmlns:a14="http://schemas.microsoft.com/office/drawing/2010/main">
                                <a:noFill/>
                              </a14:hiddenFill>
                            </a:ext>
                          </a:extLst>
                        </wps:spPr>
                        <wps:bodyPr/>
                      </wps:wsp>
                      <wps:wsp>
                        <wps:cNvPr id="659" name="Line 460"/>
                        <wps:cNvCnPr>
                          <a:cxnSpLocks noChangeShapeType="1"/>
                        </wps:cNvCnPr>
                        <wps:spPr bwMode="auto">
                          <a:xfrm>
                            <a:off x="288" y="139"/>
                            <a:ext cx="11866" cy="0"/>
                          </a:xfrm>
                          <a:prstGeom prst="line">
                            <a:avLst/>
                          </a:prstGeom>
                          <a:noFill/>
                          <a:ln w="6713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3E596F9" id="Group 459" o:spid="_x0000_s1026" style="position:absolute;margin-left:0;margin-top:4.3pt;width:607.7pt;height:858.25pt;z-index:-260197376;mso-position-horizontal-relative:page;mso-position-vertical-relative:page" coordorigin=",86" coordsize="12154,171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">
                <v:shape id="Picture 462" o:spid="_x0000_s1027" type="#_x0000_t75" style="position:absolute;top:14204;width:289;height:30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">
                  <v:imagedata r:id="rId103" o:title=""/>
                </v:shape>
                <v:line id="Line 461" o:spid="_x0000_s1028" style="position:absolute;visibility:visible;mso-wrap-style:square" from="221,14205" to="221,142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" strokeweight="2.20481mm"/>
                <v:line id="Line 460" o:spid="_x0000_s1029" style="position:absolute;visibility:visible;mso-wrap-style:square" from="288,139" to="12154,1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" strokeweight="1.86475mm"/>
                <w10:wrap anchorx="page" anchory="page"/>
              </v:group>
            </w:pict>
          </mc:Fallback>
        </mc:AlternateContent>
      </w:r>
      <w:r w:rsidR="00D91962" w:rsidRPr="00FF1AC6">
        <w:rPr>
          <w:w w:val="105"/>
          <w:sz w:val="23"/>
          <w:lang w:val="ru-RU"/>
        </w:rPr>
        <w:t>84</w:t>
      </w:r>
    </w:p>
    <w:p w:rsidR="00233F39" w:rsidRPr="00FF1AC6" w:rsidRDefault="00233F39">
      <w:pPr>
        <w:pStyle w:val="a3"/>
        <w:spacing w:before="5"/>
        <w:jc w:val="left"/>
        <w:rPr>
          <w:lang w:val="ru-RU"/>
        </w:rPr>
      </w:pPr>
    </w:p>
    <w:p w:rsidR="00233F39" w:rsidRPr="00FF1AC6" w:rsidRDefault="00D91962">
      <w:pPr>
        <w:spacing w:line="292" w:lineRule="auto"/>
        <w:ind w:left="156" w:right="105" w:firstLine="711"/>
        <w:jc w:val="both"/>
        <w:rPr>
          <w:sz w:val="27"/>
          <w:lang w:val="ru-RU"/>
        </w:rPr>
      </w:pPr>
      <w:r w:rsidRPr="00FF1AC6">
        <w:rPr>
          <w:sz w:val="27"/>
          <w:lang w:val="ru-RU"/>
        </w:rPr>
        <w:t>формировать у детей способы зрительного и тактильного обследования различных объектов для обогащения и уточнения  восприятия  особенностей  их формы, пропорций, цвета,</w:t>
      </w:r>
      <w:r w:rsidRPr="00FF1AC6">
        <w:rPr>
          <w:spacing w:val="-28"/>
          <w:sz w:val="27"/>
          <w:lang w:val="ru-RU"/>
        </w:rPr>
        <w:t xml:space="preserve"> </w:t>
      </w:r>
      <w:r w:rsidRPr="00FF1AC6">
        <w:rPr>
          <w:sz w:val="27"/>
          <w:lang w:val="ru-RU"/>
        </w:rPr>
        <w:t>фактуры;</w:t>
      </w:r>
    </w:p>
    <w:p w:rsidR="00233F39" w:rsidRPr="00FF1AC6" w:rsidRDefault="00D91962">
      <w:pPr>
        <w:spacing w:before="8" w:line="295" w:lineRule="auto"/>
        <w:ind w:left="152" w:right="127" w:firstLine="710"/>
        <w:jc w:val="both"/>
        <w:rPr>
          <w:sz w:val="27"/>
          <w:lang w:val="ru-RU"/>
        </w:rPr>
      </w:pPr>
      <w:r w:rsidRPr="00FF1AC6">
        <w:rPr>
          <w:sz w:val="27"/>
          <w:lang w:val="ru-RU"/>
        </w:rPr>
        <w:t>вызывать у детей положительный эмоциональный отклик на красоту природы, произведения искусства (книжные иллюстрации, изделия народных промыслов, предметы быта и другое);</w:t>
      </w:r>
    </w:p>
    <w:p w:rsidR="00233F39" w:rsidRPr="00FF1AC6" w:rsidRDefault="00D91962">
      <w:pPr>
        <w:spacing w:before="2" w:line="292" w:lineRule="auto"/>
        <w:ind w:left="152" w:right="110" w:firstLine="706"/>
        <w:jc w:val="both"/>
        <w:rPr>
          <w:sz w:val="27"/>
          <w:lang w:val="ru-RU"/>
        </w:rPr>
      </w:pPr>
      <w:r w:rsidRPr="00FF1AC6">
        <w:rPr>
          <w:w w:val="105"/>
          <w:sz w:val="27"/>
          <w:lang w:val="ru-RU"/>
        </w:rPr>
        <w:t>формировать умение у детей создавать как индивидуальные, так и коллективные композиции в рисунках, лепке,</w:t>
      </w:r>
      <w:r w:rsidRPr="00FF1AC6">
        <w:rPr>
          <w:spacing w:val="37"/>
          <w:w w:val="105"/>
          <w:sz w:val="27"/>
          <w:lang w:val="ru-RU"/>
        </w:rPr>
        <w:t xml:space="preserve"> </w:t>
      </w:r>
      <w:r w:rsidRPr="00FF1AC6">
        <w:rPr>
          <w:w w:val="105"/>
          <w:sz w:val="27"/>
          <w:lang w:val="ru-RU"/>
        </w:rPr>
        <w:t>аппликации;</w:t>
      </w:r>
    </w:p>
    <w:p w:rsidR="00233F39" w:rsidRPr="00FF1AC6" w:rsidRDefault="00D91962">
      <w:pPr>
        <w:spacing w:before="7" w:line="292" w:lineRule="auto"/>
        <w:ind w:left="142" w:right="123" w:firstLine="714"/>
        <w:jc w:val="both"/>
        <w:rPr>
          <w:sz w:val="27"/>
          <w:lang w:val="ru-RU"/>
        </w:rPr>
      </w:pPr>
      <w:r w:rsidRPr="00FF1AC6">
        <w:rPr>
          <w:w w:val="105"/>
          <w:sz w:val="27"/>
          <w:lang w:val="ru-RU"/>
        </w:rPr>
        <w:t>знакомить детей с народной игрушкой (филимоновской, дымковской, семеновской, богородской) для обогащения зрительных впечатлений и показа условно-обобщенной трактовки художественных</w:t>
      </w:r>
      <w:r w:rsidRPr="00FF1AC6">
        <w:rPr>
          <w:spacing w:val="-10"/>
          <w:w w:val="105"/>
          <w:sz w:val="27"/>
          <w:lang w:val="ru-RU"/>
        </w:rPr>
        <w:t xml:space="preserve"> </w:t>
      </w:r>
      <w:r w:rsidRPr="00FF1AC6">
        <w:rPr>
          <w:w w:val="105"/>
          <w:sz w:val="27"/>
          <w:lang w:val="ru-RU"/>
        </w:rPr>
        <w:t>образов;</w:t>
      </w:r>
    </w:p>
    <w:p w:rsidR="00233F39" w:rsidRPr="00FF1AC6" w:rsidRDefault="00D91962">
      <w:pPr>
        <w:spacing w:before="3"/>
        <w:ind w:left="854"/>
        <w:jc w:val="both"/>
        <w:rPr>
          <w:sz w:val="27"/>
          <w:lang w:val="ru-RU"/>
        </w:rPr>
      </w:pPr>
      <w:r w:rsidRPr="00FF1AC6">
        <w:rPr>
          <w:w w:val="105"/>
          <w:sz w:val="27"/>
          <w:lang w:val="ru-RU"/>
        </w:rPr>
        <w:t>переводить детей от рисования-подражания к самостоятельному творчеству;</w:t>
      </w:r>
    </w:p>
    <w:p w:rsidR="00233F39" w:rsidRDefault="00D91962">
      <w:pPr>
        <w:pStyle w:val="a4"/>
        <w:numPr>
          <w:ilvl w:val="0"/>
          <w:numId w:val="76"/>
        </w:numPr>
        <w:tabs>
          <w:tab w:val="left" w:pos="1163"/>
        </w:tabs>
        <w:spacing w:before="69"/>
        <w:ind w:hanging="304"/>
        <w:rPr>
          <w:sz w:val="27"/>
        </w:rPr>
      </w:pPr>
      <w:r>
        <w:rPr>
          <w:sz w:val="27"/>
        </w:rPr>
        <w:t>конструктивная</w:t>
      </w:r>
      <w:r>
        <w:rPr>
          <w:spacing w:val="8"/>
          <w:sz w:val="27"/>
        </w:rPr>
        <w:t xml:space="preserve"> </w:t>
      </w:r>
      <w:r>
        <w:rPr>
          <w:sz w:val="27"/>
        </w:rPr>
        <w:t>деятельность:</w:t>
      </w:r>
    </w:p>
    <w:p w:rsidR="00233F39" w:rsidRPr="00FF1AC6" w:rsidRDefault="00D91962">
      <w:pPr>
        <w:spacing w:before="69"/>
        <w:ind w:left="850"/>
        <w:jc w:val="both"/>
        <w:rPr>
          <w:sz w:val="27"/>
          <w:lang w:val="ru-RU"/>
        </w:rPr>
      </w:pPr>
      <w:r w:rsidRPr="00FF1AC6">
        <w:rPr>
          <w:w w:val="105"/>
          <w:sz w:val="27"/>
          <w:lang w:val="ru-RU"/>
        </w:rPr>
        <w:t>совершенствовать у детей конструктивные умения;</w:t>
      </w:r>
    </w:p>
    <w:p w:rsidR="00233F39" w:rsidRPr="00FF1AC6" w:rsidRDefault="00D91962">
      <w:pPr>
        <w:spacing w:before="69" w:line="292" w:lineRule="auto"/>
        <w:ind w:left="142" w:right="136" w:firstLine="706"/>
        <w:jc w:val="both"/>
        <w:rPr>
          <w:sz w:val="27"/>
          <w:lang w:val="ru-RU"/>
        </w:rPr>
      </w:pPr>
      <w:r w:rsidRPr="00FF1AC6">
        <w:rPr>
          <w:w w:val="105"/>
          <w:sz w:val="27"/>
          <w:lang w:val="ru-RU"/>
        </w:rPr>
        <w:t>формировать умение у детей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w:t>
      </w:r>
    </w:p>
    <w:p w:rsidR="00233F39" w:rsidRPr="00FF1AC6" w:rsidRDefault="00D91962">
      <w:pPr>
        <w:spacing w:before="3"/>
        <w:ind w:left="844"/>
        <w:jc w:val="both"/>
        <w:rPr>
          <w:sz w:val="27"/>
          <w:lang w:val="ru-RU"/>
        </w:rPr>
      </w:pPr>
      <w:r w:rsidRPr="00FF1AC6">
        <w:rPr>
          <w:sz w:val="27"/>
          <w:lang w:val="ru-RU"/>
        </w:rPr>
        <w:t>формировать умение у детей использовать в постройках детали разного цвета;</w:t>
      </w:r>
    </w:p>
    <w:p w:rsidR="00233F39" w:rsidRDefault="00D91962">
      <w:pPr>
        <w:pStyle w:val="a4"/>
        <w:numPr>
          <w:ilvl w:val="0"/>
          <w:numId w:val="76"/>
        </w:numPr>
        <w:tabs>
          <w:tab w:val="left" w:pos="1148"/>
        </w:tabs>
        <w:spacing w:before="69"/>
        <w:ind w:left="1147" w:hanging="302"/>
        <w:rPr>
          <w:sz w:val="27"/>
        </w:rPr>
      </w:pPr>
      <w:r>
        <w:rPr>
          <w:sz w:val="27"/>
        </w:rPr>
        <w:t>музыкальная</w:t>
      </w:r>
      <w:r>
        <w:rPr>
          <w:spacing w:val="24"/>
          <w:sz w:val="27"/>
        </w:rPr>
        <w:t xml:space="preserve"> </w:t>
      </w:r>
      <w:r>
        <w:rPr>
          <w:sz w:val="27"/>
        </w:rPr>
        <w:t>деятельность:</w:t>
      </w:r>
    </w:p>
    <w:p w:rsidR="00233F39" w:rsidRPr="00FF1AC6" w:rsidRDefault="00D91962">
      <w:pPr>
        <w:spacing w:before="70"/>
        <w:ind w:left="851"/>
        <w:jc w:val="both"/>
        <w:rPr>
          <w:sz w:val="27"/>
          <w:lang w:val="ru-RU"/>
        </w:rPr>
      </w:pPr>
      <w:r w:rsidRPr="00FF1AC6">
        <w:rPr>
          <w:sz w:val="27"/>
          <w:lang w:val="ru-RU"/>
        </w:rPr>
        <w:t>развивать у детей эмоциональную отзывчивость на музыку;</w:t>
      </w:r>
    </w:p>
    <w:p w:rsidR="00233F39" w:rsidRPr="00FF1AC6" w:rsidRDefault="00D91962">
      <w:pPr>
        <w:spacing w:before="69" w:line="297" w:lineRule="auto"/>
        <w:ind w:left="132" w:right="145" w:firstLine="709"/>
        <w:jc w:val="both"/>
        <w:rPr>
          <w:sz w:val="27"/>
          <w:lang w:val="ru-RU"/>
        </w:rPr>
      </w:pPr>
      <w:r w:rsidRPr="00FF1AC6">
        <w:rPr>
          <w:sz w:val="27"/>
          <w:lang w:val="ru-RU"/>
        </w:rPr>
        <w:t>знакомить детей с  тремя  жанрами  музыкальных  произведений:  песней, танцем,</w:t>
      </w:r>
      <w:r w:rsidRPr="00FF1AC6">
        <w:rPr>
          <w:spacing w:val="10"/>
          <w:sz w:val="27"/>
          <w:lang w:val="ru-RU"/>
        </w:rPr>
        <w:t xml:space="preserve"> </w:t>
      </w:r>
      <w:r w:rsidRPr="00FF1AC6">
        <w:rPr>
          <w:sz w:val="27"/>
          <w:lang w:val="ru-RU"/>
        </w:rPr>
        <w:t>маршем;</w:t>
      </w:r>
    </w:p>
    <w:p w:rsidR="00233F39" w:rsidRPr="00FF1AC6" w:rsidRDefault="00D91962">
      <w:pPr>
        <w:spacing w:line="292" w:lineRule="auto"/>
        <w:ind w:left="130" w:right="156" w:firstLine="708"/>
        <w:jc w:val="both"/>
        <w:rPr>
          <w:sz w:val="27"/>
          <w:lang w:val="ru-RU"/>
        </w:rPr>
      </w:pPr>
      <w:r w:rsidRPr="00FF1AC6">
        <w:rPr>
          <w:sz w:val="27"/>
          <w:lang w:val="ru-RU"/>
        </w:rPr>
        <w:t>формировать у детей умение узнавать знакомые песни, пьесы; чувствовать характер музыки (веселый, бодрый, спокойный), эмоционально на нее реагировать; выражать свое настроение в движении под музыку;</w:t>
      </w:r>
    </w:p>
    <w:p w:rsidR="00233F39" w:rsidRPr="00FF1AC6" w:rsidRDefault="00D91962">
      <w:pPr>
        <w:spacing w:line="297" w:lineRule="auto"/>
        <w:ind w:left="128" w:right="134" w:firstLine="706"/>
        <w:jc w:val="both"/>
        <w:rPr>
          <w:sz w:val="27"/>
          <w:lang w:val="ru-RU"/>
        </w:rPr>
      </w:pPr>
      <w:r w:rsidRPr="00FF1AC6">
        <w:rPr>
          <w:sz w:val="27"/>
          <w:lang w:val="ru-RU"/>
        </w:rPr>
        <w:t>учить детей петь простые народные песни, попевки, прибаутки, передавая их настроение и характер;</w:t>
      </w:r>
    </w:p>
    <w:p w:rsidR="00233F39" w:rsidRPr="00FF1AC6" w:rsidRDefault="00D91962">
      <w:pPr>
        <w:spacing w:line="295" w:lineRule="auto"/>
        <w:ind w:left="123" w:right="148" w:firstLine="716"/>
        <w:jc w:val="both"/>
        <w:rPr>
          <w:sz w:val="27"/>
          <w:lang w:val="ru-RU"/>
        </w:rPr>
      </w:pPr>
      <w:r w:rsidRPr="00FF1AC6">
        <w:rPr>
          <w:w w:val="105"/>
          <w:sz w:val="27"/>
          <w:lang w:val="ru-RU"/>
        </w:rPr>
        <w:t>поддерживать детское экспериментирование с немузыкальными (шумовыми, природными)</w:t>
      </w:r>
      <w:r w:rsidRPr="00FF1AC6">
        <w:rPr>
          <w:spacing w:val="-18"/>
          <w:w w:val="105"/>
          <w:sz w:val="27"/>
          <w:lang w:val="ru-RU"/>
        </w:rPr>
        <w:t xml:space="preserve"> </w:t>
      </w:r>
      <w:r w:rsidRPr="00FF1AC6">
        <w:rPr>
          <w:w w:val="105"/>
          <w:sz w:val="27"/>
          <w:lang w:val="ru-RU"/>
        </w:rPr>
        <w:t>и</w:t>
      </w:r>
      <w:r w:rsidRPr="00FF1AC6">
        <w:rPr>
          <w:spacing w:val="-37"/>
          <w:w w:val="105"/>
          <w:sz w:val="27"/>
          <w:lang w:val="ru-RU"/>
        </w:rPr>
        <w:t xml:space="preserve"> </w:t>
      </w:r>
      <w:r w:rsidRPr="00FF1AC6">
        <w:rPr>
          <w:w w:val="105"/>
          <w:sz w:val="27"/>
          <w:lang w:val="ru-RU"/>
        </w:rPr>
        <w:t>музыкальными</w:t>
      </w:r>
      <w:r w:rsidRPr="00FF1AC6">
        <w:rPr>
          <w:spacing w:val="-19"/>
          <w:w w:val="105"/>
          <w:sz w:val="27"/>
          <w:lang w:val="ru-RU"/>
        </w:rPr>
        <w:t xml:space="preserve"> </w:t>
      </w:r>
      <w:r w:rsidRPr="00FF1AC6">
        <w:rPr>
          <w:w w:val="105"/>
          <w:sz w:val="27"/>
          <w:lang w:val="ru-RU"/>
        </w:rPr>
        <w:t>звуками</w:t>
      </w:r>
      <w:r w:rsidRPr="00FF1AC6">
        <w:rPr>
          <w:spacing w:val="-24"/>
          <w:w w:val="105"/>
          <w:sz w:val="27"/>
          <w:lang w:val="ru-RU"/>
        </w:rPr>
        <w:t xml:space="preserve"> </w:t>
      </w:r>
      <w:r w:rsidRPr="00FF1AC6">
        <w:rPr>
          <w:w w:val="105"/>
          <w:sz w:val="27"/>
          <w:lang w:val="ru-RU"/>
        </w:rPr>
        <w:t>и</w:t>
      </w:r>
      <w:r w:rsidRPr="00FF1AC6">
        <w:rPr>
          <w:spacing w:val="-34"/>
          <w:w w:val="105"/>
          <w:sz w:val="27"/>
          <w:lang w:val="ru-RU"/>
        </w:rPr>
        <w:t xml:space="preserve"> </w:t>
      </w:r>
      <w:r w:rsidRPr="00FF1AC6">
        <w:rPr>
          <w:w w:val="105"/>
          <w:sz w:val="27"/>
          <w:lang w:val="ru-RU"/>
        </w:rPr>
        <w:t>исследования</w:t>
      </w:r>
      <w:r w:rsidRPr="00FF1AC6">
        <w:rPr>
          <w:spacing w:val="-20"/>
          <w:w w:val="105"/>
          <w:sz w:val="27"/>
          <w:lang w:val="ru-RU"/>
        </w:rPr>
        <w:t xml:space="preserve"> </w:t>
      </w:r>
      <w:r w:rsidRPr="00FF1AC6">
        <w:rPr>
          <w:w w:val="105"/>
          <w:sz w:val="27"/>
          <w:lang w:val="ru-RU"/>
        </w:rPr>
        <w:t>качеств</w:t>
      </w:r>
      <w:r w:rsidRPr="00FF1AC6">
        <w:rPr>
          <w:spacing w:val="-26"/>
          <w:w w:val="105"/>
          <w:sz w:val="27"/>
          <w:lang w:val="ru-RU"/>
        </w:rPr>
        <w:t xml:space="preserve"> </w:t>
      </w:r>
      <w:r w:rsidRPr="00FF1AC6">
        <w:rPr>
          <w:w w:val="105"/>
          <w:sz w:val="27"/>
          <w:lang w:val="ru-RU"/>
        </w:rPr>
        <w:t>музыкального</w:t>
      </w:r>
      <w:r w:rsidRPr="00FF1AC6">
        <w:rPr>
          <w:spacing w:val="-13"/>
          <w:w w:val="105"/>
          <w:sz w:val="27"/>
          <w:lang w:val="ru-RU"/>
        </w:rPr>
        <w:t xml:space="preserve"> </w:t>
      </w:r>
      <w:r w:rsidRPr="00FF1AC6">
        <w:rPr>
          <w:w w:val="105"/>
          <w:sz w:val="27"/>
          <w:lang w:val="ru-RU"/>
        </w:rPr>
        <w:t>звука: высоты, длительности, динамики,</w:t>
      </w:r>
      <w:r w:rsidRPr="00FF1AC6">
        <w:rPr>
          <w:spacing w:val="-22"/>
          <w:w w:val="105"/>
          <w:sz w:val="27"/>
          <w:lang w:val="ru-RU"/>
        </w:rPr>
        <w:t xml:space="preserve"> </w:t>
      </w:r>
      <w:r w:rsidRPr="00FF1AC6">
        <w:rPr>
          <w:w w:val="105"/>
          <w:sz w:val="27"/>
          <w:lang w:val="ru-RU"/>
        </w:rPr>
        <w:t>тембра;</w:t>
      </w:r>
    </w:p>
    <w:p w:rsidR="00233F39" w:rsidRDefault="00D91962">
      <w:pPr>
        <w:pStyle w:val="a4"/>
        <w:numPr>
          <w:ilvl w:val="0"/>
          <w:numId w:val="76"/>
        </w:numPr>
        <w:tabs>
          <w:tab w:val="left" w:pos="1133"/>
        </w:tabs>
        <w:spacing w:line="308" w:lineRule="exact"/>
        <w:ind w:left="1132" w:hanging="301"/>
        <w:rPr>
          <w:sz w:val="27"/>
        </w:rPr>
      </w:pPr>
      <w:r>
        <w:rPr>
          <w:w w:val="105"/>
          <w:sz w:val="27"/>
        </w:rPr>
        <w:t>театрализованная</w:t>
      </w:r>
      <w:r>
        <w:rPr>
          <w:spacing w:val="-18"/>
          <w:w w:val="105"/>
          <w:sz w:val="27"/>
        </w:rPr>
        <w:t xml:space="preserve"> </w:t>
      </w:r>
      <w:r>
        <w:rPr>
          <w:w w:val="105"/>
          <w:sz w:val="27"/>
        </w:rPr>
        <w:t>деятельность:</w:t>
      </w:r>
    </w:p>
    <w:p w:rsidR="00233F39" w:rsidRPr="00FF1AC6" w:rsidRDefault="00D91962">
      <w:pPr>
        <w:spacing w:before="40" w:line="292" w:lineRule="auto"/>
        <w:ind w:left="120" w:firstLine="714"/>
        <w:rPr>
          <w:sz w:val="27"/>
          <w:lang w:val="ru-RU"/>
        </w:rPr>
      </w:pPr>
      <w:r w:rsidRPr="00FF1AC6">
        <w:rPr>
          <w:w w:val="105"/>
          <w:sz w:val="27"/>
          <w:lang w:val="ru-RU"/>
        </w:rPr>
        <w:t>воспитывать у детей устойчивый интерес детей к театрализованной игре, создавать условия для её проведения;</w:t>
      </w:r>
    </w:p>
    <w:p w:rsidR="00233F39" w:rsidRPr="00FF1AC6" w:rsidRDefault="00D91962">
      <w:pPr>
        <w:tabs>
          <w:tab w:val="left" w:pos="3046"/>
          <w:tab w:val="left" w:pos="5635"/>
          <w:tab w:val="left" w:pos="8613"/>
        </w:tabs>
        <w:spacing w:line="292" w:lineRule="auto"/>
        <w:ind w:left="123" w:right="179" w:firstLine="706"/>
        <w:rPr>
          <w:sz w:val="27"/>
          <w:lang w:val="ru-RU"/>
        </w:rPr>
      </w:pPr>
      <w:r w:rsidRPr="00FF1AC6">
        <w:rPr>
          <w:w w:val="105"/>
          <w:sz w:val="27"/>
          <w:lang w:val="ru-RU"/>
        </w:rPr>
        <w:t>формировать</w:t>
      </w:r>
      <w:r w:rsidRPr="00FF1AC6">
        <w:rPr>
          <w:w w:val="105"/>
          <w:sz w:val="27"/>
          <w:lang w:val="ru-RU"/>
        </w:rPr>
        <w:tab/>
        <w:t>положительные,</w:t>
      </w:r>
      <w:r w:rsidRPr="00FF1AC6">
        <w:rPr>
          <w:w w:val="105"/>
          <w:sz w:val="27"/>
          <w:lang w:val="ru-RU"/>
        </w:rPr>
        <w:tab/>
        <w:t>доброжелательные,</w:t>
      </w:r>
      <w:r w:rsidRPr="00FF1AC6">
        <w:rPr>
          <w:w w:val="105"/>
          <w:sz w:val="27"/>
          <w:lang w:val="ru-RU"/>
        </w:rPr>
        <w:tab/>
      </w:r>
      <w:r w:rsidRPr="00FF1AC6">
        <w:rPr>
          <w:position w:val="1"/>
          <w:sz w:val="27"/>
          <w:lang w:val="ru-RU"/>
        </w:rPr>
        <w:t xml:space="preserve">коллективные </w:t>
      </w:r>
      <w:r w:rsidRPr="00FF1AC6">
        <w:rPr>
          <w:w w:val="105"/>
          <w:sz w:val="27"/>
          <w:lang w:val="ru-RU"/>
        </w:rPr>
        <w:t>взаимоотношения;</w:t>
      </w:r>
    </w:p>
    <w:p w:rsidR="00233F39" w:rsidRPr="00FF1AC6" w:rsidRDefault="00D91962">
      <w:pPr>
        <w:spacing w:line="292" w:lineRule="auto"/>
        <w:ind w:left="118" w:firstLine="706"/>
        <w:rPr>
          <w:sz w:val="27"/>
          <w:lang w:val="ru-RU"/>
        </w:rPr>
      </w:pPr>
      <w:r w:rsidRPr="00FF1AC6">
        <w:rPr>
          <w:w w:val="105"/>
          <w:sz w:val="27"/>
          <w:lang w:val="ru-RU"/>
        </w:rPr>
        <w:t>формировать умение следить за развитием действия в играх-драматизациях и кукольных спектаклях, созданных силами взрослых и старших детей;</w:t>
      </w:r>
    </w:p>
    <w:p w:rsidR="00233F39" w:rsidRPr="00FF1AC6" w:rsidRDefault="00233F39">
      <w:pPr>
        <w:spacing w:line="292" w:lineRule="auto"/>
        <w:rPr>
          <w:sz w:val="27"/>
          <w:lang w:val="ru-RU"/>
        </w:rPr>
        <w:sectPr w:rsidR="00233F39" w:rsidRPr="00FF1AC6">
          <w:footerReference w:type="default" r:id="rId104"/>
          <w:pgSz w:w="12160" w:h="17260"/>
          <w:pgMar w:top="820" w:right="340" w:bottom="580" w:left="1380" w:header="0" w:footer="390" w:gutter="0"/>
          <w:cols w:space="720"/>
        </w:sectPr>
      </w:pPr>
    </w:p>
    <w:p w:rsidR="00233F39" w:rsidRPr="00FF1AC6" w:rsidRDefault="00D91962">
      <w:pPr>
        <w:spacing w:before="75"/>
        <w:ind w:left="4991" w:right="4957"/>
        <w:jc w:val="center"/>
        <w:rPr>
          <w:sz w:val="23"/>
          <w:lang w:val="ru-RU"/>
        </w:rPr>
      </w:pPr>
      <w:r w:rsidRPr="00FF1AC6">
        <w:rPr>
          <w:w w:val="105"/>
          <w:sz w:val="23"/>
          <w:lang w:val="ru-RU"/>
        </w:rPr>
        <w:lastRenderedPageBreak/>
        <w:t>85</w:t>
      </w:r>
    </w:p>
    <w:p w:rsidR="00233F39" w:rsidRPr="00FF1AC6" w:rsidRDefault="00233F39">
      <w:pPr>
        <w:pStyle w:val="a3"/>
        <w:spacing w:before="3"/>
        <w:jc w:val="left"/>
        <w:rPr>
          <w:sz w:val="27"/>
          <w:lang w:val="ru-RU"/>
        </w:rPr>
      </w:pPr>
    </w:p>
    <w:p w:rsidR="00233F39" w:rsidRPr="00FF1AC6" w:rsidRDefault="00D91962">
      <w:pPr>
        <w:spacing w:line="300" w:lineRule="auto"/>
        <w:ind w:left="142" w:right="127" w:firstLine="706"/>
        <w:jc w:val="both"/>
        <w:rPr>
          <w:sz w:val="27"/>
          <w:lang w:val="ru-RU"/>
        </w:rPr>
      </w:pPr>
      <w:r w:rsidRPr="00FF1AC6">
        <w:rPr>
          <w:sz w:val="27"/>
          <w:lang w:val="ru-RU"/>
        </w:rPr>
        <w:t>формировать умение у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w:t>
      </w:r>
    </w:p>
    <w:p w:rsidR="00233F39" w:rsidRPr="00FF1AC6" w:rsidRDefault="00D91962">
      <w:pPr>
        <w:spacing w:line="292" w:lineRule="auto"/>
        <w:ind w:left="142" w:right="135" w:firstLine="706"/>
        <w:jc w:val="both"/>
        <w:rPr>
          <w:sz w:val="27"/>
          <w:lang w:val="ru-RU"/>
        </w:rPr>
      </w:pPr>
      <w:r w:rsidRPr="00FF1AC6">
        <w:rPr>
          <w:sz w:val="27"/>
          <w:lang w:val="ru-RU"/>
        </w:rPr>
        <w:t>познакомить детей с различными видами театра (кукольным, настольным, пальчиковым, театром теней, театром на</w:t>
      </w:r>
      <w:r w:rsidRPr="00FF1AC6">
        <w:rPr>
          <w:spacing w:val="62"/>
          <w:sz w:val="27"/>
          <w:lang w:val="ru-RU"/>
        </w:rPr>
        <w:t xml:space="preserve"> </w:t>
      </w:r>
      <w:r w:rsidRPr="00FF1AC6">
        <w:rPr>
          <w:sz w:val="27"/>
          <w:lang w:val="ru-RU"/>
        </w:rPr>
        <w:t>фланелеграфе);</w:t>
      </w:r>
    </w:p>
    <w:p w:rsidR="00233F39" w:rsidRPr="00FF1AC6" w:rsidRDefault="00D91962">
      <w:pPr>
        <w:ind w:left="847"/>
        <w:jc w:val="both"/>
        <w:rPr>
          <w:sz w:val="27"/>
          <w:lang w:val="ru-RU"/>
        </w:rPr>
      </w:pPr>
      <w:r w:rsidRPr="00FF1AC6">
        <w:rPr>
          <w:w w:val="105"/>
          <w:sz w:val="27"/>
          <w:lang w:val="ru-RU"/>
        </w:rPr>
        <w:t>знакомить детей с приемами вождения настольных кукол;</w:t>
      </w:r>
    </w:p>
    <w:p w:rsidR="00233F39" w:rsidRPr="00FF1AC6" w:rsidRDefault="00D91962">
      <w:pPr>
        <w:spacing w:before="69" w:line="292" w:lineRule="auto"/>
        <w:ind w:left="844" w:right="149" w:hanging="1"/>
        <w:jc w:val="both"/>
        <w:rPr>
          <w:sz w:val="27"/>
          <w:lang w:val="ru-RU"/>
        </w:rPr>
      </w:pPr>
      <w:r w:rsidRPr="00FF1AC6">
        <w:rPr>
          <w:sz w:val="27"/>
          <w:lang w:val="ru-RU"/>
        </w:rPr>
        <w:t>формировать у детей умение сопровождать движения простой песенкой; вызывать желание действовать с элементами костюмов (шапочки, воротнички</w:t>
      </w:r>
    </w:p>
    <w:p w:rsidR="00233F39" w:rsidRPr="00FF1AC6" w:rsidRDefault="00D91962">
      <w:pPr>
        <w:spacing w:before="7"/>
        <w:ind w:left="138"/>
        <w:jc w:val="both"/>
        <w:rPr>
          <w:sz w:val="27"/>
          <w:lang w:val="ru-RU"/>
        </w:rPr>
      </w:pPr>
      <w:r w:rsidRPr="00FF1AC6">
        <w:rPr>
          <w:sz w:val="27"/>
          <w:lang w:val="ru-RU"/>
        </w:rPr>
        <w:t>и так далее) и атрибутами как внешними символами роли;</w:t>
      </w:r>
    </w:p>
    <w:p w:rsidR="00233F39" w:rsidRPr="00FF1AC6" w:rsidRDefault="00D91962">
      <w:pPr>
        <w:tabs>
          <w:tab w:val="left" w:pos="2608"/>
          <w:tab w:val="left" w:pos="3806"/>
          <w:tab w:val="left" w:pos="5920"/>
          <w:tab w:val="left" w:pos="8887"/>
        </w:tabs>
        <w:spacing w:before="74" w:line="292" w:lineRule="auto"/>
        <w:ind w:left="137" w:right="137" w:firstLine="701"/>
        <w:rPr>
          <w:sz w:val="27"/>
          <w:lang w:val="ru-RU"/>
        </w:rPr>
      </w:pPr>
      <w:r w:rsidRPr="00FF1AC6">
        <w:rPr>
          <w:w w:val="105"/>
          <w:sz w:val="27"/>
          <w:lang w:val="ru-RU"/>
        </w:rPr>
        <w:t>формировать</w:t>
      </w:r>
      <w:r w:rsidRPr="00FF1AC6">
        <w:rPr>
          <w:w w:val="105"/>
          <w:sz w:val="27"/>
          <w:lang w:val="ru-RU"/>
        </w:rPr>
        <w:tab/>
        <w:t xml:space="preserve">у </w:t>
      </w:r>
      <w:r w:rsidRPr="00FF1AC6">
        <w:rPr>
          <w:spacing w:val="43"/>
          <w:w w:val="105"/>
          <w:sz w:val="27"/>
          <w:lang w:val="ru-RU"/>
        </w:rPr>
        <w:t xml:space="preserve"> </w:t>
      </w:r>
      <w:r w:rsidRPr="00FF1AC6">
        <w:rPr>
          <w:w w:val="105"/>
          <w:sz w:val="27"/>
          <w:lang w:val="ru-RU"/>
        </w:rPr>
        <w:t>детей</w:t>
      </w:r>
      <w:r w:rsidRPr="00FF1AC6">
        <w:rPr>
          <w:w w:val="105"/>
          <w:sz w:val="27"/>
          <w:lang w:val="ru-RU"/>
        </w:rPr>
        <w:tab/>
        <w:t>интонационную</w:t>
      </w:r>
      <w:r w:rsidRPr="00FF1AC6">
        <w:rPr>
          <w:w w:val="105"/>
          <w:sz w:val="27"/>
          <w:lang w:val="ru-RU"/>
        </w:rPr>
        <w:tab/>
        <w:t xml:space="preserve">выразительность </w:t>
      </w:r>
      <w:r w:rsidRPr="00FF1AC6">
        <w:rPr>
          <w:spacing w:val="17"/>
          <w:w w:val="105"/>
          <w:sz w:val="27"/>
          <w:lang w:val="ru-RU"/>
        </w:rPr>
        <w:t xml:space="preserve"> </w:t>
      </w:r>
      <w:r w:rsidRPr="00FF1AC6">
        <w:rPr>
          <w:w w:val="105"/>
          <w:sz w:val="27"/>
          <w:lang w:val="ru-RU"/>
        </w:rPr>
        <w:t>речи</w:t>
      </w:r>
      <w:r w:rsidRPr="00FF1AC6">
        <w:rPr>
          <w:w w:val="105"/>
          <w:sz w:val="27"/>
          <w:lang w:val="ru-RU"/>
        </w:rPr>
        <w:tab/>
        <w:t>в процессе театрально-игровой</w:t>
      </w:r>
      <w:r w:rsidRPr="00FF1AC6">
        <w:rPr>
          <w:spacing w:val="-4"/>
          <w:w w:val="105"/>
          <w:sz w:val="27"/>
          <w:lang w:val="ru-RU"/>
        </w:rPr>
        <w:t xml:space="preserve"> </w:t>
      </w:r>
      <w:r w:rsidRPr="00FF1AC6">
        <w:rPr>
          <w:w w:val="105"/>
          <w:sz w:val="27"/>
          <w:lang w:val="ru-RU"/>
        </w:rPr>
        <w:t>деятельности;</w:t>
      </w:r>
    </w:p>
    <w:p w:rsidR="00233F39" w:rsidRPr="00FF1AC6" w:rsidRDefault="00D91962">
      <w:pPr>
        <w:tabs>
          <w:tab w:val="left" w:pos="2224"/>
          <w:tab w:val="left" w:pos="2587"/>
          <w:tab w:val="left" w:pos="3472"/>
          <w:tab w:val="left" w:pos="5524"/>
          <w:tab w:val="left" w:pos="6276"/>
          <w:tab w:val="left" w:pos="6633"/>
          <w:tab w:val="left" w:pos="7925"/>
        </w:tabs>
        <w:spacing w:before="1" w:line="290" w:lineRule="auto"/>
        <w:ind w:left="131" w:right="137" w:firstLine="715"/>
        <w:rPr>
          <w:sz w:val="27"/>
          <w:lang w:val="ru-RU"/>
        </w:rPr>
      </w:pPr>
      <w:r w:rsidRPr="00FF1AC6">
        <w:rPr>
          <w:w w:val="105"/>
          <w:sz w:val="27"/>
          <w:lang w:val="ru-RU"/>
        </w:rPr>
        <w:t>развивать</w:t>
      </w:r>
      <w:r w:rsidRPr="00FF1AC6">
        <w:rPr>
          <w:w w:val="105"/>
          <w:sz w:val="27"/>
          <w:lang w:val="ru-RU"/>
        </w:rPr>
        <w:tab/>
        <w:t>у</w:t>
      </w:r>
      <w:r w:rsidRPr="00FF1AC6">
        <w:rPr>
          <w:w w:val="105"/>
          <w:sz w:val="27"/>
          <w:lang w:val="ru-RU"/>
        </w:rPr>
        <w:tab/>
        <w:t>детей</w:t>
      </w:r>
      <w:r w:rsidRPr="00FF1AC6">
        <w:rPr>
          <w:w w:val="105"/>
          <w:sz w:val="27"/>
          <w:lang w:val="ru-RU"/>
        </w:rPr>
        <w:tab/>
        <w:t>диалогическую</w:t>
      </w:r>
      <w:r w:rsidRPr="00FF1AC6">
        <w:rPr>
          <w:w w:val="105"/>
          <w:sz w:val="27"/>
          <w:lang w:val="ru-RU"/>
        </w:rPr>
        <w:tab/>
        <w:t>речь</w:t>
      </w:r>
      <w:r w:rsidRPr="00FF1AC6">
        <w:rPr>
          <w:w w:val="105"/>
          <w:sz w:val="27"/>
          <w:lang w:val="ru-RU"/>
        </w:rPr>
        <w:tab/>
        <w:t>в</w:t>
      </w:r>
      <w:r w:rsidRPr="00FF1AC6">
        <w:rPr>
          <w:w w:val="105"/>
          <w:sz w:val="27"/>
          <w:lang w:val="ru-RU"/>
        </w:rPr>
        <w:tab/>
        <w:t>процессе</w:t>
      </w:r>
      <w:r w:rsidRPr="00FF1AC6">
        <w:rPr>
          <w:w w:val="105"/>
          <w:sz w:val="27"/>
          <w:lang w:val="ru-RU"/>
        </w:rPr>
        <w:tab/>
      </w:r>
      <w:r w:rsidRPr="00FF1AC6">
        <w:rPr>
          <w:spacing w:val="-1"/>
          <w:sz w:val="27"/>
          <w:lang w:val="ru-RU"/>
        </w:rPr>
        <w:t xml:space="preserve">театрально-игровой </w:t>
      </w:r>
      <w:r w:rsidRPr="00FF1AC6">
        <w:rPr>
          <w:w w:val="105"/>
          <w:sz w:val="27"/>
          <w:lang w:val="ru-RU"/>
        </w:rPr>
        <w:t>деятельности;</w:t>
      </w:r>
    </w:p>
    <w:p w:rsidR="00233F39" w:rsidRPr="00FF1AC6" w:rsidRDefault="00D91962">
      <w:pPr>
        <w:spacing w:before="3" w:line="292" w:lineRule="auto"/>
        <w:ind w:left="133" w:firstLine="706"/>
        <w:rPr>
          <w:sz w:val="27"/>
          <w:lang w:val="ru-RU"/>
        </w:rPr>
      </w:pPr>
      <w:r w:rsidRPr="00FF1AC6">
        <w:rPr>
          <w:w w:val="105"/>
          <w:sz w:val="27"/>
          <w:lang w:val="ru-RU"/>
        </w:rPr>
        <w:t>формировать</w:t>
      </w:r>
      <w:r w:rsidRPr="00FF1AC6">
        <w:rPr>
          <w:spacing w:val="-12"/>
          <w:w w:val="105"/>
          <w:sz w:val="27"/>
          <w:lang w:val="ru-RU"/>
        </w:rPr>
        <w:t xml:space="preserve"> </w:t>
      </w:r>
      <w:r w:rsidRPr="00FF1AC6">
        <w:rPr>
          <w:w w:val="105"/>
          <w:sz w:val="27"/>
          <w:lang w:val="ru-RU"/>
        </w:rPr>
        <w:t>у</w:t>
      </w:r>
      <w:r w:rsidRPr="00FF1AC6">
        <w:rPr>
          <w:spacing w:val="-23"/>
          <w:w w:val="105"/>
          <w:sz w:val="27"/>
          <w:lang w:val="ru-RU"/>
        </w:rPr>
        <w:t xml:space="preserve"> </w:t>
      </w:r>
      <w:r w:rsidRPr="00FF1AC6">
        <w:rPr>
          <w:w w:val="105"/>
          <w:sz w:val="27"/>
          <w:lang w:val="ru-RU"/>
        </w:rPr>
        <w:t>детей</w:t>
      </w:r>
      <w:r w:rsidRPr="00FF1AC6">
        <w:rPr>
          <w:spacing w:val="-17"/>
          <w:w w:val="105"/>
          <w:sz w:val="27"/>
          <w:lang w:val="ru-RU"/>
        </w:rPr>
        <w:t xml:space="preserve"> </w:t>
      </w:r>
      <w:r w:rsidRPr="00FF1AC6">
        <w:rPr>
          <w:w w:val="105"/>
          <w:sz w:val="27"/>
          <w:lang w:val="ru-RU"/>
        </w:rPr>
        <w:t>умение</w:t>
      </w:r>
      <w:r w:rsidRPr="00FF1AC6">
        <w:rPr>
          <w:spacing w:val="-14"/>
          <w:w w:val="105"/>
          <w:sz w:val="27"/>
          <w:lang w:val="ru-RU"/>
        </w:rPr>
        <w:t xml:space="preserve"> </w:t>
      </w:r>
      <w:r w:rsidRPr="00FF1AC6">
        <w:rPr>
          <w:w w:val="105"/>
          <w:sz w:val="27"/>
          <w:lang w:val="ru-RU"/>
        </w:rPr>
        <w:t>следить</w:t>
      </w:r>
      <w:r w:rsidRPr="00FF1AC6">
        <w:rPr>
          <w:spacing w:val="-16"/>
          <w:w w:val="105"/>
          <w:sz w:val="27"/>
          <w:lang w:val="ru-RU"/>
        </w:rPr>
        <w:t xml:space="preserve"> </w:t>
      </w:r>
      <w:r w:rsidRPr="00FF1AC6">
        <w:rPr>
          <w:w w:val="105"/>
          <w:sz w:val="27"/>
          <w:lang w:val="ru-RU"/>
        </w:rPr>
        <w:t>за</w:t>
      </w:r>
      <w:r w:rsidRPr="00FF1AC6">
        <w:rPr>
          <w:spacing w:val="-22"/>
          <w:w w:val="105"/>
          <w:sz w:val="27"/>
          <w:lang w:val="ru-RU"/>
        </w:rPr>
        <w:t xml:space="preserve"> </w:t>
      </w:r>
      <w:r w:rsidRPr="00FF1AC6">
        <w:rPr>
          <w:w w:val="105"/>
          <w:sz w:val="27"/>
          <w:lang w:val="ru-RU"/>
        </w:rPr>
        <w:t>развитием</w:t>
      </w:r>
      <w:r w:rsidRPr="00FF1AC6">
        <w:rPr>
          <w:spacing w:val="-15"/>
          <w:w w:val="105"/>
          <w:sz w:val="27"/>
          <w:lang w:val="ru-RU"/>
        </w:rPr>
        <w:t xml:space="preserve"> </w:t>
      </w:r>
      <w:r w:rsidRPr="00FF1AC6">
        <w:rPr>
          <w:w w:val="105"/>
          <w:sz w:val="27"/>
          <w:lang w:val="ru-RU"/>
        </w:rPr>
        <w:t>действия</w:t>
      </w:r>
      <w:r w:rsidRPr="00FF1AC6">
        <w:rPr>
          <w:spacing w:val="-14"/>
          <w:w w:val="105"/>
          <w:sz w:val="27"/>
          <w:lang w:val="ru-RU"/>
        </w:rPr>
        <w:t xml:space="preserve"> </w:t>
      </w:r>
      <w:r w:rsidRPr="00FF1AC6">
        <w:rPr>
          <w:w w:val="105"/>
          <w:sz w:val="27"/>
          <w:lang w:val="ru-RU"/>
        </w:rPr>
        <w:t>в</w:t>
      </w:r>
      <w:r w:rsidRPr="00FF1AC6">
        <w:rPr>
          <w:spacing w:val="-30"/>
          <w:w w:val="105"/>
          <w:sz w:val="27"/>
          <w:lang w:val="ru-RU"/>
        </w:rPr>
        <w:t xml:space="preserve"> </w:t>
      </w:r>
      <w:r w:rsidRPr="00FF1AC6">
        <w:rPr>
          <w:w w:val="105"/>
          <w:sz w:val="27"/>
          <w:lang w:val="ru-RU"/>
        </w:rPr>
        <w:t>драматизациях</w:t>
      </w:r>
      <w:r w:rsidRPr="00FF1AC6">
        <w:rPr>
          <w:spacing w:val="-6"/>
          <w:w w:val="105"/>
          <w:sz w:val="27"/>
          <w:lang w:val="ru-RU"/>
        </w:rPr>
        <w:t xml:space="preserve"> </w:t>
      </w:r>
      <w:r w:rsidRPr="00FF1AC6">
        <w:rPr>
          <w:w w:val="105"/>
          <w:sz w:val="27"/>
          <w:lang w:val="ru-RU"/>
        </w:rPr>
        <w:t>и кукольных</w:t>
      </w:r>
      <w:r w:rsidRPr="00FF1AC6">
        <w:rPr>
          <w:spacing w:val="13"/>
          <w:w w:val="105"/>
          <w:sz w:val="27"/>
          <w:lang w:val="ru-RU"/>
        </w:rPr>
        <w:t xml:space="preserve"> </w:t>
      </w:r>
      <w:r w:rsidRPr="00FF1AC6">
        <w:rPr>
          <w:w w:val="105"/>
          <w:sz w:val="27"/>
          <w:lang w:val="ru-RU"/>
        </w:rPr>
        <w:t>спектаклях;</w:t>
      </w:r>
    </w:p>
    <w:p w:rsidR="00233F39" w:rsidRPr="00FF1AC6" w:rsidRDefault="00D91962">
      <w:pPr>
        <w:tabs>
          <w:tab w:val="left" w:pos="2652"/>
          <w:tab w:val="left" w:pos="3044"/>
          <w:tab w:val="left" w:pos="3955"/>
          <w:tab w:val="left" w:pos="5065"/>
          <w:tab w:val="left" w:pos="6897"/>
          <w:tab w:val="left" w:pos="9464"/>
        </w:tabs>
        <w:spacing w:before="2" w:line="297" w:lineRule="auto"/>
        <w:ind w:left="131" w:right="139" w:firstLine="708"/>
        <w:rPr>
          <w:sz w:val="27"/>
          <w:lang w:val="ru-RU"/>
        </w:rPr>
      </w:pPr>
      <w:r w:rsidRPr="00FF1AC6">
        <w:rPr>
          <w:w w:val="105"/>
          <w:sz w:val="27"/>
          <w:lang w:val="ru-RU"/>
        </w:rPr>
        <w:t>формировать</w:t>
      </w:r>
      <w:r w:rsidRPr="00FF1AC6">
        <w:rPr>
          <w:w w:val="105"/>
          <w:sz w:val="27"/>
          <w:lang w:val="ru-RU"/>
        </w:rPr>
        <w:tab/>
        <w:t>у</w:t>
      </w:r>
      <w:r w:rsidRPr="00FF1AC6">
        <w:rPr>
          <w:w w:val="105"/>
          <w:sz w:val="27"/>
          <w:lang w:val="ru-RU"/>
        </w:rPr>
        <w:tab/>
        <w:t>детей</w:t>
      </w:r>
      <w:r w:rsidRPr="00FF1AC6">
        <w:rPr>
          <w:w w:val="105"/>
          <w:sz w:val="27"/>
          <w:lang w:val="ru-RU"/>
        </w:rPr>
        <w:tab/>
        <w:t>умение</w:t>
      </w:r>
      <w:r w:rsidRPr="00FF1AC6">
        <w:rPr>
          <w:w w:val="105"/>
          <w:sz w:val="27"/>
          <w:lang w:val="ru-RU"/>
        </w:rPr>
        <w:tab/>
        <w:t>использовать</w:t>
      </w:r>
      <w:r w:rsidRPr="00FF1AC6">
        <w:rPr>
          <w:w w:val="105"/>
          <w:sz w:val="27"/>
          <w:lang w:val="ru-RU"/>
        </w:rPr>
        <w:tab/>
        <w:t>импровизационные</w:t>
      </w:r>
      <w:r w:rsidRPr="00FF1AC6">
        <w:rPr>
          <w:w w:val="105"/>
          <w:sz w:val="27"/>
          <w:lang w:val="ru-RU"/>
        </w:rPr>
        <w:tab/>
      </w:r>
      <w:r w:rsidRPr="00FF1AC6">
        <w:rPr>
          <w:spacing w:val="-4"/>
          <w:sz w:val="27"/>
          <w:lang w:val="ru-RU"/>
        </w:rPr>
        <w:t xml:space="preserve">формы </w:t>
      </w:r>
      <w:r w:rsidRPr="00FF1AC6">
        <w:rPr>
          <w:w w:val="105"/>
          <w:sz w:val="27"/>
          <w:lang w:val="ru-RU"/>
        </w:rPr>
        <w:t>диалогов действующих лиц в хорошо знакомых</w:t>
      </w:r>
      <w:r w:rsidRPr="00FF1AC6">
        <w:rPr>
          <w:spacing w:val="12"/>
          <w:w w:val="105"/>
          <w:sz w:val="27"/>
          <w:lang w:val="ru-RU"/>
        </w:rPr>
        <w:t xml:space="preserve"> </w:t>
      </w:r>
      <w:r w:rsidRPr="00FF1AC6">
        <w:rPr>
          <w:w w:val="105"/>
          <w:sz w:val="27"/>
          <w:lang w:val="ru-RU"/>
        </w:rPr>
        <w:t>сказках;</w:t>
      </w:r>
    </w:p>
    <w:p w:rsidR="00233F39" w:rsidRDefault="00D91962">
      <w:pPr>
        <w:pStyle w:val="a4"/>
        <w:numPr>
          <w:ilvl w:val="0"/>
          <w:numId w:val="76"/>
        </w:numPr>
        <w:tabs>
          <w:tab w:val="left" w:pos="1139"/>
        </w:tabs>
        <w:spacing w:line="305" w:lineRule="exact"/>
        <w:ind w:left="1138" w:hanging="305"/>
        <w:rPr>
          <w:sz w:val="27"/>
        </w:rPr>
      </w:pPr>
      <w:r>
        <w:rPr>
          <w:w w:val="105"/>
          <w:sz w:val="27"/>
        </w:rPr>
        <w:t>культурно-досуговая</w:t>
      </w:r>
      <w:r>
        <w:rPr>
          <w:spacing w:val="-2"/>
          <w:w w:val="105"/>
          <w:sz w:val="27"/>
        </w:rPr>
        <w:t xml:space="preserve"> </w:t>
      </w:r>
      <w:r>
        <w:rPr>
          <w:w w:val="105"/>
          <w:sz w:val="27"/>
        </w:rPr>
        <w:t>деятельность:</w:t>
      </w:r>
    </w:p>
    <w:p w:rsidR="00233F39" w:rsidRPr="00FF1AC6" w:rsidRDefault="00D91962">
      <w:pPr>
        <w:tabs>
          <w:tab w:val="left" w:pos="4584"/>
          <w:tab w:val="left" w:pos="7332"/>
          <w:tab w:val="left" w:pos="9126"/>
          <w:tab w:val="left" w:pos="9993"/>
        </w:tabs>
        <w:spacing w:before="64" w:line="292" w:lineRule="auto"/>
        <w:ind w:left="128" w:right="135" w:firstLine="703"/>
        <w:rPr>
          <w:sz w:val="27"/>
          <w:lang w:val="ru-RU"/>
        </w:rPr>
      </w:pPr>
      <w:r w:rsidRPr="00FF1AC6">
        <w:rPr>
          <w:sz w:val="27"/>
          <w:lang w:val="ru-RU"/>
        </w:rPr>
        <w:t xml:space="preserve">способствовать  </w:t>
      </w:r>
      <w:r w:rsidRPr="00FF1AC6">
        <w:rPr>
          <w:spacing w:val="40"/>
          <w:sz w:val="27"/>
          <w:lang w:val="ru-RU"/>
        </w:rPr>
        <w:t xml:space="preserve"> </w:t>
      </w:r>
      <w:r w:rsidRPr="00FF1AC6">
        <w:rPr>
          <w:sz w:val="27"/>
          <w:lang w:val="ru-RU"/>
        </w:rPr>
        <w:t>организации</w:t>
      </w:r>
      <w:r w:rsidRPr="00FF1AC6">
        <w:rPr>
          <w:sz w:val="27"/>
          <w:lang w:val="ru-RU"/>
        </w:rPr>
        <w:tab/>
        <w:t>культурно-досуговой</w:t>
      </w:r>
      <w:r w:rsidRPr="00FF1AC6">
        <w:rPr>
          <w:sz w:val="27"/>
          <w:lang w:val="ru-RU"/>
        </w:rPr>
        <w:tab/>
        <w:t>деятельности</w:t>
      </w:r>
      <w:r w:rsidRPr="00FF1AC6">
        <w:rPr>
          <w:sz w:val="27"/>
          <w:lang w:val="ru-RU"/>
        </w:rPr>
        <w:tab/>
        <w:t>детей</w:t>
      </w:r>
      <w:r w:rsidRPr="00FF1AC6">
        <w:rPr>
          <w:sz w:val="27"/>
          <w:lang w:val="ru-RU"/>
        </w:rPr>
        <w:tab/>
      </w:r>
      <w:r w:rsidRPr="00FF1AC6">
        <w:rPr>
          <w:spacing w:val="-9"/>
          <w:sz w:val="27"/>
          <w:lang w:val="ru-RU"/>
        </w:rPr>
        <w:t xml:space="preserve">по </w:t>
      </w:r>
      <w:r w:rsidRPr="00FF1AC6">
        <w:rPr>
          <w:sz w:val="27"/>
          <w:lang w:val="ru-RU"/>
        </w:rPr>
        <w:t>интересам, обеспечивая эмоциональное благополучие и</w:t>
      </w:r>
      <w:r w:rsidRPr="00FF1AC6">
        <w:rPr>
          <w:spacing w:val="-30"/>
          <w:sz w:val="27"/>
          <w:lang w:val="ru-RU"/>
        </w:rPr>
        <w:t xml:space="preserve"> </w:t>
      </w:r>
      <w:r w:rsidRPr="00FF1AC6">
        <w:rPr>
          <w:sz w:val="27"/>
          <w:lang w:val="ru-RU"/>
        </w:rPr>
        <w:t>отдых;</w:t>
      </w:r>
    </w:p>
    <w:p w:rsidR="00233F39" w:rsidRPr="00FF1AC6" w:rsidRDefault="00D91962">
      <w:pPr>
        <w:spacing w:before="2" w:line="292" w:lineRule="auto"/>
        <w:ind w:left="826" w:right="1878" w:firstLine="8"/>
        <w:rPr>
          <w:sz w:val="27"/>
          <w:lang w:val="ru-RU"/>
        </w:rPr>
      </w:pPr>
      <w:r w:rsidRPr="00FF1AC6">
        <w:rPr>
          <w:w w:val="105"/>
          <w:sz w:val="27"/>
          <w:lang w:val="ru-RU"/>
        </w:rPr>
        <w:t>помогать</w:t>
      </w:r>
      <w:r w:rsidRPr="00FF1AC6">
        <w:rPr>
          <w:spacing w:val="-27"/>
          <w:w w:val="105"/>
          <w:sz w:val="27"/>
          <w:lang w:val="ru-RU"/>
        </w:rPr>
        <w:t xml:space="preserve"> </w:t>
      </w:r>
      <w:r w:rsidRPr="00FF1AC6">
        <w:rPr>
          <w:w w:val="105"/>
          <w:sz w:val="27"/>
          <w:lang w:val="ru-RU"/>
        </w:rPr>
        <w:t>детям</w:t>
      </w:r>
      <w:r w:rsidRPr="00FF1AC6">
        <w:rPr>
          <w:spacing w:val="-31"/>
          <w:w w:val="105"/>
          <w:sz w:val="27"/>
          <w:lang w:val="ru-RU"/>
        </w:rPr>
        <w:t xml:space="preserve"> </w:t>
      </w:r>
      <w:r w:rsidRPr="00FF1AC6">
        <w:rPr>
          <w:w w:val="105"/>
          <w:sz w:val="27"/>
          <w:lang w:val="ru-RU"/>
        </w:rPr>
        <w:t>организовывать</w:t>
      </w:r>
      <w:r w:rsidRPr="00FF1AC6">
        <w:rPr>
          <w:spacing w:val="-33"/>
          <w:w w:val="105"/>
          <w:sz w:val="27"/>
          <w:lang w:val="ru-RU"/>
        </w:rPr>
        <w:t xml:space="preserve"> </w:t>
      </w:r>
      <w:r w:rsidRPr="00FF1AC6">
        <w:rPr>
          <w:w w:val="105"/>
          <w:sz w:val="27"/>
          <w:lang w:val="ru-RU"/>
        </w:rPr>
        <w:t>свободное</w:t>
      </w:r>
      <w:r w:rsidRPr="00FF1AC6">
        <w:rPr>
          <w:spacing w:val="-18"/>
          <w:w w:val="105"/>
          <w:sz w:val="27"/>
          <w:lang w:val="ru-RU"/>
        </w:rPr>
        <w:t xml:space="preserve"> </w:t>
      </w:r>
      <w:r w:rsidRPr="00FF1AC6">
        <w:rPr>
          <w:w w:val="105"/>
          <w:sz w:val="27"/>
          <w:lang w:val="ru-RU"/>
        </w:rPr>
        <w:t>время</w:t>
      </w:r>
      <w:r w:rsidRPr="00FF1AC6">
        <w:rPr>
          <w:spacing w:val="-31"/>
          <w:w w:val="105"/>
          <w:sz w:val="27"/>
          <w:lang w:val="ru-RU"/>
        </w:rPr>
        <w:t xml:space="preserve"> </w:t>
      </w:r>
      <w:r w:rsidRPr="00FF1AC6">
        <w:rPr>
          <w:w w:val="105"/>
          <w:sz w:val="27"/>
          <w:lang w:val="ru-RU"/>
        </w:rPr>
        <w:t>с</w:t>
      </w:r>
      <w:r w:rsidRPr="00FF1AC6">
        <w:rPr>
          <w:spacing w:val="-33"/>
          <w:w w:val="105"/>
          <w:sz w:val="27"/>
          <w:lang w:val="ru-RU"/>
        </w:rPr>
        <w:t xml:space="preserve"> </w:t>
      </w:r>
      <w:r w:rsidRPr="00FF1AC6">
        <w:rPr>
          <w:w w:val="105"/>
          <w:sz w:val="27"/>
          <w:lang w:val="ru-RU"/>
        </w:rPr>
        <w:t>интересом; создавать условия для активного и пассивного</w:t>
      </w:r>
      <w:r w:rsidRPr="00FF1AC6">
        <w:rPr>
          <w:spacing w:val="-19"/>
          <w:w w:val="105"/>
          <w:sz w:val="27"/>
          <w:lang w:val="ru-RU"/>
        </w:rPr>
        <w:t xml:space="preserve"> </w:t>
      </w:r>
      <w:r w:rsidRPr="00FF1AC6">
        <w:rPr>
          <w:w w:val="105"/>
          <w:sz w:val="27"/>
          <w:lang w:val="ru-RU"/>
        </w:rPr>
        <w:t>отдыха;</w:t>
      </w:r>
    </w:p>
    <w:p w:rsidR="00233F39" w:rsidRPr="00FF1AC6" w:rsidRDefault="00D91962">
      <w:pPr>
        <w:spacing w:before="2" w:line="292" w:lineRule="auto"/>
        <w:ind w:left="121" w:right="137" w:firstLine="705"/>
        <w:rPr>
          <w:sz w:val="27"/>
          <w:lang w:val="ru-RU"/>
        </w:rPr>
      </w:pPr>
      <w:r w:rsidRPr="00FF1AC6">
        <w:rPr>
          <w:w w:val="105"/>
          <w:sz w:val="27"/>
          <w:lang w:val="ru-RU"/>
        </w:rPr>
        <w:t>создавать атмосферу эмоционального благополучия в культурно-досуговой деятельности;</w:t>
      </w:r>
    </w:p>
    <w:p w:rsidR="00233F39" w:rsidRPr="00FF1AC6" w:rsidRDefault="00D91962">
      <w:pPr>
        <w:tabs>
          <w:tab w:val="left" w:pos="2205"/>
          <w:tab w:val="left" w:pos="3354"/>
          <w:tab w:val="left" w:pos="3710"/>
          <w:tab w:val="left" w:pos="5195"/>
          <w:tab w:val="left" w:pos="6701"/>
          <w:tab w:val="left" w:pos="8320"/>
        </w:tabs>
        <w:spacing w:before="2" w:line="292" w:lineRule="auto"/>
        <w:ind w:left="114" w:right="180" w:firstLine="713"/>
        <w:rPr>
          <w:sz w:val="27"/>
          <w:lang w:val="ru-RU"/>
        </w:rPr>
      </w:pPr>
      <w:r w:rsidRPr="00FF1AC6">
        <w:rPr>
          <w:sz w:val="27"/>
          <w:lang w:val="ru-RU"/>
        </w:rPr>
        <w:t>развивать</w:t>
      </w:r>
      <w:r w:rsidRPr="00FF1AC6">
        <w:rPr>
          <w:sz w:val="27"/>
          <w:lang w:val="ru-RU"/>
        </w:rPr>
        <w:tab/>
        <w:t>интерес</w:t>
      </w:r>
      <w:r w:rsidRPr="00FF1AC6">
        <w:rPr>
          <w:sz w:val="27"/>
          <w:lang w:val="ru-RU"/>
        </w:rPr>
        <w:tab/>
        <w:t>к</w:t>
      </w:r>
      <w:r w:rsidRPr="00FF1AC6">
        <w:rPr>
          <w:sz w:val="27"/>
          <w:lang w:val="ru-RU"/>
        </w:rPr>
        <w:tab/>
        <w:t>просмотру</w:t>
      </w:r>
      <w:r w:rsidRPr="00FF1AC6">
        <w:rPr>
          <w:sz w:val="27"/>
          <w:lang w:val="ru-RU"/>
        </w:rPr>
        <w:tab/>
        <w:t>кукольных</w:t>
      </w:r>
      <w:r w:rsidRPr="00FF1AC6">
        <w:rPr>
          <w:sz w:val="27"/>
          <w:lang w:val="ru-RU"/>
        </w:rPr>
        <w:tab/>
        <w:t>спектаклей,</w:t>
      </w:r>
      <w:r w:rsidRPr="00FF1AC6">
        <w:rPr>
          <w:sz w:val="27"/>
          <w:lang w:val="ru-RU"/>
        </w:rPr>
        <w:tab/>
      </w:r>
      <w:r w:rsidRPr="00FF1AC6">
        <w:rPr>
          <w:spacing w:val="-1"/>
          <w:sz w:val="27"/>
          <w:lang w:val="ru-RU"/>
        </w:rPr>
        <w:t xml:space="preserve">прослушиванию </w:t>
      </w:r>
      <w:r w:rsidRPr="00FF1AC6">
        <w:rPr>
          <w:sz w:val="27"/>
          <w:lang w:val="ru-RU"/>
        </w:rPr>
        <w:t>музыкальных и литературных</w:t>
      </w:r>
      <w:r w:rsidRPr="00FF1AC6">
        <w:rPr>
          <w:spacing w:val="-4"/>
          <w:sz w:val="27"/>
          <w:lang w:val="ru-RU"/>
        </w:rPr>
        <w:t xml:space="preserve"> </w:t>
      </w:r>
      <w:r w:rsidRPr="00FF1AC6">
        <w:rPr>
          <w:sz w:val="27"/>
          <w:lang w:val="ru-RU"/>
        </w:rPr>
        <w:t>произведений;</w:t>
      </w:r>
    </w:p>
    <w:p w:rsidR="00233F39" w:rsidRPr="00FF1AC6" w:rsidRDefault="00D91962">
      <w:pPr>
        <w:spacing w:line="307" w:lineRule="exact"/>
        <w:ind w:left="824"/>
        <w:rPr>
          <w:sz w:val="27"/>
          <w:lang w:val="ru-RU"/>
        </w:rPr>
      </w:pPr>
      <w:r w:rsidRPr="00FF1AC6">
        <w:rPr>
          <w:sz w:val="27"/>
          <w:lang w:val="ru-RU"/>
        </w:rPr>
        <w:t>формировать желание участвовать в праздниках и развлечениях;</w:t>
      </w:r>
    </w:p>
    <w:p w:rsidR="00233F39" w:rsidRPr="00FF1AC6" w:rsidRDefault="00D91962">
      <w:pPr>
        <w:tabs>
          <w:tab w:val="left" w:pos="2586"/>
          <w:tab w:val="left" w:pos="3661"/>
          <w:tab w:val="left" w:pos="5397"/>
          <w:tab w:val="left" w:pos="6729"/>
          <w:tab w:val="left" w:pos="8148"/>
          <w:tab w:val="left" w:pos="9392"/>
        </w:tabs>
        <w:spacing w:before="69" w:line="297" w:lineRule="auto"/>
        <w:ind w:left="118" w:right="180" w:firstLine="706"/>
        <w:rPr>
          <w:sz w:val="27"/>
          <w:lang w:val="ru-RU"/>
        </w:rPr>
      </w:pPr>
      <w:r w:rsidRPr="00FF1AC6">
        <w:rPr>
          <w:sz w:val="27"/>
          <w:lang w:val="ru-RU"/>
        </w:rPr>
        <w:t>формировать</w:t>
      </w:r>
      <w:r w:rsidRPr="00FF1AC6">
        <w:rPr>
          <w:sz w:val="27"/>
          <w:lang w:val="ru-RU"/>
        </w:rPr>
        <w:tab/>
        <w:t>основы</w:t>
      </w:r>
      <w:r w:rsidRPr="00FF1AC6">
        <w:rPr>
          <w:sz w:val="27"/>
          <w:lang w:val="ru-RU"/>
        </w:rPr>
        <w:tab/>
        <w:t>праздничной</w:t>
      </w:r>
      <w:r w:rsidRPr="00FF1AC6">
        <w:rPr>
          <w:sz w:val="27"/>
          <w:lang w:val="ru-RU"/>
        </w:rPr>
        <w:tab/>
        <w:t>культуры</w:t>
      </w:r>
      <w:r w:rsidRPr="00FF1AC6">
        <w:rPr>
          <w:sz w:val="27"/>
          <w:lang w:val="ru-RU"/>
        </w:rPr>
        <w:tab/>
        <w:t xml:space="preserve">и  </w:t>
      </w:r>
      <w:r w:rsidRPr="00FF1AC6">
        <w:rPr>
          <w:spacing w:val="4"/>
          <w:sz w:val="27"/>
          <w:lang w:val="ru-RU"/>
        </w:rPr>
        <w:t xml:space="preserve"> </w:t>
      </w:r>
      <w:r w:rsidRPr="00FF1AC6">
        <w:rPr>
          <w:sz w:val="27"/>
          <w:lang w:val="ru-RU"/>
        </w:rPr>
        <w:t>навыки</w:t>
      </w:r>
      <w:r w:rsidRPr="00FF1AC6">
        <w:rPr>
          <w:sz w:val="27"/>
          <w:lang w:val="ru-RU"/>
        </w:rPr>
        <w:tab/>
        <w:t>общения</w:t>
      </w:r>
      <w:r w:rsidRPr="00FF1AC6">
        <w:rPr>
          <w:sz w:val="27"/>
          <w:lang w:val="ru-RU"/>
        </w:rPr>
        <w:tab/>
        <w:t xml:space="preserve">в </w:t>
      </w:r>
      <w:r w:rsidRPr="00FF1AC6">
        <w:rPr>
          <w:spacing w:val="-5"/>
          <w:sz w:val="27"/>
          <w:lang w:val="ru-RU"/>
        </w:rPr>
        <w:t xml:space="preserve">ходе </w:t>
      </w:r>
      <w:r w:rsidRPr="00FF1AC6">
        <w:rPr>
          <w:sz w:val="27"/>
          <w:lang w:val="ru-RU"/>
        </w:rPr>
        <w:t>праздника и</w:t>
      </w:r>
      <w:r w:rsidRPr="00FF1AC6">
        <w:rPr>
          <w:spacing w:val="20"/>
          <w:sz w:val="27"/>
          <w:lang w:val="ru-RU"/>
        </w:rPr>
        <w:t xml:space="preserve"> </w:t>
      </w:r>
      <w:r w:rsidRPr="00FF1AC6">
        <w:rPr>
          <w:sz w:val="27"/>
          <w:lang w:val="ru-RU"/>
        </w:rPr>
        <w:t>развлечения.</w:t>
      </w:r>
    </w:p>
    <w:p w:rsidR="00233F39" w:rsidRDefault="00D91962">
      <w:pPr>
        <w:pStyle w:val="a4"/>
        <w:numPr>
          <w:ilvl w:val="2"/>
          <w:numId w:val="123"/>
        </w:numPr>
        <w:tabs>
          <w:tab w:val="left" w:pos="1658"/>
        </w:tabs>
        <w:spacing w:line="300" w:lineRule="exact"/>
        <w:ind w:left="1658"/>
        <w:rPr>
          <w:sz w:val="27"/>
        </w:rPr>
      </w:pPr>
      <w:r>
        <w:rPr>
          <w:sz w:val="27"/>
        </w:rPr>
        <w:t>Содержание   образовательной</w:t>
      </w:r>
      <w:r>
        <w:rPr>
          <w:spacing w:val="-12"/>
          <w:sz w:val="27"/>
        </w:rPr>
        <w:t xml:space="preserve"> </w:t>
      </w:r>
      <w:r>
        <w:rPr>
          <w:sz w:val="27"/>
        </w:rPr>
        <w:t>деятельности.</w:t>
      </w:r>
    </w:p>
    <w:p w:rsidR="00233F39" w:rsidRDefault="00D91962">
      <w:pPr>
        <w:pStyle w:val="a4"/>
        <w:numPr>
          <w:ilvl w:val="3"/>
          <w:numId w:val="123"/>
        </w:numPr>
        <w:tabs>
          <w:tab w:val="left" w:pos="1860"/>
        </w:tabs>
        <w:spacing w:before="69"/>
        <w:ind w:left="1859" w:hanging="1039"/>
        <w:rPr>
          <w:sz w:val="27"/>
        </w:rPr>
      </w:pPr>
      <w:r>
        <w:rPr>
          <w:sz w:val="27"/>
        </w:rPr>
        <w:t>Приобщение  к</w:t>
      </w:r>
      <w:r>
        <w:rPr>
          <w:spacing w:val="-16"/>
          <w:sz w:val="27"/>
        </w:rPr>
        <w:t xml:space="preserve"> </w:t>
      </w:r>
      <w:r>
        <w:rPr>
          <w:sz w:val="27"/>
        </w:rPr>
        <w:t>искусству.</w:t>
      </w:r>
    </w:p>
    <w:p w:rsidR="00233F39" w:rsidRPr="00FF1AC6" w:rsidRDefault="00D91962">
      <w:pPr>
        <w:pStyle w:val="a4"/>
        <w:numPr>
          <w:ilvl w:val="0"/>
          <w:numId w:val="75"/>
        </w:numPr>
        <w:tabs>
          <w:tab w:val="left" w:pos="1120"/>
        </w:tabs>
        <w:spacing w:before="69"/>
        <w:jc w:val="left"/>
        <w:rPr>
          <w:sz w:val="27"/>
          <w:lang w:val="ru-RU"/>
        </w:rPr>
      </w:pPr>
      <w:r w:rsidRPr="00FF1AC6">
        <w:rPr>
          <w:w w:val="105"/>
          <w:sz w:val="27"/>
          <w:lang w:val="ru-RU"/>
        </w:rPr>
        <w:t>Педагог</w:t>
      </w:r>
      <w:r w:rsidRPr="00FF1AC6">
        <w:rPr>
          <w:spacing w:val="-25"/>
          <w:w w:val="105"/>
          <w:sz w:val="27"/>
          <w:lang w:val="ru-RU"/>
        </w:rPr>
        <w:t xml:space="preserve"> </w:t>
      </w:r>
      <w:r w:rsidRPr="00FF1AC6">
        <w:rPr>
          <w:w w:val="105"/>
          <w:sz w:val="27"/>
          <w:lang w:val="ru-RU"/>
        </w:rPr>
        <w:t>подводит</w:t>
      </w:r>
      <w:r w:rsidRPr="00FF1AC6">
        <w:rPr>
          <w:spacing w:val="-12"/>
          <w:w w:val="105"/>
          <w:sz w:val="27"/>
          <w:lang w:val="ru-RU"/>
        </w:rPr>
        <w:t xml:space="preserve"> </w:t>
      </w:r>
      <w:r w:rsidRPr="00FF1AC6">
        <w:rPr>
          <w:w w:val="105"/>
          <w:sz w:val="27"/>
          <w:lang w:val="ru-RU"/>
        </w:rPr>
        <w:t>детей</w:t>
      </w:r>
      <w:r w:rsidRPr="00FF1AC6">
        <w:rPr>
          <w:spacing w:val="-21"/>
          <w:w w:val="105"/>
          <w:sz w:val="27"/>
          <w:lang w:val="ru-RU"/>
        </w:rPr>
        <w:t xml:space="preserve"> </w:t>
      </w:r>
      <w:r w:rsidRPr="00FF1AC6">
        <w:rPr>
          <w:w w:val="105"/>
          <w:sz w:val="27"/>
          <w:lang w:val="ru-RU"/>
        </w:rPr>
        <w:t>к</w:t>
      </w:r>
      <w:r w:rsidRPr="00FF1AC6">
        <w:rPr>
          <w:spacing w:val="-30"/>
          <w:w w:val="105"/>
          <w:sz w:val="27"/>
          <w:lang w:val="ru-RU"/>
        </w:rPr>
        <w:t xml:space="preserve"> </w:t>
      </w:r>
      <w:r w:rsidRPr="00FF1AC6">
        <w:rPr>
          <w:w w:val="105"/>
          <w:sz w:val="27"/>
          <w:lang w:val="ru-RU"/>
        </w:rPr>
        <w:t>восприятию</w:t>
      </w:r>
      <w:r w:rsidRPr="00FF1AC6">
        <w:rPr>
          <w:spacing w:val="-12"/>
          <w:w w:val="105"/>
          <w:sz w:val="27"/>
          <w:lang w:val="ru-RU"/>
        </w:rPr>
        <w:t xml:space="preserve"> </w:t>
      </w:r>
      <w:r w:rsidRPr="00FF1AC6">
        <w:rPr>
          <w:w w:val="105"/>
          <w:sz w:val="27"/>
          <w:lang w:val="ru-RU"/>
        </w:rPr>
        <w:t>произведений</w:t>
      </w:r>
      <w:r w:rsidRPr="00FF1AC6">
        <w:rPr>
          <w:spacing w:val="-13"/>
          <w:w w:val="105"/>
          <w:sz w:val="27"/>
          <w:lang w:val="ru-RU"/>
        </w:rPr>
        <w:t xml:space="preserve"> </w:t>
      </w:r>
      <w:r w:rsidRPr="00FF1AC6">
        <w:rPr>
          <w:w w:val="105"/>
          <w:sz w:val="27"/>
          <w:lang w:val="ru-RU"/>
        </w:rPr>
        <w:t>искусства,</w:t>
      </w:r>
      <w:r w:rsidRPr="00FF1AC6">
        <w:rPr>
          <w:spacing w:val="-21"/>
          <w:w w:val="105"/>
          <w:sz w:val="27"/>
          <w:lang w:val="ru-RU"/>
        </w:rPr>
        <w:t xml:space="preserve"> </w:t>
      </w:r>
      <w:r w:rsidRPr="00FF1AC6">
        <w:rPr>
          <w:w w:val="105"/>
          <w:sz w:val="27"/>
          <w:lang w:val="ru-RU"/>
        </w:rPr>
        <w:t>содействует</w:t>
      </w:r>
    </w:p>
    <w:p w:rsidR="00233F39" w:rsidRPr="00FF1AC6" w:rsidRDefault="00233F39">
      <w:pPr>
        <w:rPr>
          <w:sz w:val="27"/>
          <w:lang w:val="ru-RU"/>
        </w:rPr>
        <w:sectPr w:rsidR="00233F39" w:rsidRPr="00FF1AC6">
          <w:pgSz w:w="12140" w:h="17260"/>
          <w:pgMar w:top="780" w:right="340" w:bottom="620" w:left="1380" w:header="0" w:footer="390" w:gutter="0"/>
          <w:cols w:space="720"/>
        </w:sectPr>
      </w:pPr>
    </w:p>
    <w:p w:rsidR="00233F39" w:rsidRPr="00FF1AC6" w:rsidRDefault="00D91962">
      <w:pPr>
        <w:tabs>
          <w:tab w:val="left" w:pos="2089"/>
          <w:tab w:val="left" w:pos="2342"/>
          <w:tab w:val="left" w:pos="3661"/>
          <w:tab w:val="left" w:pos="4658"/>
          <w:tab w:val="left" w:pos="5969"/>
        </w:tabs>
        <w:spacing w:before="69" w:line="292" w:lineRule="auto"/>
        <w:ind w:left="109" w:right="38" w:firstLine="4"/>
        <w:rPr>
          <w:sz w:val="27"/>
          <w:lang w:val="ru-RU"/>
        </w:rPr>
      </w:pPr>
      <w:r w:rsidRPr="00FF1AC6">
        <w:rPr>
          <w:w w:val="105"/>
          <w:sz w:val="27"/>
          <w:lang w:val="ru-RU"/>
        </w:rPr>
        <w:lastRenderedPageBreak/>
        <w:t>возникновению</w:t>
      </w:r>
      <w:r w:rsidRPr="00FF1AC6">
        <w:rPr>
          <w:w w:val="105"/>
          <w:sz w:val="27"/>
          <w:lang w:val="ru-RU"/>
        </w:rPr>
        <w:tab/>
      </w:r>
      <w:r w:rsidRPr="00FF1AC6">
        <w:rPr>
          <w:w w:val="105"/>
          <w:sz w:val="27"/>
          <w:lang w:val="ru-RU"/>
        </w:rPr>
        <w:tab/>
        <w:t>эмоционального</w:t>
      </w:r>
      <w:r w:rsidRPr="00FF1AC6">
        <w:rPr>
          <w:w w:val="105"/>
          <w:sz w:val="27"/>
          <w:lang w:val="ru-RU"/>
        </w:rPr>
        <w:tab/>
        <w:t>отклика</w:t>
      </w:r>
      <w:r w:rsidRPr="00FF1AC6">
        <w:rPr>
          <w:w w:val="105"/>
          <w:sz w:val="27"/>
          <w:lang w:val="ru-RU"/>
        </w:rPr>
        <w:tab/>
      </w:r>
      <w:r w:rsidRPr="00FF1AC6">
        <w:rPr>
          <w:spacing w:val="-9"/>
          <w:w w:val="105"/>
          <w:sz w:val="27"/>
          <w:lang w:val="ru-RU"/>
        </w:rPr>
        <w:t xml:space="preserve">на </w:t>
      </w:r>
      <w:r w:rsidRPr="00FF1AC6">
        <w:rPr>
          <w:w w:val="105"/>
          <w:sz w:val="27"/>
          <w:lang w:val="ru-RU"/>
        </w:rPr>
        <w:t>произведения</w:t>
      </w:r>
      <w:r w:rsidRPr="00FF1AC6">
        <w:rPr>
          <w:w w:val="105"/>
          <w:sz w:val="27"/>
          <w:lang w:val="ru-RU"/>
        </w:rPr>
        <w:tab/>
        <w:t>народного</w:t>
      </w:r>
      <w:r w:rsidRPr="00FF1AC6">
        <w:rPr>
          <w:w w:val="105"/>
          <w:sz w:val="27"/>
          <w:lang w:val="ru-RU"/>
        </w:rPr>
        <w:tab/>
        <w:t>и</w:t>
      </w:r>
      <w:r w:rsidRPr="00FF1AC6">
        <w:rPr>
          <w:spacing w:val="-46"/>
          <w:w w:val="105"/>
          <w:sz w:val="27"/>
          <w:lang w:val="ru-RU"/>
        </w:rPr>
        <w:t xml:space="preserve"> </w:t>
      </w:r>
      <w:r w:rsidRPr="00FF1AC6">
        <w:rPr>
          <w:w w:val="105"/>
          <w:sz w:val="27"/>
          <w:lang w:val="ru-RU"/>
        </w:rPr>
        <w:t>профессионального</w:t>
      </w:r>
    </w:p>
    <w:p w:rsidR="00233F39" w:rsidRPr="00FF1AC6" w:rsidRDefault="00D91962">
      <w:pPr>
        <w:tabs>
          <w:tab w:val="left" w:pos="2099"/>
          <w:tab w:val="left" w:pos="2560"/>
        </w:tabs>
        <w:spacing w:before="64" w:line="292" w:lineRule="auto"/>
        <w:ind w:left="109" w:right="166" w:firstLine="28"/>
        <w:rPr>
          <w:sz w:val="27"/>
          <w:lang w:val="ru-RU"/>
        </w:rPr>
      </w:pPr>
      <w:r w:rsidRPr="00FF1AC6">
        <w:rPr>
          <w:lang w:val="ru-RU"/>
        </w:rPr>
        <w:br w:type="column"/>
      </w:r>
      <w:r w:rsidRPr="00FF1AC6">
        <w:rPr>
          <w:sz w:val="27"/>
          <w:lang w:val="ru-RU"/>
        </w:rPr>
        <w:lastRenderedPageBreak/>
        <w:t>музыкальные</w:t>
      </w:r>
      <w:r w:rsidRPr="00FF1AC6">
        <w:rPr>
          <w:sz w:val="27"/>
          <w:lang w:val="ru-RU"/>
        </w:rPr>
        <w:tab/>
        <w:t>произведения, изобразительного</w:t>
      </w:r>
      <w:r w:rsidRPr="00FF1AC6">
        <w:rPr>
          <w:sz w:val="27"/>
          <w:lang w:val="ru-RU"/>
        </w:rPr>
        <w:tab/>
      </w:r>
      <w:r w:rsidRPr="00FF1AC6">
        <w:rPr>
          <w:spacing w:val="-1"/>
          <w:sz w:val="27"/>
          <w:lang w:val="ru-RU"/>
        </w:rPr>
        <w:t>искусства.</w:t>
      </w:r>
    </w:p>
    <w:p w:rsidR="00233F39" w:rsidRPr="00FF1AC6" w:rsidRDefault="00233F39">
      <w:pPr>
        <w:spacing w:line="292" w:lineRule="auto"/>
        <w:rPr>
          <w:sz w:val="27"/>
          <w:lang w:val="ru-RU"/>
        </w:rPr>
        <w:sectPr w:rsidR="00233F39" w:rsidRPr="00FF1AC6">
          <w:type w:val="continuous"/>
          <w:pgSz w:w="12140" w:h="17260"/>
          <w:pgMar w:top="180" w:right="340" w:bottom="680" w:left="1380" w:header="720" w:footer="720" w:gutter="0"/>
          <w:cols w:num="2" w:space="720" w:equalWidth="0">
            <w:col w:w="6280" w:space="181"/>
            <w:col w:w="3959"/>
          </w:cols>
        </w:sectPr>
      </w:pPr>
    </w:p>
    <w:p w:rsidR="00233F39" w:rsidRPr="00FF1AC6" w:rsidRDefault="008275CE">
      <w:pPr>
        <w:spacing w:line="292" w:lineRule="auto"/>
        <w:ind w:left="100" w:right="154" w:firstLine="8"/>
        <w:jc w:val="both"/>
        <w:rPr>
          <w:sz w:val="27"/>
          <w:lang w:val="ru-RU"/>
        </w:rPr>
      </w:pPr>
      <w:r>
        <w:rPr>
          <w:noProof/>
          <w:lang w:val="ru-RU" w:eastAsia="ru-RU"/>
        </w:rPr>
        <w:lastRenderedPageBreak/>
        <mc:AlternateContent>
          <mc:Choice Requires="wpg">
            <w:drawing>
              <wp:anchor distT="0" distB="0" distL="114300" distR="114300" simplePos="0" relativeHeight="243120128" behindDoc="1" locked="0" layoutInCell="1" allowOverlap="1">
                <wp:simplePos x="0" y="0"/>
                <wp:positionH relativeFrom="page">
                  <wp:posOffset>0</wp:posOffset>
                </wp:positionH>
                <wp:positionV relativeFrom="page">
                  <wp:posOffset>0</wp:posOffset>
                </wp:positionV>
                <wp:extent cx="7583805" cy="10955020"/>
                <wp:effectExtent l="0" t="0" r="0" b="0"/>
                <wp:wrapNone/>
                <wp:docPr id="652" name="Group 4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3805" cy="10955020"/>
                          <a:chOff x="0" y="0"/>
                          <a:chExt cx="11943" cy="17252"/>
                        </a:xfrm>
                      </wpg:grpSpPr>
                      <pic:pic xmlns:pic="http://schemas.openxmlformats.org/drawingml/2006/picture">
                        <pic:nvPicPr>
                          <pic:cNvPr id="653" name="Picture 458"/>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15069"/>
                            <a:ext cx="265" cy="2182"/>
                          </a:xfrm>
                          <a:prstGeom prst="rect">
                            <a:avLst/>
                          </a:prstGeom>
                          <a:noFill/>
                          <a:extLst>
                            <a:ext uri="{909E8E84-426E-40DD-AFC4-6F175D3DCCD1}">
                              <a14:hiddenFill xmlns:a14="http://schemas.microsoft.com/office/drawing/2010/main">
                                <a:solidFill>
                                  <a:srgbClr val="FFFFFF"/>
                                </a:solidFill>
                              </a14:hiddenFill>
                            </a:ext>
                          </a:extLst>
                        </pic:spPr>
                      </pic:pic>
                      <wps:wsp>
                        <wps:cNvPr id="654" name="Line 457"/>
                        <wps:cNvCnPr>
                          <a:cxnSpLocks noChangeShapeType="1"/>
                        </wps:cNvCnPr>
                        <wps:spPr bwMode="auto">
                          <a:xfrm>
                            <a:off x="197" y="15070"/>
                            <a:ext cx="0" cy="0"/>
                          </a:xfrm>
                          <a:prstGeom prst="line">
                            <a:avLst/>
                          </a:prstGeom>
                          <a:noFill/>
                          <a:ln w="79373">
                            <a:solidFill>
                              <a:srgbClr val="000000"/>
                            </a:solidFill>
                            <a:round/>
                            <a:headEnd/>
                            <a:tailEnd/>
                          </a:ln>
                          <a:extLst>
                            <a:ext uri="{909E8E84-426E-40DD-AFC4-6F175D3DCCD1}">
                              <a14:hiddenFill xmlns:a14="http://schemas.microsoft.com/office/drawing/2010/main">
                                <a:noFill/>
                              </a14:hiddenFill>
                            </a:ext>
                          </a:extLst>
                        </wps:spPr>
                        <wps:bodyPr/>
                      </wps:wsp>
                      <wps:wsp>
                        <wps:cNvPr id="655" name="Line 456"/>
                        <wps:cNvCnPr>
                          <a:cxnSpLocks noChangeShapeType="1"/>
                        </wps:cNvCnPr>
                        <wps:spPr bwMode="auto">
                          <a:xfrm>
                            <a:off x="269" y="111"/>
                            <a:ext cx="11673" cy="0"/>
                          </a:xfrm>
                          <a:prstGeom prst="line">
                            <a:avLst/>
                          </a:prstGeom>
                          <a:noFill/>
                          <a:ln w="5187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05A59FE" id="Group 455" o:spid="_x0000_s1026" style="position:absolute;margin-left:0;margin-top:0;width:597.15pt;height:862.6pt;z-index:-260196352;mso-position-horizontal-relative:page;mso-position-vertical-relative:page" coordsize="11943,172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">
                <v:shape id="Picture 458" o:spid="_x0000_s1027" type="#_x0000_t75" style="position:absolute;top:15069;width:265;height:21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">
                  <v:imagedata r:id="rId106" o:title=""/>
                </v:shape>
                <v:line id="Line 457" o:spid="_x0000_s1028" style="position:absolute;visibility:visible;mso-wrap-style:square" from="197,15070" to="197,150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" strokeweight="2.20481mm"/>
                <v:line id="Line 456" o:spid="_x0000_s1029" style="position:absolute;visibility:visible;mso-wrap-style:square" from="269,111" to="11942,1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" strokeweight="1.44094mm"/>
                <w10:wrap anchorx="page" anchory="page"/>
              </v:group>
            </w:pict>
          </mc:Fallback>
        </mc:AlternateContent>
      </w:r>
      <w:r w:rsidR="00D91962" w:rsidRPr="00FF1AC6">
        <w:rPr>
          <w:w w:val="105"/>
          <w:sz w:val="27"/>
          <w:lang w:val="ru-RU"/>
        </w:rPr>
        <w:t>Знакомит детей с элементарными средствами выразительности в разных видах искусства</w:t>
      </w:r>
      <w:r w:rsidR="00D91962" w:rsidRPr="00FF1AC6">
        <w:rPr>
          <w:spacing w:val="-10"/>
          <w:w w:val="105"/>
          <w:sz w:val="27"/>
          <w:lang w:val="ru-RU"/>
        </w:rPr>
        <w:t xml:space="preserve"> </w:t>
      </w:r>
      <w:r w:rsidR="00D91962" w:rsidRPr="00FF1AC6">
        <w:rPr>
          <w:w w:val="105"/>
          <w:sz w:val="27"/>
          <w:lang w:val="ru-RU"/>
        </w:rPr>
        <w:t>(цвет,</w:t>
      </w:r>
      <w:r w:rsidR="00D91962" w:rsidRPr="00FF1AC6">
        <w:rPr>
          <w:spacing w:val="-13"/>
          <w:w w:val="105"/>
          <w:sz w:val="27"/>
          <w:lang w:val="ru-RU"/>
        </w:rPr>
        <w:t xml:space="preserve"> </w:t>
      </w:r>
      <w:r w:rsidR="00D91962" w:rsidRPr="00FF1AC6">
        <w:rPr>
          <w:w w:val="105"/>
          <w:sz w:val="27"/>
          <w:lang w:val="ru-RU"/>
        </w:rPr>
        <w:t>звук,</w:t>
      </w:r>
      <w:r w:rsidR="00D91962" w:rsidRPr="00FF1AC6">
        <w:rPr>
          <w:spacing w:val="-15"/>
          <w:w w:val="105"/>
          <w:sz w:val="27"/>
          <w:lang w:val="ru-RU"/>
        </w:rPr>
        <w:t xml:space="preserve"> </w:t>
      </w:r>
      <w:r w:rsidR="00D91962" w:rsidRPr="00FF1AC6">
        <w:rPr>
          <w:w w:val="105"/>
          <w:sz w:val="27"/>
          <w:lang w:val="ru-RU"/>
        </w:rPr>
        <w:t>форма,</w:t>
      </w:r>
      <w:r w:rsidR="00D91962" w:rsidRPr="00FF1AC6">
        <w:rPr>
          <w:spacing w:val="-14"/>
          <w:w w:val="105"/>
          <w:sz w:val="27"/>
          <w:lang w:val="ru-RU"/>
        </w:rPr>
        <w:t xml:space="preserve"> </w:t>
      </w:r>
      <w:r w:rsidR="00D91962" w:rsidRPr="00FF1AC6">
        <w:rPr>
          <w:w w:val="105"/>
          <w:sz w:val="27"/>
          <w:lang w:val="ru-RU"/>
        </w:rPr>
        <w:t>движение,</w:t>
      </w:r>
      <w:r w:rsidR="00D91962" w:rsidRPr="00FF1AC6">
        <w:rPr>
          <w:spacing w:val="-5"/>
          <w:w w:val="105"/>
          <w:sz w:val="27"/>
          <w:lang w:val="ru-RU"/>
        </w:rPr>
        <w:t xml:space="preserve"> </w:t>
      </w:r>
      <w:r w:rsidR="00D91962" w:rsidRPr="00FF1AC6">
        <w:rPr>
          <w:w w:val="105"/>
          <w:sz w:val="27"/>
          <w:lang w:val="ru-RU"/>
        </w:rPr>
        <w:t>жесты,</w:t>
      </w:r>
      <w:r w:rsidR="00D91962" w:rsidRPr="00FF1AC6">
        <w:rPr>
          <w:spacing w:val="-14"/>
          <w:w w:val="105"/>
          <w:sz w:val="27"/>
          <w:lang w:val="ru-RU"/>
        </w:rPr>
        <w:t xml:space="preserve"> </w:t>
      </w:r>
      <w:r w:rsidR="00D91962" w:rsidRPr="00FF1AC6">
        <w:rPr>
          <w:w w:val="105"/>
          <w:sz w:val="27"/>
          <w:lang w:val="ru-RU"/>
        </w:rPr>
        <w:t>интонация),</w:t>
      </w:r>
      <w:r w:rsidR="00D91962" w:rsidRPr="00FF1AC6">
        <w:rPr>
          <w:spacing w:val="-7"/>
          <w:w w:val="105"/>
          <w:sz w:val="27"/>
          <w:lang w:val="ru-RU"/>
        </w:rPr>
        <w:t xml:space="preserve"> </w:t>
      </w:r>
      <w:r w:rsidR="00D91962" w:rsidRPr="00FF1AC6">
        <w:rPr>
          <w:w w:val="105"/>
          <w:sz w:val="27"/>
          <w:lang w:val="ru-RU"/>
        </w:rPr>
        <w:t>подводит</w:t>
      </w:r>
      <w:r w:rsidR="00D91962" w:rsidRPr="00FF1AC6">
        <w:rPr>
          <w:spacing w:val="-9"/>
          <w:w w:val="105"/>
          <w:sz w:val="27"/>
          <w:lang w:val="ru-RU"/>
        </w:rPr>
        <w:t xml:space="preserve"> </w:t>
      </w:r>
      <w:r w:rsidR="00D91962" w:rsidRPr="00FF1AC6">
        <w:rPr>
          <w:w w:val="105"/>
          <w:sz w:val="27"/>
          <w:lang w:val="ru-RU"/>
        </w:rPr>
        <w:t>к</w:t>
      </w:r>
      <w:r w:rsidR="00D91962" w:rsidRPr="00FF1AC6">
        <w:rPr>
          <w:spacing w:val="-27"/>
          <w:w w:val="105"/>
          <w:sz w:val="27"/>
          <w:lang w:val="ru-RU"/>
        </w:rPr>
        <w:t xml:space="preserve"> </w:t>
      </w:r>
      <w:r w:rsidR="00D91962" w:rsidRPr="00FF1AC6">
        <w:rPr>
          <w:w w:val="105"/>
          <w:sz w:val="27"/>
          <w:lang w:val="ru-RU"/>
        </w:rPr>
        <w:t>различению видов искусства через художественный образ. Педагог формирует у детей умение сосредотачивать внимание на эстетическую сторону предметно-пространственной среды, природных</w:t>
      </w:r>
      <w:r w:rsidR="00D91962" w:rsidRPr="00FF1AC6">
        <w:rPr>
          <w:spacing w:val="23"/>
          <w:w w:val="105"/>
          <w:sz w:val="27"/>
          <w:lang w:val="ru-RU"/>
        </w:rPr>
        <w:t xml:space="preserve"> </w:t>
      </w:r>
      <w:r w:rsidR="00D91962" w:rsidRPr="00FF1AC6">
        <w:rPr>
          <w:w w:val="105"/>
          <w:sz w:val="27"/>
          <w:lang w:val="ru-RU"/>
        </w:rPr>
        <w:t>явлений.</w:t>
      </w:r>
    </w:p>
    <w:p w:rsidR="00233F39" w:rsidRPr="00FF1AC6" w:rsidRDefault="00233F39">
      <w:pPr>
        <w:spacing w:line="292" w:lineRule="auto"/>
        <w:jc w:val="both"/>
        <w:rPr>
          <w:sz w:val="27"/>
          <w:lang w:val="ru-RU"/>
        </w:rPr>
        <w:sectPr w:rsidR="00233F39" w:rsidRPr="00FF1AC6">
          <w:type w:val="continuous"/>
          <w:pgSz w:w="12140" w:h="17260"/>
          <w:pgMar w:top="180" w:right="340" w:bottom="680" w:left="1380" w:header="720" w:footer="720"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86240" behindDoc="0" locked="0" layoutInCell="1" allowOverlap="1">
                <wp:simplePos x="0" y="0"/>
                <wp:positionH relativeFrom="page">
                  <wp:posOffset>2540</wp:posOffset>
                </wp:positionH>
                <wp:positionV relativeFrom="page">
                  <wp:posOffset>6371590</wp:posOffset>
                </wp:positionV>
                <wp:extent cx="0" cy="4500880"/>
                <wp:effectExtent l="0" t="0" r="0" b="0"/>
                <wp:wrapNone/>
                <wp:docPr id="651" name="Line 4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00880"/>
                        </a:xfrm>
                        <a:prstGeom prst="line">
                          <a:avLst/>
                        </a:prstGeom>
                        <a:noFill/>
                        <a:ln w="457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83FD7B" id="Line 454" o:spid="_x0000_s1026" style="position:absolute;z-index:251786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pt,501.7pt" to=".2pt,8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" strokeweight=".1272mm">
                <w10:wrap anchorx="page" anchory="page"/>
              </v:line>
            </w:pict>
          </mc:Fallback>
        </mc:AlternateContent>
      </w:r>
      <w:r>
        <w:rPr>
          <w:noProof/>
          <w:lang w:val="ru-RU" w:eastAsia="ru-RU"/>
        </w:rPr>
        <mc:AlternateContent>
          <mc:Choice Requires="wps">
            <w:drawing>
              <wp:anchor distT="0" distB="0" distL="114300" distR="114300" simplePos="0" relativeHeight="251787264" behindDoc="0" locked="0" layoutInCell="1" allowOverlap="1">
                <wp:simplePos x="0" y="0"/>
                <wp:positionH relativeFrom="page">
                  <wp:posOffset>60960</wp:posOffset>
                </wp:positionH>
                <wp:positionV relativeFrom="page">
                  <wp:posOffset>4445</wp:posOffset>
                </wp:positionV>
                <wp:extent cx="7491730" cy="0"/>
                <wp:effectExtent l="0" t="0" r="0" b="0"/>
                <wp:wrapNone/>
                <wp:docPr id="650" name="Line 4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1730" cy="0"/>
                        </a:xfrm>
                        <a:prstGeom prst="line">
                          <a:avLst/>
                        </a:prstGeom>
                        <a:noFill/>
                        <a:ln w="915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AAE3E6" id="Line 453" o:spid="_x0000_s1026" style="position:absolute;z-index:251787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pt,.35pt" to="594.7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" strokeweight=".25428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5"/>
        <w:jc w:val="left"/>
        <w:rPr>
          <w:sz w:val="17"/>
          <w:lang w:val="ru-RU"/>
        </w:rPr>
      </w:pPr>
    </w:p>
    <w:p w:rsidR="00233F39" w:rsidRDefault="00D91962">
      <w:pPr>
        <w:spacing w:before="100"/>
        <w:ind w:left="5025" w:right="4969"/>
        <w:jc w:val="center"/>
        <w:rPr>
          <w:rFonts w:ascii="Courier New"/>
          <w:sz w:val="25"/>
        </w:rPr>
      </w:pPr>
      <w:r>
        <w:rPr>
          <w:rFonts w:ascii="Courier New"/>
          <w:w w:val="95"/>
          <w:sz w:val="25"/>
        </w:rPr>
        <w:t>86</w:t>
      </w:r>
    </w:p>
    <w:p w:rsidR="00233F39" w:rsidRDefault="00233F39">
      <w:pPr>
        <w:pStyle w:val="a3"/>
        <w:spacing w:before="7"/>
        <w:jc w:val="left"/>
        <w:rPr>
          <w:rFonts w:ascii="Courier New"/>
          <w:sz w:val="24"/>
        </w:rPr>
      </w:pPr>
    </w:p>
    <w:p w:rsidR="00233F39" w:rsidRPr="00FF1AC6" w:rsidRDefault="00D91962">
      <w:pPr>
        <w:pStyle w:val="a4"/>
        <w:numPr>
          <w:ilvl w:val="0"/>
          <w:numId w:val="75"/>
        </w:numPr>
        <w:tabs>
          <w:tab w:val="left" w:pos="1188"/>
        </w:tabs>
        <w:spacing w:line="285" w:lineRule="auto"/>
        <w:ind w:left="177" w:right="126" w:firstLine="710"/>
        <w:jc w:val="both"/>
        <w:rPr>
          <w:sz w:val="28"/>
          <w:lang w:val="ru-RU"/>
        </w:rPr>
      </w:pPr>
      <w:r w:rsidRPr="00FF1AC6">
        <w:rPr>
          <w:sz w:val="28"/>
          <w:lang w:val="ru-RU"/>
        </w:rPr>
        <w:t>Педагог формирует у детей патриотическое отношение и чувства сопричастности к природе родного края, к семье в процессе музыкальной, изобразительной, театрализованной</w:t>
      </w:r>
      <w:r w:rsidRPr="00FF1AC6">
        <w:rPr>
          <w:spacing w:val="-30"/>
          <w:sz w:val="28"/>
          <w:lang w:val="ru-RU"/>
        </w:rPr>
        <w:t xml:space="preserve"> </w:t>
      </w:r>
      <w:r w:rsidRPr="00FF1AC6">
        <w:rPr>
          <w:sz w:val="28"/>
          <w:lang w:val="ru-RU"/>
        </w:rPr>
        <w:t>деятельности.</w:t>
      </w:r>
    </w:p>
    <w:p w:rsidR="00233F39" w:rsidRPr="00FF1AC6" w:rsidRDefault="00D91962">
      <w:pPr>
        <w:pStyle w:val="a4"/>
        <w:numPr>
          <w:ilvl w:val="0"/>
          <w:numId w:val="75"/>
        </w:numPr>
        <w:tabs>
          <w:tab w:val="left" w:pos="1183"/>
        </w:tabs>
        <w:spacing w:before="4" w:line="283" w:lineRule="auto"/>
        <w:ind w:left="165" w:right="117" w:firstLine="713"/>
        <w:jc w:val="both"/>
        <w:rPr>
          <w:sz w:val="28"/>
          <w:lang w:val="ru-RU"/>
        </w:rPr>
      </w:pPr>
      <w:r w:rsidRPr="00FF1AC6">
        <w:rPr>
          <w:sz w:val="28"/>
          <w:lang w:val="ru-RU"/>
        </w:rPr>
        <w:t>Педагог в процессе ознакомления с народным искусством: глиняными игрушками, игрушками из соломы и дерева, предметами быта и одежды; скульптурой малых форм; репродукциями картин русских художников, с детскими книгами (иллюстрации художников Ю. Васнецова, В. Сутеева, Е. Чарушина), с близкими детскому опыту живописными образами, формирует у ребёнка эстетическое и эмоционально-нравственное отношение к отражению окружающей действительности в изобразительном искусстве и художественных</w:t>
      </w:r>
      <w:r w:rsidRPr="00FF1AC6">
        <w:rPr>
          <w:spacing w:val="7"/>
          <w:sz w:val="28"/>
          <w:lang w:val="ru-RU"/>
        </w:rPr>
        <w:t xml:space="preserve"> </w:t>
      </w:r>
      <w:r w:rsidRPr="00FF1AC6">
        <w:rPr>
          <w:sz w:val="28"/>
          <w:lang w:val="ru-RU"/>
        </w:rPr>
        <w:t>произведениях.</w:t>
      </w:r>
    </w:p>
    <w:p w:rsidR="00233F39" w:rsidRPr="00FF1AC6" w:rsidRDefault="00D91962">
      <w:pPr>
        <w:pStyle w:val="a4"/>
        <w:numPr>
          <w:ilvl w:val="0"/>
          <w:numId w:val="75"/>
        </w:numPr>
        <w:tabs>
          <w:tab w:val="left" w:pos="1173"/>
        </w:tabs>
        <w:spacing w:before="2" w:line="283" w:lineRule="auto"/>
        <w:ind w:left="160" w:right="113" w:firstLine="710"/>
        <w:jc w:val="both"/>
        <w:rPr>
          <w:sz w:val="28"/>
          <w:lang w:val="ru-RU"/>
        </w:rPr>
      </w:pPr>
      <w:r w:rsidRPr="00FF1AC6">
        <w:rPr>
          <w:sz w:val="28"/>
          <w:lang w:val="ru-RU"/>
        </w:rPr>
        <w:t>Педагог развивает у детей эстетическое восприятие, умение видеть красоту и своеобразие окружающего мира, вызывать у детей положительный эмоциональный отклик на красоту природы, поддерживать желание отображать полученные впечатления в продуктивных видах художественно-эстетической деятельности.</w:t>
      </w:r>
    </w:p>
    <w:p w:rsidR="00233F39" w:rsidRPr="00FF1AC6" w:rsidRDefault="00D91962">
      <w:pPr>
        <w:pStyle w:val="a4"/>
        <w:numPr>
          <w:ilvl w:val="0"/>
          <w:numId w:val="75"/>
        </w:numPr>
        <w:tabs>
          <w:tab w:val="left" w:pos="1168"/>
        </w:tabs>
        <w:spacing w:before="4" w:line="278" w:lineRule="auto"/>
        <w:ind w:left="159" w:right="146" w:firstLine="706"/>
        <w:jc w:val="both"/>
        <w:rPr>
          <w:sz w:val="28"/>
          <w:lang w:val="ru-RU"/>
        </w:rPr>
      </w:pPr>
      <w:r w:rsidRPr="00FF1AC6">
        <w:rPr>
          <w:sz w:val="28"/>
          <w:lang w:val="ru-RU"/>
        </w:rPr>
        <w:t>Педагог начинает приобщать детей к посещению кукольного театра, различных детских художественных</w:t>
      </w:r>
      <w:r w:rsidRPr="00FF1AC6">
        <w:rPr>
          <w:spacing w:val="7"/>
          <w:sz w:val="28"/>
          <w:lang w:val="ru-RU"/>
        </w:rPr>
        <w:t xml:space="preserve"> </w:t>
      </w:r>
      <w:r w:rsidRPr="00FF1AC6">
        <w:rPr>
          <w:sz w:val="28"/>
          <w:lang w:val="ru-RU"/>
        </w:rPr>
        <w:t>выставок.</w:t>
      </w:r>
    </w:p>
    <w:p w:rsidR="00233F39" w:rsidRDefault="00D91962">
      <w:pPr>
        <w:pStyle w:val="a4"/>
        <w:numPr>
          <w:ilvl w:val="3"/>
          <w:numId w:val="123"/>
        </w:numPr>
        <w:tabs>
          <w:tab w:val="left" w:pos="1904"/>
        </w:tabs>
        <w:spacing w:before="7"/>
        <w:ind w:left="1903" w:hanging="1040"/>
        <w:rPr>
          <w:sz w:val="28"/>
        </w:rPr>
      </w:pPr>
      <w:r>
        <w:rPr>
          <w:sz w:val="28"/>
        </w:rPr>
        <w:t>Изобразительная</w:t>
      </w:r>
      <w:r>
        <w:rPr>
          <w:spacing w:val="-8"/>
          <w:sz w:val="28"/>
        </w:rPr>
        <w:t xml:space="preserve"> </w:t>
      </w:r>
      <w:r>
        <w:rPr>
          <w:sz w:val="28"/>
        </w:rPr>
        <w:t>деятельность.</w:t>
      </w:r>
    </w:p>
    <w:p w:rsidR="00233F39" w:rsidRPr="00FF1AC6" w:rsidRDefault="00D91962">
      <w:pPr>
        <w:pStyle w:val="a3"/>
        <w:spacing w:before="63" w:line="283" w:lineRule="auto"/>
        <w:ind w:left="143" w:right="131" w:firstLine="712"/>
        <w:rPr>
          <w:lang w:val="ru-RU"/>
        </w:rPr>
      </w:pPr>
      <w:r w:rsidRPr="00FF1AC6">
        <w:rPr>
          <w:lang w:val="ru-RU"/>
        </w:rPr>
        <w:t>Педагог формирует у детей интерес к занятиям изобразительной деятельностью; воспитывает у детей художественный вкус и чувство гармонии; продолжает развивать у детей художественное восприятие, закрепляет у детей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 активно включая все органы чувств; учит детей видеть и восхищаться красотой изображенных предметов (формой, цветом) на картинах и при рассматривании народных игрушек, декоративно-прикладных</w:t>
      </w:r>
      <w:r w:rsidRPr="00FF1AC6">
        <w:rPr>
          <w:spacing w:val="-19"/>
          <w:lang w:val="ru-RU"/>
        </w:rPr>
        <w:t xml:space="preserve"> </w:t>
      </w:r>
      <w:r w:rsidRPr="00FF1AC6">
        <w:rPr>
          <w:lang w:val="ru-RU"/>
        </w:rPr>
        <w:t>изделий.</w:t>
      </w:r>
    </w:p>
    <w:p w:rsidR="00233F39" w:rsidRDefault="00D91962">
      <w:pPr>
        <w:pStyle w:val="a4"/>
        <w:numPr>
          <w:ilvl w:val="0"/>
          <w:numId w:val="74"/>
        </w:numPr>
        <w:tabs>
          <w:tab w:val="left" w:pos="1150"/>
        </w:tabs>
        <w:spacing w:line="320" w:lineRule="exact"/>
        <w:rPr>
          <w:sz w:val="28"/>
        </w:rPr>
      </w:pPr>
      <w:r>
        <w:rPr>
          <w:sz w:val="28"/>
        </w:rPr>
        <w:t>Рисование:</w:t>
      </w:r>
    </w:p>
    <w:p w:rsidR="00233F39" w:rsidRPr="00FF1AC6" w:rsidRDefault="00D91962">
      <w:pPr>
        <w:pStyle w:val="a3"/>
        <w:spacing w:before="57" w:line="280" w:lineRule="auto"/>
        <w:ind w:left="134" w:right="150" w:firstLine="710"/>
        <w:rPr>
          <w:lang w:val="ru-RU"/>
        </w:rPr>
      </w:pPr>
      <w:r w:rsidRPr="00FF1AC6">
        <w:rPr>
          <w:lang w:val="ru-RU"/>
        </w:rPr>
        <w:t>педагог формирует у детей интерес к рисованию; умение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тому подобное);</w:t>
      </w:r>
    </w:p>
    <w:p w:rsidR="00233F39" w:rsidRPr="00FF1AC6" w:rsidRDefault="00D91962">
      <w:pPr>
        <w:pStyle w:val="a3"/>
        <w:spacing w:before="7" w:line="280" w:lineRule="auto"/>
        <w:ind w:left="118" w:right="165" w:firstLine="716"/>
        <w:rPr>
          <w:lang w:val="ru-RU"/>
        </w:rPr>
      </w:pPr>
      <w:r w:rsidRPr="00FF1AC6">
        <w:rPr>
          <w:lang w:val="ru-RU"/>
        </w:rPr>
        <w:t>продолжает учить правильно держать карандаш, фломастер, кисть, не напрягая</w:t>
      </w:r>
      <w:r w:rsidRPr="00FF1AC6">
        <w:rPr>
          <w:spacing w:val="-6"/>
          <w:lang w:val="ru-RU"/>
        </w:rPr>
        <w:t xml:space="preserve"> </w:t>
      </w:r>
      <w:r w:rsidRPr="00FF1AC6">
        <w:rPr>
          <w:lang w:val="ru-RU"/>
        </w:rPr>
        <w:t>мышц</w:t>
      </w:r>
      <w:r w:rsidRPr="00FF1AC6">
        <w:rPr>
          <w:spacing w:val="-9"/>
          <w:lang w:val="ru-RU"/>
        </w:rPr>
        <w:t xml:space="preserve"> </w:t>
      </w:r>
      <w:r w:rsidRPr="00FF1AC6">
        <w:rPr>
          <w:lang w:val="ru-RU"/>
        </w:rPr>
        <w:t>и</w:t>
      </w:r>
      <w:r w:rsidRPr="00FF1AC6">
        <w:rPr>
          <w:spacing w:val="-19"/>
          <w:lang w:val="ru-RU"/>
        </w:rPr>
        <w:t xml:space="preserve"> </w:t>
      </w:r>
      <w:r w:rsidRPr="00FF1AC6">
        <w:rPr>
          <w:lang w:val="ru-RU"/>
        </w:rPr>
        <w:t>не</w:t>
      </w:r>
      <w:r w:rsidRPr="00FF1AC6">
        <w:rPr>
          <w:spacing w:val="-18"/>
          <w:lang w:val="ru-RU"/>
        </w:rPr>
        <w:t xml:space="preserve"> </w:t>
      </w:r>
      <w:r w:rsidRPr="00FF1AC6">
        <w:rPr>
          <w:lang w:val="ru-RU"/>
        </w:rPr>
        <w:t>сжимая</w:t>
      </w:r>
      <w:r w:rsidRPr="00FF1AC6">
        <w:rPr>
          <w:spacing w:val="-4"/>
          <w:lang w:val="ru-RU"/>
        </w:rPr>
        <w:t xml:space="preserve"> </w:t>
      </w:r>
      <w:r w:rsidRPr="00FF1AC6">
        <w:rPr>
          <w:lang w:val="ru-RU"/>
        </w:rPr>
        <w:t>сильно</w:t>
      </w:r>
      <w:r w:rsidRPr="00FF1AC6">
        <w:rPr>
          <w:spacing w:val="-8"/>
          <w:lang w:val="ru-RU"/>
        </w:rPr>
        <w:t xml:space="preserve"> </w:t>
      </w:r>
      <w:r w:rsidRPr="00FF1AC6">
        <w:rPr>
          <w:lang w:val="ru-RU"/>
        </w:rPr>
        <w:t>пальцы;</w:t>
      </w:r>
      <w:r w:rsidRPr="00FF1AC6">
        <w:rPr>
          <w:spacing w:val="-3"/>
          <w:lang w:val="ru-RU"/>
        </w:rPr>
        <w:t xml:space="preserve"> </w:t>
      </w:r>
      <w:r w:rsidRPr="00FF1AC6">
        <w:rPr>
          <w:lang w:val="ru-RU"/>
        </w:rPr>
        <w:t>формирует</w:t>
      </w:r>
      <w:r w:rsidRPr="00FF1AC6">
        <w:rPr>
          <w:spacing w:val="-2"/>
          <w:lang w:val="ru-RU"/>
        </w:rPr>
        <w:t xml:space="preserve"> </w:t>
      </w:r>
      <w:r w:rsidRPr="00FF1AC6">
        <w:rPr>
          <w:lang w:val="ru-RU"/>
        </w:rPr>
        <w:t>навык</w:t>
      </w:r>
      <w:r w:rsidRPr="00FF1AC6">
        <w:rPr>
          <w:spacing w:val="-9"/>
          <w:lang w:val="ru-RU"/>
        </w:rPr>
        <w:t xml:space="preserve"> </w:t>
      </w:r>
      <w:r w:rsidRPr="00FF1AC6">
        <w:rPr>
          <w:lang w:val="ru-RU"/>
        </w:rPr>
        <w:t>свободного</w:t>
      </w:r>
      <w:r w:rsidRPr="00FF1AC6">
        <w:rPr>
          <w:spacing w:val="3"/>
          <w:lang w:val="ru-RU"/>
        </w:rPr>
        <w:t xml:space="preserve"> </w:t>
      </w:r>
      <w:r w:rsidRPr="00FF1AC6">
        <w:rPr>
          <w:lang w:val="ru-RU"/>
        </w:rPr>
        <w:t>движения руки с карандашом и кистью во время рисования; учит детей набирать краску на кисть: аккуратно обмакивать её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приучает детей осушать промытую кисть о мягкую тряпочку или бумажную салфетку; закрепляет знание названий цветов (красный, синий, зеленый, желтый, белый, черный); знакомит детей с</w:t>
      </w:r>
      <w:r w:rsidRPr="00FF1AC6">
        <w:rPr>
          <w:spacing w:val="33"/>
          <w:lang w:val="ru-RU"/>
        </w:rPr>
        <w:t xml:space="preserve"> </w:t>
      </w:r>
      <w:r w:rsidRPr="00FF1AC6">
        <w:rPr>
          <w:lang w:val="ru-RU"/>
        </w:rPr>
        <w:t>оттенками</w:t>
      </w:r>
    </w:p>
    <w:p w:rsidR="00233F39" w:rsidRPr="00FF1AC6" w:rsidRDefault="00233F39">
      <w:pPr>
        <w:pStyle w:val="a3"/>
        <w:spacing w:before="8"/>
        <w:jc w:val="left"/>
        <w:rPr>
          <w:sz w:val="32"/>
          <w:lang w:val="ru-RU"/>
        </w:rPr>
      </w:pPr>
    </w:p>
    <w:p w:rsidR="00233F39" w:rsidRDefault="00D91962">
      <w:pPr>
        <w:ind w:left="114"/>
        <w:rPr>
          <w:sz w:val="16"/>
        </w:rPr>
      </w:pPr>
      <w:r>
        <w:rPr>
          <w:w w:val="110"/>
          <w:sz w:val="16"/>
        </w:rPr>
        <w:t>ФОП ДО-03</w:t>
      </w:r>
    </w:p>
    <w:p w:rsidR="00233F39" w:rsidRDefault="00233F39">
      <w:pPr>
        <w:rPr>
          <w:sz w:val="16"/>
        </w:rPr>
        <w:sectPr w:rsidR="00233F39">
          <w:footerReference w:type="default" r:id="rId107"/>
          <w:pgSz w:w="11900" w:h="17130"/>
          <w:pgMar w:top="0" w:right="320" w:bottom="0" w:left="1120" w:header="0" w:footer="0" w:gutter="0"/>
          <w:cols w:space="720"/>
        </w:sectPr>
      </w:pPr>
    </w:p>
    <w:p w:rsidR="00233F39" w:rsidRDefault="008275CE">
      <w:pPr>
        <w:pStyle w:val="a3"/>
        <w:spacing w:line="26" w:lineRule="exact"/>
        <w:ind w:left="-1077"/>
        <w:jc w:val="left"/>
        <w:rPr>
          <w:sz w:val="2"/>
        </w:rPr>
      </w:pPr>
      <w:r>
        <w:rPr>
          <w:noProof/>
          <w:lang w:val="ru-RU" w:eastAsia="ru-RU"/>
        </w:rPr>
        <w:lastRenderedPageBreak/>
        <mc:AlternateContent>
          <mc:Choice Requires="wps">
            <w:drawing>
              <wp:anchor distT="0" distB="0" distL="114300" distR="114300" simplePos="0" relativeHeight="251789312" behindDoc="0" locked="0" layoutInCell="1" allowOverlap="1">
                <wp:simplePos x="0" y="0"/>
                <wp:positionH relativeFrom="page">
                  <wp:posOffset>8255</wp:posOffset>
                </wp:positionH>
                <wp:positionV relativeFrom="page">
                  <wp:posOffset>170815</wp:posOffset>
                </wp:positionV>
                <wp:extent cx="0" cy="10719435"/>
                <wp:effectExtent l="0" t="0" r="0" b="0"/>
                <wp:wrapNone/>
                <wp:docPr id="649" name="Line 4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719435"/>
                        </a:xfrm>
                        <a:prstGeom prst="line">
                          <a:avLst/>
                        </a:prstGeom>
                        <a:noFill/>
                        <a:ln w="1679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A2C266" id="Line 452" o:spid="_x0000_s1026" style="position:absolute;z-index:251789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5pt,13.45pt" to=".65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" strokeweight=".46642mm">
                <w10:wrap anchorx="page" anchory="page"/>
              </v:line>
            </w:pict>
          </mc:Fallback>
        </mc:AlternateContent>
      </w:r>
      <w:r>
        <w:rPr>
          <w:noProof/>
          <w:sz w:val="2"/>
          <w:lang w:val="ru-RU" w:eastAsia="ru-RU"/>
        </w:rPr>
        <mc:AlternateContent>
          <mc:Choice Requires="wpg">
            <w:drawing>
              <wp:inline distT="0" distB="0" distL="0" distR="0">
                <wp:extent cx="6033135" cy="15875"/>
                <wp:effectExtent l="14605" t="3810" r="10160" b="8890"/>
                <wp:docPr id="647" name="Group 4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3135" cy="15875"/>
                          <a:chOff x="0" y="0"/>
                          <a:chExt cx="9501" cy="25"/>
                        </a:xfrm>
                      </wpg:grpSpPr>
                      <wps:wsp>
                        <wps:cNvPr id="648" name="Line 451"/>
                        <wps:cNvCnPr>
                          <a:cxnSpLocks noChangeShapeType="1"/>
                        </wps:cNvCnPr>
                        <wps:spPr bwMode="auto">
                          <a:xfrm>
                            <a:off x="0" y="12"/>
                            <a:ext cx="9500" cy="0"/>
                          </a:xfrm>
                          <a:prstGeom prst="line">
                            <a:avLst/>
                          </a:prstGeom>
                          <a:noFill/>
                          <a:ln w="15257">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AB042A9" id="Group 450" o:spid="_x0000_s1026" style="width:475.05pt;height:1.25pt;mso-position-horizontal-relative:char;mso-position-vertical-relative:line" coordsize="950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">
                <v:line id="Line 451" o:spid="_x0000_s1027" style="position:absolute;visibility:visible;mso-wrap-style:square" from="0,12" to="9500,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" strokeweight=".42381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6"/>
        <w:jc w:val="left"/>
        <w:rPr>
          <w:sz w:val="22"/>
        </w:rPr>
      </w:pPr>
    </w:p>
    <w:p w:rsidR="00233F39" w:rsidRPr="00FF1AC6" w:rsidRDefault="00D91962">
      <w:pPr>
        <w:ind w:left="5001" w:right="4948"/>
        <w:jc w:val="center"/>
        <w:rPr>
          <w:sz w:val="23"/>
          <w:lang w:val="ru-RU"/>
        </w:rPr>
      </w:pPr>
      <w:r w:rsidRPr="00FF1AC6">
        <w:rPr>
          <w:w w:val="105"/>
          <w:sz w:val="23"/>
          <w:lang w:val="ru-RU"/>
        </w:rPr>
        <w:t>87</w:t>
      </w:r>
    </w:p>
    <w:p w:rsidR="00233F39" w:rsidRPr="00FF1AC6" w:rsidRDefault="00233F39">
      <w:pPr>
        <w:pStyle w:val="a3"/>
        <w:spacing w:before="10"/>
        <w:jc w:val="left"/>
        <w:rPr>
          <w:sz w:val="26"/>
          <w:lang w:val="ru-RU"/>
        </w:rPr>
      </w:pPr>
    </w:p>
    <w:p w:rsidR="00233F39" w:rsidRPr="00FF1AC6" w:rsidRDefault="00D91962">
      <w:pPr>
        <w:pStyle w:val="a3"/>
        <w:spacing w:line="285" w:lineRule="auto"/>
        <w:ind w:left="152" w:right="107" w:firstLine="7"/>
        <w:rPr>
          <w:lang w:val="ru-RU"/>
        </w:rPr>
      </w:pPr>
      <w:r w:rsidRPr="00FF1AC6">
        <w:rPr>
          <w:lang w:val="ru-RU"/>
        </w:rPr>
        <w:t>(розовый, голубой, серый); педагог обращает внимание детей на подбор цвета, соответствующего изображаемому предмету; учит детей ритмичному нанесению линий, штрихов, пятен, мазков (опадают с деревьев листочки, идет дождь, «снег, снег кружится, белая вся улица», «дождик, дождик, кап, кап, кап...»);</w:t>
      </w:r>
    </w:p>
    <w:p w:rsidR="00233F39" w:rsidRPr="00FF1AC6" w:rsidRDefault="00D91962">
      <w:pPr>
        <w:pStyle w:val="a3"/>
        <w:spacing w:line="283" w:lineRule="auto"/>
        <w:ind w:left="146" w:right="105" w:firstLine="721"/>
        <w:rPr>
          <w:lang w:val="ru-RU"/>
        </w:rPr>
      </w:pPr>
      <w:r w:rsidRPr="00FF1AC6">
        <w:rPr>
          <w:lang w:val="ru-RU"/>
        </w:rPr>
        <w:t>педагог формирует у детей умение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другое); подводит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другое); формирует у детей умение создавать несложные сюжетные композиции, повторяя изображение одного предмета (елочки на нашем участке, неваляшки гуляют) или изображая разнообразные предметы, насекомых и тому подобное (в траве ползают жучки и червячки; колобок катится по дорожке и другое); учит детей располагать изображения по всему листу.</w:t>
      </w:r>
    </w:p>
    <w:p w:rsidR="00233F39" w:rsidRDefault="00D91962">
      <w:pPr>
        <w:pStyle w:val="a4"/>
        <w:numPr>
          <w:ilvl w:val="0"/>
          <w:numId w:val="74"/>
        </w:numPr>
        <w:tabs>
          <w:tab w:val="left" w:pos="1156"/>
        </w:tabs>
        <w:spacing w:before="12"/>
        <w:ind w:left="1155"/>
        <w:rPr>
          <w:sz w:val="28"/>
        </w:rPr>
      </w:pPr>
      <w:r>
        <w:rPr>
          <w:sz w:val="28"/>
        </w:rPr>
        <w:t>Лепка:</w:t>
      </w:r>
    </w:p>
    <w:p w:rsidR="00233F39" w:rsidRPr="00FF1AC6" w:rsidRDefault="00D91962">
      <w:pPr>
        <w:pStyle w:val="a3"/>
        <w:spacing w:before="57" w:line="283" w:lineRule="auto"/>
        <w:ind w:left="126" w:right="117" w:firstLine="726"/>
        <w:rPr>
          <w:lang w:val="ru-RU"/>
        </w:rPr>
      </w:pPr>
      <w:r w:rsidRPr="00FF1AC6">
        <w:rPr>
          <w:lang w:val="ru-RU"/>
        </w:rPr>
        <w:t>педагог формирует у детей интерес к лепке; закрепляет представления детей о свойствах глины, пластилина, пластической массы и способах лепки; учит детей раскатывать комочки прямыми и круговыми движениями, соединять концы получившейся палочки, сплющивать шар, сминая его ладонями обеих рук; педагог побуждает детей украшать вылепленные предметы, используя палочку с заточенным концом; учит детей создавать предметы, состоящие из 2-3 частей, соединяя их путем прижимания друг к другу; закрепляет у детей умение аккуратно пользоваться глиной, класть комочки и вылепленные предметы на дощечку; учит детей лепить несложные предметы, состоящие из нескольких частей (неваляшка, цыпленок, пирамидка и другие); педагог предлагает объединять вылепленные фигурки в коллективную композицию (неваляшки водят хоровод, яблоки лежат на тарелке и так далее); педагог воспитывает у детей способность радоваться от восприятия результата общей</w:t>
      </w:r>
      <w:r w:rsidRPr="00FF1AC6">
        <w:rPr>
          <w:spacing w:val="-27"/>
          <w:lang w:val="ru-RU"/>
        </w:rPr>
        <w:t xml:space="preserve"> </w:t>
      </w:r>
      <w:r w:rsidRPr="00FF1AC6">
        <w:rPr>
          <w:lang w:val="ru-RU"/>
        </w:rPr>
        <w:t>работы.</w:t>
      </w:r>
    </w:p>
    <w:p w:rsidR="00233F39" w:rsidRDefault="00D91962">
      <w:pPr>
        <w:pStyle w:val="a4"/>
        <w:numPr>
          <w:ilvl w:val="0"/>
          <w:numId w:val="74"/>
        </w:numPr>
        <w:tabs>
          <w:tab w:val="left" w:pos="1141"/>
        </w:tabs>
        <w:spacing w:line="318" w:lineRule="exact"/>
        <w:ind w:left="1140"/>
        <w:rPr>
          <w:sz w:val="28"/>
        </w:rPr>
      </w:pPr>
      <w:r>
        <w:rPr>
          <w:sz w:val="28"/>
        </w:rPr>
        <w:t>Аппликация:</w:t>
      </w:r>
    </w:p>
    <w:p w:rsidR="00233F39" w:rsidRPr="00FF1AC6" w:rsidRDefault="00D91962">
      <w:pPr>
        <w:pStyle w:val="a3"/>
        <w:spacing w:before="58" w:line="280" w:lineRule="auto"/>
        <w:ind w:left="113" w:right="139" w:firstLine="720"/>
        <w:rPr>
          <w:lang w:val="ru-RU"/>
        </w:rPr>
      </w:pPr>
      <w:r w:rsidRPr="00FF1AC6">
        <w:rPr>
          <w:lang w:val="ru-RU"/>
        </w:rPr>
        <w:t>педагог приобщает детей к искусству аппликации, формирует интерес к этому виду деятельности; учит детей предварительно выкладывать (в определенной последовательности) на листе бумаги готовые детали разной формы, величины, цвета, составляя изображение (задуманное ребёнком или заданное педагогом), и наклеивать их; педагог учит детей аккуратно пользоваться клеем: намазывать его кисточкой</w:t>
      </w:r>
      <w:r w:rsidRPr="00FF1AC6">
        <w:rPr>
          <w:spacing w:val="-2"/>
          <w:lang w:val="ru-RU"/>
        </w:rPr>
        <w:t xml:space="preserve"> </w:t>
      </w:r>
      <w:r w:rsidRPr="00FF1AC6">
        <w:rPr>
          <w:lang w:val="ru-RU"/>
        </w:rPr>
        <w:t>тонким</w:t>
      </w:r>
      <w:r w:rsidRPr="00FF1AC6">
        <w:rPr>
          <w:spacing w:val="-8"/>
          <w:lang w:val="ru-RU"/>
        </w:rPr>
        <w:t xml:space="preserve"> </w:t>
      </w:r>
      <w:r w:rsidRPr="00FF1AC6">
        <w:rPr>
          <w:lang w:val="ru-RU"/>
        </w:rPr>
        <w:t>слоем</w:t>
      </w:r>
      <w:r w:rsidRPr="00FF1AC6">
        <w:rPr>
          <w:spacing w:val="-6"/>
          <w:lang w:val="ru-RU"/>
        </w:rPr>
        <w:t xml:space="preserve"> </w:t>
      </w:r>
      <w:r w:rsidRPr="00FF1AC6">
        <w:rPr>
          <w:lang w:val="ru-RU"/>
        </w:rPr>
        <w:t>на</w:t>
      </w:r>
      <w:r w:rsidRPr="00FF1AC6">
        <w:rPr>
          <w:spacing w:val="-23"/>
          <w:lang w:val="ru-RU"/>
        </w:rPr>
        <w:t xml:space="preserve"> </w:t>
      </w:r>
      <w:r w:rsidRPr="00FF1AC6">
        <w:rPr>
          <w:lang w:val="ru-RU"/>
        </w:rPr>
        <w:t>обратную</w:t>
      </w:r>
      <w:r w:rsidRPr="00FF1AC6">
        <w:rPr>
          <w:spacing w:val="-7"/>
          <w:lang w:val="ru-RU"/>
        </w:rPr>
        <w:t xml:space="preserve"> </w:t>
      </w:r>
      <w:r w:rsidRPr="00FF1AC6">
        <w:rPr>
          <w:lang w:val="ru-RU"/>
        </w:rPr>
        <w:t>сторону</w:t>
      </w:r>
      <w:r w:rsidRPr="00FF1AC6">
        <w:rPr>
          <w:spacing w:val="-7"/>
          <w:lang w:val="ru-RU"/>
        </w:rPr>
        <w:t xml:space="preserve"> </w:t>
      </w:r>
      <w:r w:rsidRPr="00FF1AC6">
        <w:rPr>
          <w:lang w:val="ru-RU"/>
        </w:rPr>
        <w:t>наклеиваемой</w:t>
      </w:r>
      <w:r w:rsidRPr="00FF1AC6">
        <w:rPr>
          <w:spacing w:val="6"/>
          <w:lang w:val="ru-RU"/>
        </w:rPr>
        <w:t xml:space="preserve"> </w:t>
      </w:r>
      <w:r w:rsidRPr="00FF1AC6">
        <w:rPr>
          <w:lang w:val="ru-RU"/>
        </w:rPr>
        <w:t>фигуры</w:t>
      </w:r>
      <w:r w:rsidRPr="00FF1AC6">
        <w:rPr>
          <w:spacing w:val="-7"/>
          <w:lang w:val="ru-RU"/>
        </w:rPr>
        <w:t xml:space="preserve"> </w:t>
      </w:r>
      <w:r w:rsidRPr="00FF1AC6">
        <w:rPr>
          <w:lang w:val="ru-RU"/>
        </w:rPr>
        <w:t>(на</w:t>
      </w:r>
      <w:r w:rsidRPr="00FF1AC6">
        <w:rPr>
          <w:spacing w:val="-18"/>
          <w:lang w:val="ru-RU"/>
        </w:rPr>
        <w:t xml:space="preserve"> </w:t>
      </w:r>
      <w:r w:rsidRPr="00FF1AC6">
        <w:rPr>
          <w:lang w:val="ru-RU"/>
        </w:rPr>
        <w:t>специально приготовленной клеенке); прикладывать стороной, намазанной клеем, к листу бумаги и плотно прижимать салфеткой; педагог формирует у детей навык аккуратной работы; учит детей создавать в аппликации на бумаге разной формы (квадрат, розетта и другое) предметные и декоративные композиции</w:t>
      </w:r>
      <w:r w:rsidRPr="00FF1AC6">
        <w:rPr>
          <w:spacing w:val="25"/>
          <w:lang w:val="ru-RU"/>
        </w:rPr>
        <w:t xml:space="preserve"> </w:t>
      </w:r>
      <w:r w:rsidRPr="00FF1AC6">
        <w:rPr>
          <w:lang w:val="ru-RU"/>
        </w:rPr>
        <w:t>из</w:t>
      </w:r>
    </w:p>
    <w:p w:rsidR="00233F39" w:rsidRPr="00FF1AC6" w:rsidRDefault="00233F39">
      <w:pPr>
        <w:spacing w:line="280" w:lineRule="auto"/>
        <w:rPr>
          <w:lang w:val="ru-RU"/>
        </w:rPr>
        <w:sectPr w:rsidR="00233F39" w:rsidRPr="00FF1AC6">
          <w:footerReference w:type="default" r:id="rId108"/>
          <w:pgSz w:w="11940" w:h="17160"/>
          <w:pgMar w:top="0" w:right="360" w:bottom="620" w:left="1160" w:header="0" w:footer="433" w:gutter="0"/>
          <w:cols w:space="720"/>
        </w:sectPr>
      </w:pPr>
    </w:p>
    <w:p w:rsidR="00233F39" w:rsidRPr="00FF1AC6" w:rsidRDefault="008275CE">
      <w:pPr>
        <w:spacing w:before="86"/>
        <w:ind w:left="5007" w:right="4947"/>
        <w:jc w:val="center"/>
        <w:rPr>
          <w:rFonts w:ascii="Courier New"/>
          <w:sz w:val="25"/>
          <w:lang w:val="ru-RU"/>
        </w:rPr>
      </w:pPr>
      <w:r>
        <w:rPr>
          <w:noProof/>
          <w:lang w:val="ru-RU" w:eastAsia="ru-RU"/>
        </w:rPr>
        <w:lastRenderedPageBreak/>
        <mc:AlternateContent>
          <mc:Choice Requires="wpg">
            <w:drawing>
              <wp:anchor distT="0" distB="0" distL="114300" distR="114300" simplePos="0" relativeHeight="243125248" behindDoc="1" locked="0" layoutInCell="1" allowOverlap="1">
                <wp:simplePos x="0" y="0"/>
                <wp:positionH relativeFrom="page">
                  <wp:posOffset>26035</wp:posOffset>
                </wp:positionH>
                <wp:positionV relativeFrom="page">
                  <wp:posOffset>0</wp:posOffset>
                </wp:positionV>
                <wp:extent cx="7591425" cy="10918190"/>
                <wp:effectExtent l="0" t="0" r="0" b="0"/>
                <wp:wrapNone/>
                <wp:docPr id="644" name="Group 4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1425" cy="10918190"/>
                          <a:chOff x="41" y="0"/>
                          <a:chExt cx="11955" cy="17194"/>
                        </a:xfrm>
                      </wpg:grpSpPr>
                      <wps:wsp>
                        <wps:cNvPr id="645" name="Line 449"/>
                        <wps:cNvCnPr>
                          <a:cxnSpLocks noChangeShapeType="1"/>
                        </wps:cNvCnPr>
                        <wps:spPr bwMode="auto">
                          <a:xfrm>
                            <a:off x="67" y="0"/>
                            <a:ext cx="0" cy="17194"/>
                          </a:xfrm>
                          <a:prstGeom prst="line">
                            <a:avLst/>
                          </a:prstGeom>
                          <a:noFill/>
                          <a:ln w="33582">
                            <a:solidFill>
                              <a:srgbClr val="000000"/>
                            </a:solidFill>
                            <a:round/>
                            <a:headEnd/>
                            <a:tailEnd/>
                          </a:ln>
                          <a:extLst>
                            <a:ext uri="{909E8E84-426E-40DD-AFC4-6F175D3DCCD1}">
                              <a14:hiddenFill xmlns:a14="http://schemas.microsoft.com/office/drawing/2010/main">
                                <a:noFill/>
                              </a14:hiddenFill>
                            </a:ext>
                          </a:extLst>
                        </wps:spPr>
                        <wps:bodyPr/>
                      </wps:wsp>
                      <wps:wsp>
                        <wps:cNvPr id="646" name="Line 448"/>
                        <wps:cNvCnPr>
                          <a:cxnSpLocks noChangeShapeType="1"/>
                        </wps:cNvCnPr>
                        <wps:spPr bwMode="auto">
                          <a:xfrm>
                            <a:off x="154" y="48"/>
                            <a:ext cx="11841"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8372B66" id="Group 447" o:spid="_x0000_s1026" style="position:absolute;margin-left:2.05pt;margin-top:0;width:597.75pt;height:859.7pt;z-index:-260191232;mso-position-horizontal-relative:page;mso-position-vertical-relative:page" coordorigin="41" coordsize="11955,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">
                <v:line id="Line 449" o:spid="_x0000_s1027" style="position:absolute;visibility:visible;mso-wrap-style:square" from="67,0" to="67,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" strokeweight=".93283mm"/>
                <v:line id="Line 448" o:spid="_x0000_s1028" style="position:absolute;visibility:visible;mso-wrap-style:square" from="154,48" to="11995,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" strokeweight=".93236mm"/>
                <w10:wrap anchorx="page" anchory="page"/>
              </v:group>
            </w:pict>
          </mc:Fallback>
        </mc:AlternateContent>
      </w:r>
      <w:r w:rsidR="00D91962" w:rsidRPr="00FF1AC6">
        <w:rPr>
          <w:rFonts w:ascii="Courier New"/>
          <w:w w:val="95"/>
          <w:sz w:val="25"/>
          <w:lang w:val="ru-RU"/>
        </w:rPr>
        <w:t>88</w:t>
      </w:r>
    </w:p>
    <w:p w:rsidR="00233F39" w:rsidRPr="00FF1AC6" w:rsidRDefault="00233F39">
      <w:pPr>
        <w:pStyle w:val="a3"/>
        <w:spacing w:before="7"/>
        <w:jc w:val="left"/>
        <w:rPr>
          <w:rFonts w:ascii="Courier New"/>
          <w:sz w:val="24"/>
          <w:lang w:val="ru-RU"/>
        </w:rPr>
      </w:pPr>
    </w:p>
    <w:p w:rsidR="00233F39" w:rsidRPr="00FF1AC6" w:rsidRDefault="00D91962">
      <w:pPr>
        <w:pStyle w:val="a3"/>
        <w:spacing w:line="285" w:lineRule="auto"/>
        <w:ind w:left="163" w:right="102" w:firstLine="1"/>
        <w:rPr>
          <w:lang w:val="ru-RU"/>
        </w:rPr>
      </w:pPr>
      <w:r w:rsidRPr="00FF1AC6">
        <w:rPr>
          <w:lang w:val="ru-RU"/>
        </w:rPr>
        <w:t xml:space="preserve">геометрических форм и природных материалов, повторяя и чередуя их по форме и цвету; развивает у детей чувство ритма; педагог закрепляет у детей знание формы предметов </w:t>
      </w:r>
      <w:r w:rsidRPr="00FF1AC6">
        <w:rPr>
          <w:rFonts w:ascii="Arial" w:hAnsi="Arial"/>
          <w:b/>
          <w:sz w:val="24"/>
          <w:lang w:val="ru-RU"/>
        </w:rPr>
        <w:t xml:space="preserve">и их </w:t>
      </w:r>
      <w:r w:rsidRPr="00FF1AC6">
        <w:rPr>
          <w:lang w:val="ru-RU"/>
        </w:rPr>
        <w:t>цвета;</w:t>
      </w:r>
    </w:p>
    <w:p w:rsidR="00233F39" w:rsidRDefault="00D91962">
      <w:pPr>
        <w:pStyle w:val="a4"/>
        <w:numPr>
          <w:ilvl w:val="0"/>
          <w:numId w:val="74"/>
        </w:numPr>
        <w:tabs>
          <w:tab w:val="left" w:pos="1175"/>
        </w:tabs>
        <w:spacing w:before="4"/>
        <w:ind w:left="1174" w:hanging="304"/>
        <w:rPr>
          <w:sz w:val="28"/>
        </w:rPr>
      </w:pPr>
      <w:r>
        <w:rPr>
          <w:sz w:val="28"/>
        </w:rPr>
        <w:t>Народное декоративно-прикладное</w:t>
      </w:r>
      <w:r>
        <w:rPr>
          <w:spacing w:val="24"/>
          <w:sz w:val="28"/>
        </w:rPr>
        <w:t xml:space="preserve"> </w:t>
      </w:r>
      <w:r>
        <w:rPr>
          <w:sz w:val="28"/>
        </w:rPr>
        <w:t>искусство:</w:t>
      </w:r>
    </w:p>
    <w:p w:rsidR="00233F39" w:rsidRPr="00FF1AC6" w:rsidRDefault="00D91962">
      <w:pPr>
        <w:pStyle w:val="a3"/>
        <w:spacing w:before="62" w:line="283" w:lineRule="auto"/>
        <w:ind w:left="161" w:right="121" w:firstLine="708"/>
        <w:rPr>
          <w:lang w:val="ru-RU"/>
        </w:rPr>
      </w:pPr>
      <w:r w:rsidRPr="00FF1AC6">
        <w:rPr>
          <w:lang w:val="ru-RU"/>
        </w:rPr>
        <w:t>педагог приобщает детей к декоративной деятельности: учит украшать дымковскими узорами силуэты игрушек, вырезанных педагогом (птичка, козлик, конь и другие), и разных предметов (блюдечко, рукавички).</w:t>
      </w:r>
    </w:p>
    <w:p w:rsidR="00233F39" w:rsidRDefault="00D91962">
      <w:pPr>
        <w:pStyle w:val="a4"/>
        <w:numPr>
          <w:ilvl w:val="3"/>
          <w:numId w:val="123"/>
        </w:numPr>
        <w:tabs>
          <w:tab w:val="left" w:pos="1982"/>
        </w:tabs>
        <w:spacing w:before="4"/>
        <w:ind w:left="1981" w:hanging="1112"/>
        <w:rPr>
          <w:sz w:val="28"/>
        </w:rPr>
      </w:pPr>
      <w:r>
        <w:rPr>
          <w:sz w:val="28"/>
        </w:rPr>
        <w:t>Конструктивная</w:t>
      </w:r>
      <w:r>
        <w:rPr>
          <w:spacing w:val="-11"/>
          <w:sz w:val="28"/>
        </w:rPr>
        <w:t xml:space="preserve"> </w:t>
      </w:r>
      <w:r>
        <w:rPr>
          <w:sz w:val="28"/>
        </w:rPr>
        <w:t>деятельность.</w:t>
      </w:r>
    </w:p>
    <w:p w:rsidR="00233F39" w:rsidRPr="00FF1AC6" w:rsidRDefault="00D91962">
      <w:pPr>
        <w:pStyle w:val="a3"/>
        <w:spacing w:before="58" w:line="283" w:lineRule="auto"/>
        <w:ind w:left="140" w:right="111" w:firstLine="721"/>
        <w:rPr>
          <w:lang w:val="ru-RU"/>
        </w:rPr>
      </w:pPr>
      <w:r w:rsidRPr="00FF1AC6">
        <w:rPr>
          <w:lang w:val="ru-RU"/>
        </w:rPr>
        <w:t>Педагог учит детей простейшему анализу созданных построек; вызывает чувство радости при удавшейся постройке. Учит детей располагать кирпичики, пластины вертикально (в ряд, по кругу, по периметру четырехугольника), ставить их плотно друг к другу, на определенном расстоянии (заборчик, ворота). Педагог побуждает детей к созданию вариантов конструкций, добавляя другие детали (на столбики ворот ставить трехгранные призмы, рядом со столбами - кубики и другое). Учит детей изменять постройки двумя способами: заменяя одни детали другими или надстраивая их в высоту, длину (низкая и высокая башенка, короткий и длинный поезд). Развивает у детей желание сооружать постройки по собственному замыслу. Продолжает формировать умение у детей обыгрывать постройки, объединять их по сюжету: дорожка и дома - улица; стол, стул, диван - мебель для кукол. Педагог приучает детей после игры аккуратно складывать детали в коробки. Педагог знакомит детей со свойствами песка, снега, сооружая из них постройки.</w:t>
      </w:r>
    </w:p>
    <w:p w:rsidR="00233F39" w:rsidRDefault="00D91962">
      <w:pPr>
        <w:pStyle w:val="a4"/>
        <w:numPr>
          <w:ilvl w:val="3"/>
          <w:numId w:val="123"/>
        </w:numPr>
        <w:tabs>
          <w:tab w:val="left" w:pos="1892"/>
        </w:tabs>
        <w:spacing w:line="318" w:lineRule="exact"/>
        <w:ind w:left="1891" w:hanging="1046"/>
        <w:rPr>
          <w:sz w:val="28"/>
        </w:rPr>
      </w:pPr>
      <w:r>
        <w:rPr>
          <w:sz w:val="28"/>
        </w:rPr>
        <w:t>Музыкальная</w:t>
      </w:r>
      <w:r>
        <w:rPr>
          <w:spacing w:val="18"/>
          <w:sz w:val="28"/>
        </w:rPr>
        <w:t xml:space="preserve"> </w:t>
      </w:r>
      <w:r>
        <w:rPr>
          <w:sz w:val="28"/>
        </w:rPr>
        <w:t>деятельность.</w:t>
      </w:r>
    </w:p>
    <w:p w:rsidR="00233F39" w:rsidRPr="00FF1AC6" w:rsidRDefault="00D91962">
      <w:pPr>
        <w:pStyle w:val="a4"/>
        <w:numPr>
          <w:ilvl w:val="0"/>
          <w:numId w:val="73"/>
        </w:numPr>
        <w:tabs>
          <w:tab w:val="left" w:pos="1145"/>
        </w:tabs>
        <w:spacing w:before="58" w:line="283" w:lineRule="auto"/>
        <w:ind w:right="125" w:firstLine="718"/>
        <w:rPr>
          <w:sz w:val="28"/>
          <w:lang w:val="ru-RU"/>
        </w:rPr>
      </w:pPr>
      <w:r w:rsidRPr="00FF1AC6">
        <w:rPr>
          <w:sz w:val="28"/>
          <w:lang w:val="ru-RU"/>
        </w:rPr>
        <w:t>Слушание: педагог учит детей слушать музыкальное произведение до конца, понимать характер музыки, узнавать и определять, сколько частей в произведении; выражать свои впечатления после прослушивания словом, мимикой, жестом. Развивает у детей способность различать звуки по высоте в пределах октавы - септимы, замечать изменение в силе звучания мелодии (громко, тихо). Совершенствует у детей умение различать звучание музыкальных игрушек, детских музыкальных инструментов (музыкальный молоточек, шарманка, погремушка, барабан, бубен, металлофон и</w:t>
      </w:r>
      <w:r w:rsidRPr="00FF1AC6">
        <w:rPr>
          <w:spacing w:val="-43"/>
          <w:sz w:val="28"/>
          <w:lang w:val="ru-RU"/>
        </w:rPr>
        <w:t xml:space="preserve"> </w:t>
      </w:r>
      <w:r w:rsidRPr="00FF1AC6">
        <w:rPr>
          <w:sz w:val="28"/>
          <w:lang w:val="ru-RU"/>
        </w:rPr>
        <w:t>другие).</w:t>
      </w:r>
    </w:p>
    <w:p w:rsidR="00233F39" w:rsidRPr="00FF1AC6" w:rsidRDefault="00D91962">
      <w:pPr>
        <w:pStyle w:val="a4"/>
        <w:numPr>
          <w:ilvl w:val="0"/>
          <w:numId w:val="73"/>
        </w:numPr>
        <w:tabs>
          <w:tab w:val="left" w:pos="1145"/>
        </w:tabs>
        <w:spacing w:line="283" w:lineRule="auto"/>
        <w:ind w:right="148" w:firstLine="711"/>
        <w:rPr>
          <w:sz w:val="28"/>
          <w:lang w:val="ru-RU"/>
        </w:rPr>
      </w:pPr>
      <w:r w:rsidRPr="00FF1AC6">
        <w:rPr>
          <w:sz w:val="28"/>
          <w:lang w:val="ru-RU"/>
        </w:rPr>
        <w:t>Пение: педагог способствует развитию у детей певческих навыков: петь без напряжения в диапазоне ре (ми) - ля (си), в одном темпе со всеми, чисто и ясно произносить</w:t>
      </w:r>
      <w:r w:rsidRPr="00FF1AC6">
        <w:rPr>
          <w:spacing w:val="-4"/>
          <w:sz w:val="28"/>
          <w:lang w:val="ru-RU"/>
        </w:rPr>
        <w:t xml:space="preserve"> </w:t>
      </w:r>
      <w:r w:rsidRPr="00FF1AC6">
        <w:rPr>
          <w:sz w:val="28"/>
          <w:lang w:val="ru-RU"/>
        </w:rPr>
        <w:t>слова,</w:t>
      </w:r>
      <w:r w:rsidRPr="00FF1AC6">
        <w:rPr>
          <w:spacing w:val="-8"/>
          <w:sz w:val="28"/>
          <w:lang w:val="ru-RU"/>
        </w:rPr>
        <w:t xml:space="preserve"> </w:t>
      </w:r>
      <w:r w:rsidRPr="00FF1AC6">
        <w:rPr>
          <w:sz w:val="28"/>
          <w:lang w:val="ru-RU"/>
        </w:rPr>
        <w:t>передавать</w:t>
      </w:r>
      <w:r w:rsidRPr="00FF1AC6">
        <w:rPr>
          <w:spacing w:val="-9"/>
          <w:sz w:val="28"/>
          <w:lang w:val="ru-RU"/>
        </w:rPr>
        <w:t xml:space="preserve"> </w:t>
      </w:r>
      <w:r w:rsidRPr="00FF1AC6">
        <w:rPr>
          <w:sz w:val="28"/>
          <w:lang w:val="ru-RU"/>
        </w:rPr>
        <w:t>характер</w:t>
      </w:r>
      <w:r w:rsidRPr="00FF1AC6">
        <w:rPr>
          <w:spacing w:val="-11"/>
          <w:sz w:val="28"/>
          <w:lang w:val="ru-RU"/>
        </w:rPr>
        <w:t xml:space="preserve"> </w:t>
      </w:r>
      <w:r w:rsidRPr="00FF1AC6">
        <w:rPr>
          <w:sz w:val="28"/>
          <w:lang w:val="ru-RU"/>
        </w:rPr>
        <w:t>песни</w:t>
      </w:r>
      <w:r w:rsidRPr="00FF1AC6">
        <w:rPr>
          <w:spacing w:val="-15"/>
          <w:sz w:val="28"/>
          <w:lang w:val="ru-RU"/>
        </w:rPr>
        <w:t xml:space="preserve"> </w:t>
      </w:r>
      <w:r w:rsidRPr="00FF1AC6">
        <w:rPr>
          <w:sz w:val="28"/>
          <w:lang w:val="ru-RU"/>
        </w:rPr>
        <w:t>(весело,</w:t>
      </w:r>
      <w:r w:rsidRPr="00FF1AC6">
        <w:rPr>
          <w:spacing w:val="-9"/>
          <w:sz w:val="28"/>
          <w:lang w:val="ru-RU"/>
        </w:rPr>
        <w:t xml:space="preserve"> </w:t>
      </w:r>
      <w:r w:rsidRPr="00FF1AC6">
        <w:rPr>
          <w:sz w:val="28"/>
          <w:lang w:val="ru-RU"/>
        </w:rPr>
        <w:t>протяжно,</w:t>
      </w:r>
      <w:r w:rsidRPr="00FF1AC6">
        <w:rPr>
          <w:spacing w:val="-11"/>
          <w:sz w:val="28"/>
          <w:lang w:val="ru-RU"/>
        </w:rPr>
        <w:t xml:space="preserve"> </w:t>
      </w:r>
      <w:r w:rsidRPr="00FF1AC6">
        <w:rPr>
          <w:sz w:val="28"/>
          <w:lang w:val="ru-RU"/>
        </w:rPr>
        <w:t>ласково,</w:t>
      </w:r>
      <w:r w:rsidRPr="00FF1AC6">
        <w:rPr>
          <w:spacing w:val="-17"/>
          <w:sz w:val="28"/>
          <w:lang w:val="ru-RU"/>
        </w:rPr>
        <w:t xml:space="preserve"> </w:t>
      </w:r>
      <w:r w:rsidRPr="00FF1AC6">
        <w:rPr>
          <w:sz w:val="28"/>
          <w:lang w:val="ru-RU"/>
        </w:rPr>
        <w:t>напевно).</w:t>
      </w:r>
    </w:p>
    <w:p w:rsidR="00233F39" w:rsidRPr="00FF1AC6" w:rsidRDefault="00D91962">
      <w:pPr>
        <w:pStyle w:val="a4"/>
        <w:numPr>
          <w:ilvl w:val="0"/>
          <w:numId w:val="73"/>
        </w:numPr>
        <w:tabs>
          <w:tab w:val="left" w:pos="1131"/>
        </w:tabs>
        <w:spacing w:line="283" w:lineRule="auto"/>
        <w:ind w:left="114" w:right="158" w:firstLine="716"/>
        <w:rPr>
          <w:sz w:val="28"/>
          <w:lang w:val="ru-RU"/>
        </w:rPr>
      </w:pPr>
      <w:r w:rsidRPr="00FF1AC6">
        <w:rPr>
          <w:sz w:val="28"/>
          <w:lang w:val="ru-RU"/>
        </w:rPr>
        <w:t>Песенное творчество: педагог учит детей допевать мелодии колыбельных песен на слог «баю-баю» и веселых мелодий на слог «ля-ля». Способствует у детей формированию навыка сочинительства веселых и грустных мелодий по</w:t>
      </w:r>
      <w:r w:rsidRPr="00FF1AC6">
        <w:rPr>
          <w:spacing w:val="-20"/>
          <w:sz w:val="28"/>
          <w:lang w:val="ru-RU"/>
        </w:rPr>
        <w:t xml:space="preserve"> </w:t>
      </w:r>
      <w:r w:rsidRPr="00FF1AC6">
        <w:rPr>
          <w:sz w:val="28"/>
          <w:lang w:val="ru-RU"/>
        </w:rPr>
        <w:t>образцу.</w:t>
      </w:r>
    </w:p>
    <w:p w:rsidR="00233F39" w:rsidRDefault="00D91962">
      <w:pPr>
        <w:pStyle w:val="a4"/>
        <w:numPr>
          <w:ilvl w:val="0"/>
          <w:numId w:val="73"/>
        </w:numPr>
        <w:tabs>
          <w:tab w:val="left" w:pos="1132"/>
        </w:tabs>
        <w:spacing w:line="321" w:lineRule="exact"/>
        <w:ind w:left="1131" w:hanging="304"/>
        <w:rPr>
          <w:sz w:val="28"/>
        </w:rPr>
      </w:pPr>
      <w:r>
        <w:rPr>
          <w:sz w:val="28"/>
        </w:rPr>
        <w:t>Музыкально-ритмические</w:t>
      </w:r>
      <w:r>
        <w:rPr>
          <w:spacing w:val="-20"/>
          <w:sz w:val="28"/>
        </w:rPr>
        <w:t xml:space="preserve"> </w:t>
      </w:r>
      <w:r>
        <w:rPr>
          <w:sz w:val="28"/>
        </w:rPr>
        <w:t>движения:</w:t>
      </w:r>
    </w:p>
    <w:p w:rsidR="00233F39" w:rsidRPr="00FF1AC6" w:rsidRDefault="00D91962">
      <w:pPr>
        <w:pStyle w:val="a3"/>
        <w:spacing w:before="44" w:line="278" w:lineRule="auto"/>
        <w:ind w:left="116" w:right="155" w:firstLine="710"/>
        <w:rPr>
          <w:lang w:val="ru-RU"/>
        </w:rPr>
      </w:pPr>
      <w:r w:rsidRPr="00FF1AC6">
        <w:rPr>
          <w:lang w:val="ru-RU"/>
        </w:rPr>
        <w:t>педагог учит детей двигаться в соответствии с двухчастной формой музыки и силой её звучания (громко, тихо); реагировать на начало звучания музыки и её</w:t>
      </w:r>
    </w:p>
    <w:p w:rsidR="00233F39" w:rsidRPr="00FF1AC6" w:rsidRDefault="00233F39">
      <w:pPr>
        <w:spacing w:line="278" w:lineRule="auto"/>
        <w:rPr>
          <w:lang w:val="ru-RU"/>
        </w:rPr>
        <w:sectPr w:rsidR="00233F39" w:rsidRPr="00FF1AC6">
          <w:footerReference w:type="default" r:id="rId109"/>
          <w:pgSz w:w="12000" w:h="17200"/>
          <w:pgMar w:top="720" w:right="340" w:bottom="620" w:left="1220" w:header="0" w:footer="428" w:gutter="0"/>
          <w:cols w:space="720"/>
        </w:sectPr>
      </w:pPr>
    </w:p>
    <w:p w:rsidR="00233F39" w:rsidRPr="00FF1AC6" w:rsidRDefault="008275CE">
      <w:pPr>
        <w:spacing w:before="83"/>
        <w:ind w:left="5011" w:right="4984"/>
        <w:jc w:val="center"/>
        <w:rPr>
          <w:rFonts w:ascii="Courier New"/>
          <w:sz w:val="26"/>
          <w:lang w:val="ru-RU"/>
        </w:rPr>
      </w:pPr>
      <w:r>
        <w:rPr>
          <w:noProof/>
          <w:lang w:val="ru-RU" w:eastAsia="ru-RU"/>
        </w:rPr>
        <w:lastRenderedPageBreak/>
        <mc:AlternateContent>
          <mc:Choice Requires="wpg">
            <w:drawing>
              <wp:anchor distT="0" distB="0" distL="114300" distR="114300" simplePos="0" relativeHeight="243126272" behindDoc="1" locked="0" layoutInCell="1" allowOverlap="1">
                <wp:simplePos x="0" y="0"/>
                <wp:positionH relativeFrom="page">
                  <wp:posOffset>0</wp:posOffset>
                </wp:positionH>
                <wp:positionV relativeFrom="page">
                  <wp:posOffset>52070</wp:posOffset>
                </wp:positionV>
                <wp:extent cx="7412355" cy="10911840"/>
                <wp:effectExtent l="0" t="0" r="0" b="0"/>
                <wp:wrapNone/>
                <wp:docPr id="640" name="Group 4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412355" cy="10911840"/>
                          <a:chOff x="0" y="82"/>
                          <a:chExt cx="11673" cy="17184"/>
                        </a:xfrm>
                      </wpg:grpSpPr>
                      <pic:pic xmlns:pic="http://schemas.openxmlformats.org/drawingml/2006/picture">
                        <pic:nvPicPr>
                          <pic:cNvPr id="641" name="Picture 446"/>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13108"/>
                            <a:ext cx="289" cy="4157"/>
                          </a:xfrm>
                          <a:prstGeom prst="rect">
                            <a:avLst/>
                          </a:prstGeom>
                          <a:noFill/>
                          <a:extLst>
                            <a:ext uri="{909E8E84-426E-40DD-AFC4-6F175D3DCCD1}">
                              <a14:hiddenFill xmlns:a14="http://schemas.microsoft.com/office/drawing/2010/main">
                                <a:solidFill>
                                  <a:srgbClr val="FFFFFF"/>
                                </a:solidFill>
                              </a14:hiddenFill>
                            </a:ext>
                          </a:extLst>
                        </pic:spPr>
                      </pic:pic>
                      <wps:wsp>
                        <wps:cNvPr id="642" name="Line 445"/>
                        <wps:cNvCnPr>
                          <a:cxnSpLocks noChangeShapeType="1"/>
                        </wps:cNvCnPr>
                        <wps:spPr bwMode="auto">
                          <a:xfrm>
                            <a:off x="231" y="13109"/>
                            <a:ext cx="0" cy="0"/>
                          </a:xfrm>
                          <a:prstGeom prst="line">
                            <a:avLst/>
                          </a:prstGeom>
                          <a:noFill/>
                          <a:ln w="79373">
                            <a:solidFill>
                              <a:srgbClr val="000000"/>
                            </a:solidFill>
                            <a:round/>
                            <a:headEnd/>
                            <a:tailEnd/>
                          </a:ln>
                          <a:extLst>
                            <a:ext uri="{909E8E84-426E-40DD-AFC4-6F175D3DCCD1}">
                              <a14:hiddenFill xmlns:a14="http://schemas.microsoft.com/office/drawing/2010/main">
                                <a:noFill/>
                              </a14:hiddenFill>
                            </a:ext>
                          </a:extLst>
                        </wps:spPr>
                        <wps:bodyPr/>
                      </wps:wsp>
                      <wps:wsp>
                        <wps:cNvPr id="643" name="Line 444"/>
                        <wps:cNvCnPr>
                          <a:cxnSpLocks noChangeShapeType="1"/>
                        </wps:cNvCnPr>
                        <wps:spPr bwMode="auto">
                          <a:xfrm>
                            <a:off x="288" y="130"/>
                            <a:ext cx="11385" cy="0"/>
                          </a:xfrm>
                          <a:prstGeom prst="line">
                            <a:avLst/>
                          </a:prstGeom>
                          <a:noFill/>
                          <a:ln w="6102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DD3B748" id="Group 443" o:spid="_x0000_s1026" style="position:absolute;margin-left:0;margin-top:4.1pt;width:583.65pt;height:859.2pt;z-index:-260190208;mso-position-horizontal-relative:page;mso-position-vertical-relative:page" coordorigin=",82" coordsize="11673,171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">
                <v:shape id="Picture 446" o:spid="_x0000_s1027" type="#_x0000_t75" style="position:absolute;top:13108;width:289;height:41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">
                  <v:imagedata r:id="rId111" o:title=""/>
                </v:shape>
                <v:line id="Line 445" o:spid="_x0000_s1028" style="position:absolute;visibility:visible;mso-wrap-style:square" from="231,13109" to="231,131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" strokeweight="2.20481mm"/>
                <v:line id="Line 444" o:spid="_x0000_s1029" style="position:absolute;visibility:visible;mso-wrap-style:square" from="288,130" to="11673,1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" strokeweight="1.69522mm"/>
                <w10:wrap anchorx="page" anchory="page"/>
              </v:group>
            </w:pict>
          </mc:Fallback>
        </mc:AlternateContent>
      </w:r>
      <w:r w:rsidR="00D91962" w:rsidRPr="00FF1AC6">
        <w:rPr>
          <w:rFonts w:ascii="Courier New"/>
          <w:w w:val="95"/>
          <w:sz w:val="26"/>
          <w:lang w:val="ru-RU"/>
        </w:rPr>
        <w:t>89</w:t>
      </w:r>
    </w:p>
    <w:p w:rsidR="00233F39" w:rsidRPr="00FF1AC6" w:rsidRDefault="00233F39">
      <w:pPr>
        <w:pStyle w:val="a3"/>
        <w:spacing w:before="8"/>
        <w:jc w:val="left"/>
        <w:rPr>
          <w:rFonts w:ascii="Courier New"/>
          <w:sz w:val="24"/>
          <w:lang w:val="ru-RU"/>
        </w:rPr>
      </w:pPr>
    </w:p>
    <w:p w:rsidR="00233F39" w:rsidRPr="00FF1AC6" w:rsidRDefault="00D91962">
      <w:pPr>
        <w:pStyle w:val="a3"/>
        <w:spacing w:line="285" w:lineRule="auto"/>
        <w:ind w:left="147" w:right="110" w:firstLine="10"/>
        <w:rPr>
          <w:lang w:val="ru-RU"/>
        </w:rPr>
      </w:pPr>
      <w:r w:rsidRPr="00FF1AC6">
        <w:rPr>
          <w:lang w:val="ru-RU"/>
        </w:rPr>
        <w:t>окончание. Совершенствует у детей навыки основных движений (ходьба и бег). Учит детей маршировать вместе со всеми и индивидуально, бегать легко, в умеренном и быстром темпе под музыку. Педагог улучшает качество исполнения танцевальных движений: притопывания попеременно двумя ногами и одной ногой. Развивает у детей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 Педагог способствует у детей развитию навыков выразительной и эмоциональной передачи игровых и сказочных образов: идет медведь, крадется кошка, бегают мышата, скачет зайка, ходит петушок, клюют зернышки цыплята, летают птички и так</w:t>
      </w:r>
      <w:r w:rsidRPr="00FF1AC6">
        <w:rPr>
          <w:spacing w:val="26"/>
          <w:lang w:val="ru-RU"/>
        </w:rPr>
        <w:t xml:space="preserve"> </w:t>
      </w:r>
      <w:r w:rsidRPr="00FF1AC6">
        <w:rPr>
          <w:lang w:val="ru-RU"/>
        </w:rPr>
        <w:t>далее;</w:t>
      </w:r>
    </w:p>
    <w:p w:rsidR="00233F39" w:rsidRPr="00FF1AC6" w:rsidRDefault="00D91962">
      <w:pPr>
        <w:pStyle w:val="a3"/>
        <w:spacing w:line="280" w:lineRule="auto"/>
        <w:ind w:left="147" w:right="133" w:firstLine="706"/>
        <w:rPr>
          <w:lang w:val="ru-RU"/>
        </w:rPr>
      </w:pPr>
      <w:r w:rsidRPr="00FF1AC6">
        <w:rPr>
          <w:lang w:val="ru-RU"/>
        </w:rPr>
        <w:t>педагог активизирует танцевально-игровое творчество детей; поддерживает у детей самостоятельность в выполнение танцевальных движений под плясовые мелодии; учит детей точности выполнения движений, передающих характер изображаемых животных;</w:t>
      </w:r>
    </w:p>
    <w:p w:rsidR="00233F39" w:rsidRPr="00FF1AC6" w:rsidRDefault="00D91962">
      <w:pPr>
        <w:pStyle w:val="a3"/>
        <w:spacing w:line="283" w:lineRule="auto"/>
        <w:ind w:left="145" w:right="125" w:firstLine="703"/>
        <w:rPr>
          <w:lang w:val="ru-RU"/>
        </w:rPr>
      </w:pPr>
      <w:r w:rsidRPr="00FF1AC6">
        <w:rPr>
          <w:lang w:val="ru-RU"/>
        </w:rPr>
        <w:t>педагог поощряет детей в использовании песен, музыкально-ритмических движений, музыкальных игр в повседневной жизни и различных видах досуговой деятельности (праздниках, развлечениях и других видах досуговой деятельности);</w:t>
      </w:r>
    </w:p>
    <w:p w:rsidR="00233F39" w:rsidRPr="00FF1AC6" w:rsidRDefault="00D91962">
      <w:pPr>
        <w:pStyle w:val="a4"/>
        <w:numPr>
          <w:ilvl w:val="0"/>
          <w:numId w:val="73"/>
        </w:numPr>
        <w:tabs>
          <w:tab w:val="left" w:pos="1149"/>
        </w:tabs>
        <w:ind w:left="1148" w:hanging="303"/>
        <w:rPr>
          <w:sz w:val="28"/>
          <w:lang w:val="ru-RU"/>
        </w:rPr>
      </w:pPr>
      <w:r w:rsidRPr="00FF1AC6">
        <w:rPr>
          <w:sz w:val="28"/>
          <w:lang w:val="ru-RU"/>
        </w:rPr>
        <w:t>Игра на детских музыкальных</w:t>
      </w:r>
      <w:r w:rsidRPr="00FF1AC6">
        <w:rPr>
          <w:spacing w:val="21"/>
          <w:sz w:val="28"/>
          <w:lang w:val="ru-RU"/>
        </w:rPr>
        <w:t xml:space="preserve"> </w:t>
      </w:r>
      <w:r w:rsidRPr="00FF1AC6">
        <w:rPr>
          <w:sz w:val="28"/>
          <w:lang w:val="ru-RU"/>
        </w:rPr>
        <w:t>инструментах:</w:t>
      </w:r>
    </w:p>
    <w:p w:rsidR="00233F39" w:rsidRPr="00FF1AC6" w:rsidRDefault="00D91962">
      <w:pPr>
        <w:pStyle w:val="a3"/>
        <w:spacing w:before="53" w:line="283" w:lineRule="auto"/>
        <w:ind w:left="128" w:right="143" w:firstLine="716"/>
        <w:rPr>
          <w:lang w:val="ru-RU"/>
        </w:rPr>
      </w:pPr>
      <w:r w:rsidRPr="00FF1AC6">
        <w:rPr>
          <w:lang w:val="ru-RU"/>
        </w:rPr>
        <w:t>педагог знакомит детей с некоторыми детскими музыкальными инструментами: дудочкой, металлофоном, колокольчиком, бубном, погремушкой, барабаном, а также их звучанием; учит детей подыгрывать на детских ударных музыкальных инструментах. Формирует умение у детей сравнивать разные по звучанию детские музыкальные инструменты (предметы) в процессе манипулирования,звукоизвлечения;</w:t>
      </w:r>
    </w:p>
    <w:p w:rsidR="00233F39" w:rsidRPr="00FF1AC6" w:rsidRDefault="00D91962">
      <w:pPr>
        <w:pStyle w:val="a3"/>
        <w:spacing w:line="283" w:lineRule="auto"/>
        <w:ind w:left="131" w:right="151" w:firstLine="708"/>
        <w:rPr>
          <w:lang w:val="ru-RU"/>
        </w:rPr>
      </w:pPr>
      <w:r w:rsidRPr="00FF1AC6">
        <w:rPr>
          <w:lang w:val="ru-RU"/>
        </w:rPr>
        <w:t>поощряет детей в самостоятельном экспериментировании со звуками в разных видах деятельности, исследовании качества музыкального звука: высоты, длительности, тембра.</w:t>
      </w:r>
    </w:p>
    <w:p w:rsidR="00233F39" w:rsidRDefault="00D91962">
      <w:pPr>
        <w:pStyle w:val="a4"/>
        <w:numPr>
          <w:ilvl w:val="3"/>
          <w:numId w:val="123"/>
        </w:numPr>
        <w:tabs>
          <w:tab w:val="left" w:pos="1881"/>
        </w:tabs>
        <w:spacing w:line="321" w:lineRule="exact"/>
        <w:ind w:left="1880" w:hanging="1046"/>
        <w:rPr>
          <w:sz w:val="28"/>
        </w:rPr>
      </w:pPr>
      <w:r>
        <w:rPr>
          <w:sz w:val="28"/>
        </w:rPr>
        <w:t>Театрализованная</w:t>
      </w:r>
      <w:r>
        <w:rPr>
          <w:spacing w:val="-6"/>
          <w:sz w:val="28"/>
        </w:rPr>
        <w:t xml:space="preserve"> </w:t>
      </w:r>
      <w:r>
        <w:rPr>
          <w:sz w:val="28"/>
        </w:rPr>
        <w:t>деятельность.</w:t>
      </w:r>
    </w:p>
    <w:p w:rsidR="00233F39" w:rsidRPr="00FF1AC6" w:rsidRDefault="00D91962">
      <w:pPr>
        <w:pStyle w:val="a3"/>
        <w:spacing w:before="51" w:line="283" w:lineRule="auto"/>
        <w:ind w:left="118" w:right="162" w:firstLine="712"/>
        <w:rPr>
          <w:lang w:val="ru-RU"/>
        </w:rPr>
      </w:pPr>
      <w:r w:rsidRPr="00FF1AC6">
        <w:rPr>
          <w:lang w:val="ru-RU"/>
        </w:rPr>
        <w:t>Педагог формирует у детей интерес к театрализованной деятельности, знакомит детей с различными видами театра (настольный, плоскостной, театр игрушек) и умением использовать их в самостоятельной игровой деятельности. Учит передавать песенные, танцевальные характеристики персонажей (ласковая кошечка, мишка косолапый, маленькая птичка и так далее). Формирует умение использовать в игре различные шапочки, воротники, атрибуты. Педагог поощряет участие детей в играх-драматизациях, формирует умение следить за</w:t>
      </w:r>
      <w:r w:rsidRPr="00FF1AC6">
        <w:rPr>
          <w:spacing w:val="-24"/>
          <w:lang w:val="ru-RU"/>
        </w:rPr>
        <w:t xml:space="preserve"> </w:t>
      </w:r>
      <w:r w:rsidRPr="00FF1AC6">
        <w:rPr>
          <w:lang w:val="ru-RU"/>
        </w:rPr>
        <w:t>сюжетом.</w:t>
      </w:r>
    </w:p>
    <w:p w:rsidR="00233F39" w:rsidRDefault="00D91962">
      <w:pPr>
        <w:pStyle w:val="a4"/>
        <w:numPr>
          <w:ilvl w:val="3"/>
          <w:numId w:val="123"/>
        </w:numPr>
        <w:tabs>
          <w:tab w:val="left" w:pos="1870"/>
        </w:tabs>
        <w:spacing w:line="320" w:lineRule="exact"/>
        <w:ind w:left="1869" w:hanging="1040"/>
        <w:rPr>
          <w:sz w:val="28"/>
        </w:rPr>
      </w:pPr>
      <w:r>
        <w:rPr>
          <w:sz w:val="28"/>
        </w:rPr>
        <w:t>Культурно-досуговая</w:t>
      </w:r>
      <w:r>
        <w:rPr>
          <w:spacing w:val="-5"/>
          <w:sz w:val="28"/>
        </w:rPr>
        <w:t xml:space="preserve"> </w:t>
      </w:r>
      <w:r>
        <w:rPr>
          <w:sz w:val="28"/>
        </w:rPr>
        <w:t>деятельность.</w:t>
      </w:r>
    </w:p>
    <w:p w:rsidR="00233F39" w:rsidRPr="00FF1AC6" w:rsidRDefault="00D91962">
      <w:pPr>
        <w:pStyle w:val="a4"/>
        <w:numPr>
          <w:ilvl w:val="0"/>
          <w:numId w:val="72"/>
        </w:numPr>
        <w:tabs>
          <w:tab w:val="left" w:pos="1130"/>
        </w:tabs>
        <w:spacing w:before="53" w:line="283" w:lineRule="auto"/>
        <w:ind w:right="179" w:firstLine="712"/>
        <w:rPr>
          <w:sz w:val="28"/>
          <w:lang w:val="ru-RU"/>
        </w:rPr>
      </w:pPr>
      <w:r w:rsidRPr="00FF1AC6">
        <w:rPr>
          <w:sz w:val="28"/>
          <w:lang w:val="ru-RU"/>
        </w:rPr>
        <w:t>Педагог организует культурно-досуговую деятельность детей по</w:t>
      </w:r>
      <w:r w:rsidRPr="00FF1AC6">
        <w:rPr>
          <w:spacing w:val="-43"/>
          <w:sz w:val="28"/>
          <w:lang w:val="ru-RU"/>
        </w:rPr>
        <w:t xml:space="preserve"> </w:t>
      </w:r>
      <w:r w:rsidRPr="00FF1AC6">
        <w:rPr>
          <w:sz w:val="28"/>
          <w:lang w:val="ru-RU"/>
        </w:rPr>
        <w:t>интересам, обеспечивая эмоциональное благополучие и</w:t>
      </w:r>
      <w:r w:rsidRPr="00FF1AC6">
        <w:rPr>
          <w:spacing w:val="58"/>
          <w:sz w:val="28"/>
          <w:lang w:val="ru-RU"/>
        </w:rPr>
        <w:t xml:space="preserve"> </w:t>
      </w:r>
      <w:r w:rsidRPr="00FF1AC6">
        <w:rPr>
          <w:sz w:val="28"/>
          <w:lang w:val="ru-RU"/>
        </w:rPr>
        <w:t>отдых.</w:t>
      </w:r>
    </w:p>
    <w:p w:rsidR="00233F39" w:rsidRPr="00FF1AC6" w:rsidRDefault="00233F39">
      <w:pPr>
        <w:spacing w:line="283" w:lineRule="auto"/>
        <w:jc w:val="both"/>
        <w:rPr>
          <w:sz w:val="28"/>
          <w:lang w:val="ru-RU"/>
        </w:rPr>
        <w:sectPr w:rsidR="00233F39" w:rsidRPr="00FF1AC6">
          <w:footerReference w:type="default" r:id="rId112"/>
          <w:pgSz w:w="12190" w:h="17270"/>
          <w:pgMar w:top="800" w:right="360" w:bottom="620" w:left="1380" w:header="0" w:footer="427" w:gutter="0"/>
          <w:cols w:space="720"/>
        </w:sectPr>
      </w:pPr>
    </w:p>
    <w:p w:rsidR="00233F39" w:rsidRDefault="008275CE">
      <w:pPr>
        <w:pStyle w:val="a3"/>
        <w:spacing w:line="20" w:lineRule="exact"/>
        <w:ind w:left="-1052"/>
        <w:jc w:val="left"/>
        <w:rPr>
          <w:sz w:val="2"/>
        </w:rPr>
      </w:pPr>
      <w:r>
        <w:rPr>
          <w:noProof/>
          <w:lang w:val="ru-RU" w:eastAsia="ru-RU"/>
        </w:rPr>
        <w:lastRenderedPageBreak/>
        <mc:AlternateContent>
          <mc:Choice Requires="wps">
            <w:drawing>
              <wp:anchor distT="0" distB="0" distL="114300" distR="114300" simplePos="0" relativeHeight="251793408" behindDoc="0" locked="0" layoutInCell="1" allowOverlap="1">
                <wp:simplePos x="0" y="0"/>
                <wp:positionH relativeFrom="page">
                  <wp:posOffset>3810</wp:posOffset>
                </wp:positionH>
                <wp:positionV relativeFrom="page">
                  <wp:posOffset>0</wp:posOffset>
                </wp:positionV>
                <wp:extent cx="0" cy="10872470"/>
                <wp:effectExtent l="0" t="0" r="0" b="0"/>
                <wp:wrapNone/>
                <wp:docPr id="639" name="Line 4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72470"/>
                        </a:xfrm>
                        <a:prstGeom prst="line">
                          <a:avLst/>
                        </a:prstGeom>
                        <a:noFill/>
                        <a:ln w="763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7BC7B6" id="Line 442" o:spid="_x0000_s1026" style="position:absolute;z-index:251793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pt,0" to=".3pt,8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" strokeweight=".212mm">
                <w10:wrap anchorx="page" anchory="page"/>
              </v:line>
            </w:pict>
          </mc:Fallback>
        </mc:AlternateContent>
      </w:r>
      <w:r>
        <w:rPr>
          <w:noProof/>
          <w:sz w:val="2"/>
          <w:lang w:val="ru-RU" w:eastAsia="ru-RU"/>
        </w:rPr>
        <mc:AlternateContent>
          <mc:Choice Requires="wpg">
            <w:drawing>
              <wp:inline distT="0" distB="0" distL="0" distR="0">
                <wp:extent cx="7082790" cy="9525"/>
                <wp:effectExtent l="8255" t="635" r="5080" b="8890"/>
                <wp:docPr id="637" name="Group 4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82790" cy="9525"/>
                          <a:chOff x="0" y="0"/>
                          <a:chExt cx="11154" cy="15"/>
                        </a:xfrm>
                      </wpg:grpSpPr>
                      <wps:wsp>
                        <wps:cNvPr id="638" name="Line 441"/>
                        <wps:cNvCnPr>
                          <a:cxnSpLocks noChangeShapeType="1"/>
                        </wps:cNvCnPr>
                        <wps:spPr bwMode="auto">
                          <a:xfrm>
                            <a:off x="0" y="7"/>
                            <a:ext cx="11154" cy="0"/>
                          </a:xfrm>
                          <a:prstGeom prst="line">
                            <a:avLst/>
                          </a:prstGeom>
                          <a:noFill/>
                          <a:ln w="9154">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2A16977" id="Group 440" o:spid="_x0000_s1026" style="width:557.7pt;height:.75pt;mso-position-horizontal-relative:char;mso-position-vertical-relative:line" coordsize="1115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">
                <v:line id="Line 441" o:spid="_x0000_s1027" style="position:absolute;visibility:visible;mso-wrap-style:square" from="0,7" to="1115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" strokeweight=".25428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10"/>
        <w:jc w:val="left"/>
        <w:rPr>
          <w:sz w:val="22"/>
        </w:rPr>
      </w:pPr>
    </w:p>
    <w:p w:rsidR="00233F39" w:rsidRDefault="00D91962">
      <w:pPr>
        <w:ind w:left="5004" w:right="4957"/>
        <w:jc w:val="center"/>
        <w:rPr>
          <w:rFonts w:ascii="Courier New"/>
          <w:sz w:val="26"/>
        </w:rPr>
      </w:pPr>
      <w:r>
        <w:rPr>
          <w:rFonts w:ascii="Courier New"/>
          <w:sz w:val="26"/>
        </w:rPr>
        <w:t>90</w:t>
      </w:r>
    </w:p>
    <w:p w:rsidR="00233F39" w:rsidRDefault="00233F39">
      <w:pPr>
        <w:pStyle w:val="a3"/>
        <w:spacing w:before="8"/>
        <w:jc w:val="left"/>
        <w:rPr>
          <w:rFonts w:ascii="Courier New"/>
          <w:sz w:val="24"/>
        </w:rPr>
      </w:pPr>
    </w:p>
    <w:p w:rsidR="00233F39" w:rsidRPr="000000AE" w:rsidRDefault="00D91962">
      <w:pPr>
        <w:pStyle w:val="a4"/>
        <w:numPr>
          <w:ilvl w:val="0"/>
          <w:numId w:val="72"/>
        </w:numPr>
        <w:tabs>
          <w:tab w:val="left" w:pos="1172"/>
        </w:tabs>
        <w:spacing w:line="285" w:lineRule="auto"/>
        <w:ind w:left="152" w:right="118" w:firstLine="720"/>
        <w:rPr>
          <w:sz w:val="28"/>
          <w:lang w:val="ru-RU"/>
        </w:rPr>
      </w:pPr>
      <w:r w:rsidRPr="000000AE">
        <w:rPr>
          <w:sz w:val="28"/>
          <w:lang w:val="ru-RU"/>
        </w:rPr>
        <w:t>Педагог учит детей организовывать свободное время с пользой. Развивает умение проявлять интерес к различным видам досуговой деятельности (рассматривание иллюстраций, рисование, пение и так далее), создает атмосферу эмоционального благополучия. Побуждает к участию в развлечениях (играх­ забавах, музыкальных рассказах, просмотрах настольного театра и так далее). Формирует желание участвовать в праздниках. Педагог знакомит с культурой поведения в ходе праздничных</w:t>
      </w:r>
      <w:r w:rsidRPr="000000AE">
        <w:rPr>
          <w:spacing w:val="33"/>
          <w:sz w:val="28"/>
          <w:lang w:val="ru-RU"/>
        </w:rPr>
        <w:t xml:space="preserve"> </w:t>
      </w:r>
      <w:r w:rsidRPr="000000AE">
        <w:rPr>
          <w:sz w:val="28"/>
          <w:lang w:val="ru-RU"/>
        </w:rPr>
        <w:t>мероприятий.</w:t>
      </w:r>
    </w:p>
    <w:p w:rsidR="00233F39" w:rsidRDefault="00D91962">
      <w:pPr>
        <w:pStyle w:val="a4"/>
        <w:numPr>
          <w:ilvl w:val="1"/>
          <w:numId w:val="123"/>
        </w:numPr>
        <w:tabs>
          <w:tab w:val="left" w:pos="1490"/>
        </w:tabs>
        <w:spacing w:line="317" w:lineRule="exact"/>
        <w:ind w:left="1489"/>
        <w:rPr>
          <w:sz w:val="28"/>
        </w:rPr>
      </w:pPr>
      <w:r>
        <w:rPr>
          <w:sz w:val="28"/>
        </w:rPr>
        <w:t>От 4 лет до 5</w:t>
      </w:r>
      <w:r>
        <w:rPr>
          <w:spacing w:val="-6"/>
          <w:sz w:val="28"/>
        </w:rPr>
        <w:t xml:space="preserve"> </w:t>
      </w:r>
      <w:r>
        <w:rPr>
          <w:sz w:val="28"/>
        </w:rPr>
        <w:t>лет.</w:t>
      </w:r>
    </w:p>
    <w:p w:rsidR="00233F39" w:rsidRPr="000000AE" w:rsidRDefault="00D91962">
      <w:pPr>
        <w:pStyle w:val="a4"/>
        <w:numPr>
          <w:ilvl w:val="2"/>
          <w:numId w:val="123"/>
        </w:numPr>
        <w:tabs>
          <w:tab w:val="left" w:pos="1697"/>
        </w:tabs>
        <w:spacing w:before="63" w:line="283" w:lineRule="auto"/>
        <w:ind w:left="148" w:right="131" w:firstLine="715"/>
        <w:rPr>
          <w:sz w:val="28"/>
          <w:lang w:val="ru-RU"/>
        </w:rPr>
      </w:pPr>
      <w:r w:rsidRPr="000000AE">
        <w:rPr>
          <w:sz w:val="28"/>
          <w:lang w:val="ru-RU"/>
        </w:rPr>
        <w:t>В области художественно-эстетического развития основными задачами образовательной деятельности</w:t>
      </w:r>
      <w:r w:rsidRPr="000000AE">
        <w:rPr>
          <w:spacing w:val="13"/>
          <w:sz w:val="28"/>
          <w:lang w:val="ru-RU"/>
        </w:rPr>
        <w:t xml:space="preserve"> </w:t>
      </w:r>
      <w:r w:rsidRPr="000000AE">
        <w:rPr>
          <w:sz w:val="28"/>
          <w:lang w:val="ru-RU"/>
        </w:rPr>
        <w:t>являются:</w:t>
      </w:r>
    </w:p>
    <w:p w:rsidR="00233F39" w:rsidRDefault="00D91962">
      <w:pPr>
        <w:pStyle w:val="a4"/>
        <w:numPr>
          <w:ilvl w:val="0"/>
          <w:numId w:val="71"/>
        </w:numPr>
        <w:tabs>
          <w:tab w:val="left" w:pos="1162"/>
        </w:tabs>
        <w:spacing w:before="4"/>
        <w:rPr>
          <w:sz w:val="28"/>
        </w:rPr>
      </w:pPr>
      <w:r>
        <w:rPr>
          <w:sz w:val="28"/>
        </w:rPr>
        <w:t>приобщение к</w:t>
      </w:r>
      <w:r>
        <w:rPr>
          <w:spacing w:val="18"/>
          <w:sz w:val="28"/>
        </w:rPr>
        <w:t xml:space="preserve"> </w:t>
      </w:r>
      <w:r>
        <w:rPr>
          <w:sz w:val="28"/>
        </w:rPr>
        <w:t>искусству:</w:t>
      </w:r>
    </w:p>
    <w:p w:rsidR="00233F39" w:rsidRPr="000000AE" w:rsidRDefault="00D91962">
      <w:pPr>
        <w:pStyle w:val="a3"/>
        <w:spacing w:before="62" w:line="280" w:lineRule="auto"/>
        <w:ind w:left="146" w:right="111" w:firstLine="712"/>
        <w:rPr>
          <w:lang w:val="ru-RU"/>
        </w:rPr>
      </w:pPr>
      <w:r w:rsidRPr="000000AE">
        <w:rPr>
          <w:lang w:val="ru-RU"/>
        </w:rPr>
        <w:t>продолжать развивать у детей художественное и эстетическое восприятие в процессе ознакомления с произведениями разных видов искусства; развивать воображение, художественный</w:t>
      </w:r>
      <w:r w:rsidRPr="000000AE">
        <w:rPr>
          <w:spacing w:val="-53"/>
          <w:lang w:val="ru-RU"/>
        </w:rPr>
        <w:t xml:space="preserve"> </w:t>
      </w:r>
      <w:r w:rsidRPr="000000AE">
        <w:rPr>
          <w:lang w:val="ru-RU"/>
        </w:rPr>
        <w:t>вкус;</w:t>
      </w:r>
    </w:p>
    <w:p w:rsidR="00233F39" w:rsidRPr="000000AE" w:rsidRDefault="00D91962">
      <w:pPr>
        <w:pStyle w:val="a3"/>
        <w:spacing w:before="4" w:line="278" w:lineRule="auto"/>
        <w:ind w:left="142" w:right="130" w:firstLine="705"/>
        <w:rPr>
          <w:lang w:val="ru-RU"/>
        </w:rPr>
      </w:pPr>
      <w:r w:rsidRPr="000000AE">
        <w:rPr>
          <w:lang w:val="ru-RU"/>
        </w:rPr>
        <w:t>формировать у детей умение сравнивать произведения различных видов искусства;</w:t>
      </w:r>
    </w:p>
    <w:p w:rsidR="00233F39" w:rsidRPr="000000AE" w:rsidRDefault="00D91962">
      <w:pPr>
        <w:pStyle w:val="a3"/>
        <w:spacing w:before="13" w:line="278" w:lineRule="auto"/>
        <w:ind w:left="138" w:right="149" w:firstLine="712"/>
        <w:rPr>
          <w:lang w:val="ru-RU"/>
        </w:rPr>
      </w:pPr>
      <w:r w:rsidRPr="000000AE">
        <w:rPr>
          <w:lang w:val="ru-RU"/>
        </w:rPr>
        <w:t>развивать отзывчивость и эстетическое сопереживание на красоту окружающей действительности;</w:t>
      </w:r>
    </w:p>
    <w:p w:rsidR="00233F39" w:rsidRPr="000000AE" w:rsidRDefault="00D91962">
      <w:pPr>
        <w:pStyle w:val="a3"/>
        <w:spacing w:before="12" w:line="283" w:lineRule="auto"/>
        <w:ind w:left="134" w:right="166" w:firstLine="712"/>
        <w:rPr>
          <w:lang w:val="ru-RU"/>
        </w:rPr>
      </w:pPr>
      <w:r w:rsidRPr="000000AE">
        <w:rPr>
          <w:lang w:val="ru-RU"/>
        </w:rPr>
        <w:t>развивать у детей интерес к искусству как виду творческой деятельности человека;</w:t>
      </w:r>
    </w:p>
    <w:p w:rsidR="00233F39" w:rsidRPr="000000AE" w:rsidRDefault="00D91962">
      <w:pPr>
        <w:pStyle w:val="a3"/>
        <w:spacing w:line="283" w:lineRule="auto"/>
        <w:ind w:left="132" w:right="135" w:firstLine="712"/>
        <w:rPr>
          <w:lang w:val="ru-RU"/>
        </w:rPr>
      </w:pPr>
      <w:r w:rsidRPr="000000AE">
        <w:rPr>
          <w:lang w:val="ru-RU"/>
        </w:rPr>
        <w:t>познакомить детей с видами и жанрами искусства, историей его возникновения, средствами выразительности разных видов искусства;</w:t>
      </w:r>
    </w:p>
    <w:p w:rsidR="00233F39" w:rsidRPr="000000AE" w:rsidRDefault="00D91962">
      <w:pPr>
        <w:pStyle w:val="a3"/>
        <w:spacing w:line="278" w:lineRule="auto"/>
        <w:ind w:left="129" w:right="156" w:firstLine="709"/>
        <w:rPr>
          <w:lang w:val="ru-RU"/>
        </w:rPr>
      </w:pPr>
      <w:r w:rsidRPr="000000AE">
        <w:rPr>
          <w:lang w:val="ru-RU"/>
        </w:rPr>
        <w:t>формировать понимание красоты произведений искусства, потребность общения с искусством;</w:t>
      </w:r>
    </w:p>
    <w:p w:rsidR="00233F39" w:rsidRPr="000000AE" w:rsidRDefault="00D91962">
      <w:pPr>
        <w:pStyle w:val="a3"/>
        <w:spacing w:before="11" w:line="283" w:lineRule="auto"/>
        <w:ind w:left="127" w:right="151" w:firstLine="710"/>
        <w:rPr>
          <w:lang w:val="ru-RU"/>
        </w:rPr>
      </w:pPr>
      <w:r w:rsidRPr="000000AE">
        <w:rPr>
          <w:lang w:val="ru-RU"/>
        </w:rPr>
        <w:t>формировать у детей интерес к детским выставкам, спектаклям; желание посещать театр, музей и тому подобное;</w:t>
      </w:r>
    </w:p>
    <w:p w:rsidR="00233F39" w:rsidRPr="000000AE" w:rsidRDefault="00D91962">
      <w:pPr>
        <w:pStyle w:val="a3"/>
        <w:spacing w:line="285" w:lineRule="auto"/>
        <w:ind w:left="829" w:right="160" w:firstLine="5"/>
        <w:rPr>
          <w:lang w:val="ru-RU"/>
        </w:rPr>
      </w:pPr>
      <w:r w:rsidRPr="000000AE">
        <w:rPr>
          <w:lang w:val="ru-RU"/>
        </w:rPr>
        <w:t>приобщать детей к лучшим образцам отечественного и мирового искусства. воспитывать патриотизм и чувства гордости за свою страну, край в процессе</w:t>
      </w:r>
    </w:p>
    <w:p w:rsidR="00233F39" w:rsidRPr="000000AE" w:rsidRDefault="00D91962">
      <w:pPr>
        <w:pStyle w:val="a3"/>
        <w:spacing w:line="315" w:lineRule="exact"/>
        <w:ind w:left="119"/>
        <w:rPr>
          <w:lang w:val="ru-RU"/>
        </w:rPr>
      </w:pPr>
      <w:r w:rsidRPr="000000AE">
        <w:rPr>
          <w:lang w:val="ru-RU"/>
        </w:rPr>
        <w:t>ознакомления с различными видами искусства;</w:t>
      </w:r>
    </w:p>
    <w:p w:rsidR="00233F39" w:rsidRDefault="00D91962">
      <w:pPr>
        <w:pStyle w:val="a4"/>
        <w:numPr>
          <w:ilvl w:val="0"/>
          <w:numId w:val="71"/>
        </w:numPr>
        <w:tabs>
          <w:tab w:val="left" w:pos="1133"/>
        </w:tabs>
        <w:spacing w:before="57"/>
        <w:ind w:left="1132" w:hanging="303"/>
        <w:rPr>
          <w:sz w:val="28"/>
        </w:rPr>
      </w:pPr>
      <w:r>
        <w:rPr>
          <w:sz w:val="28"/>
        </w:rPr>
        <w:t>изобразительная</w:t>
      </w:r>
      <w:r>
        <w:rPr>
          <w:spacing w:val="-13"/>
          <w:sz w:val="28"/>
        </w:rPr>
        <w:t xml:space="preserve"> </w:t>
      </w:r>
      <w:r>
        <w:rPr>
          <w:sz w:val="28"/>
        </w:rPr>
        <w:t>деятельность:</w:t>
      </w:r>
    </w:p>
    <w:p w:rsidR="00233F39" w:rsidRPr="000000AE" w:rsidRDefault="00D91962">
      <w:pPr>
        <w:pStyle w:val="a3"/>
        <w:spacing w:before="58" w:line="283" w:lineRule="auto"/>
        <w:ind w:left="117" w:right="163" w:firstLine="712"/>
        <w:rPr>
          <w:lang w:val="ru-RU"/>
        </w:rPr>
      </w:pPr>
      <w:r w:rsidRPr="000000AE">
        <w:rPr>
          <w:lang w:val="ru-RU"/>
        </w:rPr>
        <w:t>продолжать развивать интерес детей и положительный отклик к различным видам изобразительной деятельности;</w:t>
      </w:r>
    </w:p>
    <w:p w:rsidR="00233F39" w:rsidRPr="000000AE" w:rsidRDefault="00D91962">
      <w:pPr>
        <w:pStyle w:val="a3"/>
        <w:spacing w:line="285" w:lineRule="auto"/>
        <w:ind w:left="113" w:right="136" w:firstLine="711"/>
        <w:rPr>
          <w:lang w:val="ru-RU"/>
        </w:rPr>
      </w:pPr>
      <w:r w:rsidRPr="000000AE">
        <w:rPr>
          <w:lang w:val="ru-RU"/>
        </w:rPr>
        <w:t>продолжать у детей развивать эстетическое восприятие, образные представления, воображение, эстетические чувства, художественно-творческие способности;</w:t>
      </w:r>
    </w:p>
    <w:p w:rsidR="00233F39" w:rsidRPr="000000AE" w:rsidRDefault="00D91962">
      <w:pPr>
        <w:pStyle w:val="a3"/>
        <w:spacing w:line="280" w:lineRule="auto"/>
        <w:ind w:left="108" w:right="145" w:firstLine="709"/>
        <w:rPr>
          <w:lang w:val="ru-RU"/>
        </w:rPr>
      </w:pPr>
      <w:r w:rsidRPr="000000AE">
        <w:rPr>
          <w:lang w:val="ru-RU"/>
        </w:rPr>
        <w:t>развивать у детей художественное восприятие, умение последовательно внимательно рассматривать произведения искусства и предметы окружающего мира; соотносить увиденное с собственным</w:t>
      </w:r>
      <w:r w:rsidRPr="000000AE">
        <w:rPr>
          <w:spacing w:val="36"/>
          <w:lang w:val="ru-RU"/>
        </w:rPr>
        <w:t xml:space="preserve"> </w:t>
      </w:r>
      <w:r w:rsidRPr="000000AE">
        <w:rPr>
          <w:lang w:val="ru-RU"/>
        </w:rPr>
        <w:t>опытом;</w:t>
      </w:r>
    </w:p>
    <w:p w:rsidR="00233F39" w:rsidRPr="000000AE" w:rsidRDefault="00233F39">
      <w:pPr>
        <w:spacing w:line="280" w:lineRule="auto"/>
        <w:rPr>
          <w:lang w:val="ru-RU"/>
        </w:rPr>
        <w:sectPr w:rsidR="00233F39" w:rsidRPr="000000AE">
          <w:footerReference w:type="default" r:id="rId113"/>
          <w:pgSz w:w="11910" w:h="17130"/>
          <w:pgMar w:top="0" w:right="340" w:bottom="600" w:left="1140" w:header="0" w:footer="414"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794432" behindDoc="0" locked="0" layoutInCell="1" allowOverlap="1">
                <wp:simplePos x="0" y="0"/>
                <wp:positionH relativeFrom="page">
                  <wp:posOffset>33655</wp:posOffset>
                </wp:positionH>
                <wp:positionV relativeFrom="page">
                  <wp:posOffset>0</wp:posOffset>
                </wp:positionV>
                <wp:extent cx="0" cy="10899775"/>
                <wp:effectExtent l="0" t="0" r="0" b="0"/>
                <wp:wrapNone/>
                <wp:docPr id="636" name="Line 4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3052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220838" id="Line 439" o:spid="_x0000_s1026" style="position:absolute;z-index:251794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65pt,0" to="2.65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" strokeweight=".84803mm">
                <w10:wrap anchorx="page" anchory="page"/>
              </v:line>
            </w:pict>
          </mc:Fallback>
        </mc:AlternateContent>
      </w:r>
      <w:r>
        <w:rPr>
          <w:noProof/>
          <w:lang w:val="ru-RU" w:eastAsia="ru-RU"/>
        </w:rPr>
        <mc:AlternateContent>
          <mc:Choice Requires="wps">
            <w:drawing>
              <wp:anchor distT="0" distB="0" distL="114300" distR="114300" simplePos="0" relativeHeight="243130368" behindDoc="1" locked="0" layoutInCell="1" allowOverlap="1">
                <wp:simplePos x="0" y="0"/>
                <wp:positionH relativeFrom="page">
                  <wp:posOffset>97790</wp:posOffset>
                </wp:positionH>
                <wp:positionV relativeFrom="page">
                  <wp:posOffset>30480</wp:posOffset>
                </wp:positionV>
                <wp:extent cx="7510145" cy="0"/>
                <wp:effectExtent l="0" t="0" r="0" b="0"/>
                <wp:wrapNone/>
                <wp:docPr id="635" name="Line 4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0145"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1F880A" id="Line 438" o:spid="_x0000_s1026" style="position:absolute;z-index:-260186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2.4pt" to="599.0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" strokeweight=".84761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1"/>
        <w:jc w:val="left"/>
        <w:rPr>
          <w:sz w:val="20"/>
          <w:lang w:val="ru-RU"/>
        </w:rPr>
      </w:pPr>
    </w:p>
    <w:p w:rsidR="00233F39" w:rsidRPr="000000AE" w:rsidRDefault="00D91962">
      <w:pPr>
        <w:spacing w:before="93"/>
        <w:ind w:left="5004" w:right="4949"/>
        <w:jc w:val="center"/>
        <w:rPr>
          <w:rFonts w:ascii="Arial"/>
          <w:sz w:val="23"/>
          <w:lang w:val="ru-RU"/>
        </w:rPr>
      </w:pPr>
      <w:r w:rsidRPr="000000AE">
        <w:rPr>
          <w:rFonts w:ascii="Arial"/>
          <w:sz w:val="23"/>
          <w:lang w:val="ru-RU"/>
        </w:rPr>
        <w:t>91</w:t>
      </w:r>
    </w:p>
    <w:p w:rsidR="00233F39" w:rsidRPr="000000AE" w:rsidRDefault="00233F39">
      <w:pPr>
        <w:pStyle w:val="a3"/>
        <w:spacing w:before="1"/>
        <w:jc w:val="left"/>
        <w:rPr>
          <w:rFonts w:ascii="Arial"/>
          <w:lang w:val="ru-RU"/>
        </w:rPr>
      </w:pPr>
    </w:p>
    <w:p w:rsidR="00233F39" w:rsidRPr="000000AE" w:rsidRDefault="00D91962">
      <w:pPr>
        <w:spacing w:line="297" w:lineRule="auto"/>
        <w:ind w:left="158" w:right="118" w:firstLine="706"/>
        <w:jc w:val="both"/>
        <w:rPr>
          <w:sz w:val="27"/>
          <w:lang w:val="ru-RU"/>
        </w:rPr>
      </w:pPr>
      <w:r w:rsidRPr="000000AE">
        <w:rPr>
          <w:sz w:val="27"/>
          <w:lang w:val="ru-RU"/>
        </w:rPr>
        <w:t>продолжать формировать у детей умение рассматривать и обследовать предметы, в том числе с помощью рук;</w:t>
      </w:r>
    </w:p>
    <w:p w:rsidR="00233F39" w:rsidRPr="000000AE" w:rsidRDefault="00D91962">
      <w:pPr>
        <w:spacing w:before="4" w:line="292" w:lineRule="auto"/>
        <w:ind w:left="151" w:right="105" w:firstLine="710"/>
        <w:jc w:val="both"/>
        <w:rPr>
          <w:sz w:val="27"/>
          <w:lang w:val="ru-RU"/>
        </w:rPr>
      </w:pPr>
      <w:r w:rsidRPr="000000AE">
        <w:rPr>
          <w:sz w:val="27"/>
          <w:lang w:val="ru-RU"/>
        </w:rP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другое) как основе развития</w:t>
      </w:r>
      <w:r w:rsidRPr="000000AE">
        <w:rPr>
          <w:spacing w:val="17"/>
          <w:sz w:val="27"/>
          <w:lang w:val="ru-RU"/>
        </w:rPr>
        <w:t xml:space="preserve"> </w:t>
      </w:r>
      <w:r w:rsidRPr="000000AE">
        <w:rPr>
          <w:sz w:val="27"/>
          <w:lang w:val="ru-RU"/>
        </w:rPr>
        <w:t>творчества;</w:t>
      </w:r>
    </w:p>
    <w:p w:rsidR="00233F39" w:rsidRPr="000000AE" w:rsidRDefault="00D91962">
      <w:pPr>
        <w:spacing w:before="8" w:line="292" w:lineRule="auto"/>
        <w:ind w:left="153" w:right="126" w:firstLine="706"/>
        <w:jc w:val="both"/>
        <w:rPr>
          <w:sz w:val="27"/>
          <w:lang w:val="ru-RU"/>
        </w:rPr>
      </w:pPr>
      <w:r w:rsidRPr="000000AE">
        <w:rPr>
          <w:w w:val="105"/>
          <w:sz w:val="27"/>
          <w:lang w:val="ru-RU"/>
        </w:rPr>
        <w:t>формировать у детей умение выделять и использовать средства выразительности в рисовании, лепке, аппликации;</w:t>
      </w:r>
    </w:p>
    <w:p w:rsidR="00233F39" w:rsidRPr="000000AE" w:rsidRDefault="00D91962">
      <w:pPr>
        <w:spacing w:before="7" w:line="292" w:lineRule="auto"/>
        <w:ind w:left="149" w:right="150" w:firstLine="706"/>
        <w:jc w:val="both"/>
        <w:rPr>
          <w:sz w:val="27"/>
          <w:lang w:val="ru-RU"/>
        </w:rPr>
      </w:pPr>
      <w:r w:rsidRPr="000000AE">
        <w:rPr>
          <w:sz w:val="27"/>
          <w:lang w:val="ru-RU"/>
        </w:rPr>
        <w:t>продолжать формировать у детей  умение  создавать  коллективные произведения в рисовании, лепке,</w:t>
      </w:r>
      <w:r w:rsidRPr="000000AE">
        <w:rPr>
          <w:spacing w:val="-28"/>
          <w:sz w:val="27"/>
          <w:lang w:val="ru-RU"/>
        </w:rPr>
        <w:t xml:space="preserve"> </w:t>
      </w:r>
      <w:r w:rsidRPr="000000AE">
        <w:rPr>
          <w:sz w:val="27"/>
          <w:lang w:val="ru-RU"/>
        </w:rPr>
        <w:t>аппликации;</w:t>
      </w:r>
    </w:p>
    <w:p w:rsidR="00233F39" w:rsidRPr="000000AE" w:rsidRDefault="00D91962">
      <w:pPr>
        <w:spacing w:before="6" w:line="290" w:lineRule="auto"/>
        <w:ind w:left="144" w:right="117" w:firstLine="714"/>
        <w:jc w:val="both"/>
        <w:rPr>
          <w:sz w:val="27"/>
          <w:lang w:val="ru-RU"/>
        </w:rPr>
      </w:pPr>
      <w:r w:rsidRPr="000000AE">
        <w:rPr>
          <w:sz w:val="27"/>
          <w:lang w:val="ru-RU"/>
        </w:rPr>
        <w:t>закреплять у детей умение сохранять правильную позу при рисовании: не горбиться, не наклоняться низко над столом, к мольберту; сидеть свободно, не напрягаясь;</w:t>
      </w:r>
    </w:p>
    <w:p w:rsidR="00233F39" w:rsidRPr="000000AE" w:rsidRDefault="00D91962">
      <w:pPr>
        <w:spacing w:before="7" w:line="292" w:lineRule="auto"/>
        <w:ind w:left="144" w:right="133" w:firstLine="706"/>
        <w:jc w:val="both"/>
        <w:rPr>
          <w:sz w:val="27"/>
          <w:lang w:val="ru-RU"/>
        </w:rPr>
      </w:pPr>
      <w:r w:rsidRPr="000000AE">
        <w:rPr>
          <w:w w:val="105"/>
          <w:sz w:val="27"/>
          <w:lang w:val="ru-RU"/>
        </w:rPr>
        <w:t>приучать детей быть аккуратными: сохранять свое рабочее место в порядке, по окончании работы убирать все со стола;</w:t>
      </w:r>
    </w:p>
    <w:p w:rsidR="00233F39" w:rsidRPr="000000AE" w:rsidRDefault="00D91962">
      <w:pPr>
        <w:spacing w:before="2" w:line="295" w:lineRule="auto"/>
        <w:ind w:left="139" w:right="115" w:firstLine="711"/>
        <w:jc w:val="both"/>
        <w:rPr>
          <w:sz w:val="27"/>
          <w:lang w:val="ru-RU"/>
        </w:rPr>
      </w:pPr>
      <w:r w:rsidRPr="000000AE">
        <w:rPr>
          <w:w w:val="105"/>
          <w:sz w:val="27"/>
          <w:lang w:val="ru-RU"/>
        </w:rPr>
        <w:t>поощрять детей воплощать в художественной форме свои представления, переживания, чувства, мысли; поддерживать личностное творческое начало в процессе восприятия прекрасного и собственной изобразительной деятельности;</w:t>
      </w:r>
    </w:p>
    <w:p w:rsidR="00233F39" w:rsidRPr="000000AE" w:rsidRDefault="00D91962">
      <w:pPr>
        <w:spacing w:line="292" w:lineRule="auto"/>
        <w:ind w:left="139" w:right="135" w:firstLine="704"/>
        <w:jc w:val="both"/>
        <w:rPr>
          <w:sz w:val="27"/>
          <w:lang w:val="ru-RU"/>
        </w:rPr>
      </w:pPr>
      <w:r w:rsidRPr="000000AE">
        <w:rPr>
          <w:w w:val="105"/>
          <w:sz w:val="27"/>
          <w:lang w:val="ru-RU"/>
        </w:rPr>
        <w:t>развивать художественно-творческие способности у детей в различных видах изобразительной деятельности;</w:t>
      </w:r>
    </w:p>
    <w:p w:rsidR="00233F39" w:rsidRPr="000000AE" w:rsidRDefault="00D91962">
      <w:pPr>
        <w:spacing w:line="292" w:lineRule="auto"/>
        <w:ind w:left="840" w:right="140" w:firstLine="1"/>
        <w:jc w:val="both"/>
        <w:rPr>
          <w:sz w:val="27"/>
          <w:lang w:val="ru-RU"/>
        </w:rPr>
      </w:pPr>
      <w:r w:rsidRPr="000000AE">
        <w:rPr>
          <w:sz w:val="27"/>
          <w:lang w:val="ru-RU"/>
        </w:rPr>
        <w:t>создавать условия для самостоятельного художественного творчества детей; воспитывать у детей желание проявлять дружелюбие при оценке работ других</w:t>
      </w:r>
    </w:p>
    <w:p w:rsidR="00233F39" w:rsidRDefault="00D91962">
      <w:pPr>
        <w:spacing w:line="307" w:lineRule="exact"/>
        <w:ind w:left="127"/>
        <w:rPr>
          <w:sz w:val="27"/>
        </w:rPr>
      </w:pPr>
      <w:r>
        <w:rPr>
          <w:w w:val="105"/>
          <w:sz w:val="27"/>
        </w:rPr>
        <w:t>детей;</w:t>
      </w:r>
    </w:p>
    <w:p w:rsidR="00233F39" w:rsidRDefault="00D91962">
      <w:pPr>
        <w:pStyle w:val="a4"/>
        <w:numPr>
          <w:ilvl w:val="0"/>
          <w:numId w:val="71"/>
        </w:numPr>
        <w:tabs>
          <w:tab w:val="left" w:pos="1145"/>
        </w:tabs>
        <w:spacing w:before="64"/>
        <w:ind w:left="1144" w:hanging="304"/>
        <w:rPr>
          <w:sz w:val="27"/>
        </w:rPr>
      </w:pPr>
      <w:r>
        <w:rPr>
          <w:sz w:val="27"/>
        </w:rPr>
        <w:t>конструктивная</w:t>
      </w:r>
      <w:r>
        <w:rPr>
          <w:spacing w:val="4"/>
          <w:sz w:val="27"/>
        </w:rPr>
        <w:t xml:space="preserve"> </w:t>
      </w:r>
      <w:r>
        <w:rPr>
          <w:sz w:val="27"/>
        </w:rPr>
        <w:t>деятельность:</w:t>
      </w:r>
    </w:p>
    <w:p w:rsidR="00233F39" w:rsidRPr="000000AE" w:rsidRDefault="00D91962">
      <w:pPr>
        <w:spacing w:before="74" w:line="292" w:lineRule="auto"/>
        <w:ind w:left="121" w:right="125" w:firstLine="715"/>
        <w:jc w:val="both"/>
        <w:rPr>
          <w:sz w:val="27"/>
          <w:lang w:val="ru-RU"/>
        </w:rPr>
      </w:pPr>
      <w:r w:rsidRPr="000000AE">
        <w:rPr>
          <w:w w:val="105"/>
          <w:sz w:val="27"/>
          <w:lang w:val="ru-RU"/>
        </w:rPr>
        <w:t>продолжать</w:t>
      </w:r>
      <w:r w:rsidRPr="000000AE">
        <w:rPr>
          <w:spacing w:val="-20"/>
          <w:w w:val="105"/>
          <w:sz w:val="27"/>
          <w:lang w:val="ru-RU"/>
        </w:rPr>
        <w:t xml:space="preserve"> </w:t>
      </w:r>
      <w:r w:rsidRPr="000000AE">
        <w:rPr>
          <w:w w:val="105"/>
          <w:sz w:val="27"/>
          <w:lang w:val="ru-RU"/>
        </w:rPr>
        <w:t>развивать</w:t>
      </w:r>
      <w:r w:rsidRPr="000000AE">
        <w:rPr>
          <w:spacing w:val="-19"/>
          <w:w w:val="105"/>
          <w:sz w:val="27"/>
          <w:lang w:val="ru-RU"/>
        </w:rPr>
        <w:t xml:space="preserve"> </w:t>
      </w:r>
      <w:r w:rsidRPr="000000AE">
        <w:rPr>
          <w:w w:val="105"/>
          <w:sz w:val="27"/>
          <w:lang w:val="ru-RU"/>
        </w:rPr>
        <w:t>у</w:t>
      </w:r>
      <w:r w:rsidRPr="000000AE">
        <w:rPr>
          <w:spacing w:val="-31"/>
          <w:w w:val="105"/>
          <w:sz w:val="27"/>
          <w:lang w:val="ru-RU"/>
        </w:rPr>
        <w:t xml:space="preserve"> </w:t>
      </w:r>
      <w:r w:rsidRPr="000000AE">
        <w:rPr>
          <w:w w:val="105"/>
          <w:sz w:val="27"/>
          <w:lang w:val="ru-RU"/>
        </w:rPr>
        <w:t>детей</w:t>
      </w:r>
      <w:r w:rsidRPr="000000AE">
        <w:rPr>
          <w:spacing w:val="-26"/>
          <w:w w:val="105"/>
          <w:sz w:val="27"/>
          <w:lang w:val="ru-RU"/>
        </w:rPr>
        <w:t xml:space="preserve"> </w:t>
      </w:r>
      <w:r w:rsidRPr="000000AE">
        <w:rPr>
          <w:w w:val="105"/>
          <w:sz w:val="27"/>
          <w:lang w:val="ru-RU"/>
        </w:rPr>
        <w:t>способность</w:t>
      </w:r>
      <w:r w:rsidRPr="000000AE">
        <w:rPr>
          <w:spacing w:val="-17"/>
          <w:w w:val="105"/>
          <w:sz w:val="27"/>
          <w:lang w:val="ru-RU"/>
        </w:rPr>
        <w:t xml:space="preserve"> </w:t>
      </w:r>
      <w:r w:rsidRPr="000000AE">
        <w:rPr>
          <w:w w:val="105"/>
          <w:sz w:val="27"/>
          <w:lang w:val="ru-RU"/>
        </w:rPr>
        <w:t>различать</w:t>
      </w:r>
      <w:r w:rsidRPr="000000AE">
        <w:rPr>
          <w:spacing w:val="-24"/>
          <w:w w:val="105"/>
          <w:sz w:val="27"/>
          <w:lang w:val="ru-RU"/>
        </w:rPr>
        <w:t xml:space="preserve"> </w:t>
      </w:r>
      <w:r w:rsidRPr="000000AE">
        <w:rPr>
          <w:w w:val="105"/>
          <w:sz w:val="27"/>
          <w:lang w:val="ru-RU"/>
        </w:rPr>
        <w:t>и</w:t>
      </w:r>
      <w:r w:rsidRPr="000000AE">
        <w:rPr>
          <w:spacing w:val="-35"/>
          <w:w w:val="105"/>
          <w:sz w:val="27"/>
          <w:lang w:val="ru-RU"/>
        </w:rPr>
        <w:t xml:space="preserve"> </w:t>
      </w:r>
      <w:r w:rsidRPr="000000AE">
        <w:rPr>
          <w:w w:val="105"/>
          <w:sz w:val="27"/>
          <w:lang w:val="ru-RU"/>
        </w:rPr>
        <w:t>называть</w:t>
      </w:r>
      <w:r w:rsidRPr="000000AE">
        <w:rPr>
          <w:spacing w:val="-26"/>
          <w:w w:val="105"/>
          <w:sz w:val="27"/>
          <w:lang w:val="ru-RU"/>
        </w:rPr>
        <w:t xml:space="preserve"> </w:t>
      </w:r>
      <w:r w:rsidRPr="000000AE">
        <w:rPr>
          <w:w w:val="105"/>
          <w:sz w:val="27"/>
          <w:lang w:val="ru-RU"/>
        </w:rPr>
        <w:t>строительные детали</w:t>
      </w:r>
      <w:r w:rsidRPr="000000AE">
        <w:rPr>
          <w:spacing w:val="-16"/>
          <w:w w:val="105"/>
          <w:sz w:val="27"/>
          <w:lang w:val="ru-RU"/>
        </w:rPr>
        <w:t xml:space="preserve"> </w:t>
      </w:r>
      <w:r w:rsidRPr="000000AE">
        <w:rPr>
          <w:w w:val="105"/>
          <w:sz w:val="27"/>
          <w:lang w:val="ru-RU"/>
        </w:rPr>
        <w:t>(куб,</w:t>
      </w:r>
      <w:r w:rsidRPr="000000AE">
        <w:rPr>
          <w:spacing w:val="-21"/>
          <w:w w:val="105"/>
          <w:sz w:val="27"/>
          <w:lang w:val="ru-RU"/>
        </w:rPr>
        <w:t xml:space="preserve"> </w:t>
      </w:r>
      <w:r w:rsidRPr="000000AE">
        <w:rPr>
          <w:w w:val="105"/>
          <w:sz w:val="27"/>
          <w:lang w:val="ru-RU"/>
        </w:rPr>
        <w:t>пластина,</w:t>
      </w:r>
      <w:r w:rsidRPr="000000AE">
        <w:rPr>
          <w:spacing w:val="-17"/>
          <w:w w:val="105"/>
          <w:sz w:val="27"/>
          <w:lang w:val="ru-RU"/>
        </w:rPr>
        <w:t xml:space="preserve"> </w:t>
      </w:r>
      <w:r w:rsidRPr="000000AE">
        <w:rPr>
          <w:w w:val="105"/>
          <w:sz w:val="27"/>
          <w:lang w:val="ru-RU"/>
        </w:rPr>
        <w:t>кирпичик,</w:t>
      </w:r>
      <w:r w:rsidRPr="000000AE">
        <w:rPr>
          <w:spacing w:val="-22"/>
          <w:w w:val="105"/>
          <w:sz w:val="27"/>
          <w:lang w:val="ru-RU"/>
        </w:rPr>
        <w:t xml:space="preserve"> </w:t>
      </w:r>
      <w:r w:rsidRPr="000000AE">
        <w:rPr>
          <w:w w:val="105"/>
          <w:sz w:val="27"/>
          <w:lang w:val="ru-RU"/>
        </w:rPr>
        <w:t>брусок);</w:t>
      </w:r>
      <w:r w:rsidRPr="000000AE">
        <w:rPr>
          <w:spacing w:val="-17"/>
          <w:w w:val="105"/>
          <w:sz w:val="27"/>
          <w:lang w:val="ru-RU"/>
        </w:rPr>
        <w:t xml:space="preserve"> </w:t>
      </w:r>
      <w:r w:rsidRPr="000000AE">
        <w:rPr>
          <w:w w:val="105"/>
          <w:sz w:val="27"/>
          <w:lang w:val="ru-RU"/>
        </w:rPr>
        <w:t>использовать</w:t>
      </w:r>
      <w:r w:rsidRPr="000000AE">
        <w:rPr>
          <w:spacing w:val="-16"/>
          <w:w w:val="105"/>
          <w:sz w:val="27"/>
          <w:lang w:val="ru-RU"/>
        </w:rPr>
        <w:t xml:space="preserve"> </w:t>
      </w:r>
      <w:r w:rsidRPr="000000AE">
        <w:rPr>
          <w:w w:val="105"/>
          <w:sz w:val="27"/>
          <w:lang w:val="ru-RU"/>
        </w:rPr>
        <w:t>их</w:t>
      </w:r>
      <w:r w:rsidRPr="000000AE">
        <w:rPr>
          <w:spacing w:val="-31"/>
          <w:w w:val="105"/>
          <w:sz w:val="27"/>
          <w:lang w:val="ru-RU"/>
        </w:rPr>
        <w:t xml:space="preserve"> </w:t>
      </w:r>
      <w:r w:rsidRPr="000000AE">
        <w:rPr>
          <w:w w:val="105"/>
          <w:sz w:val="27"/>
          <w:lang w:val="ru-RU"/>
        </w:rPr>
        <w:t>с</w:t>
      </w:r>
      <w:r w:rsidRPr="000000AE">
        <w:rPr>
          <w:spacing w:val="-30"/>
          <w:w w:val="105"/>
          <w:sz w:val="27"/>
          <w:lang w:val="ru-RU"/>
        </w:rPr>
        <w:t xml:space="preserve"> </w:t>
      </w:r>
      <w:r w:rsidRPr="000000AE">
        <w:rPr>
          <w:w w:val="105"/>
          <w:sz w:val="27"/>
          <w:lang w:val="ru-RU"/>
        </w:rPr>
        <w:t>учётом</w:t>
      </w:r>
      <w:r w:rsidRPr="000000AE">
        <w:rPr>
          <w:spacing w:val="-22"/>
          <w:w w:val="105"/>
          <w:sz w:val="27"/>
          <w:lang w:val="ru-RU"/>
        </w:rPr>
        <w:t xml:space="preserve"> </w:t>
      </w:r>
      <w:r w:rsidRPr="000000AE">
        <w:rPr>
          <w:w w:val="105"/>
          <w:sz w:val="27"/>
          <w:lang w:val="ru-RU"/>
        </w:rPr>
        <w:t>конструктивных свойств (устойчивость, форма,</w:t>
      </w:r>
      <w:r w:rsidRPr="000000AE">
        <w:rPr>
          <w:spacing w:val="-9"/>
          <w:w w:val="105"/>
          <w:sz w:val="27"/>
          <w:lang w:val="ru-RU"/>
        </w:rPr>
        <w:t xml:space="preserve"> </w:t>
      </w:r>
      <w:r w:rsidRPr="000000AE">
        <w:rPr>
          <w:w w:val="105"/>
          <w:sz w:val="27"/>
          <w:lang w:val="ru-RU"/>
        </w:rPr>
        <w:t>величина);</w:t>
      </w:r>
    </w:p>
    <w:p w:rsidR="00233F39" w:rsidRPr="000000AE" w:rsidRDefault="00D91962">
      <w:pPr>
        <w:spacing w:line="297" w:lineRule="auto"/>
        <w:ind w:left="121" w:right="150" w:firstLine="709"/>
        <w:jc w:val="both"/>
        <w:rPr>
          <w:sz w:val="27"/>
          <w:lang w:val="ru-RU"/>
        </w:rPr>
      </w:pPr>
      <w:r w:rsidRPr="000000AE">
        <w:rPr>
          <w:sz w:val="27"/>
          <w:lang w:val="ru-RU"/>
        </w:rPr>
        <w:t>формировать умение у детей сооружать постройки из крупного и мелкого строительного материала;</w:t>
      </w:r>
    </w:p>
    <w:p w:rsidR="00233F39" w:rsidRPr="000000AE" w:rsidRDefault="00D91962">
      <w:pPr>
        <w:spacing w:line="305" w:lineRule="exact"/>
        <w:ind w:left="828"/>
        <w:jc w:val="both"/>
        <w:rPr>
          <w:sz w:val="27"/>
          <w:lang w:val="ru-RU"/>
        </w:rPr>
      </w:pPr>
      <w:r w:rsidRPr="000000AE">
        <w:rPr>
          <w:w w:val="105"/>
          <w:sz w:val="27"/>
          <w:lang w:val="ru-RU"/>
        </w:rPr>
        <w:t>обучать конструированию из бумаги;</w:t>
      </w:r>
    </w:p>
    <w:p w:rsidR="00233F39" w:rsidRPr="000000AE" w:rsidRDefault="00D91962">
      <w:pPr>
        <w:spacing w:before="62"/>
        <w:ind w:left="826"/>
        <w:jc w:val="both"/>
        <w:rPr>
          <w:sz w:val="27"/>
          <w:lang w:val="ru-RU"/>
        </w:rPr>
      </w:pPr>
      <w:r w:rsidRPr="000000AE">
        <w:rPr>
          <w:sz w:val="27"/>
          <w:lang w:val="ru-RU"/>
        </w:rPr>
        <w:t>приобщать детей к изготовлению поделок из природного</w:t>
      </w:r>
      <w:r w:rsidRPr="000000AE">
        <w:rPr>
          <w:spacing w:val="52"/>
          <w:sz w:val="27"/>
          <w:lang w:val="ru-RU"/>
        </w:rPr>
        <w:t xml:space="preserve"> </w:t>
      </w:r>
      <w:r w:rsidRPr="000000AE">
        <w:rPr>
          <w:sz w:val="27"/>
          <w:lang w:val="ru-RU"/>
        </w:rPr>
        <w:t>материала.</w:t>
      </w:r>
    </w:p>
    <w:p w:rsidR="00233F39" w:rsidRDefault="00D91962">
      <w:pPr>
        <w:pStyle w:val="a4"/>
        <w:numPr>
          <w:ilvl w:val="0"/>
          <w:numId w:val="71"/>
        </w:numPr>
        <w:tabs>
          <w:tab w:val="left" w:pos="1130"/>
        </w:tabs>
        <w:spacing w:before="74"/>
        <w:ind w:left="1129" w:hanging="307"/>
        <w:rPr>
          <w:sz w:val="27"/>
        </w:rPr>
      </w:pPr>
      <w:r>
        <w:rPr>
          <w:sz w:val="27"/>
        </w:rPr>
        <w:t>музыкальная</w:t>
      </w:r>
      <w:r>
        <w:rPr>
          <w:spacing w:val="19"/>
          <w:sz w:val="27"/>
        </w:rPr>
        <w:t xml:space="preserve"> </w:t>
      </w:r>
      <w:r>
        <w:rPr>
          <w:sz w:val="27"/>
        </w:rPr>
        <w:t>деятельность:</w:t>
      </w:r>
    </w:p>
    <w:p w:rsidR="00233F39" w:rsidRPr="000000AE" w:rsidRDefault="00D91962">
      <w:pPr>
        <w:spacing w:before="69" w:line="290" w:lineRule="auto"/>
        <w:ind w:left="115" w:right="165" w:firstLine="716"/>
        <w:jc w:val="both"/>
        <w:rPr>
          <w:sz w:val="27"/>
          <w:lang w:val="ru-RU"/>
        </w:rPr>
      </w:pPr>
      <w:r w:rsidRPr="000000AE">
        <w:rPr>
          <w:sz w:val="27"/>
          <w:lang w:val="ru-RU"/>
        </w:rPr>
        <w:t xml:space="preserve">продолжать развивать у детей интерес к  музыке,  желание  её  слушать, вызывать эмоциональную </w:t>
      </w:r>
      <w:r w:rsidRPr="000000AE">
        <w:rPr>
          <w:b/>
          <w:sz w:val="27"/>
          <w:lang w:val="ru-RU"/>
        </w:rPr>
        <w:t xml:space="preserve">отзывчивость </w:t>
      </w:r>
      <w:r w:rsidRPr="000000AE">
        <w:rPr>
          <w:sz w:val="27"/>
          <w:lang w:val="ru-RU"/>
        </w:rPr>
        <w:t xml:space="preserve">при  восприятии  </w:t>
      </w:r>
      <w:r w:rsidRPr="000000AE">
        <w:rPr>
          <w:position w:val="1"/>
          <w:sz w:val="27"/>
          <w:lang w:val="ru-RU"/>
        </w:rPr>
        <w:t xml:space="preserve">музыкальных </w:t>
      </w:r>
      <w:r w:rsidRPr="000000AE">
        <w:rPr>
          <w:sz w:val="27"/>
          <w:lang w:val="ru-RU"/>
        </w:rPr>
        <w:t>произведений;</w:t>
      </w:r>
    </w:p>
    <w:p w:rsidR="00233F39" w:rsidRPr="000000AE" w:rsidRDefault="00D91962">
      <w:pPr>
        <w:spacing w:line="292" w:lineRule="auto"/>
        <w:ind w:left="112" w:right="184" w:firstLine="705"/>
        <w:jc w:val="both"/>
        <w:rPr>
          <w:sz w:val="27"/>
          <w:lang w:val="ru-RU"/>
        </w:rPr>
      </w:pPr>
      <w:r w:rsidRPr="000000AE">
        <w:rPr>
          <w:sz w:val="27"/>
          <w:lang w:val="ru-RU"/>
        </w:rPr>
        <w:t>обогащать музыкальные впечатления детей, способствовать дальнейшему развитию основ музыкальной культуры;</w:t>
      </w:r>
    </w:p>
    <w:p w:rsidR="00233F39" w:rsidRPr="000000AE" w:rsidRDefault="00D91962">
      <w:pPr>
        <w:spacing w:line="290" w:lineRule="auto"/>
        <w:ind w:left="824" w:right="4216" w:hanging="3"/>
        <w:jc w:val="both"/>
        <w:rPr>
          <w:sz w:val="27"/>
          <w:lang w:val="ru-RU"/>
        </w:rPr>
      </w:pPr>
      <w:r w:rsidRPr="000000AE">
        <w:rPr>
          <w:sz w:val="27"/>
          <w:lang w:val="ru-RU"/>
        </w:rPr>
        <w:t>воспитывать слушательскую культуру детей; развивать музыкальность детей;</w:t>
      </w:r>
    </w:p>
    <w:p w:rsidR="00233F39" w:rsidRPr="000000AE" w:rsidRDefault="00233F39">
      <w:pPr>
        <w:spacing w:line="290" w:lineRule="auto"/>
        <w:jc w:val="both"/>
        <w:rPr>
          <w:sz w:val="27"/>
          <w:lang w:val="ru-RU"/>
        </w:rPr>
        <w:sectPr w:rsidR="00233F39" w:rsidRPr="000000AE">
          <w:footerReference w:type="default" r:id="rId114"/>
          <w:pgSz w:w="11990" w:h="17170"/>
          <w:pgMar w:top="0" w:right="340" w:bottom="600" w:left="1220" w:header="0" w:footer="409" w:gutter="0"/>
          <w:cols w:space="720"/>
        </w:sectPr>
      </w:pPr>
    </w:p>
    <w:p w:rsidR="00233F39" w:rsidRPr="000000AE" w:rsidRDefault="00233F39">
      <w:pPr>
        <w:pStyle w:val="a3"/>
        <w:jc w:val="left"/>
        <w:rPr>
          <w:sz w:val="20"/>
          <w:lang w:val="ru-RU"/>
        </w:rPr>
      </w:pPr>
    </w:p>
    <w:p w:rsidR="00233F39" w:rsidRPr="000000AE" w:rsidRDefault="00233F39">
      <w:pPr>
        <w:pStyle w:val="a3"/>
        <w:jc w:val="left"/>
        <w:rPr>
          <w:sz w:val="20"/>
          <w:lang w:val="ru-RU"/>
        </w:rPr>
      </w:pPr>
    </w:p>
    <w:p w:rsidR="00233F39" w:rsidRPr="000000AE" w:rsidRDefault="00233F39">
      <w:pPr>
        <w:pStyle w:val="a3"/>
        <w:spacing w:before="9"/>
        <w:jc w:val="left"/>
        <w:rPr>
          <w:sz w:val="23"/>
          <w:lang w:val="ru-RU"/>
        </w:rPr>
      </w:pPr>
    </w:p>
    <w:p w:rsidR="00233F39" w:rsidRPr="000000AE" w:rsidRDefault="00D91962">
      <w:pPr>
        <w:spacing w:before="94"/>
        <w:ind w:left="5023" w:right="4949"/>
        <w:jc w:val="center"/>
        <w:rPr>
          <w:rFonts w:ascii="Arial"/>
          <w:sz w:val="21"/>
          <w:lang w:val="ru-RU"/>
        </w:rPr>
      </w:pPr>
      <w:r w:rsidRPr="000000AE">
        <w:rPr>
          <w:rFonts w:ascii="Arial"/>
          <w:w w:val="105"/>
          <w:sz w:val="21"/>
          <w:lang w:val="ru-RU"/>
        </w:rPr>
        <w:t>92</w:t>
      </w:r>
    </w:p>
    <w:p w:rsidR="00233F39" w:rsidRPr="000000AE" w:rsidRDefault="00233F39">
      <w:pPr>
        <w:pStyle w:val="a3"/>
        <w:spacing w:before="7"/>
        <w:jc w:val="left"/>
        <w:rPr>
          <w:rFonts w:ascii="Arial"/>
          <w:sz w:val="27"/>
          <w:lang w:val="ru-RU"/>
        </w:rPr>
      </w:pPr>
    </w:p>
    <w:p w:rsidR="00233F39" w:rsidRPr="000000AE" w:rsidRDefault="00D91962">
      <w:pPr>
        <w:spacing w:before="1"/>
        <w:ind w:left="892"/>
        <w:rPr>
          <w:sz w:val="27"/>
          <w:lang w:val="ru-RU"/>
        </w:rPr>
      </w:pPr>
      <w:r w:rsidRPr="000000AE">
        <w:rPr>
          <w:w w:val="105"/>
          <w:sz w:val="27"/>
          <w:lang w:val="ru-RU"/>
        </w:rPr>
        <w:t>воспитывать интерес и любовь к высокохудожественной музыке;</w:t>
      </w:r>
    </w:p>
    <w:p w:rsidR="00233F39" w:rsidRPr="000000AE" w:rsidRDefault="00D91962">
      <w:pPr>
        <w:spacing w:before="74" w:line="292" w:lineRule="auto"/>
        <w:ind w:left="181" w:right="11" w:firstLine="707"/>
        <w:rPr>
          <w:sz w:val="27"/>
          <w:lang w:val="ru-RU"/>
        </w:rPr>
      </w:pPr>
      <w:r w:rsidRPr="000000AE">
        <w:rPr>
          <w:w w:val="105"/>
          <w:sz w:val="27"/>
          <w:lang w:val="ru-RU"/>
        </w:rPr>
        <w:t>продолжать формировать умение у детей различать средства выразительности в музыке, различать звуки по высоте;</w:t>
      </w:r>
    </w:p>
    <w:p w:rsidR="00233F39" w:rsidRPr="000000AE" w:rsidRDefault="00D91962">
      <w:pPr>
        <w:spacing w:before="1"/>
        <w:ind w:left="883"/>
        <w:rPr>
          <w:sz w:val="27"/>
          <w:lang w:val="ru-RU"/>
        </w:rPr>
      </w:pPr>
      <w:r w:rsidRPr="000000AE">
        <w:rPr>
          <w:sz w:val="27"/>
          <w:lang w:val="ru-RU"/>
        </w:rPr>
        <w:t>поддерживать у детей интерес к пению;</w:t>
      </w:r>
    </w:p>
    <w:p w:rsidR="00233F39" w:rsidRPr="000000AE" w:rsidRDefault="00D91962">
      <w:pPr>
        <w:spacing w:before="79" w:line="297" w:lineRule="auto"/>
        <w:ind w:left="172" w:firstLine="708"/>
        <w:rPr>
          <w:sz w:val="27"/>
          <w:lang w:val="ru-RU"/>
        </w:rPr>
      </w:pPr>
      <w:r w:rsidRPr="000000AE">
        <w:rPr>
          <w:w w:val="105"/>
          <w:sz w:val="27"/>
          <w:lang w:val="ru-RU"/>
        </w:rPr>
        <w:t>способствовать освоению элементов танца и ритмопластики для создания музыкальных двигательных образов в играх, драматизациях, инсценировании;</w:t>
      </w:r>
    </w:p>
    <w:p w:rsidR="00233F39" w:rsidRPr="000000AE" w:rsidRDefault="00D91962">
      <w:pPr>
        <w:spacing w:line="290" w:lineRule="auto"/>
        <w:ind w:left="172" w:firstLine="708"/>
        <w:rPr>
          <w:sz w:val="27"/>
          <w:lang w:val="ru-RU"/>
        </w:rPr>
      </w:pPr>
      <w:r w:rsidRPr="000000AE">
        <w:rPr>
          <w:sz w:val="27"/>
          <w:lang w:val="ru-RU"/>
        </w:rPr>
        <w:t>способствовать освоению детьми приемов игры на детских музыкальных инструментах;</w:t>
      </w:r>
    </w:p>
    <w:p w:rsidR="00233F39" w:rsidRPr="000000AE" w:rsidRDefault="00D91962">
      <w:pPr>
        <w:tabs>
          <w:tab w:val="left" w:pos="2405"/>
          <w:tab w:val="left" w:pos="3775"/>
          <w:tab w:val="left" w:pos="4803"/>
          <w:tab w:val="left" w:pos="7049"/>
          <w:tab w:val="left" w:pos="8749"/>
        </w:tabs>
        <w:spacing w:before="2" w:line="290" w:lineRule="auto"/>
        <w:ind w:left="165" w:right="145" w:firstLine="713"/>
        <w:rPr>
          <w:sz w:val="27"/>
          <w:lang w:val="ru-RU"/>
        </w:rPr>
      </w:pPr>
      <w:r w:rsidRPr="000000AE">
        <w:rPr>
          <w:w w:val="105"/>
          <w:sz w:val="27"/>
          <w:lang w:val="ru-RU"/>
        </w:rPr>
        <w:t>поощрять</w:t>
      </w:r>
      <w:r w:rsidRPr="000000AE">
        <w:rPr>
          <w:w w:val="105"/>
          <w:sz w:val="27"/>
          <w:lang w:val="ru-RU"/>
        </w:rPr>
        <w:tab/>
        <w:t>желание</w:t>
      </w:r>
      <w:r w:rsidRPr="000000AE">
        <w:rPr>
          <w:w w:val="105"/>
          <w:sz w:val="27"/>
          <w:lang w:val="ru-RU"/>
        </w:rPr>
        <w:tab/>
        <w:t>детей</w:t>
      </w:r>
      <w:r w:rsidRPr="000000AE">
        <w:rPr>
          <w:w w:val="105"/>
          <w:sz w:val="27"/>
          <w:lang w:val="ru-RU"/>
        </w:rPr>
        <w:tab/>
        <w:t>самостоятельно</w:t>
      </w:r>
      <w:r w:rsidRPr="000000AE">
        <w:rPr>
          <w:w w:val="105"/>
          <w:sz w:val="27"/>
          <w:lang w:val="ru-RU"/>
        </w:rPr>
        <w:tab/>
        <w:t>заниматься</w:t>
      </w:r>
      <w:r w:rsidRPr="000000AE">
        <w:rPr>
          <w:w w:val="105"/>
          <w:sz w:val="27"/>
          <w:lang w:val="ru-RU"/>
        </w:rPr>
        <w:tab/>
      </w:r>
      <w:r w:rsidRPr="000000AE">
        <w:rPr>
          <w:spacing w:val="-1"/>
          <w:sz w:val="27"/>
          <w:lang w:val="ru-RU"/>
        </w:rPr>
        <w:t xml:space="preserve">музыкальной </w:t>
      </w:r>
      <w:r w:rsidRPr="000000AE">
        <w:rPr>
          <w:w w:val="105"/>
          <w:sz w:val="27"/>
          <w:lang w:val="ru-RU"/>
        </w:rPr>
        <w:t>деятельностью;</w:t>
      </w:r>
    </w:p>
    <w:p w:rsidR="00233F39" w:rsidRDefault="00D91962">
      <w:pPr>
        <w:pStyle w:val="a4"/>
        <w:numPr>
          <w:ilvl w:val="0"/>
          <w:numId w:val="71"/>
        </w:numPr>
        <w:tabs>
          <w:tab w:val="left" w:pos="1177"/>
        </w:tabs>
        <w:spacing w:before="8"/>
        <w:ind w:left="1176" w:hanging="305"/>
        <w:rPr>
          <w:sz w:val="27"/>
        </w:rPr>
      </w:pPr>
      <w:r>
        <w:rPr>
          <w:w w:val="105"/>
          <w:sz w:val="27"/>
        </w:rPr>
        <w:t>театрализованная</w:t>
      </w:r>
      <w:r>
        <w:rPr>
          <w:spacing w:val="-2"/>
          <w:w w:val="105"/>
          <w:sz w:val="27"/>
        </w:rPr>
        <w:t xml:space="preserve"> </w:t>
      </w:r>
      <w:r>
        <w:rPr>
          <w:w w:val="105"/>
          <w:sz w:val="27"/>
        </w:rPr>
        <w:t>деятельность:</w:t>
      </w:r>
    </w:p>
    <w:p w:rsidR="00233F39" w:rsidRPr="000000AE" w:rsidRDefault="00D91962">
      <w:pPr>
        <w:spacing w:before="74" w:line="297" w:lineRule="auto"/>
        <w:ind w:left="868"/>
        <w:rPr>
          <w:sz w:val="27"/>
          <w:lang w:val="ru-RU"/>
        </w:rPr>
      </w:pPr>
      <w:r w:rsidRPr="000000AE">
        <w:rPr>
          <w:sz w:val="27"/>
          <w:lang w:val="ru-RU"/>
        </w:rPr>
        <w:t>продолжать развивать интерес детей к театрализованной деятельности; формировать опыт социальных навыков поведения, создавать условия для</w:t>
      </w:r>
    </w:p>
    <w:p w:rsidR="00233F39" w:rsidRPr="000000AE" w:rsidRDefault="00D91962">
      <w:pPr>
        <w:spacing w:line="300" w:lineRule="exact"/>
        <w:ind w:left="164"/>
        <w:rPr>
          <w:sz w:val="27"/>
          <w:lang w:val="ru-RU"/>
        </w:rPr>
      </w:pPr>
      <w:r w:rsidRPr="000000AE">
        <w:rPr>
          <w:sz w:val="27"/>
          <w:lang w:val="ru-RU"/>
        </w:rPr>
        <w:t>развития творческой активности</w:t>
      </w:r>
      <w:r w:rsidRPr="000000AE">
        <w:rPr>
          <w:spacing w:val="51"/>
          <w:sz w:val="27"/>
          <w:lang w:val="ru-RU"/>
        </w:rPr>
        <w:t xml:space="preserve"> </w:t>
      </w:r>
      <w:r w:rsidRPr="000000AE">
        <w:rPr>
          <w:sz w:val="27"/>
          <w:lang w:val="ru-RU"/>
        </w:rPr>
        <w:t>детей;</w:t>
      </w:r>
    </w:p>
    <w:p w:rsidR="00233F39" w:rsidRPr="000000AE" w:rsidRDefault="00233F39">
      <w:pPr>
        <w:spacing w:line="300" w:lineRule="exact"/>
        <w:rPr>
          <w:sz w:val="27"/>
          <w:lang w:val="ru-RU"/>
        </w:rPr>
        <w:sectPr w:rsidR="00233F39" w:rsidRPr="000000AE">
          <w:footerReference w:type="default" r:id="rId115"/>
          <w:pgSz w:w="12010" w:h="17200"/>
          <w:pgMar w:top="0" w:right="320" w:bottom="600" w:left="1240" w:header="0" w:footer="418" w:gutter="0"/>
          <w:cols w:space="720"/>
        </w:sectPr>
      </w:pPr>
    </w:p>
    <w:p w:rsidR="00233F39" w:rsidRPr="000000AE" w:rsidRDefault="00D91962">
      <w:pPr>
        <w:tabs>
          <w:tab w:val="left" w:pos="1977"/>
          <w:tab w:val="left" w:pos="3669"/>
        </w:tabs>
        <w:spacing w:before="69" w:line="290" w:lineRule="auto"/>
        <w:ind w:left="157" w:right="38" w:firstLine="706"/>
        <w:rPr>
          <w:sz w:val="27"/>
          <w:lang w:val="ru-RU"/>
        </w:rPr>
      </w:pPr>
      <w:r w:rsidRPr="000000AE">
        <w:rPr>
          <w:sz w:val="27"/>
          <w:lang w:val="ru-RU"/>
        </w:rPr>
        <w:lastRenderedPageBreak/>
        <w:t>учить</w:t>
      </w:r>
      <w:r w:rsidRPr="000000AE">
        <w:rPr>
          <w:sz w:val="27"/>
          <w:lang w:val="ru-RU"/>
        </w:rPr>
        <w:tab/>
        <w:t>элементам</w:t>
      </w:r>
      <w:r w:rsidRPr="000000AE">
        <w:rPr>
          <w:sz w:val="27"/>
          <w:lang w:val="ru-RU"/>
        </w:rPr>
        <w:tab/>
      </w:r>
      <w:r w:rsidRPr="000000AE">
        <w:rPr>
          <w:spacing w:val="-1"/>
          <w:sz w:val="27"/>
          <w:lang w:val="ru-RU"/>
        </w:rPr>
        <w:t xml:space="preserve">художественно-образных </w:t>
      </w:r>
      <w:r w:rsidRPr="000000AE">
        <w:rPr>
          <w:sz w:val="27"/>
          <w:lang w:val="ru-RU"/>
        </w:rPr>
        <w:t>(интонация, мимика,</w:t>
      </w:r>
      <w:r w:rsidRPr="000000AE">
        <w:rPr>
          <w:spacing w:val="-22"/>
          <w:sz w:val="27"/>
          <w:lang w:val="ru-RU"/>
        </w:rPr>
        <w:t xml:space="preserve"> </w:t>
      </w:r>
      <w:r w:rsidRPr="000000AE">
        <w:rPr>
          <w:sz w:val="27"/>
          <w:lang w:val="ru-RU"/>
        </w:rPr>
        <w:t>пантомимика);</w:t>
      </w:r>
    </w:p>
    <w:p w:rsidR="00233F39" w:rsidRPr="000000AE" w:rsidRDefault="00D91962">
      <w:pPr>
        <w:tabs>
          <w:tab w:val="left" w:pos="2418"/>
        </w:tabs>
        <w:spacing w:before="74"/>
        <w:ind w:left="157"/>
        <w:rPr>
          <w:sz w:val="27"/>
          <w:lang w:val="ru-RU"/>
        </w:rPr>
      </w:pPr>
      <w:r w:rsidRPr="000000AE">
        <w:rPr>
          <w:lang w:val="ru-RU"/>
        </w:rPr>
        <w:br w:type="column"/>
      </w:r>
      <w:r w:rsidRPr="000000AE">
        <w:rPr>
          <w:w w:val="105"/>
          <w:sz w:val="27"/>
          <w:lang w:val="ru-RU"/>
        </w:rPr>
        <w:lastRenderedPageBreak/>
        <w:t>выразительных</w:t>
      </w:r>
      <w:r w:rsidRPr="000000AE">
        <w:rPr>
          <w:w w:val="105"/>
          <w:sz w:val="27"/>
          <w:lang w:val="ru-RU"/>
        </w:rPr>
        <w:tab/>
        <w:t>средств</w:t>
      </w:r>
    </w:p>
    <w:p w:rsidR="00233F39" w:rsidRPr="000000AE" w:rsidRDefault="00233F39">
      <w:pPr>
        <w:rPr>
          <w:sz w:val="27"/>
          <w:lang w:val="ru-RU"/>
        </w:rPr>
        <w:sectPr w:rsidR="00233F39" w:rsidRPr="000000AE">
          <w:type w:val="continuous"/>
          <w:pgSz w:w="12010" w:h="17200"/>
          <w:pgMar w:top="180" w:right="320" w:bottom="680" w:left="1240" w:header="720" w:footer="720" w:gutter="0"/>
          <w:cols w:num="2" w:space="720" w:equalWidth="0">
            <w:col w:w="6776" w:space="215"/>
            <w:col w:w="3459"/>
          </w:cols>
        </w:sectPr>
      </w:pPr>
    </w:p>
    <w:p w:rsidR="00233F39" w:rsidRPr="000000AE" w:rsidRDefault="008275CE">
      <w:pPr>
        <w:spacing w:before="8" w:line="290" w:lineRule="auto"/>
        <w:ind w:left="153" w:firstLine="708"/>
        <w:rPr>
          <w:sz w:val="27"/>
          <w:lang w:val="ru-RU"/>
        </w:rPr>
      </w:pPr>
      <w:r>
        <w:rPr>
          <w:noProof/>
          <w:lang w:val="ru-RU" w:eastAsia="ru-RU"/>
        </w:rPr>
        <w:lastRenderedPageBreak/>
        <mc:AlternateContent>
          <mc:Choice Requires="wps">
            <w:drawing>
              <wp:anchor distT="0" distB="0" distL="114300" distR="114300" simplePos="0" relativeHeight="251796480" behindDoc="0" locked="0" layoutInCell="1" allowOverlap="1">
                <wp:simplePos x="0" y="0"/>
                <wp:positionH relativeFrom="page">
                  <wp:posOffset>45720</wp:posOffset>
                </wp:positionH>
                <wp:positionV relativeFrom="page">
                  <wp:posOffset>0</wp:posOffset>
                </wp:positionV>
                <wp:extent cx="0" cy="10918190"/>
                <wp:effectExtent l="0" t="0" r="0" b="0"/>
                <wp:wrapNone/>
                <wp:docPr id="634" name="Line 4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18190"/>
                        </a:xfrm>
                        <a:prstGeom prst="line">
                          <a:avLst/>
                        </a:prstGeom>
                        <a:noFill/>
                        <a:ln w="4273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57596D" id="Line 437" o:spid="_x0000_s1026" style="position:absolute;z-index:251796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6pt,0" to="3.6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" strokeweight="1.1872mm">
                <w10:wrap anchorx="page" anchory="page"/>
              </v:line>
            </w:pict>
          </mc:Fallback>
        </mc:AlternateContent>
      </w:r>
      <w:r>
        <w:rPr>
          <w:noProof/>
          <w:lang w:val="ru-RU" w:eastAsia="ru-RU"/>
        </w:rPr>
        <mc:AlternateContent>
          <mc:Choice Requires="wps">
            <w:drawing>
              <wp:anchor distT="0" distB="0" distL="114300" distR="114300" simplePos="0" relativeHeight="243132416" behindDoc="1" locked="0" layoutInCell="1" allowOverlap="1">
                <wp:simplePos x="0" y="0"/>
                <wp:positionH relativeFrom="page">
                  <wp:posOffset>121920</wp:posOffset>
                </wp:positionH>
                <wp:positionV relativeFrom="page">
                  <wp:posOffset>36830</wp:posOffset>
                </wp:positionV>
                <wp:extent cx="7504430" cy="0"/>
                <wp:effectExtent l="0" t="0" r="0" b="0"/>
                <wp:wrapNone/>
                <wp:docPr id="633" name="Line 4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4430"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B35EB4" id="Line 436" o:spid="_x0000_s1026" style="position:absolute;z-index:-260184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2.9pt" to="600.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" strokeweight=".84761mm">
                <w10:wrap anchorx="page" anchory="page"/>
              </v:line>
            </w:pict>
          </mc:Fallback>
        </mc:AlternateContent>
      </w:r>
      <w:r w:rsidR="00D91962" w:rsidRPr="000000AE">
        <w:rPr>
          <w:sz w:val="27"/>
          <w:lang w:val="ru-RU"/>
        </w:rPr>
        <w:t>активизировать словарь детей, совершенствовать звуковую культуру речи, интонационный строй, диалогическую речь;</w:t>
      </w:r>
    </w:p>
    <w:p w:rsidR="00233F39" w:rsidRPr="000000AE" w:rsidRDefault="00D91962">
      <w:pPr>
        <w:spacing w:before="8" w:line="292" w:lineRule="auto"/>
        <w:ind w:left="150" w:firstLine="708"/>
        <w:rPr>
          <w:sz w:val="27"/>
          <w:lang w:val="ru-RU"/>
        </w:rPr>
      </w:pPr>
      <w:r w:rsidRPr="000000AE">
        <w:rPr>
          <w:sz w:val="27"/>
          <w:lang w:val="ru-RU"/>
        </w:rPr>
        <w:t>познакомить детей с различными видами театра (кукольный, музыкальный, детский, театр зверей и другое);</w:t>
      </w:r>
    </w:p>
    <w:p w:rsidR="00233F39" w:rsidRPr="000000AE" w:rsidRDefault="00D91962">
      <w:pPr>
        <w:tabs>
          <w:tab w:val="left" w:pos="2792"/>
          <w:tab w:val="left" w:pos="3309"/>
          <w:tab w:val="left" w:pos="4345"/>
          <w:tab w:val="left" w:pos="6144"/>
          <w:tab w:val="left" w:pos="9369"/>
        </w:tabs>
        <w:spacing w:before="6" w:line="290" w:lineRule="auto"/>
        <w:ind w:left="143" w:right="152" w:firstLine="710"/>
        <w:rPr>
          <w:sz w:val="27"/>
          <w:lang w:val="ru-RU"/>
        </w:rPr>
      </w:pPr>
      <w:r w:rsidRPr="000000AE">
        <w:rPr>
          <w:w w:val="105"/>
          <w:sz w:val="27"/>
          <w:lang w:val="ru-RU"/>
        </w:rPr>
        <w:t>формировать</w:t>
      </w:r>
      <w:r w:rsidRPr="000000AE">
        <w:rPr>
          <w:w w:val="105"/>
          <w:sz w:val="27"/>
          <w:lang w:val="ru-RU"/>
        </w:rPr>
        <w:tab/>
        <w:t>у</w:t>
      </w:r>
      <w:r w:rsidRPr="000000AE">
        <w:rPr>
          <w:w w:val="105"/>
          <w:sz w:val="27"/>
          <w:lang w:val="ru-RU"/>
        </w:rPr>
        <w:tab/>
        <w:t>детей</w:t>
      </w:r>
      <w:r w:rsidRPr="000000AE">
        <w:rPr>
          <w:w w:val="105"/>
          <w:sz w:val="27"/>
          <w:lang w:val="ru-RU"/>
        </w:rPr>
        <w:tab/>
        <w:t>простейшие</w:t>
      </w:r>
      <w:r w:rsidRPr="000000AE">
        <w:rPr>
          <w:w w:val="105"/>
          <w:sz w:val="27"/>
          <w:lang w:val="ru-RU"/>
        </w:rPr>
        <w:tab/>
        <w:t>образно-выразительные</w:t>
      </w:r>
      <w:r w:rsidRPr="000000AE">
        <w:rPr>
          <w:w w:val="105"/>
          <w:sz w:val="27"/>
          <w:lang w:val="ru-RU"/>
        </w:rPr>
        <w:tab/>
      </w:r>
      <w:r w:rsidRPr="000000AE">
        <w:rPr>
          <w:spacing w:val="-3"/>
          <w:sz w:val="27"/>
          <w:lang w:val="ru-RU"/>
        </w:rPr>
        <w:t xml:space="preserve">умения, </w:t>
      </w:r>
      <w:r w:rsidRPr="000000AE">
        <w:rPr>
          <w:w w:val="105"/>
          <w:sz w:val="27"/>
          <w:lang w:val="ru-RU"/>
        </w:rPr>
        <w:t>имитировать характерные движения сказочных</w:t>
      </w:r>
      <w:r w:rsidRPr="000000AE">
        <w:rPr>
          <w:spacing w:val="33"/>
          <w:w w:val="105"/>
          <w:sz w:val="27"/>
          <w:lang w:val="ru-RU"/>
        </w:rPr>
        <w:t xml:space="preserve"> </w:t>
      </w:r>
      <w:r w:rsidRPr="000000AE">
        <w:rPr>
          <w:w w:val="105"/>
          <w:sz w:val="27"/>
          <w:lang w:val="ru-RU"/>
        </w:rPr>
        <w:t>животных;</w:t>
      </w:r>
    </w:p>
    <w:p w:rsidR="00233F39" w:rsidRPr="000000AE" w:rsidRDefault="00D91962">
      <w:pPr>
        <w:spacing w:before="3" w:line="290" w:lineRule="auto"/>
        <w:ind w:left="138" w:right="156" w:firstLine="713"/>
        <w:rPr>
          <w:sz w:val="27"/>
          <w:lang w:val="ru-RU"/>
        </w:rPr>
      </w:pPr>
      <w:r w:rsidRPr="000000AE">
        <w:rPr>
          <w:sz w:val="27"/>
          <w:lang w:val="ru-RU"/>
        </w:rPr>
        <w:t>развивать эстетический вкус, воспитывать чувство прекрасного, побуждать нравственно-эстетические и эмоциональные переживания;</w:t>
      </w:r>
    </w:p>
    <w:p w:rsidR="00233F39" w:rsidRPr="000000AE" w:rsidRDefault="00D91962">
      <w:pPr>
        <w:spacing w:before="8" w:line="290" w:lineRule="auto"/>
        <w:ind w:left="135" w:firstLine="710"/>
        <w:rPr>
          <w:sz w:val="27"/>
          <w:lang w:val="ru-RU"/>
        </w:rPr>
      </w:pPr>
      <w:r w:rsidRPr="000000AE">
        <w:rPr>
          <w:w w:val="105"/>
          <w:sz w:val="27"/>
          <w:lang w:val="ru-RU"/>
        </w:rPr>
        <w:t>побуждать интерес творческим проявлениям в игре и игровому общению со сверстниками.</w:t>
      </w:r>
    </w:p>
    <w:p w:rsidR="00233F39" w:rsidRDefault="00D91962">
      <w:pPr>
        <w:pStyle w:val="a4"/>
        <w:numPr>
          <w:ilvl w:val="0"/>
          <w:numId w:val="71"/>
        </w:numPr>
        <w:tabs>
          <w:tab w:val="left" w:pos="1154"/>
        </w:tabs>
        <w:spacing w:before="8"/>
        <w:ind w:left="1153" w:hanging="310"/>
        <w:rPr>
          <w:sz w:val="27"/>
        </w:rPr>
      </w:pPr>
      <w:r>
        <w:rPr>
          <w:sz w:val="27"/>
        </w:rPr>
        <w:t>культурно-досуговая</w:t>
      </w:r>
      <w:r>
        <w:rPr>
          <w:spacing w:val="4"/>
          <w:sz w:val="27"/>
        </w:rPr>
        <w:t xml:space="preserve"> </w:t>
      </w:r>
      <w:r>
        <w:rPr>
          <w:sz w:val="27"/>
        </w:rPr>
        <w:t>деятельность:</w:t>
      </w:r>
    </w:p>
    <w:p w:rsidR="00233F39" w:rsidRPr="000000AE" w:rsidRDefault="00D91962">
      <w:pPr>
        <w:spacing w:before="69"/>
        <w:ind w:left="847"/>
        <w:jc w:val="both"/>
        <w:rPr>
          <w:sz w:val="27"/>
          <w:lang w:val="ru-RU"/>
        </w:rPr>
      </w:pPr>
      <w:r w:rsidRPr="000000AE">
        <w:rPr>
          <w:sz w:val="27"/>
          <w:lang w:val="ru-RU"/>
        </w:rPr>
        <w:t>развивать умение организовывать свободное время с пользой;</w:t>
      </w:r>
    </w:p>
    <w:p w:rsidR="00233F39" w:rsidRPr="000000AE" w:rsidRDefault="00D91962">
      <w:pPr>
        <w:spacing w:before="74" w:line="292" w:lineRule="auto"/>
        <w:ind w:left="128" w:right="153" w:firstLine="711"/>
        <w:jc w:val="both"/>
        <w:rPr>
          <w:sz w:val="27"/>
          <w:lang w:val="ru-RU"/>
        </w:rPr>
      </w:pPr>
      <w:r w:rsidRPr="000000AE">
        <w:rPr>
          <w:w w:val="105"/>
          <w:sz w:val="27"/>
          <w:lang w:val="ru-RU"/>
        </w:rPr>
        <w:t>поощрять желание заниматься интересной самостоятельной деятельностью, отмечать красоту окружающего мира (кружение снежинок, пение птиц, шелест деревьев и прочее) и передавать это в различных видах деятельности (изобразительной, словесной, музыкальной);</w:t>
      </w:r>
    </w:p>
    <w:p w:rsidR="00233F39" w:rsidRPr="000000AE" w:rsidRDefault="00D91962">
      <w:pPr>
        <w:spacing w:line="292" w:lineRule="auto"/>
        <w:ind w:left="124" w:right="189" w:firstLine="713"/>
        <w:jc w:val="both"/>
        <w:rPr>
          <w:sz w:val="27"/>
          <w:lang w:val="ru-RU"/>
        </w:rPr>
      </w:pPr>
      <w:r w:rsidRPr="000000AE">
        <w:rPr>
          <w:w w:val="105"/>
          <w:sz w:val="27"/>
          <w:lang w:val="ru-RU"/>
        </w:rPr>
        <w:t>развивать интерес к развлечениям, знакомящим с культурой и традициями народов страны;</w:t>
      </w:r>
    </w:p>
    <w:p w:rsidR="00233F39" w:rsidRPr="000000AE" w:rsidRDefault="00D91962">
      <w:pPr>
        <w:spacing w:line="292" w:lineRule="auto"/>
        <w:ind w:left="117" w:right="168" w:firstLine="710"/>
        <w:jc w:val="both"/>
        <w:rPr>
          <w:sz w:val="27"/>
          <w:lang w:val="ru-RU"/>
        </w:rPr>
      </w:pPr>
      <w:r w:rsidRPr="000000AE">
        <w:rPr>
          <w:w w:val="105"/>
          <w:sz w:val="27"/>
          <w:lang w:val="ru-RU"/>
        </w:rPr>
        <w:t>осуществлять патриотическое и нравственное воспитание, приобщать к художественной культуре, эстетико-эмоциональному творчеству;</w:t>
      </w:r>
    </w:p>
    <w:p w:rsidR="00233F39" w:rsidRPr="000000AE" w:rsidRDefault="00D91962">
      <w:pPr>
        <w:spacing w:line="290" w:lineRule="auto"/>
        <w:ind w:left="119" w:right="161" w:firstLine="706"/>
        <w:jc w:val="both"/>
        <w:rPr>
          <w:sz w:val="27"/>
          <w:lang w:val="ru-RU"/>
        </w:rPr>
      </w:pPr>
      <w:r w:rsidRPr="000000AE">
        <w:rPr>
          <w:sz w:val="27"/>
          <w:lang w:val="ru-RU"/>
        </w:rPr>
        <w:t>приобщать к праздничной культуре, развивать желание принимать участие в праздниках (календарных, государственных, народных);</w:t>
      </w:r>
    </w:p>
    <w:p w:rsidR="00233F39" w:rsidRPr="000000AE" w:rsidRDefault="00D91962">
      <w:pPr>
        <w:spacing w:before="1"/>
        <w:ind w:left="820"/>
        <w:jc w:val="both"/>
        <w:rPr>
          <w:sz w:val="27"/>
          <w:lang w:val="ru-RU"/>
        </w:rPr>
      </w:pPr>
      <w:r w:rsidRPr="000000AE">
        <w:rPr>
          <w:sz w:val="27"/>
          <w:lang w:val="ru-RU"/>
        </w:rPr>
        <w:t>формировать чувства причастности к событиям, происходящим в стране;</w:t>
      </w:r>
    </w:p>
    <w:p w:rsidR="00233F39" w:rsidRPr="000000AE" w:rsidRDefault="00233F39">
      <w:pPr>
        <w:jc w:val="both"/>
        <w:rPr>
          <w:sz w:val="27"/>
          <w:lang w:val="ru-RU"/>
        </w:rPr>
        <w:sectPr w:rsidR="00233F39" w:rsidRPr="000000AE">
          <w:type w:val="continuous"/>
          <w:pgSz w:w="12010" w:h="17200"/>
          <w:pgMar w:top="180" w:right="320" w:bottom="680" w:left="1240" w:header="720" w:footer="720" w:gutter="0"/>
          <w:cols w:space="720"/>
        </w:sectPr>
      </w:pPr>
    </w:p>
    <w:p w:rsidR="00233F39" w:rsidRPr="000000AE" w:rsidRDefault="008275CE">
      <w:pPr>
        <w:spacing w:before="75"/>
        <w:ind w:left="5002" w:right="4955"/>
        <w:jc w:val="center"/>
        <w:rPr>
          <w:sz w:val="23"/>
          <w:lang w:val="ru-RU"/>
        </w:rPr>
      </w:pPr>
      <w:r>
        <w:rPr>
          <w:noProof/>
          <w:lang w:val="ru-RU" w:eastAsia="ru-RU"/>
        </w:rPr>
        <w:lastRenderedPageBreak/>
        <mc:AlternateContent>
          <mc:Choice Requires="wpg">
            <w:drawing>
              <wp:anchor distT="0" distB="0" distL="114300" distR="114300" simplePos="0" relativeHeight="243133440" behindDoc="1" locked="0" layoutInCell="1" allowOverlap="1">
                <wp:simplePos x="0" y="0"/>
                <wp:positionH relativeFrom="page">
                  <wp:posOffset>53340</wp:posOffset>
                </wp:positionH>
                <wp:positionV relativeFrom="page">
                  <wp:posOffset>0</wp:posOffset>
                </wp:positionV>
                <wp:extent cx="7600315" cy="10927080"/>
                <wp:effectExtent l="0" t="0" r="0" b="0"/>
                <wp:wrapNone/>
                <wp:docPr id="630" name="Group 4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0315" cy="10927080"/>
                          <a:chOff x="84" y="0"/>
                          <a:chExt cx="11969" cy="17208"/>
                        </a:xfrm>
                      </wpg:grpSpPr>
                      <wps:wsp>
                        <wps:cNvPr id="631" name="Line 435"/>
                        <wps:cNvCnPr>
                          <a:cxnSpLocks noChangeShapeType="1"/>
                        </wps:cNvCnPr>
                        <wps:spPr bwMode="auto">
                          <a:xfrm>
                            <a:off x="130" y="0"/>
                            <a:ext cx="0" cy="17208"/>
                          </a:xfrm>
                          <a:prstGeom prst="line">
                            <a:avLst/>
                          </a:prstGeom>
                          <a:noFill/>
                          <a:ln w="58004">
                            <a:solidFill>
                              <a:srgbClr val="000000"/>
                            </a:solidFill>
                            <a:round/>
                            <a:headEnd/>
                            <a:tailEnd/>
                          </a:ln>
                          <a:extLst>
                            <a:ext uri="{909E8E84-426E-40DD-AFC4-6F175D3DCCD1}">
                              <a14:hiddenFill xmlns:a14="http://schemas.microsoft.com/office/drawing/2010/main">
                                <a:noFill/>
                              </a14:hiddenFill>
                            </a:ext>
                          </a:extLst>
                        </wps:spPr>
                        <wps:bodyPr/>
                      </wps:wsp>
                      <wps:wsp>
                        <wps:cNvPr id="632" name="Line 434"/>
                        <wps:cNvCnPr>
                          <a:cxnSpLocks noChangeShapeType="1"/>
                        </wps:cNvCnPr>
                        <wps:spPr bwMode="auto">
                          <a:xfrm>
                            <a:off x="192" y="86"/>
                            <a:ext cx="11861"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446CA63" id="Group 433" o:spid="_x0000_s1026" style="position:absolute;margin-left:4.2pt;margin-top:0;width:598.45pt;height:860.4pt;z-index:-260183040;mso-position-horizontal-relative:page;mso-position-vertical-relative:page" coordorigin="84" coordsize="11969,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">
                <v:line id="Line 435" o:spid="_x0000_s1027" style="position:absolute;visibility:visible;mso-wrap-style:square" from="130,0" to="130,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" strokeweight="1.61122mm"/>
                <v:line id="Line 434" o:spid="_x0000_s1028" style="position:absolute;visibility:visible;mso-wrap-style:square" from="192,86" to="12053,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" strokeweight="1.1019mm"/>
                <w10:wrap anchorx="page" anchory="page"/>
              </v:group>
            </w:pict>
          </mc:Fallback>
        </mc:AlternateContent>
      </w:r>
      <w:r w:rsidR="00D91962" w:rsidRPr="000000AE">
        <w:rPr>
          <w:w w:val="105"/>
          <w:sz w:val="23"/>
          <w:lang w:val="ru-RU"/>
        </w:rPr>
        <w:t>93</w:t>
      </w:r>
    </w:p>
    <w:p w:rsidR="00233F39" w:rsidRPr="000000AE" w:rsidRDefault="00233F39">
      <w:pPr>
        <w:pStyle w:val="a3"/>
        <w:spacing w:before="3"/>
        <w:jc w:val="left"/>
        <w:rPr>
          <w:sz w:val="27"/>
          <w:lang w:val="ru-RU"/>
        </w:rPr>
      </w:pPr>
    </w:p>
    <w:p w:rsidR="00233F39" w:rsidRPr="000000AE" w:rsidRDefault="00D91962">
      <w:pPr>
        <w:pStyle w:val="a3"/>
        <w:spacing w:line="283" w:lineRule="auto"/>
        <w:ind w:left="160" w:right="100" w:firstLine="704"/>
        <w:rPr>
          <w:lang w:val="ru-RU"/>
        </w:rPr>
      </w:pPr>
      <w:r w:rsidRPr="000000AE">
        <w:rPr>
          <w:lang w:val="ru-RU"/>
        </w:rPr>
        <w:t>развивать индивидуальные творческие способности и художественные наклонности ребёнка;</w:t>
      </w:r>
    </w:p>
    <w:p w:rsidR="00233F39" w:rsidRPr="000000AE" w:rsidRDefault="00D91962">
      <w:pPr>
        <w:pStyle w:val="a3"/>
        <w:spacing w:before="4" w:line="285" w:lineRule="auto"/>
        <w:ind w:left="155" w:right="121" w:firstLine="706"/>
        <w:rPr>
          <w:lang w:val="ru-RU"/>
        </w:rPr>
      </w:pPr>
      <w:r w:rsidRPr="000000AE">
        <w:rPr>
          <w:lang w:val="ru-RU"/>
        </w:rPr>
        <w:t>вовлекать детей в процесс подготовки разных видов развлечений; формировать желание участвовать в кукольном спектакле, музыкальных и литературных композициях, концертах.</w:t>
      </w:r>
    </w:p>
    <w:p w:rsidR="00233F39" w:rsidRDefault="00D91962">
      <w:pPr>
        <w:pStyle w:val="a4"/>
        <w:numPr>
          <w:ilvl w:val="2"/>
          <w:numId w:val="123"/>
        </w:numPr>
        <w:tabs>
          <w:tab w:val="left" w:pos="1700"/>
        </w:tabs>
        <w:spacing w:line="321" w:lineRule="exact"/>
        <w:ind w:left="1699" w:hanging="837"/>
        <w:rPr>
          <w:sz w:val="28"/>
        </w:rPr>
      </w:pPr>
      <w:r>
        <w:rPr>
          <w:sz w:val="28"/>
        </w:rPr>
        <w:t>Содержание</w:t>
      </w:r>
      <w:r>
        <w:rPr>
          <w:spacing w:val="-26"/>
          <w:sz w:val="28"/>
        </w:rPr>
        <w:t xml:space="preserve"> </w:t>
      </w:r>
      <w:r>
        <w:rPr>
          <w:sz w:val="28"/>
        </w:rPr>
        <w:t>образовательной</w:t>
      </w:r>
      <w:r>
        <w:rPr>
          <w:spacing w:val="-45"/>
          <w:sz w:val="28"/>
        </w:rPr>
        <w:t xml:space="preserve"> </w:t>
      </w:r>
      <w:r>
        <w:rPr>
          <w:sz w:val="28"/>
        </w:rPr>
        <w:t>деятельности.</w:t>
      </w:r>
    </w:p>
    <w:p w:rsidR="00233F39" w:rsidRDefault="00D91962">
      <w:pPr>
        <w:pStyle w:val="a4"/>
        <w:numPr>
          <w:ilvl w:val="3"/>
          <w:numId w:val="123"/>
        </w:numPr>
        <w:tabs>
          <w:tab w:val="left" w:pos="1907"/>
        </w:tabs>
        <w:spacing w:before="58"/>
        <w:ind w:left="1906" w:hanging="1049"/>
        <w:rPr>
          <w:sz w:val="28"/>
        </w:rPr>
      </w:pPr>
      <w:r>
        <w:rPr>
          <w:sz w:val="28"/>
        </w:rPr>
        <w:t>Приобщение</w:t>
      </w:r>
      <w:r>
        <w:rPr>
          <w:spacing w:val="-25"/>
          <w:sz w:val="28"/>
        </w:rPr>
        <w:t xml:space="preserve"> </w:t>
      </w:r>
      <w:r>
        <w:rPr>
          <w:sz w:val="28"/>
        </w:rPr>
        <w:t>к</w:t>
      </w:r>
      <w:r>
        <w:rPr>
          <w:spacing w:val="-38"/>
          <w:sz w:val="28"/>
        </w:rPr>
        <w:t xml:space="preserve"> </w:t>
      </w:r>
      <w:r>
        <w:rPr>
          <w:sz w:val="28"/>
        </w:rPr>
        <w:t>искусству.</w:t>
      </w:r>
    </w:p>
    <w:p w:rsidR="00233F39" w:rsidRPr="000000AE" w:rsidRDefault="00D91962">
      <w:pPr>
        <w:pStyle w:val="a4"/>
        <w:numPr>
          <w:ilvl w:val="0"/>
          <w:numId w:val="70"/>
        </w:numPr>
        <w:tabs>
          <w:tab w:val="left" w:pos="1157"/>
        </w:tabs>
        <w:spacing w:before="62" w:line="283" w:lineRule="auto"/>
        <w:ind w:right="121" w:firstLine="718"/>
        <w:rPr>
          <w:sz w:val="28"/>
          <w:lang w:val="ru-RU"/>
        </w:rPr>
      </w:pPr>
      <w:r w:rsidRPr="000000AE">
        <w:rPr>
          <w:sz w:val="28"/>
          <w:lang w:val="ru-RU"/>
        </w:rPr>
        <w:t>Педагог продолжает приобщать детей к восприятию искусства, развивать интерес к нему; поощряет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     знакомит     детей с творческими профессиями (артист, художник, композитор, писатель); педагог, в процессе ознакомления детей с различными видами искусства, воспитывает патриотизм и чувства гордости за свою страну,</w:t>
      </w:r>
      <w:r w:rsidRPr="000000AE">
        <w:rPr>
          <w:spacing w:val="-29"/>
          <w:sz w:val="28"/>
          <w:lang w:val="ru-RU"/>
        </w:rPr>
        <w:t xml:space="preserve"> </w:t>
      </w:r>
      <w:r w:rsidRPr="000000AE">
        <w:rPr>
          <w:sz w:val="28"/>
          <w:lang w:val="ru-RU"/>
        </w:rPr>
        <w:t>края.</w:t>
      </w:r>
    </w:p>
    <w:p w:rsidR="00233F39" w:rsidRPr="000000AE" w:rsidRDefault="00D91962">
      <w:pPr>
        <w:pStyle w:val="a4"/>
        <w:numPr>
          <w:ilvl w:val="0"/>
          <w:numId w:val="70"/>
        </w:numPr>
        <w:tabs>
          <w:tab w:val="left" w:pos="1153"/>
        </w:tabs>
        <w:spacing w:before="3" w:line="283" w:lineRule="auto"/>
        <w:ind w:left="134" w:right="140" w:firstLine="718"/>
        <w:rPr>
          <w:sz w:val="28"/>
          <w:lang w:val="ru-RU"/>
        </w:rPr>
      </w:pPr>
      <w:r w:rsidRPr="000000AE">
        <w:rPr>
          <w:sz w:val="28"/>
          <w:lang w:val="ru-RU"/>
        </w:rPr>
        <w:t>Педагог учит узнавать и называть предметы и явления природы, окружающей действительности в художественных образах (литература, музыка, изобразительное искусство); развивает у детей умение 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сооружение (архитектура); учит детей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w:t>
      </w:r>
    </w:p>
    <w:p w:rsidR="00233F39" w:rsidRPr="00FF1AC6" w:rsidRDefault="00D91962">
      <w:pPr>
        <w:pStyle w:val="a4"/>
        <w:numPr>
          <w:ilvl w:val="0"/>
          <w:numId w:val="70"/>
        </w:numPr>
        <w:tabs>
          <w:tab w:val="left" w:pos="1138"/>
        </w:tabs>
        <w:spacing w:line="283" w:lineRule="auto"/>
        <w:ind w:left="127" w:right="153" w:firstLine="711"/>
        <w:rPr>
          <w:sz w:val="28"/>
          <w:lang w:val="ru-RU"/>
        </w:rPr>
      </w:pPr>
      <w:r w:rsidRPr="00FF1AC6">
        <w:rPr>
          <w:sz w:val="28"/>
          <w:lang w:val="ru-RU"/>
        </w:rPr>
        <w:t>Педагог</w:t>
      </w:r>
      <w:r w:rsidRPr="00FF1AC6">
        <w:rPr>
          <w:spacing w:val="-13"/>
          <w:sz w:val="28"/>
          <w:lang w:val="ru-RU"/>
        </w:rPr>
        <w:t xml:space="preserve"> </w:t>
      </w:r>
      <w:r w:rsidRPr="00FF1AC6">
        <w:rPr>
          <w:sz w:val="28"/>
          <w:lang w:val="ru-RU"/>
        </w:rPr>
        <w:t>знакомит</w:t>
      </w:r>
      <w:r w:rsidRPr="00FF1AC6">
        <w:rPr>
          <w:spacing w:val="-7"/>
          <w:sz w:val="28"/>
          <w:lang w:val="ru-RU"/>
        </w:rPr>
        <w:t xml:space="preserve"> </w:t>
      </w:r>
      <w:r w:rsidRPr="00FF1AC6">
        <w:rPr>
          <w:sz w:val="28"/>
          <w:lang w:val="ru-RU"/>
        </w:rPr>
        <w:t>детей</w:t>
      </w:r>
      <w:r w:rsidRPr="00FF1AC6">
        <w:rPr>
          <w:spacing w:val="-14"/>
          <w:sz w:val="28"/>
          <w:lang w:val="ru-RU"/>
        </w:rPr>
        <w:t xml:space="preserve"> </w:t>
      </w:r>
      <w:r w:rsidRPr="00FF1AC6">
        <w:rPr>
          <w:sz w:val="28"/>
          <w:lang w:val="ru-RU"/>
        </w:rPr>
        <w:t>с</w:t>
      </w:r>
      <w:r w:rsidRPr="00FF1AC6">
        <w:rPr>
          <w:spacing w:val="-23"/>
          <w:sz w:val="28"/>
          <w:lang w:val="ru-RU"/>
        </w:rPr>
        <w:t xml:space="preserve"> </w:t>
      </w:r>
      <w:r w:rsidRPr="00FF1AC6">
        <w:rPr>
          <w:sz w:val="28"/>
          <w:lang w:val="ru-RU"/>
        </w:rPr>
        <w:t>жанрами</w:t>
      </w:r>
      <w:r w:rsidRPr="00FF1AC6">
        <w:rPr>
          <w:spacing w:val="-8"/>
          <w:sz w:val="28"/>
          <w:lang w:val="ru-RU"/>
        </w:rPr>
        <w:t xml:space="preserve"> </w:t>
      </w:r>
      <w:r w:rsidRPr="00FF1AC6">
        <w:rPr>
          <w:sz w:val="28"/>
          <w:lang w:val="ru-RU"/>
        </w:rPr>
        <w:t>живописи</w:t>
      </w:r>
      <w:r w:rsidRPr="00FF1AC6">
        <w:rPr>
          <w:spacing w:val="-6"/>
          <w:sz w:val="28"/>
          <w:lang w:val="ru-RU"/>
        </w:rPr>
        <w:t xml:space="preserve"> </w:t>
      </w:r>
      <w:r w:rsidRPr="00FF1AC6">
        <w:rPr>
          <w:sz w:val="28"/>
          <w:lang w:val="ru-RU"/>
        </w:rPr>
        <w:t>(натюрморт,</w:t>
      </w:r>
      <w:r w:rsidRPr="00FF1AC6">
        <w:rPr>
          <w:spacing w:val="6"/>
          <w:sz w:val="28"/>
          <w:lang w:val="ru-RU"/>
        </w:rPr>
        <w:t xml:space="preserve"> </w:t>
      </w:r>
      <w:r w:rsidRPr="00FF1AC6">
        <w:rPr>
          <w:sz w:val="28"/>
          <w:lang w:val="ru-RU"/>
        </w:rPr>
        <w:t>пейзаж,</w:t>
      </w:r>
      <w:r w:rsidRPr="00FF1AC6">
        <w:rPr>
          <w:spacing w:val="-13"/>
          <w:sz w:val="28"/>
          <w:lang w:val="ru-RU"/>
        </w:rPr>
        <w:t xml:space="preserve"> </w:t>
      </w:r>
      <w:r w:rsidRPr="00FF1AC6">
        <w:rPr>
          <w:sz w:val="28"/>
          <w:lang w:val="ru-RU"/>
        </w:rPr>
        <w:t>портрет), с разными по художественному образу и настроению произведениями; знакомит детей со средствами выразительности живописи (цвет, линия, композиция); многообразием цветов и оттенков, форм, фактуры в предметах и явлениях окружающего</w:t>
      </w:r>
      <w:r w:rsidRPr="00FF1AC6">
        <w:rPr>
          <w:spacing w:val="26"/>
          <w:sz w:val="28"/>
          <w:lang w:val="ru-RU"/>
        </w:rPr>
        <w:t xml:space="preserve"> </w:t>
      </w:r>
      <w:r w:rsidRPr="00FF1AC6">
        <w:rPr>
          <w:sz w:val="28"/>
          <w:lang w:val="ru-RU"/>
        </w:rPr>
        <w:t>мира.</w:t>
      </w:r>
    </w:p>
    <w:p w:rsidR="00233F39" w:rsidRPr="00FF1AC6" w:rsidRDefault="00D91962">
      <w:pPr>
        <w:pStyle w:val="a4"/>
        <w:numPr>
          <w:ilvl w:val="0"/>
          <w:numId w:val="70"/>
        </w:numPr>
        <w:tabs>
          <w:tab w:val="left" w:pos="1138"/>
        </w:tabs>
        <w:spacing w:line="280" w:lineRule="auto"/>
        <w:ind w:left="121" w:right="150" w:firstLine="708"/>
        <w:rPr>
          <w:sz w:val="28"/>
          <w:lang w:val="ru-RU"/>
        </w:rPr>
      </w:pPr>
      <w:r w:rsidRPr="00FF1AC6">
        <w:rPr>
          <w:sz w:val="28"/>
          <w:lang w:val="ru-RU"/>
        </w:rPr>
        <w:t>Педагог знакомит детей со скульптурой, способами создания скульптуры (пластика, высекание), средствами выразительности (объемность, статика и движение, материал); особенностями её содержания - отображение животных (анималистика), портреты человека и бытовые</w:t>
      </w:r>
      <w:r w:rsidRPr="00FF1AC6">
        <w:rPr>
          <w:spacing w:val="23"/>
          <w:sz w:val="28"/>
          <w:lang w:val="ru-RU"/>
        </w:rPr>
        <w:t xml:space="preserve"> </w:t>
      </w:r>
      <w:r w:rsidRPr="00FF1AC6">
        <w:rPr>
          <w:sz w:val="28"/>
          <w:lang w:val="ru-RU"/>
        </w:rPr>
        <w:t>сценки.</w:t>
      </w:r>
    </w:p>
    <w:p w:rsidR="00233F39" w:rsidRPr="00FF1AC6" w:rsidRDefault="00D91962">
      <w:pPr>
        <w:pStyle w:val="a4"/>
        <w:numPr>
          <w:ilvl w:val="0"/>
          <w:numId w:val="70"/>
        </w:numPr>
        <w:tabs>
          <w:tab w:val="left" w:pos="1129"/>
        </w:tabs>
        <w:spacing w:before="3" w:line="280" w:lineRule="auto"/>
        <w:ind w:left="114" w:right="154" w:firstLine="712"/>
        <w:rPr>
          <w:sz w:val="28"/>
          <w:lang w:val="ru-RU"/>
        </w:rPr>
      </w:pPr>
      <w:r w:rsidRPr="00FF1AC6">
        <w:rPr>
          <w:sz w:val="28"/>
          <w:lang w:val="ru-RU"/>
        </w:rPr>
        <w:t>Педагог знакомит детей с архитектурой; формирует представления о том, что дома, в которых они живут (ДОО, общеобразовательная организация, другие здания) - это архитектурные сооружения; учит  видеть,  что  дома бывают  разные по форме, высоте, длине, с разными окнами, с разным количеством этажей, подъездов и так далее; способствует развитию у детей интереса к различным строениям, расположенным вокруг ДОО (дома, в которых живут ребёнок и его друзья, общеобразовательная организация, кинотеатр); привлекает внимание</w:t>
      </w:r>
      <w:r w:rsidRPr="00FF1AC6">
        <w:rPr>
          <w:spacing w:val="20"/>
          <w:sz w:val="28"/>
          <w:lang w:val="ru-RU"/>
        </w:rPr>
        <w:t xml:space="preserve"> </w:t>
      </w:r>
      <w:r w:rsidRPr="00FF1AC6">
        <w:rPr>
          <w:sz w:val="28"/>
          <w:lang w:val="ru-RU"/>
        </w:rPr>
        <w:t>детей</w:t>
      </w:r>
    </w:p>
    <w:p w:rsidR="00233F39" w:rsidRPr="00FF1AC6" w:rsidRDefault="00233F39">
      <w:pPr>
        <w:spacing w:line="280" w:lineRule="auto"/>
        <w:jc w:val="both"/>
        <w:rPr>
          <w:sz w:val="28"/>
          <w:lang w:val="ru-RU"/>
        </w:rPr>
        <w:sectPr w:rsidR="00233F39" w:rsidRPr="00FF1AC6">
          <w:footerReference w:type="default" r:id="rId116"/>
          <w:pgSz w:w="12060" w:h="17210"/>
          <w:pgMar w:top="740" w:right="340" w:bottom="620" w:left="1280" w:header="0" w:footer="423" w:gutter="0"/>
          <w:cols w:space="720"/>
        </w:sectPr>
      </w:pPr>
    </w:p>
    <w:p w:rsidR="00233F39" w:rsidRPr="00FF1AC6" w:rsidRDefault="008275CE">
      <w:pPr>
        <w:spacing w:before="83"/>
        <w:ind w:left="4995" w:right="4943"/>
        <w:jc w:val="center"/>
        <w:rPr>
          <w:rFonts w:ascii="Arial"/>
          <w:sz w:val="21"/>
          <w:lang w:val="ru-RU"/>
        </w:rPr>
      </w:pPr>
      <w:r>
        <w:rPr>
          <w:noProof/>
          <w:lang w:val="ru-RU" w:eastAsia="ru-RU"/>
        </w:rPr>
        <w:lastRenderedPageBreak/>
        <mc:AlternateContent>
          <mc:Choice Requires="wpg">
            <w:drawing>
              <wp:anchor distT="0" distB="0" distL="114300" distR="114300" simplePos="0" relativeHeight="243134464" behindDoc="1" locked="0" layoutInCell="1" allowOverlap="1">
                <wp:simplePos x="0" y="0"/>
                <wp:positionH relativeFrom="page">
                  <wp:posOffset>13970</wp:posOffset>
                </wp:positionH>
                <wp:positionV relativeFrom="page">
                  <wp:posOffset>0</wp:posOffset>
                </wp:positionV>
                <wp:extent cx="7435850" cy="10909300"/>
                <wp:effectExtent l="0" t="0" r="0" b="0"/>
                <wp:wrapNone/>
                <wp:docPr id="627" name="Group 4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435850" cy="10909300"/>
                          <a:chOff x="22" y="0"/>
                          <a:chExt cx="11710" cy="17180"/>
                        </a:xfrm>
                      </wpg:grpSpPr>
                      <wps:wsp>
                        <wps:cNvPr id="628" name="Line 432"/>
                        <wps:cNvCnPr>
                          <a:cxnSpLocks noChangeShapeType="1"/>
                        </wps:cNvCnPr>
                        <wps:spPr bwMode="auto">
                          <a:xfrm>
                            <a:off x="43" y="0"/>
                            <a:ext cx="0" cy="17179"/>
                          </a:xfrm>
                          <a:prstGeom prst="line">
                            <a:avLst/>
                          </a:prstGeom>
                          <a:noFill/>
                          <a:ln w="27476">
                            <a:solidFill>
                              <a:srgbClr val="000000"/>
                            </a:solidFill>
                            <a:round/>
                            <a:headEnd/>
                            <a:tailEnd/>
                          </a:ln>
                          <a:extLst>
                            <a:ext uri="{909E8E84-426E-40DD-AFC4-6F175D3DCCD1}">
                              <a14:hiddenFill xmlns:a14="http://schemas.microsoft.com/office/drawing/2010/main">
                                <a:noFill/>
                              </a14:hiddenFill>
                            </a:ext>
                          </a:extLst>
                        </wps:spPr>
                        <wps:bodyPr/>
                      </wps:wsp>
                      <wps:wsp>
                        <wps:cNvPr id="629" name="Line 431"/>
                        <wps:cNvCnPr>
                          <a:cxnSpLocks noChangeShapeType="1"/>
                        </wps:cNvCnPr>
                        <wps:spPr bwMode="auto">
                          <a:xfrm>
                            <a:off x="115" y="58"/>
                            <a:ext cx="11616"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981A853" id="Group 430" o:spid="_x0000_s1026" style="position:absolute;margin-left:1.1pt;margin-top:0;width:585.5pt;height:859pt;z-index:-260182016;mso-position-horizontal-relative:page;mso-position-vertical-relative:page" coordorigin="22" coordsize="11710,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">
                <v:line id="Line 432" o:spid="_x0000_s1027" style="position:absolute;visibility:visible;mso-wrap-style:square" from="43,0" to="43,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" strokeweight=".76322mm"/>
                <v:line id="Line 431" o:spid="_x0000_s1028" style="position:absolute;visibility:visible;mso-wrap-style:square" from="115,58" to="11731,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" strokeweight=".76286mm"/>
                <w10:wrap anchorx="page" anchory="page"/>
              </v:group>
            </w:pict>
          </mc:Fallback>
        </mc:AlternateContent>
      </w:r>
      <w:r w:rsidR="00D91962" w:rsidRPr="00FF1AC6">
        <w:rPr>
          <w:rFonts w:ascii="Arial"/>
          <w:w w:val="105"/>
          <w:sz w:val="21"/>
          <w:lang w:val="ru-RU"/>
        </w:rPr>
        <w:t>94</w:t>
      </w:r>
    </w:p>
    <w:p w:rsidR="00233F39" w:rsidRPr="00FF1AC6" w:rsidRDefault="00233F39">
      <w:pPr>
        <w:pStyle w:val="a3"/>
        <w:spacing w:before="3"/>
        <w:jc w:val="left"/>
        <w:rPr>
          <w:rFonts w:ascii="Arial"/>
          <w:sz w:val="27"/>
          <w:lang w:val="ru-RU"/>
        </w:rPr>
      </w:pPr>
    </w:p>
    <w:p w:rsidR="00233F39" w:rsidRPr="00FF1AC6" w:rsidRDefault="00D91962">
      <w:pPr>
        <w:pStyle w:val="a3"/>
        <w:spacing w:before="1" w:line="288" w:lineRule="auto"/>
        <w:ind w:left="139" w:right="107" w:firstLine="4"/>
        <w:rPr>
          <w:lang w:val="ru-RU"/>
        </w:rPr>
      </w:pPr>
      <w:r w:rsidRPr="00FF1AC6">
        <w:rPr>
          <w:smallCaps/>
          <w:w w:val="93"/>
          <w:lang w:val="ru-RU"/>
        </w:rPr>
        <w:t>к</w:t>
      </w:r>
      <w:r w:rsidRPr="00FF1AC6">
        <w:rPr>
          <w:spacing w:val="-8"/>
          <w:lang w:val="ru-RU"/>
        </w:rPr>
        <w:t xml:space="preserve"> </w:t>
      </w:r>
      <w:r w:rsidRPr="00FF1AC6">
        <w:rPr>
          <w:spacing w:val="-1"/>
          <w:w w:val="98"/>
          <w:lang w:val="ru-RU"/>
        </w:rPr>
        <w:t>сходств</w:t>
      </w:r>
      <w:r w:rsidRPr="00FF1AC6">
        <w:rPr>
          <w:w w:val="98"/>
          <w:lang w:val="ru-RU"/>
        </w:rPr>
        <w:t>у</w:t>
      </w:r>
      <w:r w:rsidRPr="00FF1AC6">
        <w:rPr>
          <w:lang w:val="ru-RU"/>
        </w:rPr>
        <w:t xml:space="preserve">  </w:t>
      </w:r>
      <w:r w:rsidRPr="00FF1AC6">
        <w:rPr>
          <w:spacing w:val="18"/>
          <w:lang w:val="ru-RU"/>
        </w:rPr>
        <w:t xml:space="preserve"> </w:t>
      </w:r>
      <w:r w:rsidRPr="00FF1AC6">
        <w:rPr>
          <w:w w:val="99"/>
          <w:lang w:val="ru-RU"/>
        </w:rPr>
        <w:t>и</w:t>
      </w:r>
      <w:r w:rsidRPr="00FF1AC6">
        <w:rPr>
          <w:spacing w:val="5"/>
          <w:lang w:val="ru-RU"/>
        </w:rPr>
        <w:t xml:space="preserve"> </w:t>
      </w:r>
      <w:r w:rsidRPr="00FF1AC6">
        <w:rPr>
          <w:w w:val="98"/>
          <w:lang w:val="ru-RU"/>
        </w:rPr>
        <w:t>различиям</w:t>
      </w:r>
      <w:r w:rsidRPr="00FF1AC6">
        <w:rPr>
          <w:lang w:val="ru-RU"/>
        </w:rPr>
        <w:t xml:space="preserve">  </w:t>
      </w:r>
      <w:r w:rsidRPr="00FF1AC6">
        <w:rPr>
          <w:spacing w:val="18"/>
          <w:lang w:val="ru-RU"/>
        </w:rPr>
        <w:t xml:space="preserve"> </w:t>
      </w:r>
      <w:r w:rsidRPr="00FF1AC6">
        <w:rPr>
          <w:w w:val="97"/>
          <w:lang w:val="ru-RU"/>
        </w:rPr>
        <w:t>разных</w:t>
      </w:r>
      <w:r w:rsidRPr="00FF1AC6">
        <w:rPr>
          <w:lang w:val="ru-RU"/>
        </w:rPr>
        <w:t xml:space="preserve">  </w:t>
      </w:r>
      <w:r w:rsidRPr="00FF1AC6">
        <w:rPr>
          <w:spacing w:val="14"/>
          <w:lang w:val="ru-RU"/>
        </w:rPr>
        <w:t xml:space="preserve"> </w:t>
      </w:r>
      <w:r w:rsidRPr="00FF1AC6">
        <w:rPr>
          <w:w w:val="98"/>
          <w:lang w:val="ru-RU"/>
        </w:rPr>
        <w:t>зданий,</w:t>
      </w:r>
      <w:r w:rsidRPr="00FF1AC6">
        <w:rPr>
          <w:lang w:val="ru-RU"/>
        </w:rPr>
        <w:t xml:space="preserve">  </w:t>
      </w:r>
      <w:r w:rsidRPr="00FF1AC6">
        <w:rPr>
          <w:spacing w:val="12"/>
          <w:lang w:val="ru-RU"/>
        </w:rPr>
        <w:t xml:space="preserve"> </w:t>
      </w:r>
      <w:r w:rsidRPr="00FF1AC6">
        <w:rPr>
          <w:spacing w:val="-1"/>
          <w:w w:val="98"/>
          <w:lang w:val="ru-RU"/>
        </w:rPr>
        <w:t>поощряе</w:t>
      </w:r>
      <w:r w:rsidRPr="00FF1AC6">
        <w:rPr>
          <w:w w:val="98"/>
          <w:lang w:val="ru-RU"/>
        </w:rPr>
        <w:t>т</w:t>
      </w:r>
      <w:r w:rsidRPr="00FF1AC6">
        <w:rPr>
          <w:lang w:val="ru-RU"/>
        </w:rPr>
        <w:t xml:space="preserve">  </w:t>
      </w:r>
      <w:r w:rsidRPr="00FF1AC6">
        <w:rPr>
          <w:spacing w:val="12"/>
          <w:lang w:val="ru-RU"/>
        </w:rPr>
        <w:t xml:space="preserve"> </w:t>
      </w:r>
      <w:r w:rsidRPr="00FF1AC6">
        <w:rPr>
          <w:spacing w:val="-1"/>
          <w:lang w:val="ru-RU"/>
        </w:rPr>
        <w:t>самостоятельно</w:t>
      </w:r>
      <w:r w:rsidRPr="00FF1AC6">
        <w:rPr>
          <w:lang w:val="ru-RU"/>
        </w:rPr>
        <w:t xml:space="preserve">е  </w:t>
      </w:r>
      <w:r w:rsidRPr="00FF1AC6">
        <w:rPr>
          <w:spacing w:val="-10"/>
          <w:lang w:val="ru-RU"/>
        </w:rPr>
        <w:t xml:space="preserve"> </w:t>
      </w:r>
      <w:r w:rsidRPr="00FF1AC6">
        <w:rPr>
          <w:spacing w:val="-1"/>
          <w:w w:val="97"/>
          <w:lang w:val="ru-RU"/>
        </w:rPr>
        <w:t xml:space="preserve">выделение </w:t>
      </w:r>
      <w:r w:rsidRPr="00FF1AC6">
        <w:rPr>
          <w:spacing w:val="-1"/>
          <w:w w:val="99"/>
          <w:lang w:val="ru-RU"/>
        </w:rPr>
        <w:t>часте</w:t>
      </w:r>
      <w:r w:rsidRPr="00FF1AC6">
        <w:rPr>
          <w:w w:val="99"/>
          <w:lang w:val="ru-RU"/>
        </w:rPr>
        <w:t>й</w:t>
      </w:r>
      <w:r w:rsidRPr="00FF1AC6">
        <w:rPr>
          <w:spacing w:val="23"/>
          <w:lang w:val="ru-RU"/>
        </w:rPr>
        <w:t xml:space="preserve"> </w:t>
      </w:r>
      <w:r w:rsidRPr="00FF1AC6">
        <w:rPr>
          <w:w w:val="98"/>
          <w:lang w:val="ru-RU"/>
        </w:rPr>
        <w:t>здания,</w:t>
      </w:r>
      <w:r w:rsidRPr="00FF1AC6">
        <w:rPr>
          <w:spacing w:val="24"/>
          <w:lang w:val="ru-RU"/>
        </w:rPr>
        <w:t xml:space="preserve"> </w:t>
      </w:r>
      <w:r w:rsidRPr="00FF1AC6">
        <w:rPr>
          <w:spacing w:val="-1"/>
          <w:lang w:val="ru-RU"/>
        </w:rPr>
        <w:t>ег</w:t>
      </w:r>
      <w:r w:rsidRPr="00FF1AC6">
        <w:rPr>
          <w:lang w:val="ru-RU"/>
        </w:rPr>
        <w:t>о</w:t>
      </w:r>
      <w:r w:rsidRPr="00FF1AC6">
        <w:rPr>
          <w:spacing w:val="8"/>
          <w:lang w:val="ru-RU"/>
        </w:rPr>
        <w:t xml:space="preserve"> </w:t>
      </w:r>
      <w:r w:rsidRPr="00FF1AC6">
        <w:rPr>
          <w:w w:val="98"/>
          <w:lang w:val="ru-RU"/>
        </w:rPr>
        <w:t>особенностей;</w:t>
      </w:r>
      <w:r w:rsidRPr="00FF1AC6">
        <w:rPr>
          <w:lang w:val="ru-RU"/>
        </w:rPr>
        <w:t xml:space="preserve"> </w:t>
      </w:r>
      <w:r w:rsidRPr="00FF1AC6">
        <w:rPr>
          <w:spacing w:val="-31"/>
          <w:lang w:val="ru-RU"/>
        </w:rPr>
        <w:t xml:space="preserve"> </w:t>
      </w:r>
      <w:r w:rsidRPr="00FF1AC6">
        <w:rPr>
          <w:w w:val="98"/>
          <w:lang w:val="ru-RU"/>
        </w:rPr>
        <w:t>учит</w:t>
      </w:r>
      <w:r w:rsidRPr="00FF1AC6">
        <w:rPr>
          <w:spacing w:val="19"/>
          <w:lang w:val="ru-RU"/>
        </w:rPr>
        <w:t xml:space="preserve"> </w:t>
      </w:r>
      <w:r w:rsidRPr="00FF1AC6">
        <w:rPr>
          <w:spacing w:val="-1"/>
          <w:w w:val="99"/>
          <w:lang w:val="ru-RU"/>
        </w:rPr>
        <w:t>дете</w:t>
      </w:r>
      <w:r w:rsidRPr="00FF1AC6">
        <w:rPr>
          <w:w w:val="99"/>
          <w:lang w:val="ru-RU"/>
        </w:rPr>
        <w:t>й</w:t>
      </w:r>
      <w:r w:rsidRPr="00FF1AC6">
        <w:rPr>
          <w:spacing w:val="18"/>
          <w:lang w:val="ru-RU"/>
        </w:rPr>
        <w:t xml:space="preserve"> </w:t>
      </w:r>
      <w:r w:rsidRPr="00FF1AC6">
        <w:rPr>
          <w:w w:val="98"/>
          <w:lang w:val="ru-RU"/>
        </w:rPr>
        <w:t>замечать</w:t>
      </w:r>
      <w:r w:rsidRPr="00FF1AC6">
        <w:rPr>
          <w:spacing w:val="32"/>
          <w:lang w:val="ru-RU"/>
        </w:rPr>
        <w:t xml:space="preserve"> </w:t>
      </w:r>
      <w:r w:rsidRPr="00FF1AC6">
        <w:rPr>
          <w:w w:val="98"/>
          <w:lang w:val="ru-RU"/>
        </w:rPr>
        <w:t>различия</w:t>
      </w:r>
      <w:r w:rsidRPr="00FF1AC6">
        <w:rPr>
          <w:spacing w:val="26"/>
          <w:lang w:val="ru-RU"/>
        </w:rPr>
        <w:t xml:space="preserve"> </w:t>
      </w:r>
      <w:r w:rsidRPr="00FF1AC6">
        <w:rPr>
          <w:w w:val="106"/>
          <w:lang w:val="ru-RU"/>
        </w:rPr>
        <w:t>в</w:t>
      </w:r>
      <w:r w:rsidRPr="00FF1AC6">
        <w:rPr>
          <w:spacing w:val="-12"/>
          <w:lang w:val="ru-RU"/>
        </w:rPr>
        <w:t xml:space="preserve"> </w:t>
      </w:r>
      <w:r w:rsidRPr="00FF1AC6">
        <w:rPr>
          <w:spacing w:val="-1"/>
          <w:w w:val="98"/>
          <w:lang w:val="ru-RU"/>
        </w:rPr>
        <w:t>сходны</w:t>
      </w:r>
      <w:r w:rsidRPr="00FF1AC6">
        <w:rPr>
          <w:w w:val="98"/>
          <w:lang w:val="ru-RU"/>
        </w:rPr>
        <w:t>х</w:t>
      </w:r>
      <w:r w:rsidRPr="00FF1AC6">
        <w:rPr>
          <w:spacing w:val="25"/>
          <w:lang w:val="ru-RU"/>
        </w:rPr>
        <w:t xml:space="preserve"> </w:t>
      </w:r>
      <w:r w:rsidRPr="00FF1AC6">
        <w:rPr>
          <w:spacing w:val="-1"/>
          <w:w w:val="101"/>
          <w:lang w:val="ru-RU"/>
        </w:rPr>
        <w:t>п</w:t>
      </w:r>
      <w:r w:rsidRPr="00FF1AC6">
        <w:rPr>
          <w:w w:val="101"/>
          <w:lang w:val="ru-RU"/>
        </w:rPr>
        <w:t>о</w:t>
      </w:r>
      <w:r w:rsidRPr="00FF1AC6">
        <w:rPr>
          <w:spacing w:val="-4"/>
          <w:lang w:val="ru-RU"/>
        </w:rPr>
        <w:t xml:space="preserve"> </w:t>
      </w:r>
      <w:r w:rsidRPr="00FF1AC6">
        <w:rPr>
          <w:spacing w:val="-1"/>
          <w:w w:val="98"/>
          <w:lang w:val="ru-RU"/>
        </w:rPr>
        <w:t xml:space="preserve">форме </w:t>
      </w:r>
      <w:r w:rsidRPr="00FF1AC6">
        <w:rPr>
          <w:w w:val="103"/>
          <w:lang w:val="ru-RU"/>
        </w:rPr>
        <w:t>и</w:t>
      </w:r>
      <w:r w:rsidRPr="00FF1AC6">
        <w:rPr>
          <w:spacing w:val="-8"/>
          <w:lang w:val="ru-RU"/>
        </w:rPr>
        <w:t xml:space="preserve"> </w:t>
      </w:r>
      <w:r w:rsidRPr="00FF1AC6">
        <w:rPr>
          <w:spacing w:val="-1"/>
          <w:w w:val="99"/>
          <w:lang w:val="ru-RU"/>
        </w:rPr>
        <w:t>строени</w:t>
      </w:r>
      <w:r w:rsidRPr="00FF1AC6">
        <w:rPr>
          <w:w w:val="99"/>
          <w:lang w:val="ru-RU"/>
        </w:rPr>
        <w:t>ю</w:t>
      </w:r>
      <w:r w:rsidRPr="00FF1AC6">
        <w:rPr>
          <w:lang w:val="ru-RU"/>
        </w:rPr>
        <w:t xml:space="preserve"> </w:t>
      </w:r>
      <w:r w:rsidRPr="00FF1AC6">
        <w:rPr>
          <w:spacing w:val="25"/>
          <w:lang w:val="ru-RU"/>
        </w:rPr>
        <w:t xml:space="preserve"> </w:t>
      </w:r>
      <w:r w:rsidRPr="00FF1AC6">
        <w:rPr>
          <w:w w:val="98"/>
          <w:lang w:val="ru-RU"/>
        </w:rPr>
        <w:t>зданиях</w:t>
      </w:r>
      <w:r w:rsidRPr="00FF1AC6">
        <w:rPr>
          <w:lang w:val="ru-RU"/>
        </w:rPr>
        <w:t xml:space="preserve"> </w:t>
      </w:r>
      <w:r w:rsidRPr="00FF1AC6">
        <w:rPr>
          <w:spacing w:val="19"/>
          <w:lang w:val="ru-RU"/>
        </w:rPr>
        <w:t xml:space="preserve"> </w:t>
      </w:r>
      <w:r w:rsidRPr="00FF1AC6">
        <w:rPr>
          <w:w w:val="99"/>
          <w:lang w:val="ru-RU"/>
        </w:rPr>
        <w:t>(</w:t>
      </w:r>
      <w:r w:rsidRPr="00FF1AC6">
        <w:rPr>
          <w:spacing w:val="-1"/>
          <w:w w:val="99"/>
          <w:lang w:val="ru-RU"/>
        </w:rPr>
        <w:t>форм</w:t>
      </w:r>
      <w:r w:rsidRPr="00FF1AC6">
        <w:rPr>
          <w:w w:val="99"/>
          <w:lang w:val="ru-RU"/>
        </w:rPr>
        <w:t>а</w:t>
      </w:r>
      <w:r w:rsidRPr="00FF1AC6">
        <w:rPr>
          <w:lang w:val="ru-RU"/>
        </w:rPr>
        <w:t xml:space="preserve"> </w:t>
      </w:r>
      <w:r w:rsidRPr="00FF1AC6">
        <w:rPr>
          <w:spacing w:val="12"/>
          <w:lang w:val="ru-RU"/>
        </w:rPr>
        <w:t xml:space="preserve"> </w:t>
      </w:r>
      <w:r w:rsidRPr="00FF1AC6">
        <w:rPr>
          <w:w w:val="103"/>
          <w:lang w:val="ru-RU"/>
        </w:rPr>
        <w:t>и</w:t>
      </w:r>
      <w:r w:rsidRPr="00FF1AC6">
        <w:rPr>
          <w:spacing w:val="-4"/>
          <w:lang w:val="ru-RU"/>
        </w:rPr>
        <w:t xml:space="preserve"> </w:t>
      </w:r>
      <w:r w:rsidRPr="00FF1AC6">
        <w:rPr>
          <w:spacing w:val="-1"/>
          <w:w w:val="98"/>
          <w:lang w:val="ru-RU"/>
        </w:rPr>
        <w:t>величин</w:t>
      </w:r>
      <w:r w:rsidRPr="00FF1AC6">
        <w:rPr>
          <w:w w:val="98"/>
          <w:lang w:val="ru-RU"/>
        </w:rPr>
        <w:t>а</w:t>
      </w:r>
      <w:r w:rsidRPr="00FF1AC6">
        <w:rPr>
          <w:lang w:val="ru-RU"/>
        </w:rPr>
        <w:t xml:space="preserve"> </w:t>
      </w:r>
      <w:r w:rsidRPr="00FF1AC6">
        <w:rPr>
          <w:spacing w:val="24"/>
          <w:lang w:val="ru-RU"/>
        </w:rPr>
        <w:t xml:space="preserve"> </w:t>
      </w:r>
      <w:r w:rsidRPr="00FF1AC6">
        <w:rPr>
          <w:spacing w:val="-1"/>
          <w:w w:val="98"/>
          <w:lang w:val="ru-RU"/>
        </w:rPr>
        <w:t>входны</w:t>
      </w:r>
      <w:r w:rsidRPr="00FF1AC6">
        <w:rPr>
          <w:w w:val="98"/>
          <w:lang w:val="ru-RU"/>
        </w:rPr>
        <w:t>х</w:t>
      </w:r>
      <w:r w:rsidRPr="00FF1AC6">
        <w:rPr>
          <w:lang w:val="ru-RU"/>
        </w:rPr>
        <w:t xml:space="preserve"> </w:t>
      </w:r>
      <w:r w:rsidRPr="00FF1AC6">
        <w:rPr>
          <w:spacing w:val="27"/>
          <w:lang w:val="ru-RU"/>
        </w:rPr>
        <w:t xml:space="preserve"> </w:t>
      </w:r>
      <w:r w:rsidRPr="00FF1AC6">
        <w:rPr>
          <w:spacing w:val="-1"/>
          <w:w w:val="98"/>
          <w:lang w:val="ru-RU"/>
        </w:rPr>
        <w:t>дверей</w:t>
      </w:r>
      <w:r w:rsidRPr="00FF1AC6">
        <w:rPr>
          <w:w w:val="98"/>
          <w:lang w:val="ru-RU"/>
        </w:rPr>
        <w:t>,</w:t>
      </w:r>
      <w:r w:rsidRPr="00FF1AC6">
        <w:rPr>
          <w:lang w:val="ru-RU"/>
        </w:rPr>
        <w:t xml:space="preserve"> </w:t>
      </w:r>
      <w:r w:rsidRPr="00FF1AC6">
        <w:rPr>
          <w:spacing w:val="21"/>
          <w:lang w:val="ru-RU"/>
        </w:rPr>
        <w:t xml:space="preserve"> </w:t>
      </w:r>
      <w:r w:rsidRPr="00FF1AC6">
        <w:rPr>
          <w:w w:val="98"/>
          <w:lang w:val="ru-RU"/>
        </w:rPr>
        <w:t>окон</w:t>
      </w:r>
      <w:r w:rsidRPr="00FF1AC6">
        <w:rPr>
          <w:lang w:val="ru-RU"/>
        </w:rPr>
        <w:t xml:space="preserve"> </w:t>
      </w:r>
      <w:r w:rsidRPr="00FF1AC6">
        <w:rPr>
          <w:spacing w:val="19"/>
          <w:lang w:val="ru-RU"/>
        </w:rPr>
        <w:t xml:space="preserve"> </w:t>
      </w:r>
      <w:r w:rsidRPr="00FF1AC6">
        <w:rPr>
          <w:w w:val="99"/>
          <w:lang w:val="ru-RU"/>
        </w:rPr>
        <w:t>и</w:t>
      </w:r>
      <w:r w:rsidRPr="00FF1AC6">
        <w:rPr>
          <w:lang w:val="ru-RU"/>
        </w:rPr>
        <w:t xml:space="preserve"> </w:t>
      </w:r>
      <w:r w:rsidRPr="00FF1AC6">
        <w:rPr>
          <w:spacing w:val="-1"/>
          <w:w w:val="98"/>
          <w:lang w:val="ru-RU"/>
        </w:rPr>
        <w:t>други</w:t>
      </w:r>
      <w:r w:rsidRPr="00FF1AC6">
        <w:rPr>
          <w:w w:val="98"/>
          <w:lang w:val="ru-RU"/>
        </w:rPr>
        <w:t>х</w:t>
      </w:r>
      <w:r w:rsidRPr="00FF1AC6">
        <w:rPr>
          <w:lang w:val="ru-RU"/>
        </w:rPr>
        <w:t xml:space="preserve"> </w:t>
      </w:r>
      <w:r w:rsidRPr="00FF1AC6">
        <w:rPr>
          <w:spacing w:val="19"/>
          <w:lang w:val="ru-RU"/>
        </w:rPr>
        <w:t xml:space="preserve"> </w:t>
      </w:r>
      <w:r w:rsidRPr="00FF1AC6">
        <w:rPr>
          <w:spacing w:val="-1"/>
          <w:w w:val="98"/>
          <w:lang w:val="ru-RU"/>
        </w:rPr>
        <w:t>частей</w:t>
      </w:r>
      <w:r w:rsidRPr="00FF1AC6">
        <w:rPr>
          <w:w w:val="98"/>
          <w:lang w:val="ru-RU"/>
        </w:rPr>
        <w:t xml:space="preserve">); </w:t>
      </w:r>
      <w:r w:rsidRPr="00FF1AC6">
        <w:rPr>
          <w:spacing w:val="-1"/>
          <w:w w:val="99"/>
          <w:lang w:val="ru-RU"/>
        </w:rPr>
        <w:t>педаго</w:t>
      </w:r>
      <w:r w:rsidRPr="00FF1AC6">
        <w:rPr>
          <w:w w:val="99"/>
          <w:lang w:val="ru-RU"/>
        </w:rPr>
        <w:t>г</w:t>
      </w:r>
      <w:r w:rsidRPr="00FF1AC6">
        <w:rPr>
          <w:lang w:val="ru-RU"/>
        </w:rPr>
        <w:t xml:space="preserve"> </w:t>
      </w:r>
      <w:r w:rsidRPr="00FF1AC6">
        <w:rPr>
          <w:spacing w:val="-19"/>
          <w:lang w:val="ru-RU"/>
        </w:rPr>
        <w:t xml:space="preserve"> </w:t>
      </w:r>
      <w:r w:rsidRPr="00FF1AC6">
        <w:rPr>
          <w:spacing w:val="-1"/>
          <w:w w:val="98"/>
          <w:lang w:val="ru-RU"/>
        </w:rPr>
        <w:t>поощряе</w:t>
      </w:r>
      <w:r w:rsidRPr="00FF1AC6">
        <w:rPr>
          <w:w w:val="98"/>
          <w:lang w:val="ru-RU"/>
        </w:rPr>
        <w:t>т</w:t>
      </w:r>
      <w:r w:rsidRPr="00FF1AC6">
        <w:rPr>
          <w:lang w:val="ru-RU"/>
        </w:rPr>
        <w:t xml:space="preserve"> </w:t>
      </w:r>
      <w:r w:rsidRPr="00FF1AC6">
        <w:rPr>
          <w:spacing w:val="-14"/>
          <w:lang w:val="ru-RU"/>
        </w:rPr>
        <w:t xml:space="preserve"> </w:t>
      </w:r>
      <w:r w:rsidRPr="00FF1AC6">
        <w:rPr>
          <w:spacing w:val="-1"/>
          <w:w w:val="98"/>
          <w:lang w:val="ru-RU"/>
        </w:rPr>
        <w:t>стремлени</w:t>
      </w:r>
      <w:r w:rsidRPr="00FF1AC6">
        <w:rPr>
          <w:w w:val="98"/>
          <w:lang w:val="ru-RU"/>
        </w:rPr>
        <w:t>е</w:t>
      </w:r>
      <w:r w:rsidRPr="00FF1AC6">
        <w:rPr>
          <w:lang w:val="ru-RU"/>
        </w:rPr>
        <w:t xml:space="preserve"> </w:t>
      </w:r>
      <w:r w:rsidRPr="00FF1AC6">
        <w:rPr>
          <w:spacing w:val="-2"/>
          <w:lang w:val="ru-RU"/>
        </w:rPr>
        <w:t xml:space="preserve"> </w:t>
      </w:r>
      <w:r w:rsidRPr="00FF1AC6">
        <w:rPr>
          <w:spacing w:val="-1"/>
          <w:w w:val="98"/>
          <w:lang w:val="ru-RU"/>
        </w:rPr>
        <w:t>дете</w:t>
      </w:r>
      <w:r w:rsidRPr="00FF1AC6">
        <w:rPr>
          <w:w w:val="98"/>
          <w:lang w:val="ru-RU"/>
        </w:rPr>
        <w:t>й</w:t>
      </w:r>
      <w:r w:rsidRPr="00FF1AC6">
        <w:rPr>
          <w:lang w:val="ru-RU"/>
        </w:rPr>
        <w:t xml:space="preserve"> </w:t>
      </w:r>
      <w:r w:rsidRPr="00FF1AC6">
        <w:rPr>
          <w:spacing w:val="-19"/>
          <w:lang w:val="ru-RU"/>
        </w:rPr>
        <w:t xml:space="preserve"> </w:t>
      </w:r>
      <w:r w:rsidRPr="00FF1AC6">
        <w:rPr>
          <w:spacing w:val="-1"/>
          <w:w w:val="98"/>
          <w:lang w:val="ru-RU"/>
        </w:rPr>
        <w:t>изображат</w:t>
      </w:r>
      <w:r w:rsidRPr="00FF1AC6">
        <w:rPr>
          <w:w w:val="98"/>
          <w:lang w:val="ru-RU"/>
        </w:rPr>
        <w:t>ь</w:t>
      </w:r>
      <w:r w:rsidRPr="00FF1AC6">
        <w:rPr>
          <w:lang w:val="ru-RU"/>
        </w:rPr>
        <w:t xml:space="preserve"> </w:t>
      </w:r>
      <w:r w:rsidRPr="00FF1AC6">
        <w:rPr>
          <w:spacing w:val="-5"/>
          <w:lang w:val="ru-RU"/>
        </w:rPr>
        <w:t xml:space="preserve"> </w:t>
      </w:r>
      <w:r w:rsidRPr="00FF1AC6">
        <w:rPr>
          <w:w w:val="106"/>
          <w:lang w:val="ru-RU"/>
        </w:rPr>
        <w:t>в</w:t>
      </w:r>
      <w:r w:rsidRPr="00FF1AC6">
        <w:rPr>
          <w:spacing w:val="-6"/>
          <w:lang w:val="ru-RU"/>
        </w:rPr>
        <w:t xml:space="preserve"> </w:t>
      </w:r>
      <w:r w:rsidRPr="00FF1AC6">
        <w:rPr>
          <w:w w:val="98"/>
          <w:lang w:val="ru-RU"/>
        </w:rPr>
        <w:t>рисунках,</w:t>
      </w:r>
      <w:r w:rsidRPr="00FF1AC6">
        <w:rPr>
          <w:lang w:val="ru-RU"/>
        </w:rPr>
        <w:t xml:space="preserve"> </w:t>
      </w:r>
      <w:r w:rsidRPr="00FF1AC6">
        <w:rPr>
          <w:spacing w:val="-16"/>
          <w:lang w:val="ru-RU"/>
        </w:rPr>
        <w:t xml:space="preserve"> </w:t>
      </w:r>
      <w:r w:rsidRPr="00FF1AC6">
        <w:rPr>
          <w:spacing w:val="-1"/>
          <w:w w:val="98"/>
          <w:lang w:val="ru-RU"/>
        </w:rPr>
        <w:t>аппликаци</w:t>
      </w:r>
      <w:r w:rsidRPr="00FF1AC6">
        <w:rPr>
          <w:w w:val="98"/>
          <w:lang w:val="ru-RU"/>
        </w:rPr>
        <w:t>и</w:t>
      </w:r>
      <w:r w:rsidRPr="00FF1AC6">
        <w:rPr>
          <w:lang w:val="ru-RU"/>
        </w:rPr>
        <w:t xml:space="preserve"> </w:t>
      </w:r>
      <w:r w:rsidRPr="00FF1AC6">
        <w:rPr>
          <w:spacing w:val="-5"/>
          <w:lang w:val="ru-RU"/>
        </w:rPr>
        <w:t xml:space="preserve"> </w:t>
      </w:r>
      <w:r w:rsidRPr="00FF1AC6">
        <w:rPr>
          <w:w w:val="98"/>
          <w:lang w:val="ru-RU"/>
        </w:rPr>
        <w:t xml:space="preserve">реальные </w:t>
      </w:r>
      <w:r w:rsidRPr="00FF1AC6">
        <w:rPr>
          <w:w w:val="103"/>
          <w:lang w:val="ru-RU"/>
        </w:rPr>
        <w:t>и</w:t>
      </w:r>
      <w:r w:rsidRPr="00FF1AC6">
        <w:rPr>
          <w:spacing w:val="-8"/>
          <w:lang w:val="ru-RU"/>
        </w:rPr>
        <w:t xml:space="preserve"> </w:t>
      </w:r>
      <w:r w:rsidRPr="00FF1AC6">
        <w:rPr>
          <w:spacing w:val="-1"/>
          <w:w w:val="99"/>
          <w:lang w:val="ru-RU"/>
        </w:rPr>
        <w:t>сказочны</w:t>
      </w:r>
      <w:r w:rsidRPr="00FF1AC6">
        <w:rPr>
          <w:w w:val="99"/>
          <w:lang w:val="ru-RU"/>
        </w:rPr>
        <w:t>е</w:t>
      </w:r>
      <w:r w:rsidRPr="00FF1AC6">
        <w:rPr>
          <w:spacing w:val="16"/>
          <w:lang w:val="ru-RU"/>
        </w:rPr>
        <w:t xml:space="preserve"> </w:t>
      </w:r>
      <w:r w:rsidRPr="00FF1AC6">
        <w:rPr>
          <w:spacing w:val="-1"/>
          <w:w w:val="98"/>
          <w:lang w:val="ru-RU"/>
        </w:rPr>
        <w:t>строения.</w:t>
      </w:r>
    </w:p>
    <w:p w:rsidR="00233F39" w:rsidRPr="00FF1AC6" w:rsidRDefault="00D91962">
      <w:pPr>
        <w:pStyle w:val="a4"/>
        <w:numPr>
          <w:ilvl w:val="0"/>
          <w:numId w:val="70"/>
        </w:numPr>
        <w:tabs>
          <w:tab w:val="left" w:pos="1151"/>
        </w:tabs>
        <w:spacing w:line="307" w:lineRule="exact"/>
        <w:ind w:left="1150" w:hanging="301"/>
        <w:rPr>
          <w:sz w:val="28"/>
          <w:lang w:val="ru-RU"/>
        </w:rPr>
      </w:pPr>
      <w:r w:rsidRPr="00FF1AC6">
        <w:rPr>
          <w:sz w:val="28"/>
          <w:lang w:val="ru-RU"/>
        </w:rPr>
        <w:t>Педагог организовывает посещение музея (совместно с</w:t>
      </w:r>
      <w:r w:rsidRPr="00FF1AC6">
        <w:rPr>
          <w:spacing w:val="6"/>
          <w:sz w:val="28"/>
          <w:lang w:val="ru-RU"/>
        </w:rPr>
        <w:t xml:space="preserve"> </w:t>
      </w:r>
      <w:r w:rsidRPr="00FF1AC6">
        <w:rPr>
          <w:sz w:val="28"/>
          <w:lang w:val="ru-RU"/>
        </w:rPr>
        <w:t>родителями</w:t>
      </w:r>
    </w:p>
    <w:p w:rsidR="00233F39" w:rsidRPr="00FF1AC6" w:rsidRDefault="00D91962">
      <w:pPr>
        <w:pStyle w:val="a3"/>
        <w:spacing w:before="57" w:line="285" w:lineRule="auto"/>
        <w:ind w:left="144" w:right="104" w:hanging="6"/>
        <w:rPr>
          <w:lang w:val="ru-RU"/>
        </w:rPr>
      </w:pPr>
      <w:r w:rsidRPr="00FF1AC6">
        <w:rPr>
          <w:lang w:val="ru-RU"/>
        </w:rPr>
        <w:t>(законными представителями)), рассказывает о назначении музея; развивает у детей интерес к посещению кукольного театра, выставок.</w:t>
      </w:r>
    </w:p>
    <w:p w:rsidR="00233F39" w:rsidRPr="000000AE" w:rsidRDefault="00D91962">
      <w:pPr>
        <w:pStyle w:val="a4"/>
        <w:numPr>
          <w:ilvl w:val="0"/>
          <w:numId w:val="70"/>
        </w:numPr>
        <w:tabs>
          <w:tab w:val="left" w:pos="1151"/>
        </w:tabs>
        <w:spacing w:line="283" w:lineRule="auto"/>
        <w:ind w:left="137" w:right="113" w:firstLine="709"/>
        <w:rPr>
          <w:sz w:val="28"/>
          <w:lang w:val="ru-RU"/>
        </w:rPr>
      </w:pPr>
      <w:r w:rsidRPr="000000AE">
        <w:rPr>
          <w:sz w:val="28"/>
          <w:lang w:val="ru-RU"/>
        </w:rPr>
        <w:t>Педагог закрепляет знания детей о книге, книжной иллюстрации; знакомит детей</w:t>
      </w:r>
      <w:r w:rsidRPr="000000AE">
        <w:rPr>
          <w:spacing w:val="-8"/>
          <w:sz w:val="28"/>
          <w:lang w:val="ru-RU"/>
        </w:rPr>
        <w:t xml:space="preserve"> </w:t>
      </w:r>
      <w:r w:rsidRPr="000000AE">
        <w:rPr>
          <w:sz w:val="28"/>
          <w:lang w:val="ru-RU"/>
        </w:rPr>
        <w:t>с</w:t>
      </w:r>
      <w:r w:rsidRPr="000000AE">
        <w:rPr>
          <w:spacing w:val="-18"/>
          <w:sz w:val="28"/>
          <w:lang w:val="ru-RU"/>
        </w:rPr>
        <w:t xml:space="preserve"> </w:t>
      </w:r>
      <w:r w:rsidRPr="000000AE">
        <w:rPr>
          <w:sz w:val="28"/>
          <w:lang w:val="ru-RU"/>
        </w:rPr>
        <w:t>библиотекой</w:t>
      </w:r>
      <w:r w:rsidRPr="000000AE">
        <w:rPr>
          <w:spacing w:val="7"/>
          <w:sz w:val="28"/>
          <w:lang w:val="ru-RU"/>
        </w:rPr>
        <w:t xml:space="preserve"> </w:t>
      </w:r>
      <w:r w:rsidRPr="000000AE">
        <w:rPr>
          <w:sz w:val="28"/>
          <w:lang w:val="ru-RU"/>
        </w:rPr>
        <w:t>как</w:t>
      </w:r>
      <w:r w:rsidRPr="000000AE">
        <w:rPr>
          <w:spacing w:val="-11"/>
          <w:sz w:val="28"/>
          <w:lang w:val="ru-RU"/>
        </w:rPr>
        <w:t xml:space="preserve"> </w:t>
      </w:r>
      <w:r w:rsidRPr="000000AE">
        <w:rPr>
          <w:sz w:val="28"/>
          <w:lang w:val="ru-RU"/>
        </w:rPr>
        <w:t>центром</w:t>
      </w:r>
      <w:r w:rsidRPr="000000AE">
        <w:rPr>
          <w:spacing w:val="4"/>
          <w:sz w:val="28"/>
          <w:lang w:val="ru-RU"/>
        </w:rPr>
        <w:t xml:space="preserve"> </w:t>
      </w:r>
      <w:r w:rsidRPr="000000AE">
        <w:rPr>
          <w:sz w:val="28"/>
          <w:lang w:val="ru-RU"/>
        </w:rPr>
        <w:t>хранения</w:t>
      </w:r>
      <w:r w:rsidRPr="000000AE">
        <w:rPr>
          <w:spacing w:val="-2"/>
          <w:sz w:val="28"/>
          <w:lang w:val="ru-RU"/>
        </w:rPr>
        <w:t xml:space="preserve"> </w:t>
      </w:r>
      <w:r w:rsidRPr="000000AE">
        <w:rPr>
          <w:sz w:val="28"/>
          <w:lang w:val="ru-RU"/>
        </w:rPr>
        <w:t>книг,</w:t>
      </w:r>
      <w:r w:rsidRPr="000000AE">
        <w:rPr>
          <w:spacing w:val="-13"/>
          <w:sz w:val="28"/>
          <w:lang w:val="ru-RU"/>
        </w:rPr>
        <w:t xml:space="preserve"> </w:t>
      </w:r>
      <w:r w:rsidRPr="000000AE">
        <w:rPr>
          <w:sz w:val="28"/>
          <w:lang w:val="ru-RU"/>
        </w:rPr>
        <w:t>созданных</w:t>
      </w:r>
      <w:r w:rsidRPr="000000AE">
        <w:rPr>
          <w:spacing w:val="-2"/>
          <w:sz w:val="28"/>
          <w:lang w:val="ru-RU"/>
        </w:rPr>
        <w:t xml:space="preserve"> </w:t>
      </w:r>
      <w:r w:rsidRPr="000000AE">
        <w:rPr>
          <w:sz w:val="28"/>
          <w:lang w:val="ru-RU"/>
        </w:rPr>
        <w:t>писателями</w:t>
      </w:r>
      <w:r w:rsidRPr="000000AE">
        <w:rPr>
          <w:spacing w:val="5"/>
          <w:sz w:val="28"/>
          <w:lang w:val="ru-RU"/>
        </w:rPr>
        <w:t xml:space="preserve"> </w:t>
      </w:r>
      <w:r w:rsidRPr="000000AE">
        <w:rPr>
          <w:sz w:val="28"/>
          <w:lang w:val="ru-RU"/>
        </w:rPr>
        <w:t>и</w:t>
      </w:r>
      <w:r w:rsidRPr="000000AE">
        <w:rPr>
          <w:spacing w:val="-20"/>
          <w:sz w:val="28"/>
          <w:lang w:val="ru-RU"/>
        </w:rPr>
        <w:t xml:space="preserve"> </w:t>
      </w:r>
      <w:r w:rsidRPr="000000AE">
        <w:rPr>
          <w:sz w:val="28"/>
          <w:lang w:val="ru-RU"/>
        </w:rPr>
        <w:t>поэтами.</w:t>
      </w:r>
    </w:p>
    <w:p w:rsidR="00233F39" w:rsidRPr="000000AE" w:rsidRDefault="00D91962">
      <w:pPr>
        <w:pStyle w:val="a4"/>
        <w:numPr>
          <w:ilvl w:val="0"/>
          <w:numId w:val="70"/>
        </w:numPr>
        <w:tabs>
          <w:tab w:val="left" w:pos="1146"/>
        </w:tabs>
        <w:spacing w:line="285" w:lineRule="auto"/>
        <w:ind w:left="136" w:right="119" w:firstLine="709"/>
        <w:rPr>
          <w:sz w:val="28"/>
          <w:lang w:val="ru-RU"/>
        </w:rPr>
      </w:pPr>
      <w:r w:rsidRPr="000000AE">
        <w:rPr>
          <w:sz w:val="28"/>
          <w:lang w:val="ru-RU"/>
        </w:rPr>
        <w:t>Педагог знакомит детей с произведениями народного искусства (потешки, сказки, загадки, песни, хороводы, заклички, изделия народного декоративно­ прикладного</w:t>
      </w:r>
      <w:r w:rsidRPr="000000AE">
        <w:rPr>
          <w:spacing w:val="25"/>
          <w:sz w:val="28"/>
          <w:lang w:val="ru-RU"/>
        </w:rPr>
        <w:t xml:space="preserve"> </w:t>
      </w:r>
      <w:r w:rsidRPr="000000AE">
        <w:rPr>
          <w:sz w:val="28"/>
          <w:lang w:val="ru-RU"/>
        </w:rPr>
        <w:t>искусства).</w:t>
      </w:r>
    </w:p>
    <w:p w:rsidR="00233F39" w:rsidRPr="000000AE" w:rsidRDefault="00D91962">
      <w:pPr>
        <w:pStyle w:val="a4"/>
        <w:numPr>
          <w:ilvl w:val="0"/>
          <w:numId w:val="70"/>
        </w:numPr>
        <w:tabs>
          <w:tab w:val="left" w:pos="1146"/>
        </w:tabs>
        <w:spacing w:line="280" w:lineRule="auto"/>
        <w:ind w:left="130" w:right="116" w:firstLine="711"/>
        <w:rPr>
          <w:sz w:val="28"/>
          <w:lang w:val="ru-RU"/>
        </w:rPr>
      </w:pPr>
      <w:r w:rsidRPr="000000AE">
        <w:rPr>
          <w:sz w:val="28"/>
          <w:lang w:val="ru-RU"/>
        </w:rPr>
        <w:t>Педагог поощряет проявление детских предпочтений: выбор детьми любимых песен, иллюстраций, предметов народных промыслов, пояснение детьми выбора; воспитывает у детей бережное отношение к произведениям</w:t>
      </w:r>
      <w:r w:rsidRPr="000000AE">
        <w:rPr>
          <w:spacing w:val="-4"/>
          <w:sz w:val="28"/>
          <w:lang w:val="ru-RU"/>
        </w:rPr>
        <w:t xml:space="preserve"> </w:t>
      </w:r>
      <w:r w:rsidRPr="000000AE">
        <w:rPr>
          <w:sz w:val="28"/>
          <w:lang w:val="ru-RU"/>
        </w:rPr>
        <w:t>искусства.</w:t>
      </w:r>
    </w:p>
    <w:p w:rsidR="00233F39" w:rsidRDefault="00D91962">
      <w:pPr>
        <w:pStyle w:val="a4"/>
        <w:numPr>
          <w:ilvl w:val="3"/>
          <w:numId w:val="123"/>
        </w:numPr>
        <w:tabs>
          <w:tab w:val="left" w:pos="1882"/>
        </w:tabs>
        <w:ind w:left="1881" w:hanging="1045"/>
        <w:rPr>
          <w:sz w:val="28"/>
        </w:rPr>
      </w:pPr>
      <w:r>
        <w:rPr>
          <w:sz w:val="28"/>
        </w:rPr>
        <w:t>Изобразительная</w:t>
      </w:r>
      <w:r>
        <w:rPr>
          <w:spacing w:val="-13"/>
          <w:sz w:val="28"/>
        </w:rPr>
        <w:t xml:space="preserve"> </w:t>
      </w:r>
      <w:r>
        <w:rPr>
          <w:sz w:val="28"/>
        </w:rPr>
        <w:t>деятельность.</w:t>
      </w:r>
    </w:p>
    <w:p w:rsidR="00233F39" w:rsidRDefault="00D91962">
      <w:pPr>
        <w:pStyle w:val="a4"/>
        <w:numPr>
          <w:ilvl w:val="0"/>
          <w:numId w:val="69"/>
        </w:numPr>
        <w:tabs>
          <w:tab w:val="left" w:pos="1142"/>
        </w:tabs>
        <w:spacing w:before="48"/>
        <w:rPr>
          <w:sz w:val="28"/>
        </w:rPr>
      </w:pPr>
      <w:r>
        <w:rPr>
          <w:sz w:val="28"/>
        </w:rPr>
        <w:t>Рисование:</w:t>
      </w:r>
    </w:p>
    <w:p w:rsidR="00233F39" w:rsidRPr="000000AE" w:rsidRDefault="00D91962">
      <w:pPr>
        <w:pStyle w:val="a3"/>
        <w:spacing w:before="63" w:line="283" w:lineRule="auto"/>
        <w:ind w:left="106" w:right="110" w:firstLine="730"/>
        <w:rPr>
          <w:lang w:val="ru-RU"/>
        </w:rPr>
      </w:pPr>
      <w:r w:rsidRPr="000000AE">
        <w:rPr>
          <w:lang w:val="ru-RU"/>
        </w:rPr>
        <w:t>педагог продолжает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и     добавляя      к      ним      другие      (солнышко,      падающий      снег  и так далее); формирует и закрепляет у детей представления о форме предметов (круглая, овальная, квадратная, прямоугольная, треугольная), величине, расположении частей; педагог помогает детям при передаче сюжета располагать изображения на всем листе в соответствии с содержанием действия и включенными в действие объектами; направляет внимание детей на передачу соотношения предметов по величине: дерево высокое, куст ниже дерева, цветы ниже куста; продолжает закреплять и обогащать представления детей о цветах и оттенках окружающих предметов  и объектов  природы;  педагог формирует  у детей умение к уже известным цветам и оттенкам добавить новые (коричневый, оранжевый, светло-зеленый); формирует у детей представление о том, как можно получить эти цвета; учит детей смешивать краски для получения нужных цветов и оттенков; развивает у детей желание использовать в рисовании, аппликации разнообразные цвета, обращает внимание детей на многоцветие окружающего мира; педагог закрепляет у детей умение правильно держать карандаш, кисть, фломастер, цветной мелок; использовать их при создании изображения; учит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w:t>
      </w:r>
      <w:r w:rsidRPr="000000AE">
        <w:rPr>
          <w:spacing w:val="28"/>
          <w:lang w:val="ru-RU"/>
        </w:rPr>
        <w:t xml:space="preserve"> </w:t>
      </w:r>
      <w:r w:rsidRPr="000000AE">
        <w:rPr>
          <w:lang w:val="ru-RU"/>
        </w:rPr>
        <w:t>не</w:t>
      </w:r>
    </w:p>
    <w:p w:rsidR="00233F39" w:rsidRPr="000000AE" w:rsidRDefault="00233F39">
      <w:pPr>
        <w:spacing w:line="283" w:lineRule="auto"/>
        <w:rPr>
          <w:lang w:val="ru-RU"/>
        </w:rPr>
        <w:sectPr w:rsidR="00233F39" w:rsidRPr="000000AE">
          <w:footerReference w:type="default" r:id="rId117"/>
          <w:pgSz w:w="11990" w:h="17180"/>
          <w:pgMar w:top="700" w:right="380" w:bottom="620" w:left="1200" w:header="0" w:footer="433" w:gutter="0"/>
          <w:cols w:space="720"/>
        </w:sectPr>
      </w:pPr>
    </w:p>
    <w:p w:rsidR="00233F39" w:rsidRPr="000000AE" w:rsidRDefault="008275CE">
      <w:pPr>
        <w:spacing w:before="74"/>
        <w:ind w:left="5004" w:right="4949"/>
        <w:jc w:val="center"/>
        <w:rPr>
          <w:sz w:val="23"/>
          <w:lang w:val="ru-RU"/>
        </w:rPr>
      </w:pPr>
      <w:r>
        <w:rPr>
          <w:noProof/>
          <w:lang w:val="ru-RU" w:eastAsia="ru-RU"/>
        </w:rPr>
        <w:lastRenderedPageBreak/>
        <mc:AlternateContent>
          <mc:Choice Requires="wpg">
            <w:drawing>
              <wp:anchor distT="0" distB="0" distL="114300" distR="114300" simplePos="0" relativeHeight="243135488" behindDoc="1" locked="0" layoutInCell="1" allowOverlap="1">
                <wp:simplePos x="0" y="0"/>
                <wp:positionH relativeFrom="page">
                  <wp:posOffset>34925</wp:posOffset>
                </wp:positionH>
                <wp:positionV relativeFrom="page">
                  <wp:posOffset>0</wp:posOffset>
                </wp:positionV>
                <wp:extent cx="7591425" cy="10918190"/>
                <wp:effectExtent l="0" t="0" r="0" b="0"/>
                <wp:wrapNone/>
                <wp:docPr id="624" name="Group 4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1425" cy="10918190"/>
                          <a:chOff x="55" y="0"/>
                          <a:chExt cx="11955" cy="17194"/>
                        </a:xfrm>
                      </wpg:grpSpPr>
                      <wps:wsp>
                        <wps:cNvPr id="625" name="Line 429"/>
                        <wps:cNvCnPr>
                          <a:cxnSpLocks noChangeShapeType="1"/>
                        </wps:cNvCnPr>
                        <wps:spPr bwMode="auto">
                          <a:xfrm>
                            <a:off x="91" y="0"/>
                            <a:ext cx="0" cy="17194"/>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wps:wsp>
                        <wps:cNvPr id="626" name="Line 428"/>
                        <wps:cNvCnPr>
                          <a:cxnSpLocks noChangeShapeType="1"/>
                        </wps:cNvCnPr>
                        <wps:spPr bwMode="auto">
                          <a:xfrm>
                            <a:off x="154" y="77"/>
                            <a:ext cx="11856"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166F28D" id="Group 427" o:spid="_x0000_s1026" style="position:absolute;margin-left:2.75pt;margin-top:0;width:597.75pt;height:859.7pt;z-index:-260180992;mso-position-horizontal-relative:page;mso-position-vertical-relative:page" coordorigin="55" coordsize="11955,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">
                <v:line id="Line 429" o:spid="_x0000_s1027" style="position:absolute;visibility:visible;mso-wrap-style:square" from="91,0" to="91,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" strokeweight="1.272mm"/>
                <v:line id="Line 428" o:spid="_x0000_s1028" style="position:absolute;visibility:visible;mso-wrap-style:square" from="154,77" to="12010,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" strokeweight="1.1019mm"/>
                <w10:wrap anchorx="page" anchory="page"/>
              </v:group>
            </w:pict>
          </mc:Fallback>
        </mc:AlternateContent>
      </w:r>
      <w:r w:rsidR="00D91962" w:rsidRPr="000000AE">
        <w:rPr>
          <w:w w:val="105"/>
          <w:sz w:val="23"/>
          <w:lang w:val="ru-RU"/>
        </w:rPr>
        <w:t>95</w:t>
      </w:r>
    </w:p>
    <w:p w:rsidR="00233F39" w:rsidRPr="000000AE" w:rsidRDefault="00233F39">
      <w:pPr>
        <w:pStyle w:val="a3"/>
        <w:spacing w:before="5"/>
        <w:jc w:val="left"/>
        <w:rPr>
          <w:sz w:val="26"/>
          <w:lang w:val="ru-RU"/>
        </w:rPr>
      </w:pPr>
    </w:p>
    <w:p w:rsidR="00233F39" w:rsidRPr="000000AE" w:rsidRDefault="00D91962">
      <w:pPr>
        <w:pStyle w:val="a3"/>
        <w:spacing w:line="285" w:lineRule="auto"/>
        <w:ind w:left="157" w:right="105" w:firstLine="4"/>
        <w:rPr>
          <w:lang w:val="ru-RU"/>
        </w:rPr>
      </w:pPr>
      <w:r w:rsidRPr="000000AE">
        <w:rPr>
          <w:lang w:val="ru-RU"/>
        </w:rPr>
        <w:t>выходя за пределы контура; проводить широкие линии всей кистью, а узкие линии</w:t>
      </w:r>
      <w:r w:rsidRPr="000000AE">
        <w:rPr>
          <w:spacing w:val="-40"/>
          <w:lang w:val="ru-RU"/>
        </w:rPr>
        <w:t xml:space="preserve"> </w:t>
      </w:r>
      <w:r w:rsidRPr="000000AE">
        <w:rPr>
          <w:lang w:val="ru-RU"/>
        </w:rPr>
        <w:t>и точки - концом ворса кисти; закрепляет у детей умение чисто промывать кисть перед использованием краски другого цвета; к концу года педагог формирует у детей умение получать светлые и темные оттенки цвета, изменяя нажим на карандаш; формирует у детей умение правильно передавать расположение частей при рисовании сложных предметов (кукла, зайчик и другие) и соотносить их по величине.</w:t>
      </w:r>
    </w:p>
    <w:p w:rsidR="00233F39" w:rsidRDefault="00D91962">
      <w:pPr>
        <w:pStyle w:val="a4"/>
        <w:numPr>
          <w:ilvl w:val="0"/>
          <w:numId w:val="69"/>
        </w:numPr>
        <w:tabs>
          <w:tab w:val="left" w:pos="1165"/>
        </w:tabs>
        <w:spacing w:line="312" w:lineRule="exact"/>
        <w:ind w:left="1164" w:hanging="300"/>
        <w:rPr>
          <w:sz w:val="28"/>
        </w:rPr>
      </w:pPr>
      <w:r>
        <w:rPr>
          <w:sz w:val="28"/>
        </w:rPr>
        <w:t>Народное декоративно-прикладное</w:t>
      </w:r>
      <w:r>
        <w:rPr>
          <w:spacing w:val="19"/>
          <w:sz w:val="28"/>
        </w:rPr>
        <w:t xml:space="preserve"> </w:t>
      </w:r>
      <w:r>
        <w:rPr>
          <w:sz w:val="28"/>
        </w:rPr>
        <w:t>искусство:</w:t>
      </w:r>
    </w:p>
    <w:p w:rsidR="00233F39" w:rsidRPr="000000AE" w:rsidRDefault="00D91962">
      <w:pPr>
        <w:pStyle w:val="a3"/>
        <w:spacing w:before="58" w:line="283" w:lineRule="auto"/>
        <w:ind w:left="144" w:right="113" w:firstLine="716"/>
        <w:rPr>
          <w:lang w:val="ru-RU"/>
        </w:rPr>
      </w:pPr>
      <w:r w:rsidRPr="000000AE">
        <w:rPr>
          <w:lang w:val="ru-RU"/>
        </w:rPr>
        <w:t>педагог продолжает у детей формировать умение создавать декоративные композиции по мотивам дымковских, филимоновских узоров. Учит детей использовать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 Педагог знакомит детей с городецкими изделиями. Учит детей выделять элементы городецкой росписи (бутоны, купавки, розаны, листья); видеть и называть цвета, используемые в росписи.</w:t>
      </w:r>
    </w:p>
    <w:p w:rsidR="00233F39" w:rsidRDefault="00D91962">
      <w:pPr>
        <w:pStyle w:val="a4"/>
        <w:numPr>
          <w:ilvl w:val="0"/>
          <w:numId w:val="69"/>
        </w:numPr>
        <w:tabs>
          <w:tab w:val="left" w:pos="1158"/>
        </w:tabs>
        <w:spacing w:before="7"/>
        <w:ind w:left="1157"/>
        <w:rPr>
          <w:sz w:val="28"/>
        </w:rPr>
      </w:pPr>
      <w:r>
        <w:rPr>
          <w:sz w:val="28"/>
        </w:rPr>
        <w:t>Лепка:</w:t>
      </w:r>
    </w:p>
    <w:p w:rsidR="00233F39" w:rsidRDefault="00D91962">
      <w:pPr>
        <w:pStyle w:val="a3"/>
        <w:spacing w:before="53" w:line="283" w:lineRule="auto"/>
        <w:ind w:left="132" w:right="120" w:firstLine="718"/>
      </w:pPr>
      <w:r w:rsidRPr="000000AE">
        <w:rPr>
          <w:lang w:val="ru-RU"/>
        </w:rPr>
        <w:t xml:space="preserve">педагог продолжает развивать интерес детей к лепке; совершенствует у детей умение лепить из глины (из пластилина, пластической массы). Закрепляет у детей приемы лепки, освоенные в предыдущих группах; учит детей прищипыванию с легким оттягиванием всех краев сплюснутого шара, вытягиванию отдельных частей из целого куска, прищипыванию мелких деталей (ушки у котенка, клюв у птички). Педагог учит детей сглаживать пальцами поверхность вылепленного предмета, фигурки. Учит детей приемам вдавливания середины шара, цилиндра для получения полой формы. Знакомит с приемами использования стеки. Поощряет стремление украшать вылепленные изделия узором при помощи стеки. </w:t>
      </w:r>
      <w:r>
        <w:t>Педагог закрепляет у детей приемы аккуратной лепки.</w:t>
      </w:r>
    </w:p>
    <w:p w:rsidR="00233F39" w:rsidRDefault="00D91962">
      <w:pPr>
        <w:pStyle w:val="a4"/>
        <w:numPr>
          <w:ilvl w:val="0"/>
          <w:numId w:val="69"/>
        </w:numPr>
        <w:tabs>
          <w:tab w:val="left" w:pos="1144"/>
        </w:tabs>
        <w:spacing w:before="2"/>
        <w:ind w:left="1143" w:hanging="306"/>
        <w:rPr>
          <w:sz w:val="28"/>
        </w:rPr>
      </w:pPr>
      <w:r>
        <w:rPr>
          <w:sz w:val="28"/>
        </w:rPr>
        <w:t>Аппликация:</w:t>
      </w:r>
    </w:p>
    <w:p w:rsidR="00233F39" w:rsidRPr="00FF1AC6" w:rsidRDefault="00D91962">
      <w:pPr>
        <w:pStyle w:val="a3"/>
        <w:spacing w:before="57" w:line="280" w:lineRule="auto"/>
        <w:ind w:left="119" w:right="129" w:firstLine="721"/>
        <w:rPr>
          <w:lang w:val="ru-RU"/>
        </w:rPr>
      </w:pPr>
      <w:r w:rsidRPr="00FF1AC6">
        <w:rPr>
          <w:lang w:val="ru-RU"/>
        </w:rPr>
        <w:t>педагог развивает у детей интерес к аппликации, усложняя её содержание и расширяя возможности создания разнообразных изображений. Формирует у детей умение правильно держать ножницы и пользоваться ими. Обучает детей вырезыванию, начиная с формирования навыка разрезания по прямой сначала коротких, а затем длинных полос. Учит детей составлять из полос изображения разных предметов (забор, скамейка, лесенка, дерево, кустик и другое). Учит детей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тому подобное. Педагог продолжает расширять количество изображаемых в аппликации предметов (птицы, животные, цветы, насекомые, дома, как реальные, так и воображаемые) из готовых форм. Учит детей преобразовывать</w:t>
      </w:r>
    </w:p>
    <w:p w:rsidR="00233F39" w:rsidRPr="00FF1AC6" w:rsidRDefault="00233F39">
      <w:pPr>
        <w:spacing w:line="280" w:lineRule="auto"/>
        <w:rPr>
          <w:lang w:val="ru-RU"/>
        </w:rPr>
        <w:sectPr w:rsidR="00233F39" w:rsidRPr="00FF1AC6">
          <w:footerReference w:type="default" r:id="rId118"/>
          <w:pgSz w:w="12010" w:h="17200"/>
          <w:pgMar w:top="740" w:right="360" w:bottom="600" w:left="1220" w:header="0" w:footer="409" w:gutter="0"/>
          <w:cols w:space="720"/>
        </w:sectPr>
      </w:pPr>
    </w:p>
    <w:p w:rsidR="00233F39" w:rsidRPr="00FF1AC6" w:rsidRDefault="008275CE">
      <w:pPr>
        <w:spacing w:before="71"/>
        <w:ind w:left="5016" w:right="4973"/>
        <w:jc w:val="center"/>
        <w:rPr>
          <w:rFonts w:ascii="Courier New"/>
          <w:sz w:val="25"/>
          <w:lang w:val="ru-RU"/>
        </w:rPr>
      </w:pPr>
      <w:r>
        <w:rPr>
          <w:noProof/>
          <w:lang w:val="ru-RU" w:eastAsia="ru-RU"/>
        </w:rPr>
        <w:lastRenderedPageBreak/>
        <mc:AlternateContent>
          <mc:Choice Requires="wpg">
            <w:drawing>
              <wp:anchor distT="0" distB="0" distL="114300" distR="114300" simplePos="0" relativeHeight="243136512" behindDoc="1" locked="0" layoutInCell="1" allowOverlap="1">
                <wp:simplePos x="0" y="0"/>
                <wp:positionH relativeFrom="page">
                  <wp:posOffset>44450</wp:posOffset>
                </wp:positionH>
                <wp:positionV relativeFrom="page">
                  <wp:posOffset>0</wp:posOffset>
                </wp:positionV>
                <wp:extent cx="7600315" cy="10918190"/>
                <wp:effectExtent l="0" t="0" r="0" b="0"/>
                <wp:wrapNone/>
                <wp:docPr id="621" name="Group 4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0315" cy="10918190"/>
                          <a:chOff x="70" y="0"/>
                          <a:chExt cx="11969" cy="17194"/>
                        </a:xfrm>
                      </wpg:grpSpPr>
                      <wps:wsp>
                        <wps:cNvPr id="622" name="Line 426"/>
                        <wps:cNvCnPr>
                          <a:cxnSpLocks noChangeShapeType="1"/>
                        </wps:cNvCnPr>
                        <wps:spPr bwMode="auto">
                          <a:xfrm>
                            <a:off x="111" y="0"/>
                            <a:ext cx="0" cy="17194"/>
                          </a:xfrm>
                          <a:prstGeom prst="line">
                            <a:avLst/>
                          </a:prstGeom>
                          <a:noFill/>
                          <a:ln w="51899">
                            <a:solidFill>
                              <a:srgbClr val="000000"/>
                            </a:solidFill>
                            <a:round/>
                            <a:headEnd/>
                            <a:tailEnd/>
                          </a:ln>
                          <a:extLst>
                            <a:ext uri="{909E8E84-426E-40DD-AFC4-6F175D3DCCD1}">
                              <a14:hiddenFill xmlns:a14="http://schemas.microsoft.com/office/drawing/2010/main">
                                <a:noFill/>
                              </a14:hiddenFill>
                            </a:ext>
                          </a:extLst>
                        </wps:spPr>
                        <wps:bodyPr/>
                      </wps:wsp>
                      <wps:wsp>
                        <wps:cNvPr id="623" name="Line 425"/>
                        <wps:cNvCnPr>
                          <a:cxnSpLocks noChangeShapeType="1"/>
                        </wps:cNvCnPr>
                        <wps:spPr bwMode="auto">
                          <a:xfrm>
                            <a:off x="192" y="86"/>
                            <a:ext cx="11846"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37DA2A6" id="Group 424" o:spid="_x0000_s1026" style="position:absolute;margin-left:3.5pt;margin-top:0;width:598.45pt;height:859.7pt;z-index:-260179968;mso-position-horizontal-relative:page;mso-position-vertical-relative:page" coordorigin="70" coordsize="11969,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">
                <v:line id="Line 426" o:spid="_x0000_s1027" style="position:absolute;visibility:visible;mso-wrap-style:square" from="111,0" to="111,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" strokeweight="1.44164mm"/>
                <v:line id="Line 425" o:spid="_x0000_s1028" style="position:absolute;visibility:visible;mso-wrap-style:square" from="192,86" to="12038,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" strokeweight="1.1019mm"/>
                <w10:wrap anchorx="page" anchory="page"/>
              </v:group>
            </w:pict>
          </mc:Fallback>
        </mc:AlternateContent>
      </w:r>
      <w:r w:rsidR="00D91962" w:rsidRPr="00FF1AC6">
        <w:rPr>
          <w:rFonts w:ascii="Courier New"/>
          <w:sz w:val="25"/>
          <w:lang w:val="ru-RU"/>
        </w:rPr>
        <w:t>96</w:t>
      </w:r>
    </w:p>
    <w:p w:rsidR="00233F39" w:rsidRPr="00FF1AC6" w:rsidRDefault="00233F39">
      <w:pPr>
        <w:pStyle w:val="a3"/>
        <w:spacing w:before="5"/>
        <w:jc w:val="left"/>
        <w:rPr>
          <w:rFonts w:ascii="Courier New"/>
          <w:sz w:val="25"/>
          <w:lang w:val="ru-RU"/>
        </w:rPr>
      </w:pPr>
    </w:p>
    <w:p w:rsidR="00233F39" w:rsidRPr="00FF1AC6" w:rsidRDefault="00D91962">
      <w:pPr>
        <w:pStyle w:val="a3"/>
        <w:spacing w:line="285" w:lineRule="auto"/>
        <w:ind w:left="176" w:right="116" w:firstLine="3"/>
        <w:rPr>
          <w:lang w:val="ru-RU"/>
        </w:rPr>
      </w:pPr>
      <w:r w:rsidRPr="00FF1AC6">
        <w:rPr>
          <w:lang w:val="ru-RU"/>
        </w:rPr>
        <w:t>эти формы, разрезая их на две или четыре части (круг - на полукруги, четверти; квадрат - на треугольники и так далее). Закрепляет у детей навыки аккуратного вырезывания и наклеивания. Педагог поощряет проявление активности и творчества.</w:t>
      </w:r>
    </w:p>
    <w:p w:rsidR="00233F39" w:rsidRDefault="00D91962">
      <w:pPr>
        <w:pStyle w:val="a4"/>
        <w:numPr>
          <w:ilvl w:val="3"/>
          <w:numId w:val="123"/>
        </w:numPr>
        <w:tabs>
          <w:tab w:val="left" w:pos="1923"/>
        </w:tabs>
        <w:ind w:left="1922" w:hanging="1040"/>
        <w:rPr>
          <w:sz w:val="28"/>
        </w:rPr>
      </w:pPr>
      <w:r>
        <w:rPr>
          <w:sz w:val="28"/>
        </w:rPr>
        <w:t>Конструктивная</w:t>
      </w:r>
      <w:r>
        <w:rPr>
          <w:spacing w:val="-6"/>
          <w:sz w:val="28"/>
        </w:rPr>
        <w:t xml:space="preserve"> </w:t>
      </w:r>
      <w:r>
        <w:rPr>
          <w:sz w:val="28"/>
        </w:rPr>
        <w:t>деятельность.</w:t>
      </w:r>
    </w:p>
    <w:p w:rsidR="00233F39" w:rsidRPr="00FF1AC6" w:rsidRDefault="00D91962">
      <w:pPr>
        <w:pStyle w:val="a4"/>
        <w:numPr>
          <w:ilvl w:val="0"/>
          <w:numId w:val="68"/>
        </w:numPr>
        <w:tabs>
          <w:tab w:val="left" w:pos="1183"/>
        </w:tabs>
        <w:spacing w:before="63" w:line="283" w:lineRule="auto"/>
        <w:ind w:right="121" w:firstLine="712"/>
        <w:rPr>
          <w:sz w:val="28"/>
          <w:lang w:val="ru-RU"/>
        </w:rPr>
      </w:pPr>
      <w:r w:rsidRPr="00FF1AC6">
        <w:rPr>
          <w:sz w:val="28"/>
          <w:lang w:val="ru-RU"/>
        </w:rPr>
        <w:t>Педагог продолжает развивать у детей способность различать и называть строительные  детали  (куб,  пластина,  кирпичик,  брусок);  учит  использовать   их с учётом конструктивных свойств (устойчивость, форма,</w:t>
      </w:r>
      <w:r w:rsidRPr="00FF1AC6">
        <w:rPr>
          <w:spacing w:val="-17"/>
          <w:sz w:val="28"/>
          <w:lang w:val="ru-RU"/>
        </w:rPr>
        <w:t xml:space="preserve"> </w:t>
      </w:r>
      <w:r w:rsidRPr="00FF1AC6">
        <w:rPr>
          <w:sz w:val="28"/>
          <w:lang w:val="ru-RU"/>
        </w:rPr>
        <w:t>величина).</w:t>
      </w:r>
    </w:p>
    <w:p w:rsidR="00233F39" w:rsidRPr="00FF1AC6" w:rsidRDefault="00D91962">
      <w:pPr>
        <w:pStyle w:val="a4"/>
        <w:numPr>
          <w:ilvl w:val="0"/>
          <w:numId w:val="68"/>
        </w:numPr>
        <w:tabs>
          <w:tab w:val="left" w:pos="1178"/>
        </w:tabs>
        <w:spacing w:line="283" w:lineRule="auto"/>
        <w:ind w:left="158" w:right="126" w:firstLine="720"/>
        <w:rPr>
          <w:sz w:val="28"/>
          <w:lang w:val="ru-RU"/>
        </w:rPr>
      </w:pPr>
      <w:r w:rsidRPr="00FF1AC6">
        <w:rPr>
          <w:sz w:val="28"/>
          <w:lang w:val="ru-RU"/>
        </w:rPr>
        <w:t xml:space="preserve">Педагог развивает у детей умение устанавливать ассоциативные связи, предлагая вспомнить, какие похожие сооружения дети видели. Учит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w:t>
      </w:r>
      <w:r w:rsidRPr="00FF1AC6">
        <w:rPr>
          <w:spacing w:val="-4"/>
          <w:sz w:val="28"/>
          <w:lang w:val="ru-RU"/>
        </w:rPr>
        <w:t xml:space="preserve">(в </w:t>
      </w:r>
      <w:r w:rsidRPr="00FF1AC6">
        <w:rPr>
          <w:spacing w:val="62"/>
          <w:sz w:val="28"/>
          <w:lang w:val="ru-RU"/>
        </w:rPr>
        <w:t xml:space="preserve"> </w:t>
      </w:r>
      <w:r w:rsidRPr="00FF1AC6">
        <w:rPr>
          <w:sz w:val="28"/>
          <w:lang w:val="ru-RU"/>
        </w:rPr>
        <w:t>домах   -   стены,   вверху -    перекрытие,    крыша; в автомобиле - кабина, кузов и так</w:t>
      </w:r>
      <w:r w:rsidRPr="00FF1AC6">
        <w:rPr>
          <w:spacing w:val="3"/>
          <w:sz w:val="28"/>
          <w:lang w:val="ru-RU"/>
        </w:rPr>
        <w:t xml:space="preserve"> </w:t>
      </w:r>
      <w:r w:rsidRPr="00FF1AC6">
        <w:rPr>
          <w:sz w:val="28"/>
          <w:lang w:val="ru-RU"/>
        </w:rPr>
        <w:t>далее).</w:t>
      </w:r>
    </w:p>
    <w:p w:rsidR="00233F39" w:rsidRPr="00FF1AC6" w:rsidRDefault="00D91962">
      <w:pPr>
        <w:pStyle w:val="a4"/>
        <w:numPr>
          <w:ilvl w:val="0"/>
          <w:numId w:val="68"/>
        </w:numPr>
        <w:tabs>
          <w:tab w:val="left" w:pos="1169"/>
        </w:tabs>
        <w:spacing w:before="7" w:line="283" w:lineRule="auto"/>
        <w:ind w:left="143" w:right="130" w:firstLine="725"/>
        <w:rPr>
          <w:sz w:val="28"/>
          <w:lang w:val="ru-RU"/>
        </w:rPr>
      </w:pPr>
      <w:r w:rsidRPr="00FF1AC6">
        <w:rPr>
          <w:sz w:val="28"/>
          <w:lang w:val="ru-RU"/>
        </w:rPr>
        <w:t>Педагог побуждает детей создавать постройки разной конструктивной сложности (гараж для нескольких автомашин, дом в 2-3 этажа, широкий мост для проезда</w:t>
      </w:r>
      <w:r w:rsidRPr="00FF1AC6">
        <w:rPr>
          <w:spacing w:val="-9"/>
          <w:sz w:val="28"/>
          <w:lang w:val="ru-RU"/>
        </w:rPr>
        <w:t xml:space="preserve"> </w:t>
      </w:r>
      <w:r w:rsidRPr="00FF1AC6">
        <w:rPr>
          <w:sz w:val="28"/>
          <w:lang w:val="ru-RU"/>
        </w:rPr>
        <w:t>автомобилей</w:t>
      </w:r>
      <w:r w:rsidRPr="00FF1AC6">
        <w:rPr>
          <w:spacing w:val="12"/>
          <w:sz w:val="28"/>
          <w:lang w:val="ru-RU"/>
        </w:rPr>
        <w:t xml:space="preserve"> </w:t>
      </w:r>
      <w:r w:rsidRPr="00FF1AC6">
        <w:rPr>
          <w:sz w:val="28"/>
          <w:lang w:val="ru-RU"/>
        </w:rPr>
        <w:t>или</w:t>
      </w:r>
      <w:r w:rsidRPr="00FF1AC6">
        <w:rPr>
          <w:spacing w:val="-15"/>
          <w:sz w:val="28"/>
          <w:lang w:val="ru-RU"/>
        </w:rPr>
        <w:t xml:space="preserve"> </w:t>
      </w:r>
      <w:r w:rsidRPr="00FF1AC6">
        <w:rPr>
          <w:sz w:val="28"/>
          <w:lang w:val="ru-RU"/>
        </w:rPr>
        <w:t>поездов,</w:t>
      </w:r>
      <w:r w:rsidRPr="00FF1AC6">
        <w:rPr>
          <w:spacing w:val="-6"/>
          <w:sz w:val="28"/>
          <w:lang w:val="ru-RU"/>
        </w:rPr>
        <w:t xml:space="preserve"> </w:t>
      </w:r>
      <w:r w:rsidRPr="00FF1AC6">
        <w:rPr>
          <w:sz w:val="28"/>
          <w:lang w:val="ru-RU"/>
        </w:rPr>
        <w:t>идущих</w:t>
      </w:r>
      <w:r w:rsidRPr="00FF1AC6">
        <w:rPr>
          <w:spacing w:val="-6"/>
          <w:sz w:val="28"/>
          <w:lang w:val="ru-RU"/>
        </w:rPr>
        <w:t xml:space="preserve"> </w:t>
      </w:r>
      <w:r w:rsidRPr="00FF1AC6">
        <w:rPr>
          <w:sz w:val="28"/>
          <w:lang w:val="ru-RU"/>
        </w:rPr>
        <w:t>в</w:t>
      </w:r>
      <w:r w:rsidRPr="00FF1AC6">
        <w:rPr>
          <w:spacing w:val="-25"/>
          <w:sz w:val="28"/>
          <w:lang w:val="ru-RU"/>
        </w:rPr>
        <w:t xml:space="preserve"> </w:t>
      </w:r>
      <w:r w:rsidRPr="00FF1AC6">
        <w:rPr>
          <w:sz w:val="28"/>
          <w:lang w:val="ru-RU"/>
        </w:rPr>
        <w:t>двух</w:t>
      </w:r>
      <w:r w:rsidRPr="00FF1AC6">
        <w:rPr>
          <w:spacing w:val="-11"/>
          <w:sz w:val="28"/>
          <w:lang w:val="ru-RU"/>
        </w:rPr>
        <w:t xml:space="preserve"> </w:t>
      </w:r>
      <w:r w:rsidRPr="00FF1AC6">
        <w:rPr>
          <w:sz w:val="28"/>
          <w:lang w:val="ru-RU"/>
        </w:rPr>
        <w:t>направлениях и</w:t>
      </w:r>
      <w:r w:rsidRPr="00FF1AC6">
        <w:rPr>
          <w:spacing w:val="-17"/>
          <w:sz w:val="28"/>
          <w:lang w:val="ru-RU"/>
        </w:rPr>
        <w:t xml:space="preserve"> </w:t>
      </w:r>
      <w:r w:rsidRPr="00FF1AC6">
        <w:rPr>
          <w:sz w:val="28"/>
          <w:lang w:val="ru-RU"/>
        </w:rPr>
        <w:t>другое).</w:t>
      </w:r>
      <w:r w:rsidRPr="00FF1AC6">
        <w:rPr>
          <w:spacing w:val="-5"/>
          <w:sz w:val="28"/>
          <w:lang w:val="ru-RU"/>
        </w:rPr>
        <w:t xml:space="preserve"> </w:t>
      </w:r>
      <w:r w:rsidRPr="00FF1AC6">
        <w:rPr>
          <w:sz w:val="28"/>
          <w:lang w:val="ru-RU"/>
        </w:rPr>
        <w:t>Развивает у детей умение использовать в сюжетно-ролевой игре постройки из строительного материала.  Учит  детей  самостоятельно  измерять  постройки   (по высоте,   длине и ширине), соблюдать заданный педагогом принцип конструкции (построй такой же домик, но высокий). Учит детей сооружать постройки из крупного и мелкого строительного материала, использовать детали разного цвета для создания и украшения</w:t>
      </w:r>
      <w:r w:rsidRPr="00FF1AC6">
        <w:rPr>
          <w:spacing w:val="24"/>
          <w:sz w:val="28"/>
          <w:lang w:val="ru-RU"/>
        </w:rPr>
        <w:t xml:space="preserve"> </w:t>
      </w:r>
      <w:r w:rsidRPr="00FF1AC6">
        <w:rPr>
          <w:sz w:val="28"/>
          <w:lang w:val="ru-RU"/>
        </w:rPr>
        <w:t>построек.</w:t>
      </w:r>
    </w:p>
    <w:p w:rsidR="00233F39" w:rsidRPr="00FF1AC6" w:rsidRDefault="00D91962">
      <w:pPr>
        <w:pStyle w:val="a4"/>
        <w:numPr>
          <w:ilvl w:val="0"/>
          <w:numId w:val="68"/>
        </w:numPr>
        <w:tabs>
          <w:tab w:val="left" w:pos="1154"/>
        </w:tabs>
        <w:spacing w:line="285" w:lineRule="auto"/>
        <w:ind w:left="138" w:right="162" w:firstLine="713"/>
        <w:rPr>
          <w:sz w:val="28"/>
          <w:lang w:val="ru-RU"/>
        </w:rPr>
      </w:pPr>
      <w:r w:rsidRPr="00FF1AC6">
        <w:rPr>
          <w:sz w:val="28"/>
          <w:lang w:val="ru-RU"/>
        </w:rPr>
        <w:t>Педагог учит детей договариваться о том, что они будут строить, распределять между собой материал, согласовывать действия и совместными усилиями достигать</w:t>
      </w:r>
      <w:r w:rsidRPr="00FF1AC6">
        <w:rPr>
          <w:spacing w:val="26"/>
          <w:sz w:val="28"/>
          <w:lang w:val="ru-RU"/>
        </w:rPr>
        <w:t xml:space="preserve"> </w:t>
      </w:r>
      <w:r w:rsidRPr="00FF1AC6">
        <w:rPr>
          <w:sz w:val="28"/>
          <w:lang w:val="ru-RU"/>
        </w:rPr>
        <w:t>результат.</w:t>
      </w:r>
    </w:p>
    <w:p w:rsidR="00233F39" w:rsidRPr="00FF1AC6" w:rsidRDefault="00D91962">
      <w:pPr>
        <w:pStyle w:val="a4"/>
        <w:numPr>
          <w:ilvl w:val="0"/>
          <w:numId w:val="68"/>
        </w:numPr>
        <w:tabs>
          <w:tab w:val="left" w:pos="1154"/>
        </w:tabs>
        <w:spacing w:line="283" w:lineRule="auto"/>
        <w:ind w:left="131" w:right="166" w:firstLine="720"/>
        <w:rPr>
          <w:sz w:val="28"/>
          <w:lang w:val="ru-RU"/>
        </w:rPr>
      </w:pPr>
      <w:r w:rsidRPr="00FF1AC6">
        <w:rPr>
          <w:sz w:val="28"/>
          <w:lang w:val="ru-RU"/>
        </w:rPr>
        <w:t>Педагог</w:t>
      </w:r>
      <w:r w:rsidRPr="00FF1AC6">
        <w:rPr>
          <w:spacing w:val="-15"/>
          <w:sz w:val="28"/>
          <w:lang w:val="ru-RU"/>
        </w:rPr>
        <w:t xml:space="preserve"> </w:t>
      </w:r>
      <w:r w:rsidRPr="00FF1AC6">
        <w:rPr>
          <w:sz w:val="28"/>
          <w:lang w:val="ru-RU"/>
        </w:rPr>
        <w:t>обучает</w:t>
      </w:r>
      <w:r w:rsidRPr="00FF1AC6">
        <w:rPr>
          <w:spacing w:val="-10"/>
          <w:sz w:val="28"/>
          <w:lang w:val="ru-RU"/>
        </w:rPr>
        <w:t xml:space="preserve"> </w:t>
      </w:r>
      <w:r w:rsidRPr="00FF1AC6">
        <w:rPr>
          <w:sz w:val="28"/>
          <w:lang w:val="ru-RU"/>
        </w:rPr>
        <w:t>детей</w:t>
      </w:r>
      <w:r w:rsidRPr="00FF1AC6">
        <w:rPr>
          <w:spacing w:val="-8"/>
          <w:sz w:val="28"/>
          <w:lang w:val="ru-RU"/>
        </w:rPr>
        <w:t xml:space="preserve"> </w:t>
      </w:r>
      <w:r w:rsidRPr="00FF1AC6">
        <w:rPr>
          <w:sz w:val="28"/>
          <w:lang w:val="ru-RU"/>
        </w:rPr>
        <w:t>конструированию</w:t>
      </w:r>
      <w:r w:rsidRPr="00FF1AC6">
        <w:rPr>
          <w:spacing w:val="-14"/>
          <w:sz w:val="28"/>
          <w:lang w:val="ru-RU"/>
        </w:rPr>
        <w:t xml:space="preserve"> </w:t>
      </w:r>
      <w:r w:rsidRPr="00FF1AC6">
        <w:rPr>
          <w:sz w:val="28"/>
          <w:lang w:val="ru-RU"/>
        </w:rPr>
        <w:t>из</w:t>
      </w:r>
      <w:r w:rsidRPr="00FF1AC6">
        <w:rPr>
          <w:spacing w:val="-24"/>
          <w:sz w:val="28"/>
          <w:lang w:val="ru-RU"/>
        </w:rPr>
        <w:t xml:space="preserve"> </w:t>
      </w:r>
      <w:r w:rsidRPr="00FF1AC6">
        <w:rPr>
          <w:sz w:val="28"/>
          <w:lang w:val="ru-RU"/>
        </w:rPr>
        <w:t>бумаги:</w:t>
      </w:r>
      <w:r w:rsidRPr="00FF1AC6">
        <w:rPr>
          <w:spacing w:val="-11"/>
          <w:sz w:val="28"/>
          <w:lang w:val="ru-RU"/>
        </w:rPr>
        <w:t xml:space="preserve"> </w:t>
      </w:r>
      <w:r w:rsidRPr="00FF1AC6">
        <w:rPr>
          <w:sz w:val="28"/>
          <w:lang w:val="ru-RU"/>
        </w:rPr>
        <w:t>сгибать</w:t>
      </w:r>
      <w:r w:rsidRPr="00FF1AC6">
        <w:rPr>
          <w:spacing w:val="-5"/>
          <w:sz w:val="28"/>
          <w:lang w:val="ru-RU"/>
        </w:rPr>
        <w:t xml:space="preserve"> </w:t>
      </w:r>
      <w:r w:rsidRPr="00FF1AC6">
        <w:rPr>
          <w:sz w:val="28"/>
          <w:lang w:val="ru-RU"/>
        </w:rPr>
        <w:t>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спинку). Приобщает детей к изготовлению поделок из природного материала: коры, веток, листьев, шишек, каштанов, ореховой скорлупы, соломы (лодочки, ёжики и так далее). Учит детей использовать для закрепления частей клей, пластилин; применять в поделках катушки, коробки разной величины и другие</w:t>
      </w:r>
      <w:r w:rsidRPr="00FF1AC6">
        <w:rPr>
          <w:spacing w:val="49"/>
          <w:sz w:val="28"/>
          <w:lang w:val="ru-RU"/>
        </w:rPr>
        <w:t xml:space="preserve"> </w:t>
      </w:r>
      <w:r w:rsidRPr="00FF1AC6">
        <w:rPr>
          <w:sz w:val="28"/>
          <w:lang w:val="ru-RU"/>
        </w:rPr>
        <w:t>предметы.</w:t>
      </w:r>
    </w:p>
    <w:p w:rsidR="00233F39" w:rsidRDefault="00D91962">
      <w:pPr>
        <w:pStyle w:val="a4"/>
        <w:numPr>
          <w:ilvl w:val="3"/>
          <w:numId w:val="123"/>
        </w:numPr>
        <w:tabs>
          <w:tab w:val="left" w:pos="1881"/>
        </w:tabs>
        <w:spacing w:line="315" w:lineRule="exact"/>
        <w:ind w:left="1880" w:hanging="1041"/>
        <w:rPr>
          <w:sz w:val="28"/>
        </w:rPr>
      </w:pPr>
      <w:r>
        <w:rPr>
          <w:sz w:val="28"/>
        </w:rPr>
        <w:t>Музыкальная</w:t>
      </w:r>
      <w:r>
        <w:rPr>
          <w:spacing w:val="23"/>
          <w:sz w:val="28"/>
        </w:rPr>
        <w:t xml:space="preserve"> </w:t>
      </w:r>
      <w:r>
        <w:rPr>
          <w:sz w:val="28"/>
        </w:rPr>
        <w:t>деятельность.</w:t>
      </w:r>
    </w:p>
    <w:p w:rsidR="00233F39" w:rsidRPr="00FF1AC6" w:rsidRDefault="00D91962">
      <w:pPr>
        <w:pStyle w:val="a4"/>
        <w:numPr>
          <w:ilvl w:val="0"/>
          <w:numId w:val="67"/>
        </w:numPr>
        <w:tabs>
          <w:tab w:val="left" w:pos="1226"/>
        </w:tabs>
        <w:spacing w:before="35" w:line="280" w:lineRule="auto"/>
        <w:ind w:right="159" w:firstLine="718"/>
        <w:rPr>
          <w:sz w:val="28"/>
          <w:lang w:val="ru-RU"/>
        </w:rPr>
      </w:pPr>
      <w:r w:rsidRPr="00FF1AC6">
        <w:rPr>
          <w:sz w:val="28"/>
          <w:lang w:val="ru-RU"/>
        </w:rPr>
        <w:t>Слушание: педагог формирует навыки культуры слушания музыки (не отвлекаться, дослушивать произведение до конца); педагог знакомит детей с биографиями и творчеством русских и зарубежных композиторов, о истории создания оркестра, о истории развития музыки, о музыкальных инструментах;</w:t>
      </w:r>
      <w:r w:rsidRPr="00FF1AC6">
        <w:rPr>
          <w:spacing w:val="36"/>
          <w:sz w:val="28"/>
          <w:lang w:val="ru-RU"/>
        </w:rPr>
        <w:t xml:space="preserve"> </w:t>
      </w:r>
      <w:r w:rsidRPr="00FF1AC6">
        <w:rPr>
          <w:sz w:val="28"/>
          <w:lang w:val="ru-RU"/>
        </w:rPr>
        <w:t>учит</w:t>
      </w:r>
    </w:p>
    <w:p w:rsidR="00233F39" w:rsidRPr="00FF1AC6" w:rsidRDefault="00233F39">
      <w:pPr>
        <w:spacing w:line="280" w:lineRule="auto"/>
        <w:jc w:val="both"/>
        <w:rPr>
          <w:sz w:val="28"/>
          <w:lang w:val="ru-RU"/>
        </w:rPr>
        <w:sectPr w:rsidR="00233F39" w:rsidRPr="00FF1AC6">
          <w:footerReference w:type="default" r:id="rId119"/>
          <w:pgSz w:w="12040" w:h="17200"/>
          <w:pgMar w:top="740" w:right="340" w:bottom="620" w:left="1240" w:header="0" w:footer="423" w:gutter="0"/>
          <w:cols w:space="720"/>
        </w:sectPr>
      </w:pPr>
    </w:p>
    <w:p w:rsidR="00233F39" w:rsidRPr="00FF1AC6" w:rsidRDefault="008275CE">
      <w:pPr>
        <w:spacing w:before="78"/>
        <w:ind w:left="4987" w:right="4955"/>
        <w:jc w:val="center"/>
        <w:rPr>
          <w:rFonts w:ascii="Courier New"/>
          <w:sz w:val="26"/>
          <w:lang w:val="ru-RU"/>
        </w:rPr>
      </w:pPr>
      <w:r>
        <w:rPr>
          <w:noProof/>
          <w:lang w:val="ru-RU" w:eastAsia="ru-RU"/>
        </w:rPr>
        <w:lastRenderedPageBreak/>
        <mc:AlternateContent>
          <mc:Choice Requires="wpg">
            <w:drawing>
              <wp:anchor distT="0" distB="0" distL="114300" distR="114300" simplePos="0" relativeHeight="243137536" behindDoc="1" locked="0" layoutInCell="1" allowOverlap="1">
                <wp:simplePos x="0" y="0"/>
                <wp:positionH relativeFrom="page">
                  <wp:posOffset>60960</wp:posOffset>
                </wp:positionH>
                <wp:positionV relativeFrom="page">
                  <wp:posOffset>0</wp:posOffset>
                </wp:positionV>
                <wp:extent cx="7592695" cy="10927080"/>
                <wp:effectExtent l="0" t="0" r="0" b="0"/>
                <wp:wrapNone/>
                <wp:docPr id="618" name="Group 4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2695" cy="10927080"/>
                          <a:chOff x="96" y="0"/>
                          <a:chExt cx="11957" cy="17208"/>
                        </a:xfrm>
                      </wpg:grpSpPr>
                      <wps:wsp>
                        <wps:cNvPr id="619" name="Line 423"/>
                        <wps:cNvCnPr>
                          <a:cxnSpLocks noChangeShapeType="1"/>
                        </wps:cNvCnPr>
                        <wps:spPr bwMode="auto">
                          <a:xfrm>
                            <a:off x="144" y="0"/>
                            <a:ext cx="0" cy="17208"/>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wps:wsp>
                        <wps:cNvPr id="620" name="Line 422"/>
                        <wps:cNvCnPr>
                          <a:cxnSpLocks noChangeShapeType="1"/>
                        </wps:cNvCnPr>
                        <wps:spPr bwMode="auto">
                          <a:xfrm>
                            <a:off x="231" y="77"/>
                            <a:ext cx="11822"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F6C0C30" id="Group 421" o:spid="_x0000_s1026" style="position:absolute;margin-left:4.8pt;margin-top:0;width:597.85pt;height:860.4pt;z-index:-260178944;mso-position-horizontal-relative:page;mso-position-vertical-relative:page" coordorigin="96" coordsize="11957,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">
                <v:line id="Line 423" o:spid="_x0000_s1027" style="position:absolute;visibility:visible;mso-wrap-style:square" from="144,0" to="144,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" strokeweight="1.69603mm"/>
                <v:line id="Line 422" o:spid="_x0000_s1028" style="position:absolute;visibility:visible;mso-wrap-style:square" from="231,77" to="1205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" strokeweight="1.1867mm"/>
                <w10:wrap anchorx="page" anchory="page"/>
              </v:group>
            </w:pict>
          </mc:Fallback>
        </mc:AlternateContent>
      </w:r>
      <w:r w:rsidR="00D91962" w:rsidRPr="00FF1AC6">
        <w:rPr>
          <w:rFonts w:ascii="Courier New"/>
          <w:sz w:val="26"/>
          <w:lang w:val="ru-RU"/>
        </w:rPr>
        <w:t>97</w:t>
      </w:r>
    </w:p>
    <w:p w:rsidR="00233F39" w:rsidRPr="00FF1AC6" w:rsidRDefault="00233F39">
      <w:pPr>
        <w:pStyle w:val="a3"/>
        <w:spacing w:before="2"/>
        <w:jc w:val="left"/>
        <w:rPr>
          <w:rFonts w:ascii="Courier New"/>
          <w:sz w:val="25"/>
          <w:lang w:val="ru-RU"/>
        </w:rPr>
      </w:pPr>
    </w:p>
    <w:p w:rsidR="00233F39" w:rsidRPr="00FF1AC6" w:rsidRDefault="00D91962">
      <w:pPr>
        <w:pStyle w:val="a3"/>
        <w:spacing w:line="285" w:lineRule="auto"/>
        <w:ind w:left="155" w:right="121" w:firstLine="6"/>
        <w:rPr>
          <w:lang w:val="ru-RU"/>
        </w:rPr>
      </w:pPr>
      <w:r w:rsidRPr="00FF1AC6">
        <w:rPr>
          <w:lang w:val="ru-RU"/>
        </w:rPr>
        <w:t>детей чувствовать характер музыки, узнавать знакомые произведения, высказывать свои впечатления о прослушанном; учит детей замечать выразительные средства музыкального произведения: тихо, громко, медленно, быстро; развивает у детей способность различать звуки по высоте (высокий, низкий в пределах сексты, септимы); педагог учит детей выражать полученные впечатления с помощью слова, движения, пантомимы.</w:t>
      </w:r>
    </w:p>
    <w:p w:rsidR="00233F39" w:rsidRPr="00FF1AC6" w:rsidRDefault="00D91962">
      <w:pPr>
        <w:pStyle w:val="a4"/>
        <w:numPr>
          <w:ilvl w:val="0"/>
          <w:numId w:val="67"/>
        </w:numPr>
        <w:tabs>
          <w:tab w:val="left" w:pos="1180"/>
        </w:tabs>
        <w:spacing w:line="283" w:lineRule="auto"/>
        <w:ind w:left="144" w:right="117" w:firstLine="716"/>
        <w:rPr>
          <w:sz w:val="28"/>
          <w:lang w:val="ru-RU"/>
        </w:rPr>
      </w:pPr>
      <w:r w:rsidRPr="00FF1AC6">
        <w:rPr>
          <w:sz w:val="28"/>
          <w:lang w:val="ru-RU"/>
        </w:rPr>
        <w:t>Пение: педагог учит детей выразительному пению, формирует умение петь протяжно, подвижно, согласованно (в пределах ре - си первой октавы); развивает у детей умение брать дыхание между короткими музыкальными фразами; формирует у детей умение петь мелодию чисто, смягчать концы фраз, четко произносить слова, петь выразительно, передавая характер музыки; учит детей петь с инструментальным сопровождением и без него (с помощью</w:t>
      </w:r>
      <w:r w:rsidRPr="00FF1AC6">
        <w:rPr>
          <w:spacing w:val="-38"/>
          <w:sz w:val="28"/>
          <w:lang w:val="ru-RU"/>
        </w:rPr>
        <w:t xml:space="preserve"> </w:t>
      </w:r>
      <w:r w:rsidRPr="00FF1AC6">
        <w:rPr>
          <w:sz w:val="28"/>
          <w:lang w:val="ru-RU"/>
        </w:rPr>
        <w:t>педагога).</w:t>
      </w:r>
    </w:p>
    <w:p w:rsidR="00233F39" w:rsidRPr="00FF1AC6" w:rsidRDefault="00D91962">
      <w:pPr>
        <w:pStyle w:val="a4"/>
        <w:numPr>
          <w:ilvl w:val="0"/>
          <w:numId w:val="67"/>
        </w:numPr>
        <w:tabs>
          <w:tab w:val="left" w:pos="1310"/>
        </w:tabs>
        <w:spacing w:before="1" w:line="280" w:lineRule="auto"/>
        <w:ind w:left="140" w:right="132" w:firstLine="711"/>
        <w:rPr>
          <w:sz w:val="28"/>
          <w:lang w:val="ru-RU"/>
        </w:rPr>
      </w:pPr>
      <w:r w:rsidRPr="00FF1AC6">
        <w:rPr>
          <w:sz w:val="28"/>
          <w:lang w:val="ru-RU"/>
        </w:rPr>
        <w:t>Песенное творчество: педагог учит детей самостоятельно сочинять мелодию колыбельной песни и отвечать на музыкальные вопросы («Как тебя зовут?», «Что ты хочешь, кошечка?», «Где ты?»); формирует у детей умение импровизировать мелодии на заданный</w:t>
      </w:r>
      <w:r w:rsidRPr="00FF1AC6">
        <w:rPr>
          <w:spacing w:val="8"/>
          <w:sz w:val="28"/>
          <w:lang w:val="ru-RU"/>
        </w:rPr>
        <w:t xml:space="preserve"> </w:t>
      </w:r>
      <w:r w:rsidRPr="00FF1AC6">
        <w:rPr>
          <w:sz w:val="28"/>
          <w:lang w:val="ru-RU"/>
        </w:rPr>
        <w:t>текст.</w:t>
      </w:r>
    </w:p>
    <w:p w:rsidR="00233F39" w:rsidRPr="00FF1AC6" w:rsidRDefault="00D91962">
      <w:pPr>
        <w:pStyle w:val="a4"/>
        <w:numPr>
          <w:ilvl w:val="0"/>
          <w:numId w:val="67"/>
        </w:numPr>
        <w:tabs>
          <w:tab w:val="left" w:pos="1220"/>
        </w:tabs>
        <w:spacing w:before="7" w:line="283" w:lineRule="auto"/>
        <w:ind w:left="125" w:right="136" w:firstLine="718"/>
        <w:rPr>
          <w:sz w:val="28"/>
          <w:lang w:val="ru-RU"/>
        </w:rPr>
      </w:pPr>
      <w:r w:rsidRPr="00FF1AC6">
        <w:rPr>
          <w:sz w:val="28"/>
          <w:lang w:val="ru-RU"/>
        </w:rPr>
        <w:t>Музыкально-ритмические движения: педагог продолжает формировать у детей навык ритмичного движения в соответствии с характером музыки; учит детей самостоятельно менять движения в соответствии с двух- и трехчастной формой музыки; совершенствует танцевальные движения детей: прямой галоп, пружинка, кружение по одному и в парах; учит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 продолжает совершенствовать у детей навыки основных движений</w:t>
      </w:r>
      <w:r w:rsidRPr="00FF1AC6">
        <w:rPr>
          <w:spacing w:val="30"/>
          <w:sz w:val="28"/>
          <w:lang w:val="ru-RU"/>
        </w:rPr>
        <w:t xml:space="preserve"> </w:t>
      </w:r>
      <w:r w:rsidRPr="00FF1AC6">
        <w:rPr>
          <w:sz w:val="28"/>
          <w:lang w:val="ru-RU"/>
        </w:rPr>
        <w:t>(ходьба:</w:t>
      </w:r>
    </w:p>
    <w:p w:rsidR="00233F39" w:rsidRPr="00FF1AC6" w:rsidRDefault="00D91962">
      <w:pPr>
        <w:pStyle w:val="a3"/>
        <w:spacing w:line="320" w:lineRule="exact"/>
        <w:ind w:left="123"/>
        <w:rPr>
          <w:lang w:val="ru-RU"/>
        </w:rPr>
      </w:pPr>
      <w:r w:rsidRPr="00FF1AC6">
        <w:rPr>
          <w:lang w:val="ru-RU"/>
        </w:rPr>
        <w:t>«торжественная», спокойная, «таинственная»; бег: легкий, стремительный).</w:t>
      </w:r>
    </w:p>
    <w:p w:rsidR="00233F39" w:rsidRPr="00FF1AC6" w:rsidRDefault="00D91962">
      <w:pPr>
        <w:pStyle w:val="a4"/>
        <w:numPr>
          <w:ilvl w:val="0"/>
          <w:numId w:val="67"/>
        </w:numPr>
        <w:tabs>
          <w:tab w:val="left" w:pos="1186"/>
        </w:tabs>
        <w:spacing w:before="58" w:line="283" w:lineRule="auto"/>
        <w:ind w:left="120" w:right="160" w:firstLine="714"/>
        <w:rPr>
          <w:sz w:val="28"/>
          <w:lang w:val="ru-RU"/>
        </w:rPr>
      </w:pPr>
      <w:r w:rsidRPr="00FF1AC6">
        <w:rPr>
          <w:sz w:val="28"/>
          <w:lang w:val="ru-RU"/>
        </w:rPr>
        <w:t>Развитие танцевально-игрового творчества: педагог способствует у детей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так далее); учит детей инсценированию песен и постановке небольших музыкальных</w:t>
      </w:r>
      <w:r w:rsidRPr="00FF1AC6">
        <w:rPr>
          <w:spacing w:val="4"/>
          <w:sz w:val="28"/>
          <w:lang w:val="ru-RU"/>
        </w:rPr>
        <w:t xml:space="preserve"> </w:t>
      </w:r>
      <w:r w:rsidRPr="00FF1AC6">
        <w:rPr>
          <w:sz w:val="28"/>
          <w:lang w:val="ru-RU"/>
        </w:rPr>
        <w:t>спектаклей.</w:t>
      </w:r>
    </w:p>
    <w:p w:rsidR="00233F39" w:rsidRPr="00FF1AC6" w:rsidRDefault="00D91962">
      <w:pPr>
        <w:pStyle w:val="a4"/>
        <w:numPr>
          <w:ilvl w:val="0"/>
          <w:numId w:val="67"/>
        </w:numPr>
        <w:tabs>
          <w:tab w:val="left" w:pos="1127"/>
        </w:tabs>
        <w:spacing w:line="320" w:lineRule="exact"/>
        <w:ind w:left="1126" w:hanging="301"/>
        <w:rPr>
          <w:sz w:val="28"/>
          <w:lang w:val="ru-RU"/>
        </w:rPr>
      </w:pPr>
      <w:r w:rsidRPr="00FF1AC6">
        <w:rPr>
          <w:sz w:val="28"/>
          <w:lang w:val="ru-RU"/>
        </w:rPr>
        <w:t>Игра на детских музыкальных</w:t>
      </w:r>
      <w:r w:rsidRPr="00FF1AC6">
        <w:rPr>
          <w:spacing w:val="19"/>
          <w:sz w:val="28"/>
          <w:lang w:val="ru-RU"/>
        </w:rPr>
        <w:t xml:space="preserve"> </w:t>
      </w:r>
      <w:r w:rsidRPr="00FF1AC6">
        <w:rPr>
          <w:sz w:val="28"/>
          <w:lang w:val="ru-RU"/>
        </w:rPr>
        <w:t>инструментах:</w:t>
      </w:r>
    </w:p>
    <w:p w:rsidR="00233F39" w:rsidRPr="00FF1AC6" w:rsidRDefault="00D91962">
      <w:pPr>
        <w:pStyle w:val="a3"/>
        <w:spacing w:before="57" w:line="283" w:lineRule="auto"/>
        <w:ind w:left="114" w:right="155" w:firstLine="708"/>
        <w:rPr>
          <w:lang w:val="ru-RU"/>
        </w:rPr>
      </w:pPr>
      <w:r w:rsidRPr="00FF1AC6">
        <w:rPr>
          <w:lang w:val="ru-RU"/>
        </w:rPr>
        <w:t>педагог формирует у детей умение подыгрывать простейшие мелодии на деревянных ложках, погремушках, барабане,</w:t>
      </w:r>
      <w:r w:rsidRPr="00FF1AC6">
        <w:rPr>
          <w:spacing w:val="59"/>
          <w:lang w:val="ru-RU"/>
        </w:rPr>
        <w:t xml:space="preserve"> </w:t>
      </w:r>
      <w:r w:rsidRPr="00FF1AC6">
        <w:rPr>
          <w:lang w:val="ru-RU"/>
        </w:rPr>
        <w:t>металлофоне;</w:t>
      </w:r>
    </w:p>
    <w:p w:rsidR="00233F39" w:rsidRPr="00FF1AC6" w:rsidRDefault="00D91962">
      <w:pPr>
        <w:pStyle w:val="a3"/>
        <w:spacing w:line="283" w:lineRule="auto"/>
        <w:ind w:left="109" w:right="156" w:firstLine="709"/>
        <w:rPr>
          <w:lang w:val="ru-RU"/>
        </w:rPr>
      </w:pPr>
      <w:r w:rsidRPr="00FF1AC6">
        <w:rPr>
          <w:lang w:val="ru-RU"/>
        </w:rPr>
        <w:t>способствует реализации музыкальных способностей ребёнка в повседневной жизни и различных видах досуговой деятельности (праздники, развлечения и другое).</w:t>
      </w:r>
    </w:p>
    <w:p w:rsidR="00233F39" w:rsidRDefault="00D91962">
      <w:pPr>
        <w:pStyle w:val="a4"/>
        <w:numPr>
          <w:ilvl w:val="3"/>
          <w:numId w:val="123"/>
        </w:numPr>
        <w:tabs>
          <w:tab w:val="left" w:pos="1860"/>
        </w:tabs>
        <w:spacing w:line="316" w:lineRule="exact"/>
        <w:ind w:left="1859" w:hanging="1042"/>
        <w:rPr>
          <w:sz w:val="28"/>
        </w:rPr>
      </w:pPr>
      <w:r>
        <w:rPr>
          <w:sz w:val="28"/>
        </w:rPr>
        <w:t>Театрализованная</w:t>
      </w:r>
      <w:r>
        <w:rPr>
          <w:spacing w:val="-6"/>
          <w:sz w:val="28"/>
        </w:rPr>
        <w:t xml:space="preserve"> </w:t>
      </w:r>
      <w:r>
        <w:rPr>
          <w:sz w:val="28"/>
        </w:rPr>
        <w:t>деятельность.</w:t>
      </w:r>
    </w:p>
    <w:p w:rsidR="00233F39" w:rsidRPr="00FF1AC6" w:rsidRDefault="00D91962">
      <w:pPr>
        <w:pStyle w:val="a3"/>
        <w:spacing w:before="57" w:line="278" w:lineRule="auto"/>
        <w:ind w:left="106" w:right="174" w:firstLine="707"/>
        <w:rPr>
          <w:lang w:val="ru-RU"/>
        </w:rPr>
      </w:pPr>
      <w:r w:rsidRPr="00FF1AC6">
        <w:rPr>
          <w:lang w:val="ru-RU"/>
        </w:rPr>
        <w:t>Педагог     продолжает     развивать      и     поддерживать      интерес      детей к театрализованной игре путем приобретения более сложных игровых</w:t>
      </w:r>
      <w:r w:rsidRPr="00FF1AC6">
        <w:rPr>
          <w:spacing w:val="28"/>
          <w:lang w:val="ru-RU"/>
        </w:rPr>
        <w:t xml:space="preserve"> </w:t>
      </w:r>
      <w:r w:rsidRPr="00FF1AC6">
        <w:rPr>
          <w:lang w:val="ru-RU"/>
        </w:rPr>
        <w:t>умений</w:t>
      </w:r>
    </w:p>
    <w:p w:rsidR="00233F39" w:rsidRPr="00FF1AC6" w:rsidRDefault="00233F39">
      <w:pPr>
        <w:spacing w:line="278" w:lineRule="auto"/>
        <w:rPr>
          <w:lang w:val="ru-RU"/>
        </w:rPr>
        <w:sectPr w:rsidR="00233F39" w:rsidRPr="00FF1AC6">
          <w:footerReference w:type="default" r:id="rId120"/>
          <w:pgSz w:w="12060" w:h="17210"/>
          <w:pgMar w:top="740" w:right="300" w:bottom="620" w:left="1320" w:header="0" w:footer="423" w:gutter="0"/>
          <w:cols w:space="720"/>
        </w:sectPr>
      </w:pPr>
    </w:p>
    <w:p w:rsidR="00233F39" w:rsidRPr="00FF1AC6" w:rsidRDefault="008275CE">
      <w:pPr>
        <w:spacing w:before="87"/>
        <w:ind w:left="4987" w:right="4943"/>
        <w:jc w:val="center"/>
        <w:rPr>
          <w:rFonts w:ascii="Courier New"/>
          <w:sz w:val="25"/>
          <w:lang w:val="ru-RU"/>
        </w:rPr>
      </w:pPr>
      <w:r>
        <w:rPr>
          <w:noProof/>
          <w:lang w:val="ru-RU" w:eastAsia="ru-RU"/>
        </w:rPr>
        <w:lastRenderedPageBreak/>
        <mc:AlternateContent>
          <mc:Choice Requires="wpg">
            <w:drawing>
              <wp:anchor distT="0" distB="0" distL="114300" distR="114300" simplePos="0" relativeHeight="243138560" behindDoc="1" locked="0" layoutInCell="1" allowOverlap="1">
                <wp:simplePos x="0" y="0"/>
                <wp:positionH relativeFrom="page">
                  <wp:posOffset>10795</wp:posOffset>
                </wp:positionH>
                <wp:positionV relativeFrom="page">
                  <wp:posOffset>0</wp:posOffset>
                </wp:positionV>
                <wp:extent cx="7588250" cy="10909300"/>
                <wp:effectExtent l="0" t="0" r="0" b="0"/>
                <wp:wrapNone/>
                <wp:docPr id="615" name="Group 4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8250" cy="10909300"/>
                          <a:chOff x="17" y="0"/>
                          <a:chExt cx="11950" cy="17180"/>
                        </a:xfrm>
                      </wpg:grpSpPr>
                      <wps:wsp>
                        <wps:cNvPr id="616" name="Line 420"/>
                        <wps:cNvCnPr>
                          <a:cxnSpLocks noChangeShapeType="1"/>
                        </wps:cNvCnPr>
                        <wps:spPr bwMode="auto">
                          <a:xfrm>
                            <a:off x="34" y="0"/>
                            <a:ext cx="0" cy="17179"/>
                          </a:xfrm>
                          <a:prstGeom prst="line">
                            <a:avLst/>
                          </a:prstGeom>
                          <a:noFill/>
                          <a:ln w="21370">
                            <a:solidFill>
                              <a:srgbClr val="000000"/>
                            </a:solidFill>
                            <a:round/>
                            <a:headEnd/>
                            <a:tailEnd/>
                          </a:ln>
                          <a:extLst>
                            <a:ext uri="{909E8E84-426E-40DD-AFC4-6F175D3DCCD1}">
                              <a14:hiddenFill xmlns:a14="http://schemas.microsoft.com/office/drawing/2010/main">
                                <a:noFill/>
                              </a14:hiddenFill>
                            </a:ext>
                          </a:extLst>
                        </wps:spPr>
                        <wps:bodyPr/>
                      </wps:wsp>
                      <wps:wsp>
                        <wps:cNvPr id="617" name="Line 419"/>
                        <wps:cNvCnPr>
                          <a:cxnSpLocks noChangeShapeType="1"/>
                        </wps:cNvCnPr>
                        <wps:spPr bwMode="auto">
                          <a:xfrm>
                            <a:off x="115" y="29"/>
                            <a:ext cx="11851" cy="0"/>
                          </a:xfrm>
                          <a:prstGeom prst="line">
                            <a:avLst/>
                          </a:prstGeom>
                          <a:noFill/>
                          <a:ln w="213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F169BF6" id="Group 418" o:spid="_x0000_s1026" style="position:absolute;margin-left:.85pt;margin-top:0;width:597.5pt;height:859pt;z-index:-260177920;mso-position-horizontal-relative:page;mso-position-vertical-relative:page" coordorigin="17" coordsize="11950,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">
                <v:line id="Line 420" o:spid="_x0000_s1027" style="position:absolute;visibility:visible;mso-wrap-style:square" from="34,0" to="34,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" strokeweight=".59361mm"/>
                <v:line id="Line 419" o:spid="_x0000_s1028" style="position:absolute;visibility:visible;mso-wrap-style:square" from="115,29" to="11966,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" strokeweight=".59333mm"/>
                <w10:wrap anchorx="page" anchory="page"/>
              </v:group>
            </w:pict>
          </mc:Fallback>
        </mc:AlternateContent>
      </w:r>
      <w:r w:rsidR="00D91962" w:rsidRPr="00FF1AC6">
        <w:rPr>
          <w:rFonts w:ascii="Courier New"/>
          <w:sz w:val="25"/>
          <w:lang w:val="ru-RU"/>
        </w:rPr>
        <w:t>98</w:t>
      </w:r>
    </w:p>
    <w:p w:rsidR="00233F39" w:rsidRPr="00FF1AC6" w:rsidRDefault="00233F39">
      <w:pPr>
        <w:pStyle w:val="a3"/>
        <w:spacing w:before="2"/>
        <w:jc w:val="left"/>
        <w:rPr>
          <w:rFonts w:ascii="Courier New"/>
          <w:sz w:val="24"/>
          <w:lang w:val="ru-RU"/>
        </w:rPr>
      </w:pPr>
    </w:p>
    <w:p w:rsidR="00233F39" w:rsidRPr="00FF1AC6" w:rsidRDefault="00D91962">
      <w:pPr>
        <w:pStyle w:val="a3"/>
        <w:spacing w:line="283" w:lineRule="auto"/>
        <w:ind w:left="125" w:right="106" w:firstLine="24"/>
        <w:rPr>
          <w:lang w:val="ru-RU"/>
        </w:rPr>
      </w:pPr>
      <w:r w:rsidRPr="00FF1AC6">
        <w:rPr>
          <w:lang w:val="ru-RU"/>
        </w:rPr>
        <w:t>и навыков (способность передавать  художественный образ,  следить  за развитием и взаимодействием персонажей). Организует с детьми игровые этюды для развития восприятия, воображения, внимания, мышления. Педагог учит детей разыгрывать простые представления на основе знакомого литературного и сказочного сюжета; использовать для воплощения образа известные выразительные средства (интонацию, мимику, жест). Учит чувствовать и понимать эмоциональное состояние героя, вступать в ролевое взаимодействие с другими персонажами. Развивает навык режиссерской игры, создавая для этого специальные условия (место, материалы, атрибуты). Побуждает детей использовать в театрализованных играх образные игрушки и различные виды театра (бибабо, настольный, плоскостной). Педагог формирует у детей умение использовать в театрализованных играх образные игрушки, самостоятельно вылепленные фигурки из глины, пластмассы, пластилина. Поощряет проявление инициативы и самостоятельности в выборе роли, сюжета, средств перевоплощения; предоставляет возможность для экспериментирования при создании одного и того же образа. Учит чувствовать и понимать эмоциональное состояние героя, вступать в ролевое взаимодействие с другими персонажами. Способствует разностороннему развитию детей в театрализованной деятельности путем прослеживания количества и характера исполняемых каждым ребёнком ролей. Педагог продолжает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w:t>
      </w:r>
      <w:r w:rsidRPr="00FF1AC6">
        <w:rPr>
          <w:spacing w:val="-11"/>
          <w:lang w:val="ru-RU"/>
        </w:rPr>
        <w:t xml:space="preserve"> </w:t>
      </w:r>
      <w:r w:rsidRPr="00FF1AC6">
        <w:rPr>
          <w:lang w:val="ru-RU"/>
        </w:rPr>
        <w:t>спектакле.</w:t>
      </w:r>
    </w:p>
    <w:p w:rsidR="00233F39" w:rsidRDefault="00D91962">
      <w:pPr>
        <w:pStyle w:val="a4"/>
        <w:numPr>
          <w:ilvl w:val="3"/>
          <w:numId w:val="123"/>
        </w:numPr>
        <w:tabs>
          <w:tab w:val="left" w:pos="1877"/>
        </w:tabs>
        <w:spacing w:before="27"/>
        <w:ind w:left="1876" w:hanging="1045"/>
        <w:rPr>
          <w:sz w:val="28"/>
        </w:rPr>
      </w:pPr>
      <w:r>
        <w:rPr>
          <w:sz w:val="28"/>
        </w:rPr>
        <w:t>Культурно-досуговая</w:t>
      </w:r>
      <w:r>
        <w:rPr>
          <w:spacing w:val="-10"/>
          <w:sz w:val="28"/>
        </w:rPr>
        <w:t xml:space="preserve"> </w:t>
      </w:r>
      <w:r>
        <w:rPr>
          <w:sz w:val="28"/>
        </w:rPr>
        <w:t>деятельность.</w:t>
      </w:r>
    </w:p>
    <w:p w:rsidR="00233F39" w:rsidRPr="00FF1AC6" w:rsidRDefault="00D91962">
      <w:pPr>
        <w:pStyle w:val="a3"/>
        <w:spacing w:before="58" w:line="283" w:lineRule="auto"/>
        <w:ind w:left="100" w:right="110" w:firstLine="722"/>
        <w:rPr>
          <w:lang w:val="ru-RU"/>
        </w:rPr>
      </w:pPr>
      <w:r w:rsidRPr="00FF1AC6">
        <w:rPr>
          <w:lang w:val="ru-RU"/>
        </w:rPr>
        <w:t>Педагог развивает умение детей организовывать свой досуг с пользой. Осуществляет патриотическое и нравственное воспитание, приобщает к художественной культуре, эстетико-эмоциональному творчеству. Побуждает к самостоятельной организации выбранного вида деятельности (художественной, познавательной, музыкальной и другое). Вовлекает детей в процесс подготовки к развлечениям (концерт, кукольный спектакль, вечер загадок и прочее). Знакомит с традициями и культурой народов страны, воспитывает чувство гордости за свою страну (населенный пункт). Приобщает к праздничной культуре, развивает желание принимать участие в праздниках (календарных, государственных, народных). Развивает творческие способности. Активизирует желание посещать творческие объединения дополнительного образования. Педагог развивает индивидуальные творческие способности и художественные наклонности детей. Педагог привлекает детей к процессу подготовки разных видов развлечений; формирует желание участвовать в кукольном спектакле, музыкальных и литературных композициях, концертах. В процессе организации и проведения развлечений педагог заботится о формировании потребности заниматься интересным и содержательным делом.</w:t>
      </w:r>
    </w:p>
    <w:p w:rsidR="00233F39" w:rsidRPr="00FF1AC6" w:rsidRDefault="00233F39">
      <w:pPr>
        <w:spacing w:line="283" w:lineRule="auto"/>
        <w:rPr>
          <w:lang w:val="ru-RU"/>
        </w:rPr>
        <w:sectPr w:rsidR="00233F39" w:rsidRPr="00FF1AC6">
          <w:footerReference w:type="default" r:id="rId121"/>
          <w:pgSz w:w="11970" w:h="17180"/>
          <w:pgMar w:top="680" w:right="360" w:bottom="640" w:left="1200" w:header="0" w:footer="443"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04672" behindDoc="0" locked="0" layoutInCell="1" allowOverlap="1">
                <wp:simplePos x="0" y="0"/>
                <wp:positionH relativeFrom="page">
                  <wp:posOffset>33655</wp:posOffset>
                </wp:positionH>
                <wp:positionV relativeFrom="page">
                  <wp:posOffset>207645</wp:posOffset>
                </wp:positionV>
                <wp:extent cx="0" cy="10710545"/>
                <wp:effectExtent l="0" t="0" r="0" b="0"/>
                <wp:wrapNone/>
                <wp:docPr id="614" name="Line 4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710545"/>
                        </a:xfrm>
                        <a:prstGeom prst="line">
                          <a:avLst/>
                        </a:prstGeom>
                        <a:noFill/>
                        <a:ln w="2747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26FB3C" id="Line 417" o:spid="_x0000_s1026" style="position:absolute;z-index:251804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65pt,16.35pt" to="2.65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" strokeweight=".76322mm">
                <w10:wrap anchorx="page" anchory="page"/>
              </v:line>
            </w:pict>
          </mc:Fallback>
        </mc:AlternateContent>
      </w:r>
      <w:r>
        <w:rPr>
          <w:noProof/>
          <w:lang w:val="ru-RU" w:eastAsia="ru-RU"/>
        </w:rPr>
        <mc:AlternateContent>
          <mc:Choice Requires="wps">
            <w:drawing>
              <wp:anchor distT="0" distB="0" distL="114300" distR="114300" simplePos="0" relativeHeight="251805696" behindDoc="0" locked="0" layoutInCell="1" allowOverlap="1">
                <wp:simplePos x="0" y="0"/>
                <wp:positionH relativeFrom="page">
                  <wp:posOffset>97790</wp:posOffset>
                </wp:positionH>
                <wp:positionV relativeFrom="page">
                  <wp:posOffset>30480</wp:posOffset>
                </wp:positionV>
                <wp:extent cx="7510145" cy="0"/>
                <wp:effectExtent l="0" t="0" r="0" b="0"/>
                <wp:wrapNone/>
                <wp:docPr id="613" name="Line 4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0145"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D41590" id="Line 416" o:spid="_x0000_s1026" style="position:absolute;z-index:251805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2.4pt" to="599.0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" strokeweight=".7628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3"/>
        <w:jc w:val="left"/>
        <w:rPr>
          <w:sz w:val="17"/>
          <w:lang w:val="ru-RU"/>
        </w:rPr>
      </w:pPr>
    </w:p>
    <w:p w:rsidR="00233F39" w:rsidRDefault="00D91962">
      <w:pPr>
        <w:spacing w:before="100"/>
        <w:ind w:left="5003" w:right="4964"/>
        <w:jc w:val="center"/>
        <w:rPr>
          <w:rFonts w:ascii="Courier New"/>
          <w:sz w:val="26"/>
        </w:rPr>
      </w:pPr>
      <w:r>
        <w:rPr>
          <w:rFonts w:ascii="Courier New"/>
          <w:sz w:val="26"/>
        </w:rPr>
        <w:t>99</w:t>
      </w:r>
    </w:p>
    <w:p w:rsidR="00233F39" w:rsidRDefault="00233F39">
      <w:pPr>
        <w:pStyle w:val="a3"/>
        <w:jc w:val="left"/>
        <w:rPr>
          <w:rFonts w:ascii="Courier New"/>
          <w:sz w:val="26"/>
        </w:rPr>
      </w:pPr>
    </w:p>
    <w:p w:rsidR="00233F39" w:rsidRDefault="00D91962">
      <w:pPr>
        <w:pStyle w:val="a4"/>
        <w:numPr>
          <w:ilvl w:val="1"/>
          <w:numId w:val="123"/>
        </w:numPr>
        <w:tabs>
          <w:tab w:val="left" w:pos="1492"/>
        </w:tabs>
        <w:ind w:left="1491"/>
        <w:rPr>
          <w:sz w:val="27"/>
        </w:rPr>
      </w:pPr>
      <w:r>
        <w:rPr>
          <w:w w:val="105"/>
          <w:sz w:val="27"/>
        </w:rPr>
        <w:t>От 5 лет до 6</w:t>
      </w:r>
      <w:r>
        <w:rPr>
          <w:spacing w:val="-11"/>
          <w:w w:val="105"/>
          <w:sz w:val="27"/>
        </w:rPr>
        <w:t xml:space="preserve"> </w:t>
      </w:r>
      <w:r>
        <w:rPr>
          <w:w w:val="105"/>
          <w:sz w:val="27"/>
        </w:rPr>
        <w:t>лет.</w:t>
      </w:r>
    </w:p>
    <w:p w:rsidR="00233F39" w:rsidRPr="00FF1AC6" w:rsidRDefault="00D91962">
      <w:pPr>
        <w:pStyle w:val="a4"/>
        <w:numPr>
          <w:ilvl w:val="2"/>
          <w:numId w:val="123"/>
        </w:numPr>
        <w:tabs>
          <w:tab w:val="left" w:pos="1704"/>
        </w:tabs>
        <w:spacing w:before="79" w:line="292" w:lineRule="auto"/>
        <w:ind w:left="155" w:right="112" w:firstLine="715"/>
        <w:rPr>
          <w:sz w:val="27"/>
          <w:lang w:val="ru-RU"/>
        </w:rPr>
      </w:pPr>
      <w:r w:rsidRPr="00FF1AC6">
        <w:rPr>
          <w:w w:val="105"/>
          <w:sz w:val="27"/>
          <w:lang w:val="ru-RU"/>
        </w:rPr>
        <w:t>В</w:t>
      </w:r>
      <w:r w:rsidRPr="00FF1AC6">
        <w:rPr>
          <w:spacing w:val="-27"/>
          <w:w w:val="105"/>
          <w:sz w:val="27"/>
          <w:lang w:val="ru-RU"/>
        </w:rPr>
        <w:t xml:space="preserve"> </w:t>
      </w:r>
      <w:r w:rsidRPr="00FF1AC6">
        <w:rPr>
          <w:w w:val="105"/>
          <w:sz w:val="27"/>
          <w:lang w:val="ru-RU"/>
        </w:rPr>
        <w:t>области</w:t>
      </w:r>
      <w:r w:rsidRPr="00FF1AC6">
        <w:rPr>
          <w:spacing w:val="-16"/>
          <w:w w:val="105"/>
          <w:sz w:val="27"/>
          <w:lang w:val="ru-RU"/>
        </w:rPr>
        <w:t xml:space="preserve"> </w:t>
      </w:r>
      <w:r w:rsidRPr="00FF1AC6">
        <w:rPr>
          <w:w w:val="105"/>
          <w:sz w:val="27"/>
          <w:lang w:val="ru-RU"/>
        </w:rPr>
        <w:t>художественно-эстетического</w:t>
      </w:r>
      <w:r w:rsidRPr="00FF1AC6">
        <w:rPr>
          <w:spacing w:val="-21"/>
          <w:w w:val="105"/>
          <w:sz w:val="27"/>
          <w:lang w:val="ru-RU"/>
        </w:rPr>
        <w:t xml:space="preserve"> </w:t>
      </w:r>
      <w:r w:rsidRPr="00FF1AC6">
        <w:rPr>
          <w:w w:val="105"/>
          <w:sz w:val="27"/>
          <w:lang w:val="ru-RU"/>
        </w:rPr>
        <w:t>развития</w:t>
      </w:r>
      <w:r w:rsidRPr="00FF1AC6">
        <w:rPr>
          <w:spacing w:val="-18"/>
          <w:w w:val="105"/>
          <w:sz w:val="27"/>
          <w:lang w:val="ru-RU"/>
        </w:rPr>
        <w:t xml:space="preserve"> </w:t>
      </w:r>
      <w:r w:rsidRPr="00FF1AC6">
        <w:rPr>
          <w:w w:val="105"/>
          <w:sz w:val="27"/>
          <w:lang w:val="ru-RU"/>
        </w:rPr>
        <w:t>основными</w:t>
      </w:r>
      <w:r w:rsidRPr="00FF1AC6">
        <w:rPr>
          <w:spacing w:val="-10"/>
          <w:w w:val="105"/>
          <w:sz w:val="27"/>
          <w:lang w:val="ru-RU"/>
        </w:rPr>
        <w:t xml:space="preserve"> </w:t>
      </w:r>
      <w:r w:rsidRPr="00FF1AC6">
        <w:rPr>
          <w:w w:val="105"/>
          <w:sz w:val="27"/>
          <w:lang w:val="ru-RU"/>
        </w:rPr>
        <w:t>задачами образовательной деятельности</w:t>
      </w:r>
      <w:r w:rsidRPr="00FF1AC6">
        <w:rPr>
          <w:spacing w:val="-2"/>
          <w:w w:val="105"/>
          <w:sz w:val="27"/>
          <w:lang w:val="ru-RU"/>
        </w:rPr>
        <w:t xml:space="preserve"> </w:t>
      </w:r>
      <w:r w:rsidRPr="00FF1AC6">
        <w:rPr>
          <w:w w:val="105"/>
          <w:sz w:val="27"/>
          <w:lang w:val="ru-RU"/>
        </w:rPr>
        <w:t>являются:</w:t>
      </w:r>
    </w:p>
    <w:p w:rsidR="00233F39" w:rsidRDefault="00D91962">
      <w:pPr>
        <w:pStyle w:val="a4"/>
        <w:numPr>
          <w:ilvl w:val="0"/>
          <w:numId w:val="66"/>
        </w:numPr>
        <w:tabs>
          <w:tab w:val="left" w:pos="1169"/>
        </w:tabs>
        <w:spacing w:before="7"/>
        <w:ind w:hanging="301"/>
        <w:rPr>
          <w:sz w:val="27"/>
        </w:rPr>
      </w:pPr>
      <w:r>
        <w:rPr>
          <w:sz w:val="27"/>
        </w:rPr>
        <w:t>приобщение  к</w:t>
      </w:r>
      <w:r>
        <w:rPr>
          <w:spacing w:val="-5"/>
          <w:sz w:val="27"/>
        </w:rPr>
        <w:t xml:space="preserve"> </w:t>
      </w:r>
      <w:r>
        <w:rPr>
          <w:sz w:val="27"/>
        </w:rPr>
        <w:t>искусству:</w:t>
      </w:r>
    </w:p>
    <w:p w:rsidR="00233F39" w:rsidRPr="00FF1AC6" w:rsidRDefault="00D91962">
      <w:pPr>
        <w:spacing w:before="74" w:line="292" w:lineRule="auto"/>
        <w:ind w:left="151" w:right="122" w:firstLine="713"/>
        <w:jc w:val="both"/>
        <w:rPr>
          <w:sz w:val="27"/>
          <w:lang w:val="ru-RU"/>
        </w:rPr>
      </w:pPr>
      <w:r w:rsidRPr="00FF1AC6">
        <w:rPr>
          <w:w w:val="105"/>
          <w:sz w:val="27"/>
          <w:lang w:val="ru-RU"/>
        </w:rPr>
        <w:t>продолжать</w:t>
      </w:r>
      <w:r w:rsidRPr="00FF1AC6">
        <w:rPr>
          <w:spacing w:val="-34"/>
          <w:w w:val="105"/>
          <w:sz w:val="27"/>
          <w:lang w:val="ru-RU"/>
        </w:rPr>
        <w:t xml:space="preserve"> </w:t>
      </w:r>
      <w:r w:rsidRPr="00FF1AC6">
        <w:rPr>
          <w:w w:val="105"/>
          <w:sz w:val="27"/>
          <w:lang w:val="ru-RU"/>
        </w:rPr>
        <w:t>развивать</w:t>
      </w:r>
      <w:r w:rsidRPr="00FF1AC6">
        <w:rPr>
          <w:spacing w:val="-37"/>
          <w:w w:val="105"/>
          <w:sz w:val="27"/>
          <w:lang w:val="ru-RU"/>
        </w:rPr>
        <w:t xml:space="preserve"> </w:t>
      </w:r>
      <w:r w:rsidRPr="00FF1AC6">
        <w:rPr>
          <w:w w:val="105"/>
          <w:sz w:val="27"/>
          <w:lang w:val="ru-RU"/>
        </w:rPr>
        <w:t>эстетическое</w:t>
      </w:r>
      <w:r w:rsidRPr="00FF1AC6">
        <w:rPr>
          <w:spacing w:val="-30"/>
          <w:w w:val="105"/>
          <w:sz w:val="27"/>
          <w:lang w:val="ru-RU"/>
        </w:rPr>
        <w:t xml:space="preserve"> </w:t>
      </w:r>
      <w:r w:rsidRPr="00FF1AC6">
        <w:rPr>
          <w:w w:val="105"/>
          <w:sz w:val="27"/>
          <w:lang w:val="ru-RU"/>
        </w:rPr>
        <w:t>восприятие,</w:t>
      </w:r>
      <w:r w:rsidRPr="00FF1AC6">
        <w:rPr>
          <w:spacing w:val="-29"/>
          <w:w w:val="105"/>
          <w:sz w:val="27"/>
          <w:lang w:val="ru-RU"/>
        </w:rPr>
        <w:t xml:space="preserve"> </w:t>
      </w:r>
      <w:r w:rsidRPr="00FF1AC6">
        <w:rPr>
          <w:w w:val="105"/>
          <w:sz w:val="27"/>
          <w:lang w:val="ru-RU"/>
        </w:rPr>
        <w:t>эстетические</w:t>
      </w:r>
      <w:r w:rsidRPr="00FF1AC6">
        <w:rPr>
          <w:spacing w:val="-33"/>
          <w:w w:val="105"/>
          <w:sz w:val="27"/>
          <w:lang w:val="ru-RU"/>
        </w:rPr>
        <w:t xml:space="preserve"> </w:t>
      </w:r>
      <w:r w:rsidRPr="00FF1AC6">
        <w:rPr>
          <w:w w:val="105"/>
          <w:sz w:val="27"/>
          <w:lang w:val="ru-RU"/>
        </w:rPr>
        <w:t>чувства,</w:t>
      </w:r>
      <w:r w:rsidRPr="00FF1AC6">
        <w:rPr>
          <w:spacing w:val="-36"/>
          <w:w w:val="105"/>
          <w:sz w:val="27"/>
          <w:lang w:val="ru-RU"/>
        </w:rPr>
        <w:t xml:space="preserve"> </w:t>
      </w:r>
      <w:r w:rsidRPr="00FF1AC6">
        <w:rPr>
          <w:w w:val="105"/>
          <w:sz w:val="27"/>
          <w:lang w:val="ru-RU"/>
        </w:rPr>
        <w:t>эмоции, эстетический вкус, интерес к искусству; умение наблюдать и оценивать</w:t>
      </w:r>
      <w:r w:rsidRPr="00FF1AC6">
        <w:rPr>
          <w:spacing w:val="-48"/>
          <w:w w:val="105"/>
          <w:sz w:val="27"/>
          <w:lang w:val="ru-RU"/>
        </w:rPr>
        <w:t xml:space="preserve"> </w:t>
      </w:r>
      <w:r w:rsidRPr="00FF1AC6">
        <w:rPr>
          <w:w w:val="105"/>
          <w:sz w:val="27"/>
          <w:lang w:val="ru-RU"/>
        </w:rPr>
        <w:t>прекрасное в окружающей действительности,</w:t>
      </w:r>
      <w:r w:rsidRPr="00FF1AC6">
        <w:rPr>
          <w:spacing w:val="8"/>
          <w:w w:val="105"/>
          <w:sz w:val="27"/>
          <w:lang w:val="ru-RU"/>
        </w:rPr>
        <w:t xml:space="preserve"> </w:t>
      </w:r>
      <w:r w:rsidRPr="00FF1AC6">
        <w:rPr>
          <w:w w:val="105"/>
          <w:sz w:val="27"/>
          <w:lang w:val="ru-RU"/>
        </w:rPr>
        <w:t>природе;</w:t>
      </w:r>
    </w:p>
    <w:p w:rsidR="00233F39" w:rsidRPr="00FF1AC6" w:rsidRDefault="00D91962">
      <w:pPr>
        <w:spacing w:before="7" w:line="292" w:lineRule="auto"/>
        <w:ind w:left="150" w:right="101" w:firstLine="712"/>
        <w:jc w:val="both"/>
        <w:rPr>
          <w:sz w:val="27"/>
          <w:lang w:val="ru-RU"/>
        </w:rPr>
      </w:pPr>
      <w:r w:rsidRPr="00FF1AC6">
        <w:rPr>
          <w:sz w:val="27"/>
          <w:lang w:val="ru-RU"/>
        </w:rPr>
        <w:t>развивать эмоциональный отклик на проявления красоты в окружающем мире, произведениях искусства и собственных творческих работах;  способствовать освоению эстетических оценок,</w:t>
      </w:r>
      <w:r w:rsidRPr="00FF1AC6">
        <w:rPr>
          <w:spacing w:val="-22"/>
          <w:sz w:val="27"/>
          <w:lang w:val="ru-RU"/>
        </w:rPr>
        <w:t xml:space="preserve"> </w:t>
      </w:r>
      <w:r w:rsidRPr="00FF1AC6">
        <w:rPr>
          <w:sz w:val="27"/>
          <w:lang w:val="ru-RU"/>
        </w:rPr>
        <w:t>суждений;</w:t>
      </w:r>
    </w:p>
    <w:p w:rsidR="00233F39" w:rsidRPr="00FF1AC6" w:rsidRDefault="00D91962">
      <w:pPr>
        <w:spacing w:before="7" w:line="297" w:lineRule="auto"/>
        <w:ind w:left="151" w:right="107" w:firstLine="708"/>
        <w:jc w:val="both"/>
        <w:rPr>
          <w:sz w:val="27"/>
          <w:lang w:val="ru-RU"/>
        </w:rPr>
      </w:pPr>
      <w:r w:rsidRPr="00FF1AC6">
        <w:rPr>
          <w:w w:val="105"/>
          <w:sz w:val="27"/>
          <w:lang w:val="ru-RU"/>
        </w:rPr>
        <w:t>формировать духовно-нравственные качества, в процессе ознакомления с различными видами искусства духовно-нравственного содержания;</w:t>
      </w:r>
    </w:p>
    <w:p w:rsidR="00233F39" w:rsidRPr="00FF1AC6" w:rsidRDefault="00D91962">
      <w:pPr>
        <w:spacing w:line="292" w:lineRule="auto"/>
        <w:ind w:left="852" w:right="128" w:firstLine="2"/>
        <w:jc w:val="both"/>
        <w:rPr>
          <w:sz w:val="27"/>
          <w:lang w:val="ru-RU"/>
        </w:rPr>
      </w:pPr>
      <w:r w:rsidRPr="00FF1AC6">
        <w:rPr>
          <w:sz w:val="27"/>
          <w:lang w:val="ru-RU"/>
        </w:rPr>
        <w:t>формировать бережное  отношение  к  произведениям  искусства; активизировать проявление эстетического отношения к окружающему</w:t>
      </w:r>
      <w:r w:rsidRPr="00FF1AC6">
        <w:rPr>
          <w:spacing w:val="33"/>
          <w:sz w:val="27"/>
          <w:lang w:val="ru-RU"/>
        </w:rPr>
        <w:t xml:space="preserve"> </w:t>
      </w:r>
      <w:r w:rsidRPr="00FF1AC6">
        <w:rPr>
          <w:sz w:val="27"/>
          <w:lang w:val="ru-RU"/>
        </w:rPr>
        <w:t>миру</w:t>
      </w:r>
    </w:p>
    <w:p w:rsidR="00233F39" w:rsidRPr="00FF1AC6" w:rsidRDefault="00D91962">
      <w:pPr>
        <w:ind w:left="139"/>
        <w:jc w:val="both"/>
        <w:rPr>
          <w:sz w:val="27"/>
          <w:lang w:val="ru-RU"/>
        </w:rPr>
      </w:pPr>
      <w:r w:rsidRPr="00FF1AC6">
        <w:rPr>
          <w:sz w:val="27"/>
          <w:lang w:val="ru-RU"/>
        </w:rPr>
        <w:t>(искусству, природе, предметам быта, игрушкам, социальным явлениям);</w:t>
      </w:r>
    </w:p>
    <w:p w:rsidR="00233F39" w:rsidRPr="00FF1AC6" w:rsidRDefault="00D91962">
      <w:pPr>
        <w:spacing w:before="60" w:line="292" w:lineRule="auto"/>
        <w:ind w:left="139" w:right="138" w:firstLine="713"/>
        <w:jc w:val="both"/>
        <w:rPr>
          <w:sz w:val="27"/>
          <w:lang w:val="ru-RU"/>
        </w:rPr>
      </w:pPr>
      <w:r w:rsidRPr="00FF1AC6">
        <w:rPr>
          <w:w w:val="105"/>
          <w:sz w:val="27"/>
          <w:lang w:val="ru-RU"/>
        </w:rPr>
        <w:t>развивать эстетические интересы, эстетические предпочтения, желание познавать искусство и осваивать изобразительную и музыкальную деятельность;</w:t>
      </w:r>
    </w:p>
    <w:p w:rsidR="00233F39" w:rsidRPr="00FF1AC6" w:rsidRDefault="00D91962">
      <w:pPr>
        <w:spacing w:before="7" w:line="290" w:lineRule="auto"/>
        <w:ind w:left="135" w:right="139" w:firstLine="710"/>
        <w:jc w:val="both"/>
        <w:rPr>
          <w:sz w:val="27"/>
          <w:lang w:val="ru-RU"/>
        </w:rPr>
      </w:pPr>
      <w:r w:rsidRPr="00FF1AC6">
        <w:rPr>
          <w:sz w:val="27"/>
          <w:lang w:val="ru-RU"/>
        </w:rPr>
        <w:t>продолжать развивать у детей стремление к познанию культурных традиций своего народа через творческую деятельность;</w:t>
      </w:r>
    </w:p>
    <w:p w:rsidR="00233F39" w:rsidRPr="00FF1AC6" w:rsidRDefault="00D91962">
      <w:pPr>
        <w:spacing w:before="8" w:line="290" w:lineRule="auto"/>
        <w:ind w:left="131" w:right="141" w:firstLine="715"/>
        <w:jc w:val="both"/>
        <w:rPr>
          <w:sz w:val="27"/>
          <w:lang w:val="ru-RU"/>
        </w:rPr>
      </w:pPr>
      <w:r w:rsidRPr="00FF1AC6">
        <w:rPr>
          <w:sz w:val="27"/>
          <w:lang w:val="ru-RU"/>
        </w:rPr>
        <w:t>продолжать формировать умение выделять, называть, группировать произведения по видам искусства (литература, музыка, изобразительное искусство, архитектура, балет, театр, цирк, фотография);</w:t>
      </w:r>
    </w:p>
    <w:p w:rsidR="00233F39" w:rsidRPr="00FF1AC6" w:rsidRDefault="00D91962">
      <w:pPr>
        <w:spacing w:before="7" w:line="290" w:lineRule="auto"/>
        <w:ind w:left="134" w:right="168" w:firstLine="706"/>
        <w:jc w:val="both"/>
        <w:rPr>
          <w:sz w:val="27"/>
          <w:lang w:val="ru-RU"/>
        </w:rPr>
      </w:pPr>
      <w:r w:rsidRPr="00FF1AC6">
        <w:rPr>
          <w:w w:val="105"/>
          <w:sz w:val="27"/>
          <w:lang w:val="ru-RU"/>
        </w:rPr>
        <w:t>продолжать знакомить детей с жанрами изобразительного и музыкального искусства; продолжать знакомить детей с архитектурой;</w:t>
      </w:r>
    </w:p>
    <w:p w:rsidR="00233F39" w:rsidRPr="00FF1AC6" w:rsidRDefault="00D91962">
      <w:pPr>
        <w:spacing w:before="3" w:line="295" w:lineRule="auto"/>
        <w:ind w:left="124" w:right="125" w:firstLine="714"/>
        <w:jc w:val="both"/>
        <w:rPr>
          <w:sz w:val="27"/>
          <w:lang w:val="ru-RU"/>
        </w:rPr>
      </w:pPr>
      <w:r w:rsidRPr="00FF1AC6">
        <w:rPr>
          <w:w w:val="105"/>
          <w:sz w:val="27"/>
          <w:lang w:val="ru-RU"/>
        </w:rPr>
        <w:t>расширять представления детей о народном искусстве, музыкальном фольклоре, художественных промыслах; развивать интерес к участию в фольклорных праздниках;</w:t>
      </w:r>
    </w:p>
    <w:p w:rsidR="00233F39" w:rsidRPr="00FF1AC6" w:rsidRDefault="00D91962">
      <w:pPr>
        <w:spacing w:line="292" w:lineRule="auto"/>
        <w:ind w:left="119" w:right="140" w:firstLine="712"/>
        <w:jc w:val="both"/>
        <w:rPr>
          <w:sz w:val="27"/>
          <w:lang w:val="ru-RU"/>
        </w:rPr>
      </w:pPr>
      <w:r w:rsidRPr="00FF1AC6">
        <w:rPr>
          <w:w w:val="105"/>
          <w:sz w:val="27"/>
          <w:lang w:val="ru-RU"/>
        </w:rPr>
        <w:t>продолжать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знать и называть материалы для разных видов художественной деятельности;</w:t>
      </w:r>
    </w:p>
    <w:p w:rsidR="00233F39" w:rsidRPr="00FF1AC6" w:rsidRDefault="00D91962">
      <w:pPr>
        <w:spacing w:line="292" w:lineRule="auto"/>
        <w:ind w:left="120" w:right="157" w:firstLine="701"/>
        <w:jc w:val="both"/>
        <w:rPr>
          <w:sz w:val="27"/>
          <w:lang w:val="ru-RU"/>
        </w:rPr>
      </w:pPr>
      <w:r w:rsidRPr="00FF1AC6">
        <w:rPr>
          <w:w w:val="105"/>
          <w:sz w:val="27"/>
          <w:lang w:val="ru-RU"/>
        </w:rPr>
        <w:t>уметь называть вид художественной деятельности, профессию и людей, которые работают в том или ином виде искусства;</w:t>
      </w:r>
    </w:p>
    <w:p w:rsidR="00233F39" w:rsidRPr="00FF1AC6" w:rsidRDefault="00D91962">
      <w:pPr>
        <w:spacing w:line="292" w:lineRule="auto"/>
        <w:ind w:left="111" w:right="129" w:firstLine="715"/>
        <w:jc w:val="both"/>
        <w:rPr>
          <w:sz w:val="27"/>
          <w:lang w:val="ru-RU"/>
        </w:rPr>
      </w:pPr>
      <w:r w:rsidRPr="00FF1AC6">
        <w:rPr>
          <w:w w:val="105"/>
          <w:sz w:val="27"/>
          <w:lang w:val="ru-RU"/>
        </w:rPr>
        <w:t>поддерживать личностные проявления детей в процессе освоения искусства и собственной творческой деятельности: самостоятельность, инициативность, индивидуальность,творчество.</w:t>
      </w:r>
    </w:p>
    <w:p w:rsidR="00233F39" w:rsidRPr="00FF1AC6" w:rsidRDefault="00D91962">
      <w:pPr>
        <w:spacing w:before="1"/>
        <w:ind w:left="823"/>
        <w:jc w:val="both"/>
        <w:rPr>
          <w:sz w:val="27"/>
          <w:lang w:val="ru-RU"/>
        </w:rPr>
      </w:pPr>
      <w:r w:rsidRPr="00FF1AC6">
        <w:rPr>
          <w:sz w:val="27"/>
          <w:lang w:val="ru-RU"/>
        </w:rPr>
        <w:t>организовать посещение выставки, театра, музея, цирка;</w:t>
      </w:r>
    </w:p>
    <w:p w:rsidR="00233F39" w:rsidRDefault="00D91962">
      <w:pPr>
        <w:pStyle w:val="a4"/>
        <w:numPr>
          <w:ilvl w:val="0"/>
          <w:numId w:val="66"/>
        </w:numPr>
        <w:tabs>
          <w:tab w:val="left" w:pos="1126"/>
        </w:tabs>
        <w:spacing w:before="64"/>
        <w:ind w:left="1125" w:hanging="304"/>
        <w:rPr>
          <w:sz w:val="27"/>
        </w:rPr>
      </w:pPr>
      <w:r>
        <w:rPr>
          <w:sz w:val="27"/>
        </w:rPr>
        <w:t>изобразительная</w:t>
      </w:r>
      <w:r>
        <w:rPr>
          <w:spacing w:val="4"/>
          <w:sz w:val="27"/>
        </w:rPr>
        <w:t xml:space="preserve"> </w:t>
      </w:r>
      <w:r>
        <w:rPr>
          <w:sz w:val="27"/>
        </w:rPr>
        <w:t>деятельность:</w:t>
      </w:r>
    </w:p>
    <w:p w:rsidR="00233F39" w:rsidRPr="00FF1AC6" w:rsidRDefault="00D91962">
      <w:pPr>
        <w:spacing w:before="64"/>
        <w:ind w:left="822"/>
        <w:jc w:val="both"/>
        <w:rPr>
          <w:sz w:val="27"/>
          <w:lang w:val="ru-RU"/>
        </w:rPr>
      </w:pPr>
      <w:r w:rsidRPr="00FF1AC6">
        <w:rPr>
          <w:w w:val="105"/>
          <w:sz w:val="27"/>
          <w:lang w:val="ru-RU"/>
        </w:rPr>
        <w:t>продолжать развивать интерес детей к изобразительной деятельности;</w:t>
      </w:r>
    </w:p>
    <w:p w:rsidR="00233F39" w:rsidRPr="00FF1AC6" w:rsidRDefault="00233F39">
      <w:pPr>
        <w:jc w:val="both"/>
        <w:rPr>
          <w:sz w:val="27"/>
          <w:lang w:val="ru-RU"/>
        </w:rPr>
        <w:sectPr w:rsidR="00233F39" w:rsidRPr="00FF1AC6">
          <w:footerReference w:type="default" r:id="rId122"/>
          <w:pgSz w:w="11990" w:h="17200"/>
          <w:pgMar w:top="20" w:right="340" w:bottom="620" w:left="1220" w:header="0" w:footer="433"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06720" behindDoc="0" locked="0" layoutInCell="1" allowOverlap="1">
                <wp:simplePos x="0" y="0"/>
                <wp:positionH relativeFrom="page">
                  <wp:posOffset>10795</wp:posOffset>
                </wp:positionH>
                <wp:positionV relativeFrom="page">
                  <wp:posOffset>0</wp:posOffset>
                </wp:positionV>
                <wp:extent cx="0" cy="10899775"/>
                <wp:effectExtent l="0" t="0" r="0" b="0"/>
                <wp:wrapNone/>
                <wp:docPr id="612" name="Line 4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213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3396AB" id="Line 415" o:spid="_x0000_s1026" style="position:absolute;z-index:251806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5pt,0" to=".85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" strokeweight=".59361mm">
                <w10:wrap anchorx="page" anchory="page"/>
              </v:line>
            </w:pict>
          </mc:Fallback>
        </mc:AlternateContent>
      </w:r>
      <w:r>
        <w:rPr>
          <w:noProof/>
          <w:lang w:val="ru-RU" w:eastAsia="ru-RU"/>
        </w:rPr>
        <mc:AlternateContent>
          <mc:Choice Requires="wps">
            <w:drawing>
              <wp:anchor distT="0" distB="0" distL="114300" distR="114300" simplePos="0" relativeHeight="251807744" behindDoc="0" locked="0" layoutInCell="1" allowOverlap="1">
                <wp:simplePos x="0" y="0"/>
                <wp:positionH relativeFrom="page">
                  <wp:posOffset>73025</wp:posOffset>
                </wp:positionH>
                <wp:positionV relativeFrom="page">
                  <wp:posOffset>24130</wp:posOffset>
                </wp:positionV>
                <wp:extent cx="7525385" cy="0"/>
                <wp:effectExtent l="0" t="0" r="0" b="0"/>
                <wp:wrapNone/>
                <wp:docPr id="611" name="Line 4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25385"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7FBCAE" id="Line 414" o:spid="_x0000_s1026" style="position:absolute;z-index:251807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5pt,1.9pt" to="598.3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" strokeweight=".7628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11"/>
        <w:jc w:val="left"/>
        <w:rPr>
          <w:sz w:val="19"/>
          <w:lang w:val="ru-RU"/>
        </w:rPr>
      </w:pPr>
    </w:p>
    <w:p w:rsidR="00233F39" w:rsidRPr="00FF1AC6" w:rsidRDefault="00D91962">
      <w:pPr>
        <w:spacing w:before="90"/>
        <w:ind w:left="5004" w:right="4945"/>
        <w:jc w:val="center"/>
        <w:rPr>
          <w:sz w:val="23"/>
          <w:lang w:val="ru-RU"/>
        </w:rPr>
      </w:pPr>
      <w:r w:rsidRPr="00FF1AC6">
        <w:rPr>
          <w:w w:val="105"/>
          <w:sz w:val="23"/>
          <w:lang w:val="ru-RU"/>
        </w:rPr>
        <w:t>100</w:t>
      </w:r>
    </w:p>
    <w:p w:rsidR="00233F39" w:rsidRPr="00FF1AC6" w:rsidRDefault="00233F39">
      <w:pPr>
        <w:pStyle w:val="a3"/>
        <w:spacing w:before="10"/>
        <w:jc w:val="left"/>
        <w:rPr>
          <w:sz w:val="26"/>
          <w:lang w:val="ru-RU"/>
        </w:rPr>
      </w:pPr>
    </w:p>
    <w:p w:rsidR="00233F39" w:rsidRPr="00FF1AC6" w:rsidRDefault="00D91962">
      <w:pPr>
        <w:pStyle w:val="a3"/>
        <w:spacing w:line="283" w:lineRule="auto"/>
        <w:ind w:left="157" w:right="111" w:firstLine="711"/>
        <w:rPr>
          <w:lang w:val="ru-RU"/>
        </w:rPr>
      </w:pPr>
      <w:r w:rsidRPr="00FF1AC6">
        <w:rPr>
          <w:lang w:val="ru-RU"/>
        </w:rPr>
        <w:t>развивать художественно-творческих способностей в продуктивных видах детской деятельности;</w:t>
      </w:r>
    </w:p>
    <w:p w:rsidR="00233F39" w:rsidRPr="00FF1AC6" w:rsidRDefault="00D91962">
      <w:pPr>
        <w:pStyle w:val="a3"/>
        <w:spacing w:before="14" w:line="278" w:lineRule="auto"/>
        <w:ind w:left="150" w:right="113" w:firstLine="711"/>
        <w:rPr>
          <w:lang w:val="ru-RU"/>
        </w:rPr>
      </w:pPr>
      <w:r w:rsidRPr="00FF1AC6">
        <w:rPr>
          <w:lang w:val="ru-RU"/>
        </w:rPr>
        <w:t>обогащать у детей сенсорный опыт, развивая органы восприятия: зрение,</w:t>
      </w:r>
      <w:r w:rsidRPr="00FF1AC6">
        <w:rPr>
          <w:spacing w:val="-43"/>
          <w:lang w:val="ru-RU"/>
        </w:rPr>
        <w:t xml:space="preserve"> </w:t>
      </w:r>
      <w:r w:rsidRPr="00FF1AC6">
        <w:rPr>
          <w:lang w:val="ru-RU"/>
        </w:rPr>
        <w:t>слух, обоняние, осязание,</w:t>
      </w:r>
      <w:r w:rsidRPr="00FF1AC6">
        <w:rPr>
          <w:spacing w:val="22"/>
          <w:lang w:val="ru-RU"/>
        </w:rPr>
        <w:t xml:space="preserve"> </w:t>
      </w:r>
      <w:r w:rsidRPr="00FF1AC6">
        <w:rPr>
          <w:lang w:val="ru-RU"/>
        </w:rPr>
        <w:t>вкус;</w:t>
      </w:r>
    </w:p>
    <w:p w:rsidR="00233F39" w:rsidRPr="00FF1AC6" w:rsidRDefault="00D91962">
      <w:pPr>
        <w:pStyle w:val="a3"/>
        <w:spacing w:before="17" w:line="271" w:lineRule="auto"/>
        <w:ind w:left="154" w:right="123" w:firstLine="704"/>
        <w:rPr>
          <w:lang w:val="ru-RU"/>
        </w:rPr>
      </w:pPr>
      <w:r w:rsidRPr="00FF1AC6">
        <w:rPr>
          <w:lang w:val="ru-RU"/>
        </w:rPr>
        <w:t>закреплять у детей знания об основных формах предметов и объектов природы;</w:t>
      </w:r>
    </w:p>
    <w:p w:rsidR="00233F39" w:rsidRPr="00FF1AC6" w:rsidRDefault="00D91962">
      <w:pPr>
        <w:pStyle w:val="a3"/>
        <w:spacing w:before="31" w:line="276" w:lineRule="auto"/>
        <w:ind w:left="145" w:right="130" w:firstLine="708"/>
        <w:rPr>
          <w:lang w:val="ru-RU"/>
        </w:rPr>
      </w:pPr>
      <w:r w:rsidRPr="00FF1AC6">
        <w:rPr>
          <w:lang w:val="ru-RU"/>
        </w:rPr>
        <w:t>развивать у детей эстетическое восприятие, желание созерцать красоту окружающего мира;</w:t>
      </w:r>
    </w:p>
    <w:p w:rsidR="00233F39" w:rsidRPr="00FF1AC6" w:rsidRDefault="00D91962">
      <w:pPr>
        <w:pStyle w:val="a3"/>
        <w:spacing w:before="19" w:line="283" w:lineRule="auto"/>
        <w:ind w:left="139" w:right="111" w:firstLine="710"/>
        <w:rPr>
          <w:lang w:val="ru-RU"/>
        </w:rPr>
      </w:pPr>
      <w:r w:rsidRPr="00FF1AC6">
        <w:rPr>
          <w:lang w:val="ru-RU"/>
        </w:rPr>
        <w:t>в процессе восприятия предметов и явлений развивать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w:t>
      </w:r>
    </w:p>
    <w:p w:rsidR="00233F39" w:rsidRPr="00FF1AC6" w:rsidRDefault="00D91962">
      <w:pPr>
        <w:pStyle w:val="a3"/>
        <w:spacing w:before="4" w:line="280" w:lineRule="auto"/>
        <w:ind w:left="136" w:right="128" w:firstLine="714"/>
        <w:rPr>
          <w:lang w:val="ru-RU"/>
        </w:rPr>
      </w:pPr>
      <w:r w:rsidRPr="00FF1AC6">
        <w:rPr>
          <w:lang w:val="ru-RU"/>
        </w:rPr>
        <w:t>формировать умение у детей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относительно друг друга;</w:t>
      </w:r>
    </w:p>
    <w:p w:rsidR="00233F39" w:rsidRPr="00FF1AC6" w:rsidRDefault="00D91962">
      <w:pPr>
        <w:pStyle w:val="a3"/>
        <w:spacing w:before="7" w:line="283" w:lineRule="auto"/>
        <w:ind w:left="128" w:right="160" w:firstLine="714"/>
        <w:rPr>
          <w:lang w:val="ru-RU"/>
        </w:rPr>
      </w:pPr>
      <w:r w:rsidRPr="00FF1AC6">
        <w:rPr>
          <w:lang w:val="ru-RU"/>
        </w:rPr>
        <w:t>совершенствовать у детей изобразительные навыки и умения, формировать художественно-творческие способности;</w:t>
      </w:r>
    </w:p>
    <w:p w:rsidR="00233F39" w:rsidRPr="00FF1AC6" w:rsidRDefault="00D91962">
      <w:pPr>
        <w:pStyle w:val="a3"/>
        <w:spacing w:line="321" w:lineRule="exact"/>
        <w:ind w:left="844"/>
        <w:rPr>
          <w:lang w:val="ru-RU"/>
        </w:rPr>
      </w:pPr>
      <w:r w:rsidRPr="00FF1AC6">
        <w:rPr>
          <w:lang w:val="ru-RU"/>
        </w:rPr>
        <w:t>развивать у детей чувство формы, цвета, пропорций;</w:t>
      </w:r>
    </w:p>
    <w:p w:rsidR="00233F39" w:rsidRPr="00FF1AC6" w:rsidRDefault="00D91962">
      <w:pPr>
        <w:pStyle w:val="a3"/>
        <w:spacing w:before="57" w:line="283" w:lineRule="auto"/>
        <w:ind w:left="130" w:right="140" w:firstLine="706"/>
        <w:rPr>
          <w:lang w:val="ru-RU"/>
        </w:rPr>
      </w:pPr>
      <w:r w:rsidRPr="00FF1AC6">
        <w:rPr>
          <w:lang w:val="ru-RU"/>
        </w:rPr>
        <w:t>поддерживать у детей стремление самостоятельно сочетать знакомые</w:t>
      </w:r>
      <w:r w:rsidRPr="00FF1AC6">
        <w:rPr>
          <w:spacing w:val="-44"/>
          <w:lang w:val="ru-RU"/>
        </w:rPr>
        <w:t xml:space="preserve"> </w:t>
      </w:r>
      <w:r w:rsidRPr="00FF1AC6">
        <w:rPr>
          <w:lang w:val="ru-RU"/>
        </w:rPr>
        <w:t>техники, помогать осваивать новые, по собственной инициативе объединять разные способы изображения;</w:t>
      </w:r>
    </w:p>
    <w:p w:rsidR="00233F39" w:rsidRPr="00FF1AC6" w:rsidRDefault="00D91962">
      <w:pPr>
        <w:pStyle w:val="a3"/>
        <w:spacing w:line="283" w:lineRule="auto"/>
        <w:ind w:left="123" w:right="135" w:firstLine="705"/>
        <w:rPr>
          <w:lang w:val="ru-RU"/>
        </w:rPr>
      </w:pPr>
      <w:r w:rsidRPr="00FF1AC6">
        <w:rPr>
          <w:lang w:val="ru-RU"/>
        </w:rPr>
        <w:t>обогащать содержание изобразительной деятельности в соответствии с задачами познавательного и социального развития детей;</w:t>
      </w:r>
    </w:p>
    <w:p w:rsidR="00233F39" w:rsidRPr="00FF1AC6" w:rsidRDefault="00D91962">
      <w:pPr>
        <w:pStyle w:val="a3"/>
        <w:spacing w:line="283" w:lineRule="auto"/>
        <w:ind w:left="117" w:right="139" w:firstLine="782"/>
        <w:rPr>
          <w:lang w:val="ru-RU"/>
        </w:rPr>
      </w:pPr>
      <w:r w:rsidRPr="00FF1AC6">
        <w:rPr>
          <w:lang w:val="ru-RU"/>
        </w:rPr>
        <w:t>инициировать выбор сюжетов о семье, жизни в ДОО, а также о бытовых, общественных и природных явлениях (воскресный день в семье, группа на прогулке, профессии близких взрослых, любимые праздники, средства связи в их атрибутном воплощении, ферма, зоопарк, лес, луг, аквариум, герои и эпизоды из любимых сказок и</w:t>
      </w:r>
      <w:r w:rsidRPr="00FF1AC6">
        <w:rPr>
          <w:spacing w:val="7"/>
          <w:lang w:val="ru-RU"/>
        </w:rPr>
        <w:t xml:space="preserve"> </w:t>
      </w:r>
      <w:r w:rsidRPr="00FF1AC6">
        <w:rPr>
          <w:lang w:val="ru-RU"/>
        </w:rPr>
        <w:t>мультфильмов);</w:t>
      </w:r>
    </w:p>
    <w:p w:rsidR="00233F39" w:rsidRPr="00FF1AC6" w:rsidRDefault="00D91962">
      <w:pPr>
        <w:pStyle w:val="a3"/>
        <w:spacing w:line="283" w:lineRule="auto"/>
        <w:ind w:left="106" w:right="136" w:firstLine="716"/>
        <w:rPr>
          <w:lang w:val="ru-RU"/>
        </w:rPr>
      </w:pPr>
      <w:r w:rsidRPr="00FF1AC6">
        <w:rPr>
          <w:lang w:val="ru-RU"/>
        </w:rPr>
        <w:t>продолжать знакомить детей с народным декоративно-прикладным искусством (Городецкая роспись, Полховско-майданская роспись, Гжельская роспись), расширять представления о народных игрушках (городецкая игрушка, богородская игрушка, матрешка,</w:t>
      </w:r>
      <w:r w:rsidRPr="00FF1AC6">
        <w:rPr>
          <w:spacing w:val="39"/>
          <w:lang w:val="ru-RU"/>
        </w:rPr>
        <w:t xml:space="preserve"> </w:t>
      </w:r>
      <w:r w:rsidRPr="00FF1AC6">
        <w:rPr>
          <w:lang w:val="ru-RU"/>
        </w:rPr>
        <w:t>бирюльки);</w:t>
      </w:r>
    </w:p>
    <w:p w:rsidR="00233F39" w:rsidRPr="00FF1AC6" w:rsidRDefault="00D91962">
      <w:pPr>
        <w:pStyle w:val="a3"/>
        <w:spacing w:line="278" w:lineRule="auto"/>
        <w:ind w:left="817" w:right="147" w:firstLine="2"/>
        <w:rPr>
          <w:lang w:val="ru-RU"/>
        </w:rPr>
      </w:pPr>
      <w:r w:rsidRPr="00FF1AC6">
        <w:rPr>
          <w:lang w:val="ru-RU"/>
        </w:rPr>
        <w:t>развивать декоративное творчество детей (в том числе коллективное); поощрять   детей  воплощать   в  художественной  форме  свои</w:t>
      </w:r>
      <w:r w:rsidRPr="00FF1AC6">
        <w:rPr>
          <w:spacing w:val="13"/>
          <w:lang w:val="ru-RU"/>
        </w:rPr>
        <w:t xml:space="preserve"> </w:t>
      </w:r>
      <w:r w:rsidRPr="00FF1AC6">
        <w:rPr>
          <w:lang w:val="ru-RU"/>
        </w:rPr>
        <w:t>представления,</w:t>
      </w:r>
    </w:p>
    <w:p w:rsidR="00233F39" w:rsidRPr="00FF1AC6" w:rsidRDefault="00D91962">
      <w:pPr>
        <w:pStyle w:val="a3"/>
        <w:spacing w:before="4" w:line="283" w:lineRule="auto"/>
        <w:ind w:left="812" w:right="157" w:hanging="706"/>
        <w:rPr>
          <w:lang w:val="ru-RU"/>
        </w:rPr>
      </w:pPr>
      <w:r w:rsidRPr="00FF1AC6">
        <w:rPr>
          <w:lang w:val="ru-RU"/>
        </w:rPr>
        <w:t>переживания, чувства, мысли; поддерживать личностное творческое начало; формировать у детей умение организовывать свое рабочее место, готовить</w:t>
      </w:r>
      <w:r w:rsidRPr="00FF1AC6">
        <w:rPr>
          <w:spacing w:val="9"/>
          <w:lang w:val="ru-RU"/>
        </w:rPr>
        <w:t xml:space="preserve"> </w:t>
      </w:r>
      <w:r w:rsidRPr="00FF1AC6">
        <w:rPr>
          <w:lang w:val="ru-RU"/>
        </w:rPr>
        <w:t>все</w:t>
      </w:r>
    </w:p>
    <w:p w:rsidR="00233F39" w:rsidRPr="00FF1AC6" w:rsidRDefault="00D91962">
      <w:pPr>
        <w:pStyle w:val="a3"/>
        <w:spacing w:line="278" w:lineRule="auto"/>
        <w:ind w:left="107" w:right="187" w:hanging="2"/>
        <w:rPr>
          <w:lang w:val="ru-RU"/>
        </w:rPr>
      </w:pPr>
      <w:r w:rsidRPr="00FF1AC6">
        <w:rPr>
          <w:lang w:val="ru-RU"/>
        </w:rPr>
        <w:t>необходимое для занятий; работать аккуратно, экономно расходовать материалы, сохранять рабочее место в чистоте, по окончании работы приводить его в</w:t>
      </w:r>
      <w:r w:rsidRPr="00FF1AC6">
        <w:rPr>
          <w:spacing w:val="-51"/>
          <w:lang w:val="ru-RU"/>
        </w:rPr>
        <w:t xml:space="preserve"> </w:t>
      </w:r>
      <w:r w:rsidRPr="00FF1AC6">
        <w:rPr>
          <w:lang w:val="ru-RU"/>
        </w:rPr>
        <w:t>порядок;</w:t>
      </w:r>
    </w:p>
    <w:p w:rsidR="00233F39" w:rsidRPr="00FF1AC6" w:rsidRDefault="00233F39">
      <w:pPr>
        <w:spacing w:line="278" w:lineRule="auto"/>
        <w:rPr>
          <w:lang w:val="ru-RU"/>
        </w:rPr>
        <w:sectPr w:rsidR="00233F39" w:rsidRPr="00FF1AC6">
          <w:footerReference w:type="default" r:id="rId123"/>
          <w:pgSz w:w="11970" w:h="17170"/>
          <w:pgMar w:top="0" w:right="340" w:bottom="600" w:left="1200" w:header="0" w:footer="404" w:gutter="0"/>
          <w:cols w:space="720"/>
        </w:sectPr>
      </w:pPr>
    </w:p>
    <w:p w:rsidR="00233F39" w:rsidRDefault="008275CE">
      <w:pPr>
        <w:pStyle w:val="a3"/>
        <w:spacing w:line="44" w:lineRule="exact"/>
        <w:ind w:left="-1089"/>
        <w:jc w:val="left"/>
        <w:rPr>
          <w:sz w:val="4"/>
        </w:rPr>
      </w:pPr>
      <w:r>
        <w:rPr>
          <w:noProof/>
          <w:lang w:val="ru-RU" w:eastAsia="ru-RU"/>
        </w:rPr>
        <w:lastRenderedPageBreak/>
        <mc:AlternateContent>
          <mc:Choice Requires="wps">
            <w:drawing>
              <wp:anchor distT="0" distB="0" distL="114300" distR="114300" simplePos="0" relativeHeight="251809792" behindDoc="0" locked="0" layoutInCell="1" allowOverlap="1">
                <wp:simplePos x="0" y="0"/>
                <wp:positionH relativeFrom="page">
                  <wp:posOffset>30480</wp:posOffset>
                </wp:positionH>
                <wp:positionV relativeFrom="page">
                  <wp:posOffset>0</wp:posOffset>
                </wp:positionV>
                <wp:extent cx="0" cy="10899775"/>
                <wp:effectExtent l="0" t="0" r="0" b="0"/>
                <wp:wrapNone/>
                <wp:docPr id="610" name="Line 4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3358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F0E850" id="Line 413" o:spid="_x0000_s1026" style="position:absolute;z-index:251809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pt,0" to="2.4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" strokeweight=".93283mm">
                <w10:wrap anchorx="page" anchory="page"/>
              </v:line>
            </w:pict>
          </mc:Fallback>
        </mc:AlternateContent>
      </w:r>
      <w:r>
        <w:rPr>
          <w:noProof/>
          <w:sz w:val="4"/>
          <w:lang w:val="ru-RU" w:eastAsia="ru-RU"/>
        </w:rPr>
        <mc:AlternateContent>
          <mc:Choice Requires="wpg">
            <w:drawing>
              <wp:inline distT="0" distB="0" distL="0" distR="0">
                <wp:extent cx="6704330" cy="27940"/>
                <wp:effectExtent l="16510" t="3175" r="22860" b="6985"/>
                <wp:docPr id="608" name="Group 4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04330" cy="27940"/>
                          <a:chOff x="0" y="0"/>
                          <a:chExt cx="10558" cy="44"/>
                        </a:xfrm>
                      </wpg:grpSpPr>
                      <wps:wsp>
                        <wps:cNvPr id="609" name="Line 412"/>
                        <wps:cNvCnPr>
                          <a:cxnSpLocks noChangeShapeType="1"/>
                        </wps:cNvCnPr>
                        <wps:spPr bwMode="auto">
                          <a:xfrm>
                            <a:off x="0" y="22"/>
                            <a:ext cx="10558"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D4AF69A" id="Group 411" o:spid="_x0000_s1026" style="width:527.9pt;height:2.2pt;mso-position-horizontal-relative:char;mso-position-vertical-relative:line" coordsize="10558,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">
                <v:line id="Line 412" o:spid="_x0000_s1027" style="position:absolute;visibility:visible;mso-wrap-style:square" from="0,22" to="10558,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" strokeweight=".76286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9"/>
        <w:jc w:val="left"/>
        <w:rPr>
          <w:sz w:val="15"/>
        </w:rPr>
      </w:pPr>
    </w:p>
    <w:p w:rsidR="00233F39" w:rsidRDefault="00D91962">
      <w:pPr>
        <w:spacing w:before="93"/>
        <w:ind w:left="5004" w:right="4938"/>
        <w:jc w:val="center"/>
        <w:rPr>
          <w:rFonts w:ascii="Arial"/>
          <w:sz w:val="23"/>
        </w:rPr>
      </w:pPr>
      <w:r>
        <w:rPr>
          <w:rFonts w:ascii="Arial"/>
          <w:sz w:val="23"/>
        </w:rPr>
        <w:t>101</w:t>
      </w:r>
    </w:p>
    <w:p w:rsidR="00233F39" w:rsidRDefault="00233F39">
      <w:pPr>
        <w:pStyle w:val="a3"/>
        <w:spacing w:before="11"/>
        <w:jc w:val="left"/>
        <w:rPr>
          <w:rFonts w:ascii="Arial"/>
          <w:sz w:val="26"/>
        </w:rPr>
      </w:pPr>
    </w:p>
    <w:p w:rsidR="00233F39" w:rsidRDefault="00D91962">
      <w:pPr>
        <w:pStyle w:val="a4"/>
        <w:numPr>
          <w:ilvl w:val="0"/>
          <w:numId w:val="66"/>
        </w:numPr>
        <w:tabs>
          <w:tab w:val="left" w:pos="1169"/>
        </w:tabs>
        <w:ind w:hanging="305"/>
        <w:rPr>
          <w:sz w:val="28"/>
        </w:rPr>
      </w:pPr>
      <w:r>
        <w:rPr>
          <w:sz w:val="28"/>
        </w:rPr>
        <w:t>конструктивная</w:t>
      </w:r>
      <w:r>
        <w:rPr>
          <w:spacing w:val="-8"/>
          <w:sz w:val="28"/>
        </w:rPr>
        <w:t xml:space="preserve"> </w:t>
      </w:r>
      <w:r>
        <w:rPr>
          <w:sz w:val="28"/>
        </w:rPr>
        <w:t>деятельность:</w:t>
      </w:r>
    </w:p>
    <w:p w:rsidR="00233F39" w:rsidRPr="00FF1AC6" w:rsidRDefault="00D91962">
      <w:pPr>
        <w:pStyle w:val="a3"/>
        <w:spacing w:before="67" w:line="285" w:lineRule="auto"/>
        <w:ind w:left="153" w:right="126" w:firstLine="711"/>
        <w:rPr>
          <w:lang w:val="ru-RU"/>
        </w:rPr>
      </w:pPr>
      <w:r w:rsidRPr="00FF1AC6">
        <w:rPr>
          <w:lang w:val="ru-RU"/>
        </w:rPr>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w:t>
      </w:r>
    </w:p>
    <w:p w:rsidR="00233F39" w:rsidRPr="00FF1AC6" w:rsidRDefault="00D91962">
      <w:pPr>
        <w:pStyle w:val="a3"/>
        <w:spacing w:before="4"/>
        <w:ind w:left="860"/>
        <w:rPr>
          <w:lang w:val="ru-RU"/>
        </w:rPr>
      </w:pPr>
      <w:r w:rsidRPr="00FF1AC6">
        <w:rPr>
          <w:lang w:val="ru-RU"/>
        </w:rPr>
        <w:t>поощрять у детей самостоятельность, творчество, инициативу, дружелюбие;</w:t>
      </w:r>
    </w:p>
    <w:p w:rsidR="00233F39" w:rsidRDefault="00D91962">
      <w:pPr>
        <w:pStyle w:val="a4"/>
        <w:numPr>
          <w:ilvl w:val="0"/>
          <w:numId w:val="66"/>
        </w:numPr>
        <w:tabs>
          <w:tab w:val="left" w:pos="1164"/>
        </w:tabs>
        <w:spacing w:before="53"/>
        <w:ind w:left="1163" w:hanging="302"/>
        <w:rPr>
          <w:sz w:val="28"/>
        </w:rPr>
      </w:pPr>
      <w:r>
        <w:rPr>
          <w:sz w:val="28"/>
        </w:rPr>
        <w:t>музыкальная</w:t>
      </w:r>
      <w:r>
        <w:rPr>
          <w:spacing w:val="20"/>
          <w:sz w:val="28"/>
        </w:rPr>
        <w:t xml:space="preserve"> </w:t>
      </w:r>
      <w:r>
        <w:rPr>
          <w:sz w:val="28"/>
        </w:rPr>
        <w:t>деятельность:</w:t>
      </w:r>
    </w:p>
    <w:p w:rsidR="00233F39" w:rsidRPr="00FF1AC6" w:rsidRDefault="00D91962">
      <w:pPr>
        <w:pStyle w:val="a3"/>
        <w:spacing w:before="62" w:line="283" w:lineRule="auto"/>
        <w:ind w:left="151" w:right="122" w:firstLine="709"/>
        <w:rPr>
          <w:lang w:val="ru-RU"/>
        </w:rPr>
      </w:pPr>
      <w:r w:rsidRPr="00FF1AC6">
        <w:rPr>
          <w:lang w:val="ru-RU"/>
        </w:rPr>
        <w:t>продолжать формировать у детей эстетическое восприятие музыки, умение различать жанры музыкальных произведений (песня, танец, марш);</w:t>
      </w:r>
    </w:p>
    <w:p w:rsidR="00233F39" w:rsidRPr="00FF1AC6" w:rsidRDefault="00D91962">
      <w:pPr>
        <w:pStyle w:val="a3"/>
        <w:spacing w:before="5" w:line="278" w:lineRule="auto"/>
        <w:ind w:left="143" w:right="112" w:firstLine="714"/>
        <w:rPr>
          <w:lang w:val="ru-RU"/>
        </w:rPr>
      </w:pPr>
      <w:r w:rsidRPr="00FF1AC6">
        <w:rPr>
          <w:lang w:val="ru-RU"/>
        </w:rPr>
        <w:t>развивать у детей музыкальную память, умение различать на слух звуки по высоте, музыкальные инструменты;</w:t>
      </w:r>
    </w:p>
    <w:p w:rsidR="00233F39" w:rsidRPr="00FF1AC6" w:rsidRDefault="00D91962">
      <w:pPr>
        <w:pStyle w:val="a3"/>
        <w:spacing w:before="12" w:line="283" w:lineRule="auto"/>
        <w:ind w:left="142" w:right="106" w:firstLine="707"/>
        <w:rPr>
          <w:lang w:val="ru-RU"/>
        </w:rPr>
      </w:pPr>
      <w:r w:rsidRPr="00FF1AC6">
        <w:rPr>
          <w:lang w:val="ru-RU"/>
        </w:rPr>
        <w:t>формировать у детей музыкальную культуру на основе знакомства с классической, народной и современной музыкой; накапливать представления о жизни и творчестве композиторов;</w:t>
      </w:r>
    </w:p>
    <w:p w:rsidR="00233F39" w:rsidRPr="00FF1AC6" w:rsidRDefault="00D91962">
      <w:pPr>
        <w:pStyle w:val="a3"/>
        <w:spacing w:before="4" w:line="276" w:lineRule="auto"/>
        <w:ind w:left="135" w:right="150" w:firstLine="710"/>
        <w:rPr>
          <w:lang w:val="ru-RU"/>
        </w:rPr>
      </w:pPr>
      <w:r w:rsidRPr="00FF1AC6">
        <w:rPr>
          <w:lang w:val="ru-RU"/>
        </w:rPr>
        <w:t>продолжать развивать у детей интерес и любовь к музыке, музыкальную отзывчивость на нее;</w:t>
      </w:r>
    </w:p>
    <w:p w:rsidR="00233F39" w:rsidRPr="00FF1AC6" w:rsidRDefault="00D91962">
      <w:pPr>
        <w:pStyle w:val="a3"/>
        <w:spacing w:before="18" w:line="278" w:lineRule="auto"/>
        <w:ind w:left="132" w:right="129" w:firstLine="713"/>
        <w:rPr>
          <w:lang w:val="ru-RU"/>
        </w:rPr>
      </w:pPr>
      <w:r w:rsidRPr="00FF1AC6">
        <w:rPr>
          <w:lang w:val="ru-RU"/>
        </w:rPr>
        <w:t>продолжать развивать у детей музыкальные способности детей: звуковысотный, ритмический, тембровый, динамический слух;</w:t>
      </w:r>
    </w:p>
    <w:p w:rsidR="00233F39" w:rsidRPr="00FF1AC6" w:rsidRDefault="00D91962">
      <w:pPr>
        <w:pStyle w:val="a3"/>
        <w:spacing w:before="8" w:line="283" w:lineRule="auto"/>
        <w:ind w:left="125" w:right="142" w:firstLine="712"/>
        <w:rPr>
          <w:lang w:val="ru-RU"/>
        </w:rPr>
      </w:pPr>
      <w:r w:rsidRPr="00FF1AC6">
        <w:rPr>
          <w:lang w:val="ru-RU"/>
        </w:rPr>
        <w:t>развивать у детей умение творческой интерпретации музыки разными средствами художественной выразительности;</w:t>
      </w:r>
    </w:p>
    <w:p w:rsidR="00233F39" w:rsidRPr="00FF1AC6" w:rsidRDefault="00D91962">
      <w:pPr>
        <w:pStyle w:val="a3"/>
        <w:spacing w:before="4" w:line="280" w:lineRule="auto"/>
        <w:ind w:left="124" w:right="129" w:firstLine="713"/>
        <w:rPr>
          <w:lang w:val="ru-RU"/>
        </w:rPr>
      </w:pPr>
      <w:r w:rsidRPr="00FF1AC6">
        <w:rPr>
          <w:lang w:val="ru-RU"/>
        </w:rPr>
        <w:t>способствовать дальнейшему развитию у детей навыков пения, движений под музыку, игры и импровизации мелодий на детских музыкальных инструментах; творческой активности детей;</w:t>
      </w:r>
    </w:p>
    <w:p w:rsidR="00233F39" w:rsidRPr="00FF1AC6" w:rsidRDefault="00D91962">
      <w:pPr>
        <w:pStyle w:val="a3"/>
        <w:spacing w:before="4" w:line="278" w:lineRule="auto"/>
        <w:ind w:left="122" w:right="160" w:firstLine="711"/>
        <w:rPr>
          <w:lang w:val="ru-RU"/>
        </w:rPr>
      </w:pPr>
      <w:r w:rsidRPr="00FF1AC6">
        <w:rPr>
          <w:lang w:val="ru-RU"/>
        </w:rPr>
        <w:t>развивать у детей умение сотрудничества в коллективной музыкальной деятельности;</w:t>
      </w:r>
    </w:p>
    <w:p w:rsidR="00233F39" w:rsidRDefault="00D91962">
      <w:pPr>
        <w:pStyle w:val="a4"/>
        <w:numPr>
          <w:ilvl w:val="0"/>
          <w:numId w:val="66"/>
        </w:numPr>
        <w:tabs>
          <w:tab w:val="left" w:pos="1135"/>
        </w:tabs>
        <w:spacing w:before="8"/>
        <w:ind w:left="1134" w:hanging="306"/>
        <w:rPr>
          <w:sz w:val="28"/>
        </w:rPr>
      </w:pPr>
      <w:r>
        <w:rPr>
          <w:sz w:val="28"/>
        </w:rPr>
        <w:t>театрализованная</w:t>
      </w:r>
      <w:r>
        <w:rPr>
          <w:spacing w:val="-15"/>
          <w:sz w:val="28"/>
        </w:rPr>
        <w:t xml:space="preserve"> </w:t>
      </w:r>
      <w:r>
        <w:rPr>
          <w:sz w:val="28"/>
        </w:rPr>
        <w:t>деятельность:</w:t>
      </w:r>
    </w:p>
    <w:p w:rsidR="00233F39" w:rsidRPr="00FF1AC6" w:rsidRDefault="00D91962">
      <w:pPr>
        <w:pStyle w:val="a3"/>
        <w:spacing w:before="62" w:line="283" w:lineRule="auto"/>
        <w:ind w:left="114" w:firstLine="709"/>
        <w:jc w:val="left"/>
        <w:rPr>
          <w:lang w:val="ru-RU"/>
        </w:rPr>
      </w:pPr>
      <w:r w:rsidRPr="00FF1AC6">
        <w:rPr>
          <w:lang w:val="ru-RU"/>
        </w:rPr>
        <w:t>знакомить детей с различными видами театрального искусства (кукольный театр, балет, опера и прочее);</w:t>
      </w:r>
    </w:p>
    <w:p w:rsidR="00233F39" w:rsidRPr="00FF1AC6" w:rsidRDefault="00D91962">
      <w:pPr>
        <w:pStyle w:val="a3"/>
        <w:spacing w:line="283" w:lineRule="auto"/>
        <w:ind w:left="115" w:right="249" w:firstLine="704"/>
        <w:jc w:val="left"/>
        <w:rPr>
          <w:lang w:val="ru-RU"/>
        </w:rPr>
      </w:pPr>
      <w:r w:rsidRPr="00FF1AC6">
        <w:rPr>
          <w:lang w:val="ru-RU"/>
        </w:rPr>
        <w:t>знакомить детей с театральной  терминологией  (акт, актер, антракт,  кулисы  и так</w:t>
      </w:r>
      <w:r w:rsidRPr="00FF1AC6">
        <w:rPr>
          <w:spacing w:val="-8"/>
          <w:lang w:val="ru-RU"/>
        </w:rPr>
        <w:t xml:space="preserve"> </w:t>
      </w:r>
      <w:r w:rsidRPr="00FF1AC6">
        <w:rPr>
          <w:lang w:val="ru-RU"/>
        </w:rPr>
        <w:t>далее);</w:t>
      </w:r>
    </w:p>
    <w:p w:rsidR="00233F39" w:rsidRPr="00FF1AC6" w:rsidRDefault="00D91962">
      <w:pPr>
        <w:pStyle w:val="a3"/>
        <w:spacing w:line="321" w:lineRule="exact"/>
        <w:ind w:left="824"/>
        <w:jc w:val="left"/>
        <w:rPr>
          <w:lang w:val="ru-RU"/>
        </w:rPr>
      </w:pPr>
      <w:r w:rsidRPr="00FF1AC6">
        <w:rPr>
          <w:lang w:val="ru-RU"/>
        </w:rPr>
        <w:t>развивать интерес к сценическому искусству;</w:t>
      </w:r>
    </w:p>
    <w:p w:rsidR="00233F39" w:rsidRPr="00FF1AC6" w:rsidRDefault="00D91962">
      <w:pPr>
        <w:pStyle w:val="a3"/>
        <w:tabs>
          <w:tab w:val="left" w:pos="2234"/>
          <w:tab w:val="left" w:pos="3903"/>
          <w:tab w:val="left" w:pos="5061"/>
          <w:tab w:val="left" w:pos="7595"/>
          <w:tab w:val="left" w:pos="8788"/>
        </w:tabs>
        <w:spacing w:before="57" w:line="278" w:lineRule="auto"/>
        <w:ind w:left="814" w:right="173" w:hanging="2"/>
        <w:jc w:val="left"/>
        <w:rPr>
          <w:lang w:val="ru-RU"/>
        </w:rPr>
      </w:pPr>
      <w:r w:rsidRPr="00FF1AC6">
        <w:rPr>
          <w:lang w:val="ru-RU"/>
        </w:rPr>
        <w:t>создавать атмосферу творческого выбора и инициативы для каждого ребёнка; развивать</w:t>
      </w:r>
      <w:r w:rsidRPr="00FF1AC6">
        <w:rPr>
          <w:lang w:val="ru-RU"/>
        </w:rPr>
        <w:tab/>
        <w:t>личностные</w:t>
      </w:r>
      <w:r w:rsidRPr="00FF1AC6">
        <w:rPr>
          <w:lang w:val="ru-RU"/>
        </w:rPr>
        <w:tab/>
        <w:t>качеств</w:t>
      </w:r>
      <w:r w:rsidRPr="00FF1AC6">
        <w:rPr>
          <w:lang w:val="ru-RU"/>
        </w:rPr>
        <w:tab/>
        <w:t>(коммуникативные</w:t>
      </w:r>
      <w:r w:rsidRPr="00FF1AC6">
        <w:rPr>
          <w:lang w:val="ru-RU"/>
        </w:rPr>
        <w:tab/>
        <w:t>навыки,</w:t>
      </w:r>
      <w:r w:rsidRPr="00FF1AC6">
        <w:rPr>
          <w:lang w:val="ru-RU"/>
        </w:rPr>
        <w:tab/>
      </w:r>
      <w:r w:rsidRPr="00FF1AC6">
        <w:rPr>
          <w:w w:val="95"/>
          <w:lang w:val="ru-RU"/>
        </w:rPr>
        <w:t>партнерские</w:t>
      </w:r>
    </w:p>
    <w:p w:rsidR="00233F39" w:rsidRPr="00FF1AC6" w:rsidRDefault="00D91962">
      <w:pPr>
        <w:pStyle w:val="a3"/>
        <w:spacing w:before="8"/>
        <w:ind w:left="109"/>
        <w:jc w:val="left"/>
        <w:rPr>
          <w:lang w:val="ru-RU"/>
        </w:rPr>
      </w:pPr>
      <w:r w:rsidRPr="00FF1AC6">
        <w:rPr>
          <w:lang w:val="ru-RU"/>
        </w:rPr>
        <w:t>взаимоотношения;</w:t>
      </w:r>
    </w:p>
    <w:p w:rsidR="00233F39" w:rsidRPr="00FF1AC6" w:rsidRDefault="00D91962">
      <w:pPr>
        <w:pStyle w:val="a3"/>
        <w:tabs>
          <w:tab w:val="left" w:pos="2641"/>
          <w:tab w:val="left" w:pos="5408"/>
          <w:tab w:val="left" w:pos="5874"/>
          <w:tab w:val="left" w:pos="7782"/>
          <w:tab w:val="left" w:pos="8226"/>
          <w:tab w:val="left" w:pos="10005"/>
        </w:tabs>
        <w:spacing w:before="57" w:line="283" w:lineRule="auto"/>
        <w:ind w:left="101" w:right="148" w:firstLine="714"/>
        <w:jc w:val="left"/>
        <w:rPr>
          <w:lang w:val="ru-RU"/>
        </w:rPr>
      </w:pPr>
      <w:r w:rsidRPr="00FF1AC6">
        <w:rPr>
          <w:lang w:val="ru-RU"/>
        </w:rPr>
        <w:t>воспитывать</w:t>
      </w:r>
      <w:r w:rsidRPr="00FF1AC6">
        <w:rPr>
          <w:lang w:val="ru-RU"/>
        </w:rPr>
        <w:tab/>
        <w:t>доброжелательность</w:t>
      </w:r>
      <w:r w:rsidRPr="00FF1AC6">
        <w:rPr>
          <w:lang w:val="ru-RU"/>
        </w:rPr>
        <w:tab/>
        <w:t>и</w:t>
      </w:r>
      <w:r w:rsidRPr="00FF1AC6">
        <w:rPr>
          <w:lang w:val="ru-RU"/>
        </w:rPr>
        <w:tab/>
        <w:t>контактность</w:t>
      </w:r>
      <w:r w:rsidRPr="00FF1AC6">
        <w:rPr>
          <w:lang w:val="ru-RU"/>
        </w:rPr>
        <w:tab/>
        <w:t>в</w:t>
      </w:r>
      <w:r w:rsidRPr="00FF1AC6">
        <w:rPr>
          <w:lang w:val="ru-RU"/>
        </w:rPr>
        <w:tab/>
        <w:t>отношениях</w:t>
      </w:r>
      <w:r w:rsidRPr="00FF1AC6">
        <w:rPr>
          <w:lang w:val="ru-RU"/>
        </w:rPr>
        <w:tab/>
      </w:r>
      <w:r w:rsidRPr="00FF1AC6">
        <w:rPr>
          <w:spacing w:val="-9"/>
          <w:lang w:val="ru-RU"/>
        </w:rPr>
        <w:t xml:space="preserve">со </w:t>
      </w:r>
      <w:r w:rsidRPr="00FF1AC6">
        <w:rPr>
          <w:lang w:val="ru-RU"/>
        </w:rPr>
        <w:t>сверстниками;</w:t>
      </w:r>
    </w:p>
    <w:p w:rsidR="00233F39" w:rsidRPr="00FF1AC6" w:rsidRDefault="00D91962">
      <w:pPr>
        <w:pStyle w:val="a3"/>
        <w:spacing w:line="321" w:lineRule="exact"/>
        <w:ind w:left="814"/>
        <w:jc w:val="left"/>
        <w:rPr>
          <w:lang w:val="ru-RU"/>
        </w:rPr>
      </w:pPr>
      <w:r w:rsidRPr="00FF1AC6">
        <w:rPr>
          <w:lang w:val="ru-RU"/>
        </w:rPr>
        <w:t>развивать навыки действий с воображаемыми предметами;</w:t>
      </w:r>
    </w:p>
    <w:p w:rsidR="00233F39" w:rsidRPr="00FF1AC6" w:rsidRDefault="00D91962">
      <w:pPr>
        <w:pStyle w:val="a3"/>
        <w:spacing w:before="58" w:line="278" w:lineRule="auto"/>
        <w:ind w:left="100" w:firstLine="708"/>
        <w:jc w:val="left"/>
        <w:rPr>
          <w:lang w:val="ru-RU"/>
        </w:rPr>
      </w:pPr>
      <w:r w:rsidRPr="00FF1AC6">
        <w:rPr>
          <w:lang w:val="ru-RU"/>
        </w:rPr>
        <w:t>способствовать развитию навыков передачи образа различными способами (речь, мимика, жест, пантомима и прочее);</w:t>
      </w:r>
    </w:p>
    <w:p w:rsidR="00233F39" w:rsidRPr="00FF1AC6" w:rsidRDefault="00233F39">
      <w:pPr>
        <w:spacing w:line="278" w:lineRule="auto"/>
        <w:rPr>
          <w:lang w:val="ru-RU"/>
        </w:rPr>
        <w:sectPr w:rsidR="00233F39" w:rsidRPr="00FF1AC6">
          <w:pgSz w:w="11990" w:h="17170"/>
          <w:pgMar w:top="0" w:right="340" w:bottom="600" w:left="1220" w:header="0" w:footer="404"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10816" behindDoc="0" locked="0" layoutInCell="1" allowOverlap="1">
                <wp:simplePos x="0" y="0"/>
                <wp:positionH relativeFrom="page">
                  <wp:posOffset>55245</wp:posOffset>
                </wp:positionH>
                <wp:positionV relativeFrom="page">
                  <wp:posOffset>0</wp:posOffset>
                </wp:positionV>
                <wp:extent cx="0" cy="10908665"/>
                <wp:effectExtent l="0" t="0" r="0" b="0"/>
                <wp:wrapNone/>
                <wp:docPr id="607" name="Line 4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3663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E8A6F1" id="Line 410" o:spid="_x0000_s1026" style="position:absolute;z-index:251810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5pt,0" to="4.35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" strokeweight="1.0176mm">
                <w10:wrap anchorx="page" anchory="page"/>
              </v:line>
            </w:pict>
          </mc:Fallback>
        </mc:AlternateContent>
      </w:r>
      <w:r>
        <w:rPr>
          <w:noProof/>
          <w:lang w:val="ru-RU" w:eastAsia="ru-RU"/>
        </w:rPr>
        <mc:AlternateContent>
          <mc:Choice Requires="wps">
            <w:drawing>
              <wp:anchor distT="0" distB="0" distL="114300" distR="114300" simplePos="0" relativeHeight="243146752" behindDoc="1" locked="0" layoutInCell="1" allowOverlap="1">
                <wp:simplePos x="0" y="0"/>
                <wp:positionH relativeFrom="page">
                  <wp:posOffset>121920</wp:posOffset>
                </wp:positionH>
                <wp:positionV relativeFrom="page">
                  <wp:posOffset>45720</wp:posOffset>
                </wp:positionV>
                <wp:extent cx="7494905" cy="0"/>
                <wp:effectExtent l="0" t="0" r="0" b="0"/>
                <wp:wrapNone/>
                <wp:docPr id="606" name="Line 4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4905"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B3E5DA" id="Line 409" o:spid="_x0000_s1026" style="position:absolute;z-index:-260169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3.6pt" to="599.75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" strokeweight=".9323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jc w:val="left"/>
        <w:rPr>
          <w:sz w:val="22"/>
          <w:lang w:val="ru-RU"/>
        </w:rPr>
      </w:pPr>
    </w:p>
    <w:p w:rsidR="00233F39" w:rsidRPr="00FF1AC6" w:rsidRDefault="00D91962">
      <w:pPr>
        <w:spacing w:before="91"/>
        <w:ind w:left="5025" w:right="4951"/>
        <w:jc w:val="center"/>
        <w:rPr>
          <w:sz w:val="23"/>
          <w:lang w:val="ru-RU"/>
        </w:rPr>
      </w:pPr>
      <w:r w:rsidRPr="00FF1AC6">
        <w:rPr>
          <w:w w:val="105"/>
          <w:sz w:val="23"/>
          <w:lang w:val="ru-RU"/>
        </w:rPr>
        <w:t>102</w:t>
      </w:r>
    </w:p>
    <w:p w:rsidR="00233F39" w:rsidRPr="00FF1AC6" w:rsidRDefault="00233F39">
      <w:pPr>
        <w:pStyle w:val="a3"/>
        <w:spacing w:before="9"/>
        <w:jc w:val="left"/>
        <w:rPr>
          <w:sz w:val="26"/>
          <w:lang w:val="ru-RU"/>
        </w:rPr>
      </w:pPr>
    </w:p>
    <w:p w:rsidR="00233F39" w:rsidRPr="00FF1AC6" w:rsidRDefault="00D91962">
      <w:pPr>
        <w:pStyle w:val="a3"/>
        <w:spacing w:before="1" w:line="285" w:lineRule="auto"/>
        <w:ind w:left="182" w:right="107" w:firstLine="707"/>
        <w:rPr>
          <w:lang w:val="ru-RU"/>
        </w:rPr>
      </w:pPr>
      <w:r w:rsidRPr="00FF1AC6">
        <w:rPr>
          <w:lang w:val="ru-RU"/>
        </w:rPr>
        <w:t>создавать условия для показа результатов творческой деятельности, поддерживать инициативу изготовления декораций, элементов костюмов и атрибутов;</w:t>
      </w:r>
    </w:p>
    <w:p w:rsidR="00233F39" w:rsidRDefault="00D91962">
      <w:pPr>
        <w:pStyle w:val="a4"/>
        <w:numPr>
          <w:ilvl w:val="0"/>
          <w:numId w:val="66"/>
        </w:numPr>
        <w:tabs>
          <w:tab w:val="left" w:pos="1193"/>
        </w:tabs>
        <w:spacing w:line="321" w:lineRule="exact"/>
        <w:ind w:left="1192" w:hanging="310"/>
        <w:rPr>
          <w:sz w:val="28"/>
        </w:rPr>
      </w:pPr>
      <w:r>
        <w:rPr>
          <w:sz w:val="28"/>
        </w:rPr>
        <w:t>культурно-досуговая</w:t>
      </w:r>
      <w:r>
        <w:rPr>
          <w:spacing w:val="-12"/>
          <w:sz w:val="28"/>
        </w:rPr>
        <w:t xml:space="preserve"> </w:t>
      </w:r>
      <w:r>
        <w:rPr>
          <w:sz w:val="28"/>
        </w:rPr>
        <w:t>деятельность:</w:t>
      </w:r>
    </w:p>
    <w:p w:rsidR="00233F39" w:rsidRPr="00FF1AC6" w:rsidRDefault="00D91962">
      <w:pPr>
        <w:pStyle w:val="a3"/>
        <w:spacing w:before="62" w:line="283" w:lineRule="auto"/>
        <w:ind w:left="173" w:right="112" w:firstLine="713"/>
        <w:rPr>
          <w:lang w:val="ru-RU"/>
        </w:rPr>
      </w:pPr>
      <w:r w:rsidRPr="00FF1AC6">
        <w:rPr>
          <w:lang w:val="ru-RU"/>
        </w:rPr>
        <w:t>развивать желание организовывать свободное время с интересом и пользой. Формировать основы досуговой культуры во время игр, творчества, прогулки и прочее;</w:t>
      </w:r>
    </w:p>
    <w:p w:rsidR="00233F39" w:rsidRPr="00FF1AC6" w:rsidRDefault="00D91962">
      <w:pPr>
        <w:pStyle w:val="a3"/>
        <w:spacing w:before="4" w:line="283" w:lineRule="auto"/>
        <w:ind w:left="169" w:right="137" w:firstLine="711"/>
        <w:rPr>
          <w:lang w:val="ru-RU"/>
        </w:rPr>
      </w:pPr>
      <w:r w:rsidRPr="00FF1AC6">
        <w:rPr>
          <w:lang w:val="ru-RU"/>
        </w:rPr>
        <w:t>создавать условия  для  проявления  культурных  потребностей  и  интересов, а также их использования в организации своего</w:t>
      </w:r>
      <w:r w:rsidRPr="00FF1AC6">
        <w:rPr>
          <w:spacing w:val="-48"/>
          <w:lang w:val="ru-RU"/>
        </w:rPr>
        <w:t xml:space="preserve"> </w:t>
      </w:r>
      <w:r w:rsidRPr="00FF1AC6">
        <w:rPr>
          <w:lang w:val="ru-RU"/>
        </w:rPr>
        <w:t>досуга;</w:t>
      </w:r>
    </w:p>
    <w:p w:rsidR="00233F39" w:rsidRPr="000000AE" w:rsidRDefault="00D91962">
      <w:pPr>
        <w:pStyle w:val="a3"/>
        <w:spacing w:before="4" w:line="283" w:lineRule="auto"/>
        <w:ind w:left="872" w:right="133" w:firstLine="1"/>
        <w:rPr>
          <w:lang w:val="ru-RU"/>
        </w:rPr>
      </w:pPr>
      <w:r w:rsidRPr="000000AE">
        <w:rPr>
          <w:lang w:val="ru-RU"/>
        </w:rPr>
        <w:t>формировать понятия праздничный и будний день, понимать их различия; знакомить с историей возникновения праздников, воспитывать бережное</w:t>
      </w:r>
    </w:p>
    <w:p w:rsidR="00233F39" w:rsidRPr="000000AE" w:rsidRDefault="00D91962">
      <w:pPr>
        <w:pStyle w:val="a3"/>
        <w:spacing w:line="321" w:lineRule="exact"/>
        <w:ind w:left="164"/>
        <w:rPr>
          <w:lang w:val="ru-RU"/>
        </w:rPr>
      </w:pPr>
      <w:r w:rsidRPr="000000AE">
        <w:rPr>
          <w:lang w:val="ru-RU"/>
        </w:rPr>
        <w:t>отношение к народным праздничным традициям и обычаям;</w:t>
      </w:r>
    </w:p>
    <w:p w:rsidR="00233F39" w:rsidRPr="000000AE" w:rsidRDefault="00D91962">
      <w:pPr>
        <w:pStyle w:val="a3"/>
        <w:spacing w:before="58" w:line="283" w:lineRule="auto"/>
        <w:ind w:left="163" w:right="142" w:firstLine="709"/>
        <w:rPr>
          <w:lang w:val="ru-RU"/>
        </w:rPr>
      </w:pPr>
      <w:r w:rsidRPr="000000AE">
        <w:rPr>
          <w:lang w:val="ru-RU"/>
        </w:rPr>
        <w:t>развивать интерес к участию в праздничных программах и вызывать желание принимать участие в подготовке помещений к ним (украшение флажками, гирляндами, цветами и прочее);</w:t>
      </w:r>
    </w:p>
    <w:p w:rsidR="00233F39" w:rsidRPr="000000AE" w:rsidRDefault="00D91962">
      <w:pPr>
        <w:pStyle w:val="a3"/>
        <w:spacing w:line="280" w:lineRule="auto"/>
        <w:ind w:left="158" w:right="144" w:firstLine="778"/>
        <w:rPr>
          <w:lang w:val="ru-RU"/>
        </w:rPr>
      </w:pPr>
      <w:r w:rsidRPr="000000AE">
        <w:rPr>
          <w:lang w:val="ru-RU"/>
        </w:rPr>
        <w:t>формировать внимание и отзывчивость к окружающим людям во время праздничных мероприятий (поздравлять, приглашать на праздник, готовить подарки и прочее);</w:t>
      </w:r>
    </w:p>
    <w:p w:rsidR="00233F39" w:rsidRPr="000000AE" w:rsidRDefault="00D91962">
      <w:pPr>
        <w:pStyle w:val="a3"/>
        <w:spacing w:before="8" w:line="283" w:lineRule="auto"/>
        <w:ind w:left="153" w:right="136" w:firstLine="778"/>
        <w:rPr>
          <w:lang w:val="ru-RU"/>
        </w:rPr>
      </w:pPr>
      <w:r w:rsidRPr="000000AE">
        <w:rPr>
          <w:lang w:val="ru-RU"/>
        </w:rPr>
        <w:t>воспитывать интерес к народной культуре, продолжать знакомить с традициями народов страны; воспитывать интерес и желание участвовать в народных праздниках и развлечениях;</w:t>
      </w:r>
    </w:p>
    <w:p w:rsidR="00233F39" w:rsidRPr="000000AE" w:rsidRDefault="00D91962">
      <w:pPr>
        <w:pStyle w:val="a3"/>
        <w:spacing w:line="283" w:lineRule="auto"/>
        <w:ind w:left="146" w:right="171" w:firstLine="708"/>
        <w:rPr>
          <w:lang w:val="ru-RU"/>
        </w:rPr>
      </w:pPr>
      <w:r w:rsidRPr="000000AE">
        <w:rPr>
          <w:lang w:val="ru-RU"/>
        </w:rPr>
        <w:t>поддерживать интерес к участию в творческих объединениях дополнительного образования в ДОО и вне</w:t>
      </w:r>
      <w:r w:rsidRPr="000000AE">
        <w:rPr>
          <w:spacing w:val="-7"/>
          <w:lang w:val="ru-RU"/>
        </w:rPr>
        <w:t xml:space="preserve"> </w:t>
      </w:r>
      <w:r w:rsidRPr="000000AE">
        <w:rPr>
          <w:lang w:val="ru-RU"/>
        </w:rPr>
        <w:t>её.</w:t>
      </w:r>
    </w:p>
    <w:p w:rsidR="00233F39" w:rsidRDefault="00D91962">
      <w:pPr>
        <w:pStyle w:val="a4"/>
        <w:numPr>
          <w:ilvl w:val="2"/>
          <w:numId w:val="123"/>
        </w:numPr>
        <w:tabs>
          <w:tab w:val="left" w:pos="1688"/>
        </w:tabs>
        <w:spacing w:line="321" w:lineRule="exact"/>
        <w:ind w:left="1687" w:hanging="837"/>
        <w:rPr>
          <w:sz w:val="28"/>
        </w:rPr>
      </w:pPr>
      <w:r>
        <w:rPr>
          <w:sz w:val="28"/>
        </w:rPr>
        <w:t>Содержание</w:t>
      </w:r>
      <w:r>
        <w:rPr>
          <w:spacing w:val="-25"/>
          <w:sz w:val="28"/>
        </w:rPr>
        <w:t xml:space="preserve"> </w:t>
      </w:r>
      <w:r>
        <w:rPr>
          <w:sz w:val="28"/>
        </w:rPr>
        <w:t>образовательной</w:t>
      </w:r>
      <w:r>
        <w:rPr>
          <w:spacing w:val="-41"/>
          <w:sz w:val="28"/>
        </w:rPr>
        <w:t xml:space="preserve"> </w:t>
      </w:r>
      <w:r>
        <w:rPr>
          <w:sz w:val="28"/>
        </w:rPr>
        <w:t>деятельности.</w:t>
      </w:r>
    </w:p>
    <w:p w:rsidR="00233F39" w:rsidRDefault="00D91962">
      <w:pPr>
        <w:pStyle w:val="a4"/>
        <w:numPr>
          <w:ilvl w:val="3"/>
          <w:numId w:val="123"/>
        </w:numPr>
        <w:tabs>
          <w:tab w:val="left" w:pos="1895"/>
        </w:tabs>
        <w:spacing w:before="52"/>
        <w:ind w:hanging="1044"/>
        <w:rPr>
          <w:sz w:val="28"/>
        </w:rPr>
      </w:pPr>
      <w:r>
        <w:rPr>
          <w:sz w:val="28"/>
        </w:rPr>
        <w:t>Приобщение к</w:t>
      </w:r>
      <w:r>
        <w:rPr>
          <w:spacing w:val="-59"/>
          <w:sz w:val="28"/>
        </w:rPr>
        <w:t xml:space="preserve"> </w:t>
      </w:r>
      <w:r>
        <w:rPr>
          <w:sz w:val="28"/>
        </w:rPr>
        <w:t>искусству.</w:t>
      </w:r>
    </w:p>
    <w:p w:rsidR="00233F39" w:rsidRPr="00FF1AC6" w:rsidRDefault="00D91962">
      <w:pPr>
        <w:pStyle w:val="a4"/>
        <w:numPr>
          <w:ilvl w:val="0"/>
          <w:numId w:val="65"/>
        </w:numPr>
        <w:tabs>
          <w:tab w:val="left" w:pos="1155"/>
        </w:tabs>
        <w:spacing w:before="62" w:line="283" w:lineRule="auto"/>
        <w:ind w:right="156" w:firstLine="723"/>
        <w:rPr>
          <w:sz w:val="28"/>
          <w:lang w:val="ru-RU"/>
        </w:rPr>
      </w:pPr>
      <w:r w:rsidRPr="000000AE">
        <w:rPr>
          <w:sz w:val="28"/>
          <w:lang w:val="ru-RU"/>
        </w:rPr>
        <w:t xml:space="preserve">Педагог продолжает формировать у детей интерес к музыке, живописи, народному искусству, воспитывать бережное отношение к произведениям искусства. Развивает у детей эстетические чувства, эмоции, эстетический вкус, эстетическое восприятие произведений искусства, формирует умение выделять их выразительные средства. Учит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 </w:t>
      </w:r>
      <w:r w:rsidRPr="00FF1AC6">
        <w:rPr>
          <w:sz w:val="28"/>
          <w:lang w:val="ru-RU"/>
        </w:rPr>
        <w:t>Формирует у детей умение выделять, называть, группировать произведения по видам искусства: литература, музыка, изобразительное искусство, архитектура, театр,</w:t>
      </w:r>
      <w:r w:rsidRPr="00FF1AC6">
        <w:rPr>
          <w:spacing w:val="24"/>
          <w:sz w:val="28"/>
          <w:lang w:val="ru-RU"/>
        </w:rPr>
        <w:t xml:space="preserve"> </w:t>
      </w:r>
      <w:r w:rsidRPr="00FF1AC6">
        <w:rPr>
          <w:sz w:val="28"/>
          <w:lang w:val="ru-RU"/>
        </w:rPr>
        <w:t>цирк.</w:t>
      </w:r>
    </w:p>
    <w:p w:rsidR="00233F39" w:rsidRPr="00FF1AC6" w:rsidRDefault="00D91962">
      <w:pPr>
        <w:pStyle w:val="a4"/>
        <w:numPr>
          <w:ilvl w:val="0"/>
          <w:numId w:val="65"/>
        </w:numPr>
        <w:tabs>
          <w:tab w:val="left" w:pos="1136"/>
        </w:tabs>
        <w:spacing w:line="285" w:lineRule="auto"/>
        <w:ind w:left="124" w:right="189" w:firstLine="712"/>
        <w:rPr>
          <w:sz w:val="28"/>
          <w:lang w:val="ru-RU"/>
        </w:rPr>
      </w:pPr>
      <w:r w:rsidRPr="00FF1AC6">
        <w:rPr>
          <w:sz w:val="28"/>
          <w:lang w:val="ru-RU"/>
        </w:rPr>
        <w:t>Педагог продолжает развивать у детей стремление к познанию культурных традиций через творческую деятельность (изобразительную, музыкальную, театрализованную,</w:t>
      </w:r>
      <w:r w:rsidRPr="00FF1AC6">
        <w:rPr>
          <w:spacing w:val="-16"/>
          <w:sz w:val="28"/>
          <w:lang w:val="ru-RU"/>
        </w:rPr>
        <w:t xml:space="preserve"> </w:t>
      </w:r>
      <w:r w:rsidRPr="00FF1AC6">
        <w:rPr>
          <w:sz w:val="28"/>
          <w:lang w:val="ru-RU"/>
        </w:rPr>
        <w:t>культурно-досуговую).</w:t>
      </w:r>
    </w:p>
    <w:p w:rsidR="00233F39" w:rsidRPr="00FF1AC6" w:rsidRDefault="00D91962">
      <w:pPr>
        <w:pStyle w:val="a4"/>
        <w:numPr>
          <w:ilvl w:val="0"/>
          <w:numId w:val="65"/>
        </w:numPr>
        <w:tabs>
          <w:tab w:val="left" w:pos="1131"/>
        </w:tabs>
        <w:spacing w:line="278" w:lineRule="auto"/>
        <w:ind w:left="116" w:right="185" w:firstLine="714"/>
        <w:rPr>
          <w:sz w:val="28"/>
          <w:lang w:val="ru-RU"/>
        </w:rPr>
      </w:pPr>
      <w:r w:rsidRPr="00FF1AC6">
        <w:rPr>
          <w:sz w:val="28"/>
          <w:lang w:val="ru-RU"/>
        </w:rPr>
        <w:t>Педагог формирует духовно-нравственные качества в процессе ознакомления с различными видами искусства духовно-нравственного</w:t>
      </w:r>
      <w:r w:rsidRPr="00FF1AC6">
        <w:rPr>
          <w:spacing w:val="-54"/>
          <w:sz w:val="28"/>
          <w:lang w:val="ru-RU"/>
        </w:rPr>
        <w:t xml:space="preserve"> </w:t>
      </w:r>
      <w:r w:rsidRPr="00FF1AC6">
        <w:rPr>
          <w:sz w:val="28"/>
          <w:lang w:val="ru-RU"/>
        </w:rPr>
        <w:t>содержания;</w:t>
      </w:r>
    </w:p>
    <w:p w:rsidR="00233F39" w:rsidRPr="00FF1AC6" w:rsidRDefault="00233F39">
      <w:pPr>
        <w:spacing w:line="278" w:lineRule="auto"/>
        <w:jc w:val="both"/>
        <w:rPr>
          <w:sz w:val="28"/>
          <w:lang w:val="ru-RU"/>
        </w:rPr>
        <w:sectPr w:rsidR="00233F39" w:rsidRPr="00FF1AC6">
          <w:pgSz w:w="12000" w:h="17180"/>
          <w:pgMar w:top="0" w:right="320" w:bottom="600" w:left="1220" w:header="0" w:footer="404" w:gutter="0"/>
          <w:cols w:space="720"/>
        </w:sectPr>
      </w:pPr>
    </w:p>
    <w:p w:rsidR="00233F39" w:rsidRDefault="008275CE">
      <w:pPr>
        <w:spacing w:before="75"/>
        <w:ind w:left="4968" w:right="4957"/>
        <w:jc w:val="center"/>
        <w:rPr>
          <w:sz w:val="23"/>
        </w:rPr>
      </w:pPr>
      <w:r>
        <w:rPr>
          <w:noProof/>
          <w:lang w:val="ru-RU" w:eastAsia="ru-RU"/>
        </w:rPr>
        <w:lastRenderedPageBreak/>
        <mc:AlternateContent>
          <mc:Choice Requires="wpg">
            <w:drawing>
              <wp:anchor distT="0" distB="0" distL="114300" distR="114300" simplePos="0" relativeHeight="243147776" behindDoc="1" locked="0" layoutInCell="1" allowOverlap="1">
                <wp:simplePos x="0" y="0"/>
                <wp:positionH relativeFrom="page">
                  <wp:posOffset>6350</wp:posOffset>
                </wp:positionH>
                <wp:positionV relativeFrom="page">
                  <wp:posOffset>0</wp:posOffset>
                </wp:positionV>
                <wp:extent cx="7583805" cy="10890885"/>
                <wp:effectExtent l="0" t="0" r="0" b="0"/>
                <wp:wrapNone/>
                <wp:docPr id="603" name="Group 4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3805" cy="10890885"/>
                          <a:chOff x="10" y="0"/>
                          <a:chExt cx="11943" cy="17151"/>
                        </a:xfrm>
                      </wpg:grpSpPr>
                      <wps:wsp>
                        <wps:cNvPr id="604" name="Line 408"/>
                        <wps:cNvCnPr>
                          <a:cxnSpLocks noChangeShapeType="1"/>
                        </wps:cNvCnPr>
                        <wps:spPr bwMode="auto">
                          <a:xfrm>
                            <a:off x="29" y="0"/>
                            <a:ext cx="0" cy="17150"/>
                          </a:xfrm>
                          <a:prstGeom prst="line">
                            <a:avLst/>
                          </a:prstGeom>
                          <a:noFill/>
                          <a:ln w="24423">
                            <a:solidFill>
                              <a:srgbClr val="000000"/>
                            </a:solidFill>
                            <a:round/>
                            <a:headEnd/>
                            <a:tailEnd/>
                          </a:ln>
                          <a:extLst>
                            <a:ext uri="{909E8E84-426E-40DD-AFC4-6F175D3DCCD1}">
                              <a14:hiddenFill xmlns:a14="http://schemas.microsoft.com/office/drawing/2010/main">
                                <a:noFill/>
                              </a14:hiddenFill>
                            </a:ext>
                          </a:extLst>
                        </wps:spPr>
                        <wps:bodyPr/>
                      </wps:wsp>
                      <wps:wsp>
                        <wps:cNvPr id="605" name="Line 407"/>
                        <wps:cNvCnPr>
                          <a:cxnSpLocks noChangeShapeType="1"/>
                        </wps:cNvCnPr>
                        <wps:spPr bwMode="auto">
                          <a:xfrm>
                            <a:off x="115" y="29"/>
                            <a:ext cx="11837" cy="0"/>
                          </a:xfrm>
                          <a:prstGeom prst="line">
                            <a:avLst/>
                          </a:prstGeom>
                          <a:noFill/>
                          <a:ln w="213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DE60BC8" id="Group 406" o:spid="_x0000_s1026" style="position:absolute;margin-left:.5pt;margin-top:0;width:597.15pt;height:857.55pt;z-index:-260168704;mso-position-horizontal-relative:page;mso-position-vertical-relative:page" coordorigin="10" coordsize="11943,17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">
                <v:line id="Line 408" o:spid="_x0000_s1027" style="position:absolute;visibility:visible;mso-wrap-style:square" from="29,0" to="29,17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" strokeweight=".67842mm"/>
                <v:line id="Line 407" o:spid="_x0000_s1028" style="position:absolute;visibility:visible;mso-wrap-style:square" from="115,29" to="11952,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" strokeweight=".59333mm"/>
                <w10:wrap anchorx="page" anchory="page"/>
              </v:group>
            </w:pict>
          </mc:Fallback>
        </mc:AlternateContent>
      </w:r>
      <w:r w:rsidR="00D91962">
        <w:rPr>
          <w:w w:val="105"/>
          <w:sz w:val="23"/>
        </w:rPr>
        <w:t>103</w:t>
      </w:r>
    </w:p>
    <w:p w:rsidR="00233F39" w:rsidRDefault="00233F39">
      <w:pPr>
        <w:pStyle w:val="a3"/>
        <w:spacing w:before="3"/>
        <w:jc w:val="left"/>
        <w:rPr>
          <w:sz w:val="27"/>
        </w:rPr>
      </w:pPr>
    </w:p>
    <w:p w:rsidR="00233F39" w:rsidRPr="00FF1AC6" w:rsidRDefault="00D91962">
      <w:pPr>
        <w:pStyle w:val="a4"/>
        <w:numPr>
          <w:ilvl w:val="0"/>
          <w:numId w:val="65"/>
        </w:numPr>
        <w:tabs>
          <w:tab w:val="left" w:pos="1141"/>
        </w:tabs>
        <w:spacing w:line="285" w:lineRule="auto"/>
        <w:ind w:right="104" w:firstLine="708"/>
        <w:rPr>
          <w:sz w:val="28"/>
          <w:lang w:val="ru-RU"/>
        </w:rPr>
      </w:pPr>
      <w:r w:rsidRPr="00FF1AC6">
        <w:rPr>
          <w:sz w:val="28"/>
          <w:lang w:val="ru-RU"/>
        </w:rPr>
        <w:t xml:space="preserve">Педагог продолжает знакомить детей </w:t>
      </w:r>
      <w:r w:rsidRPr="00FF1AC6">
        <w:rPr>
          <w:spacing w:val="-4"/>
          <w:sz w:val="28"/>
          <w:lang w:val="ru-RU"/>
        </w:rPr>
        <w:t xml:space="preserve">(без </w:t>
      </w:r>
      <w:r w:rsidRPr="00FF1AC6">
        <w:rPr>
          <w:sz w:val="28"/>
          <w:lang w:val="ru-RU"/>
        </w:rPr>
        <w:t>запоминания) с видами изобразительного искусства: графика, декоративно-прикладное искусство, живопись,  скульптура,   фотоискусство.   Педагог   продолжает   знакомить   детей  с основными жанрами изобразительного искусства: натюрморт, пейзаж, портрет. Формирует у детей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w:t>
      </w:r>
    </w:p>
    <w:p w:rsidR="00233F39" w:rsidRPr="00FF1AC6" w:rsidRDefault="00D91962">
      <w:pPr>
        <w:pStyle w:val="a4"/>
        <w:numPr>
          <w:ilvl w:val="0"/>
          <w:numId w:val="65"/>
        </w:numPr>
        <w:tabs>
          <w:tab w:val="left" w:pos="1136"/>
        </w:tabs>
        <w:spacing w:line="283" w:lineRule="auto"/>
        <w:ind w:left="119" w:right="142" w:firstLine="718"/>
        <w:rPr>
          <w:sz w:val="28"/>
          <w:lang w:val="ru-RU"/>
        </w:rPr>
      </w:pPr>
      <w:r w:rsidRPr="00FF1AC6">
        <w:rPr>
          <w:sz w:val="28"/>
          <w:lang w:val="ru-RU"/>
        </w:rPr>
        <w:t>Педагог знакомит детей с  произведениями  живописи  (И.И.  Шишкин, И.И. Левитан, В.А. Серов, И.Э. Грабарь, П.П. Кончаловский и другими), изображением родной природы в картинах художников.  Расширяет представления о графике (ее выразительных средствах). Знакомить с творчеством художников­ иллюстраторов  детских   книг   (Ю.А. Васнецов,   Е.М. Рачев,   Е.И.   Чарушин, И.Я. Билибин и другие). Знакомит с творчеством русских и зарубежных композиторов, а также детских композиторов-песенников (И.С. Бах, В.А. Моцарт, П.И. Чайковский, М.И. Глинка, С.С. Прокофьев, В.Я. Шаинский и</w:t>
      </w:r>
      <w:r w:rsidRPr="00FF1AC6">
        <w:rPr>
          <w:spacing w:val="-4"/>
          <w:sz w:val="28"/>
          <w:lang w:val="ru-RU"/>
        </w:rPr>
        <w:t xml:space="preserve"> </w:t>
      </w:r>
      <w:r w:rsidRPr="00FF1AC6">
        <w:rPr>
          <w:sz w:val="28"/>
          <w:lang w:val="ru-RU"/>
        </w:rPr>
        <w:t>другими).</w:t>
      </w:r>
    </w:p>
    <w:p w:rsidR="00233F39" w:rsidRPr="00FF1AC6" w:rsidRDefault="00D91962">
      <w:pPr>
        <w:pStyle w:val="a4"/>
        <w:numPr>
          <w:ilvl w:val="0"/>
          <w:numId w:val="65"/>
        </w:numPr>
        <w:tabs>
          <w:tab w:val="left" w:pos="1193"/>
        </w:tabs>
        <w:spacing w:line="283" w:lineRule="auto"/>
        <w:ind w:left="110" w:right="140" w:firstLine="787"/>
        <w:rPr>
          <w:sz w:val="28"/>
          <w:lang w:val="ru-RU"/>
        </w:rPr>
      </w:pPr>
      <w:r w:rsidRPr="00FF1AC6">
        <w:rPr>
          <w:sz w:val="28"/>
          <w:lang w:val="ru-RU"/>
        </w:rPr>
        <w:t>Педагог продолжает знакомить детей с архитектурой. Закрепляет у детей знания о том, что существуют различные по назначению здания: жилые дома, магазины,  театры,  кинотеатры  и другое.  Обращает  внимание  детей  на сходства и различия архитектурных сооружений одинакового назначения: форма, пропорции (высота, длина, украшения - декор и так далее). Подводит детей к пониманию зависимости конструкции здания от его назначения: жилой дом, театр, храм и так далее. Развивает у детей наблюдательность, учит внимательно рассматривать здания, замечать их характерные особенности, разнообразие пропорций, конструкций,</w:t>
      </w:r>
      <w:r w:rsidRPr="00FF1AC6">
        <w:rPr>
          <w:spacing w:val="-4"/>
          <w:sz w:val="28"/>
          <w:lang w:val="ru-RU"/>
        </w:rPr>
        <w:t xml:space="preserve"> </w:t>
      </w:r>
      <w:r w:rsidRPr="00FF1AC6">
        <w:rPr>
          <w:sz w:val="28"/>
          <w:lang w:val="ru-RU"/>
        </w:rPr>
        <w:t>украшающих</w:t>
      </w:r>
      <w:r w:rsidRPr="00FF1AC6">
        <w:rPr>
          <w:spacing w:val="-8"/>
          <w:sz w:val="28"/>
          <w:lang w:val="ru-RU"/>
        </w:rPr>
        <w:t xml:space="preserve"> </w:t>
      </w:r>
      <w:r w:rsidRPr="00FF1AC6">
        <w:rPr>
          <w:sz w:val="28"/>
          <w:lang w:val="ru-RU"/>
        </w:rPr>
        <w:t>деталей.</w:t>
      </w:r>
      <w:r w:rsidRPr="00FF1AC6">
        <w:rPr>
          <w:spacing w:val="-13"/>
          <w:sz w:val="28"/>
          <w:lang w:val="ru-RU"/>
        </w:rPr>
        <w:t xml:space="preserve"> </w:t>
      </w:r>
      <w:r w:rsidRPr="00FF1AC6">
        <w:rPr>
          <w:sz w:val="28"/>
          <w:lang w:val="ru-RU"/>
        </w:rPr>
        <w:t>При</w:t>
      </w:r>
      <w:r w:rsidRPr="00FF1AC6">
        <w:rPr>
          <w:spacing w:val="-21"/>
          <w:sz w:val="28"/>
          <w:lang w:val="ru-RU"/>
        </w:rPr>
        <w:t xml:space="preserve"> </w:t>
      </w:r>
      <w:r w:rsidRPr="00FF1AC6">
        <w:rPr>
          <w:sz w:val="28"/>
          <w:lang w:val="ru-RU"/>
        </w:rPr>
        <w:t>чтении</w:t>
      </w:r>
      <w:r w:rsidRPr="00FF1AC6">
        <w:rPr>
          <w:spacing w:val="-11"/>
          <w:sz w:val="28"/>
          <w:lang w:val="ru-RU"/>
        </w:rPr>
        <w:t xml:space="preserve"> </w:t>
      </w:r>
      <w:r w:rsidRPr="00FF1AC6">
        <w:rPr>
          <w:sz w:val="28"/>
          <w:lang w:val="ru-RU"/>
        </w:rPr>
        <w:t>литературных</w:t>
      </w:r>
      <w:r w:rsidRPr="00FF1AC6">
        <w:rPr>
          <w:spacing w:val="-9"/>
          <w:sz w:val="28"/>
          <w:lang w:val="ru-RU"/>
        </w:rPr>
        <w:t xml:space="preserve"> </w:t>
      </w:r>
      <w:r w:rsidRPr="00FF1AC6">
        <w:rPr>
          <w:sz w:val="28"/>
          <w:lang w:val="ru-RU"/>
        </w:rPr>
        <w:t>произведений,</w:t>
      </w:r>
      <w:r w:rsidRPr="00FF1AC6">
        <w:rPr>
          <w:spacing w:val="-9"/>
          <w:sz w:val="28"/>
          <w:lang w:val="ru-RU"/>
        </w:rPr>
        <w:t xml:space="preserve"> </w:t>
      </w:r>
      <w:r w:rsidRPr="00FF1AC6">
        <w:rPr>
          <w:sz w:val="28"/>
          <w:lang w:val="ru-RU"/>
        </w:rPr>
        <w:t>сказок обращает внимание детей на описание сказочных домиков (теремок, рукавичка, избушка на курьих ножках),</w:t>
      </w:r>
      <w:r w:rsidRPr="00FF1AC6">
        <w:rPr>
          <w:spacing w:val="25"/>
          <w:sz w:val="28"/>
          <w:lang w:val="ru-RU"/>
        </w:rPr>
        <w:t xml:space="preserve"> </w:t>
      </w:r>
      <w:r w:rsidRPr="00FF1AC6">
        <w:rPr>
          <w:sz w:val="28"/>
          <w:lang w:val="ru-RU"/>
        </w:rPr>
        <w:t>дворцов.</w:t>
      </w:r>
    </w:p>
    <w:p w:rsidR="00233F39" w:rsidRPr="00FF1AC6" w:rsidRDefault="00D91962">
      <w:pPr>
        <w:pStyle w:val="a4"/>
        <w:numPr>
          <w:ilvl w:val="0"/>
          <w:numId w:val="65"/>
        </w:numPr>
        <w:tabs>
          <w:tab w:val="left" w:pos="1117"/>
        </w:tabs>
        <w:spacing w:line="283" w:lineRule="auto"/>
        <w:ind w:left="104" w:right="157" w:firstLine="708"/>
        <w:rPr>
          <w:sz w:val="28"/>
          <w:lang w:val="ru-RU"/>
        </w:rPr>
      </w:pPr>
      <w:r w:rsidRPr="00FF1AC6">
        <w:rPr>
          <w:sz w:val="28"/>
          <w:lang w:val="ru-RU"/>
        </w:rPr>
        <w:t>Расширяет представления детей о народном искусстве, фольклоре, музыке и художественных промыслах. Педагог знакомит детей с видами и жанрами фольклора. Поощряет участие детей в фольклорных развлечениях и</w:t>
      </w:r>
      <w:r w:rsidRPr="00FF1AC6">
        <w:rPr>
          <w:spacing w:val="-13"/>
          <w:sz w:val="28"/>
          <w:lang w:val="ru-RU"/>
        </w:rPr>
        <w:t xml:space="preserve"> </w:t>
      </w:r>
      <w:r w:rsidRPr="00FF1AC6">
        <w:rPr>
          <w:sz w:val="28"/>
          <w:lang w:val="ru-RU"/>
        </w:rPr>
        <w:t>праздниках.</w:t>
      </w:r>
    </w:p>
    <w:p w:rsidR="00233F39" w:rsidRPr="00FF1AC6" w:rsidRDefault="00D91962">
      <w:pPr>
        <w:pStyle w:val="a4"/>
        <w:numPr>
          <w:ilvl w:val="0"/>
          <w:numId w:val="65"/>
        </w:numPr>
        <w:tabs>
          <w:tab w:val="left" w:pos="1117"/>
        </w:tabs>
        <w:spacing w:line="283" w:lineRule="auto"/>
        <w:ind w:left="105" w:right="170" w:firstLine="710"/>
        <w:rPr>
          <w:sz w:val="28"/>
          <w:lang w:val="ru-RU"/>
        </w:rPr>
      </w:pPr>
      <w:r w:rsidRPr="00FF1AC6">
        <w:rPr>
          <w:sz w:val="28"/>
          <w:lang w:val="ru-RU"/>
        </w:rPr>
        <w:t>Педагог поощряет активное участие детей в художественной деятельности как по собственному желанию, так и под руководством</w:t>
      </w:r>
      <w:r w:rsidRPr="00FF1AC6">
        <w:rPr>
          <w:spacing w:val="-32"/>
          <w:sz w:val="28"/>
          <w:lang w:val="ru-RU"/>
        </w:rPr>
        <w:t xml:space="preserve"> </w:t>
      </w:r>
      <w:r w:rsidRPr="00FF1AC6">
        <w:rPr>
          <w:sz w:val="28"/>
          <w:lang w:val="ru-RU"/>
        </w:rPr>
        <w:t>взрослых.</w:t>
      </w:r>
    </w:p>
    <w:p w:rsidR="00233F39" w:rsidRPr="00FF1AC6" w:rsidRDefault="00D91962">
      <w:pPr>
        <w:pStyle w:val="a4"/>
        <w:numPr>
          <w:ilvl w:val="0"/>
          <w:numId w:val="65"/>
        </w:numPr>
        <w:tabs>
          <w:tab w:val="left" w:pos="1112"/>
        </w:tabs>
        <w:spacing w:line="283" w:lineRule="auto"/>
        <w:ind w:left="100" w:right="146" w:firstLine="711"/>
        <w:rPr>
          <w:sz w:val="28"/>
          <w:lang w:val="ru-RU"/>
        </w:rPr>
      </w:pPr>
      <w:r w:rsidRPr="00FF1AC6">
        <w:rPr>
          <w:sz w:val="28"/>
          <w:lang w:val="ru-RU"/>
        </w:rPr>
        <w:t>Педагог расширяет представления детей о творческих профессиях, их значении, особенностях: художник, композитор, музыкант, актер, артист балета и другие. Педагог закрепляет и расширяет знания детей о телевидении, музеях,</w:t>
      </w:r>
      <w:r w:rsidRPr="00FF1AC6">
        <w:rPr>
          <w:spacing w:val="-44"/>
          <w:sz w:val="28"/>
          <w:lang w:val="ru-RU"/>
        </w:rPr>
        <w:t xml:space="preserve"> </w:t>
      </w:r>
      <w:r w:rsidRPr="00FF1AC6">
        <w:rPr>
          <w:sz w:val="28"/>
          <w:lang w:val="ru-RU"/>
        </w:rPr>
        <w:t>театре, цирке, кино, библиотеке; формирует желание посещать</w:t>
      </w:r>
      <w:r w:rsidRPr="00FF1AC6">
        <w:rPr>
          <w:spacing w:val="46"/>
          <w:sz w:val="28"/>
          <w:lang w:val="ru-RU"/>
        </w:rPr>
        <w:t xml:space="preserve"> </w:t>
      </w:r>
      <w:r w:rsidRPr="00FF1AC6">
        <w:rPr>
          <w:sz w:val="28"/>
          <w:lang w:val="ru-RU"/>
        </w:rPr>
        <w:t>их.</w:t>
      </w:r>
    </w:p>
    <w:p w:rsidR="00233F39" w:rsidRDefault="00D91962">
      <w:pPr>
        <w:pStyle w:val="a4"/>
        <w:numPr>
          <w:ilvl w:val="3"/>
          <w:numId w:val="123"/>
        </w:numPr>
        <w:tabs>
          <w:tab w:val="left" w:pos="1852"/>
        </w:tabs>
        <w:spacing w:line="321" w:lineRule="exact"/>
        <w:ind w:left="1851" w:hanging="1040"/>
        <w:rPr>
          <w:sz w:val="28"/>
        </w:rPr>
      </w:pPr>
      <w:r>
        <w:rPr>
          <w:sz w:val="28"/>
        </w:rPr>
        <w:t>Изобразительная</w:t>
      </w:r>
      <w:r>
        <w:rPr>
          <w:spacing w:val="-13"/>
          <w:sz w:val="28"/>
        </w:rPr>
        <w:t xml:space="preserve"> </w:t>
      </w:r>
      <w:r>
        <w:rPr>
          <w:sz w:val="28"/>
        </w:rPr>
        <w:t>деятельность.</w:t>
      </w:r>
    </w:p>
    <w:p w:rsidR="00233F39" w:rsidRPr="00FF1AC6" w:rsidRDefault="00D91962">
      <w:pPr>
        <w:pStyle w:val="a4"/>
        <w:numPr>
          <w:ilvl w:val="0"/>
          <w:numId w:val="64"/>
        </w:numPr>
        <w:tabs>
          <w:tab w:val="left" w:pos="1107"/>
        </w:tabs>
        <w:spacing w:before="32" w:line="278" w:lineRule="auto"/>
        <w:ind w:right="141" w:firstLine="706"/>
        <w:rPr>
          <w:sz w:val="28"/>
          <w:lang w:val="ru-RU"/>
        </w:rPr>
      </w:pPr>
      <w:r w:rsidRPr="00FF1AC6">
        <w:rPr>
          <w:sz w:val="28"/>
          <w:lang w:val="ru-RU"/>
        </w:rPr>
        <w:t>Педагог продолжает развивать интерес детей к изобразительной деятельности. Выявляет задатки у детей и развивает на их основе</w:t>
      </w:r>
      <w:r w:rsidRPr="00FF1AC6">
        <w:rPr>
          <w:spacing w:val="-37"/>
          <w:sz w:val="28"/>
          <w:lang w:val="ru-RU"/>
        </w:rPr>
        <w:t xml:space="preserve"> </w:t>
      </w:r>
      <w:r w:rsidRPr="00FF1AC6">
        <w:rPr>
          <w:sz w:val="28"/>
          <w:lang w:val="ru-RU"/>
        </w:rPr>
        <w:t>художественно-</w:t>
      </w:r>
    </w:p>
    <w:p w:rsidR="00233F39" w:rsidRPr="00FF1AC6" w:rsidRDefault="00233F39">
      <w:pPr>
        <w:spacing w:line="278" w:lineRule="auto"/>
        <w:jc w:val="both"/>
        <w:rPr>
          <w:sz w:val="28"/>
          <w:lang w:val="ru-RU"/>
        </w:rPr>
        <w:sectPr w:rsidR="00233F39" w:rsidRPr="00FF1AC6">
          <w:footerReference w:type="default" r:id="rId124"/>
          <w:pgSz w:w="11960" w:h="17160"/>
          <w:pgMar w:top="680" w:right="320" w:bottom="620" w:left="1220" w:header="0" w:footer="423" w:gutter="0"/>
          <w:cols w:space="720"/>
        </w:sectPr>
      </w:pPr>
    </w:p>
    <w:p w:rsidR="00233F39" w:rsidRPr="00FF1AC6" w:rsidRDefault="008275CE">
      <w:pPr>
        <w:spacing w:before="75"/>
        <w:ind w:left="5003" w:right="4964"/>
        <w:jc w:val="center"/>
        <w:rPr>
          <w:sz w:val="23"/>
          <w:lang w:val="ru-RU"/>
        </w:rPr>
      </w:pPr>
      <w:r>
        <w:rPr>
          <w:noProof/>
          <w:lang w:val="ru-RU" w:eastAsia="ru-RU"/>
        </w:rPr>
        <w:lastRenderedPageBreak/>
        <mc:AlternateContent>
          <mc:Choice Requires="wpg">
            <w:drawing>
              <wp:anchor distT="0" distB="0" distL="114300" distR="114300" simplePos="0" relativeHeight="243148800" behindDoc="1" locked="0" layoutInCell="1" allowOverlap="1">
                <wp:simplePos x="0" y="0"/>
                <wp:positionH relativeFrom="page">
                  <wp:posOffset>4445</wp:posOffset>
                </wp:positionH>
                <wp:positionV relativeFrom="page">
                  <wp:posOffset>0</wp:posOffset>
                </wp:positionV>
                <wp:extent cx="7579360" cy="10899775"/>
                <wp:effectExtent l="0" t="0" r="0" b="0"/>
                <wp:wrapNone/>
                <wp:docPr id="600" name="Group 4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79360" cy="10899775"/>
                          <a:chOff x="7" y="0"/>
                          <a:chExt cx="11936" cy="17165"/>
                        </a:xfrm>
                      </wpg:grpSpPr>
                      <wps:wsp>
                        <wps:cNvPr id="601" name="Line 405"/>
                        <wps:cNvCnPr>
                          <a:cxnSpLocks noChangeShapeType="1"/>
                        </wps:cNvCnPr>
                        <wps:spPr bwMode="auto">
                          <a:xfrm>
                            <a:off x="29" y="0"/>
                            <a:ext cx="0" cy="17165"/>
                          </a:xfrm>
                          <a:prstGeom prst="line">
                            <a:avLst/>
                          </a:prstGeom>
                          <a:noFill/>
                          <a:ln w="27476">
                            <a:solidFill>
                              <a:srgbClr val="000000"/>
                            </a:solidFill>
                            <a:round/>
                            <a:headEnd/>
                            <a:tailEnd/>
                          </a:ln>
                          <a:extLst>
                            <a:ext uri="{909E8E84-426E-40DD-AFC4-6F175D3DCCD1}">
                              <a14:hiddenFill xmlns:a14="http://schemas.microsoft.com/office/drawing/2010/main">
                                <a:noFill/>
                              </a14:hiddenFill>
                            </a:ext>
                          </a:extLst>
                        </wps:spPr>
                        <wps:bodyPr/>
                      </wps:wsp>
                      <wps:wsp>
                        <wps:cNvPr id="602" name="Line 404"/>
                        <wps:cNvCnPr>
                          <a:cxnSpLocks noChangeShapeType="1"/>
                        </wps:cNvCnPr>
                        <wps:spPr bwMode="auto">
                          <a:xfrm>
                            <a:off x="115" y="29"/>
                            <a:ext cx="11827" cy="0"/>
                          </a:xfrm>
                          <a:prstGeom prst="line">
                            <a:avLst/>
                          </a:prstGeom>
                          <a:noFill/>
                          <a:ln w="213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C58D556" id="Group 403" o:spid="_x0000_s1026" style="position:absolute;margin-left:.35pt;margin-top:0;width:596.8pt;height:858.25pt;z-index:-260167680;mso-position-horizontal-relative:page;mso-position-vertical-relative:page" coordorigin="7" coordsize="11936,17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">
                <v:line id="Line 405" o:spid="_x0000_s1027" style="position:absolute;visibility:visible;mso-wrap-style:square" from="29,0" to="29,17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" strokeweight=".76322mm"/>
                <v:line id="Line 404" o:spid="_x0000_s1028" style="position:absolute;visibility:visible;mso-wrap-style:square" from="115,29" to="11942,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" strokeweight=".59333mm"/>
                <w10:wrap anchorx="page" anchory="page"/>
              </v:group>
            </w:pict>
          </mc:Fallback>
        </mc:AlternateContent>
      </w:r>
      <w:r w:rsidR="00D91962" w:rsidRPr="00FF1AC6">
        <w:rPr>
          <w:w w:val="105"/>
          <w:sz w:val="23"/>
          <w:lang w:val="ru-RU"/>
        </w:rPr>
        <w:t>104</w:t>
      </w:r>
    </w:p>
    <w:p w:rsidR="00233F39" w:rsidRPr="00FF1AC6" w:rsidRDefault="00233F39">
      <w:pPr>
        <w:pStyle w:val="a3"/>
        <w:spacing w:before="9"/>
        <w:jc w:val="left"/>
        <w:rPr>
          <w:sz w:val="26"/>
          <w:lang w:val="ru-RU"/>
        </w:rPr>
      </w:pPr>
    </w:p>
    <w:p w:rsidR="00233F39" w:rsidRPr="00FF1AC6" w:rsidRDefault="00D91962">
      <w:pPr>
        <w:pStyle w:val="a3"/>
        <w:spacing w:before="1" w:line="283" w:lineRule="auto"/>
        <w:ind w:left="131" w:right="111" w:firstLine="17"/>
        <w:rPr>
          <w:lang w:val="ru-RU"/>
        </w:rPr>
      </w:pPr>
      <w:r w:rsidRPr="00FF1AC6">
        <w:rPr>
          <w:lang w:val="ru-RU"/>
        </w:rPr>
        <w:t>творческие способности в продуктивных видах детской деятельности. Педагог обогащает сенсорный опыт детей; закрепляет знания об основных формах предметов и объектов природы. Развивает у детей эстетическое восприятие, учит созерцать красоту окружающего мира. Развивает у детей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 В процессе восприятия предметов и явлений развивает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обобщения. Развивает у детей чувство формы, цвета, пропорций, учит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 Педагог продолжает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w:t>
      </w:r>
      <w:r w:rsidRPr="00FF1AC6">
        <w:rPr>
          <w:spacing w:val="48"/>
          <w:lang w:val="ru-RU"/>
        </w:rPr>
        <w:t xml:space="preserve"> </w:t>
      </w:r>
      <w:r w:rsidRPr="00FF1AC6">
        <w:rPr>
          <w:lang w:val="ru-RU"/>
        </w:rPr>
        <w:t>изображений.</w:t>
      </w:r>
    </w:p>
    <w:p w:rsidR="00233F39" w:rsidRPr="00FF1AC6" w:rsidRDefault="00D91962">
      <w:pPr>
        <w:pStyle w:val="a3"/>
        <w:spacing w:before="14" w:line="283" w:lineRule="auto"/>
        <w:ind w:left="108" w:right="120" w:firstLine="729"/>
        <w:rPr>
          <w:lang w:val="ru-RU"/>
        </w:rPr>
      </w:pPr>
      <w:r w:rsidRPr="00FF1AC6">
        <w:rPr>
          <w:lang w:val="ru-RU"/>
        </w:rPr>
        <w:t>Предметное рисование: педагог продолжает совершенствовать у детей умение передавать в рисунке образы предметов, объектов, персонажей  сказок, литературных произведений. Обращает внимание детей на отличия предметов по форме, величине, пропорциям частей; побуждает их передавать эти отличия в рисунках. Учит передавать положение предметов в пространстве на листе бумаги, обращает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так далее). Учит детей передавать движения фигур. Способствует у детей овладению композиционным умениям: учит располагать предмет на листе с учётом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Закрепляет у детей способы и приемы рисования различными изобразительными материалами (цветные карандаши, гуашь, акварель, цветные мелки, пастель, сангина, угольный карандаш, фломастеры, разнообразные кисти и тому подобное). Вырабатывает у детей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w:t>
      </w:r>
    </w:p>
    <w:p w:rsidR="00233F39" w:rsidRPr="00FF1AC6" w:rsidRDefault="00D91962">
      <w:pPr>
        <w:pStyle w:val="a3"/>
        <w:spacing w:line="280" w:lineRule="auto"/>
        <w:ind w:left="105" w:right="161" w:firstLine="708"/>
        <w:rPr>
          <w:lang w:val="ru-RU"/>
        </w:rPr>
      </w:pPr>
      <w:r w:rsidRPr="00FF1AC6">
        <w:rPr>
          <w:lang w:val="ru-RU"/>
        </w:rPr>
        <w:t>Педагог учит детей рисовать акварелью в соответствии с её спецификой (прозрачностью и легкостью цвета, плавностью перехода одного цвета в другой). Учит рисовать кистью разными способами: широкие линии - всем ворсом,</w:t>
      </w:r>
    </w:p>
    <w:p w:rsidR="00233F39" w:rsidRPr="00FF1AC6" w:rsidRDefault="00233F39">
      <w:pPr>
        <w:spacing w:line="280" w:lineRule="auto"/>
        <w:rPr>
          <w:lang w:val="ru-RU"/>
        </w:rPr>
        <w:sectPr w:rsidR="00233F39" w:rsidRPr="00FF1AC6">
          <w:footerReference w:type="default" r:id="rId125"/>
          <w:pgSz w:w="11990" w:h="17170"/>
          <w:pgMar w:top="700" w:right="360" w:bottom="620" w:left="1200" w:header="0" w:footer="423" w:gutter="0"/>
          <w:cols w:space="720"/>
        </w:sectPr>
      </w:pPr>
    </w:p>
    <w:p w:rsidR="00233F39" w:rsidRPr="00FF1AC6" w:rsidRDefault="008275CE">
      <w:pPr>
        <w:spacing w:before="80"/>
        <w:ind w:left="5007" w:right="4955"/>
        <w:jc w:val="center"/>
        <w:rPr>
          <w:sz w:val="23"/>
          <w:lang w:val="ru-RU"/>
        </w:rPr>
      </w:pPr>
      <w:r>
        <w:rPr>
          <w:noProof/>
          <w:lang w:val="ru-RU" w:eastAsia="ru-RU"/>
        </w:rPr>
        <w:lastRenderedPageBreak/>
        <mc:AlternateContent>
          <mc:Choice Requires="wpg">
            <w:drawing>
              <wp:anchor distT="0" distB="0" distL="114300" distR="114300" simplePos="0" relativeHeight="243149824" behindDoc="1" locked="0" layoutInCell="1" allowOverlap="1">
                <wp:simplePos x="0" y="0"/>
                <wp:positionH relativeFrom="page">
                  <wp:posOffset>10795</wp:posOffset>
                </wp:positionH>
                <wp:positionV relativeFrom="page">
                  <wp:posOffset>0</wp:posOffset>
                </wp:positionV>
                <wp:extent cx="7579360" cy="10899775"/>
                <wp:effectExtent l="0" t="0" r="0" b="0"/>
                <wp:wrapNone/>
                <wp:docPr id="597" name="Group 4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79360" cy="10899775"/>
                          <a:chOff x="17" y="0"/>
                          <a:chExt cx="11936" cy="17165"/>
                        </a:xfrm>
                      </wpg:grpSpPr>
                      <wps:wsp>
                        <wps:cNvPr id="598" name="Line 402"/>
                        <wps:cNvCnPr>
                          <a:cxnSpLocks noChangeShapeType="1"/>
                        </wps:cNvCnPr>
                        <wps:spPr bwMode="auto">
                          <a:xfrm>
                            <a:off x="34" y="0"/>
                            <a:ext cx="0" cy="17165"/>
                          </a:xfrm>
                          <a:prstGeom prst="line">
                            <a:avLst/>
                          </a:prstGeom>
                          <a:noFill/>
                          <a:ln w="21370">
                            <a:solidFill>
                              <a:srgbClr val="000000"/>
                            </a:solidFill>
                            <a:round/>
                            <a:headEnd/>
                            <a:tailEnd/>
                          </a:ln>
                          <a:extLst>
                            <a:ext uri="{909E8E84-426E-40DD-AFC4-6F175D3DCCD1}">
                              <a14:hiddenFill xmlns:a14="http://schemas.microsoft.com/office/drawing/2010/main">
                                <a:noFill/>
                              </a14:hiddenFill>
                            </a:ext>
                          </a:extLst>
                        </wps:spPr>
                        <wps:bodyPr/>
                      </wps:wsp>
                      <wps:wsp>
                        <wps:cNvPr id="599" name="Line 401"/>
                        <wps:cNvCnPr>
                          <a:cxnSpLocks noChangeShapeType="1"/>
                        </wps:cNvCnPr>
                        <wps:spPr bwMode="auto">
                          <a:xfrm>
                            <a:off x="115" y="38"/>
                            <a:ext cx="11837"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8249979" id="Group 400" o:spid="_x0000_s1026" style="position:absolute;margin-left:.85pt;margin-top:0;width:596.8pt;height:858.25pt;z-index:-260166656;mso-position-horizontal-relative:page;mso-position-vertical-relative:page" coordorigin="17" coordsize="11936,17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">
                <v:line id="Line 402" o:spid="_x0000_s1027" style="position:absolute;visibility:visible;mso-wrap-style:square" from="34,0" to="34,17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" strokeweight=".59361mm"/>
                <v:line id="Line 401" o:spid="_x0000_s1028" style="position:absolute;visibility:visible;mso-wrap-style:square" from="115,38" to="11952,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" strokeweight=".76286mm"/>
                <w10:wrap anchorx="page" anchory="page"/>
              </v:group>
            </w:pict>
          </mc:Fallback>
        </mc:AlternateContent>
      </w:r>
      <w:r w:rsidR="00D91962" w:rsidRPr="00FF1AC6">
        <w:rPr>
          <w:w w:val="105"/>
          <w:sz w:val="23"/>
          <w:lang w:val="ru-RU"/>
        </w:rPr>
        <w:t>105</w:t>
      </w:r>
    </w:p>
    <w:p w:rsidR="00233F39" w:rsidRPr="00FF1AC6" w:rsidRDefault="00233F39">
      <w:pPr>
        <w:pStyle w:val="a3"/>
        <w:spacing w:before="9"/>
        <w:jc w:val="left"/>
        <w:rPr>
          <w:sz w:val="26"/>
          <w:lang w:val="ru-RU"/>
        </w:rPr>
      </w:pPr>
    </w:p>
    <w:p w:rsidR="00233F39" w:rsidRPr="00FF1AC6" w:rsidRDefault="00D91962">
      <w:pPr>
        <w:pStyle w:val="a3"/>
        <w:spacing w:line="285" w:lineRule="auto"/>
        <w:ind w:left="151" w:right="117" w:firstLine="8"/>
        <w:rPr>
          <w:lang w:val="ru-RU"/>
        </w:rPr>
      </w:pPr>
      <w:r w:rsidRPr="00FF1AC6">
        <w:rPr>
          <w:lang w:val="ru-RU"/>
        </w:rPr>
        <w:t>тонкие - концом кисти; наносить мазки, прикладывая кисть всем ворсом к бумаге, рисовать концом кисти мелкие пятнышки. Педагог закрепляет знания детей об уже известных</w:t>
      </w:r>
      <w:r w:rsidRPr="00FF1AC6">
        <w:rPr>
          <w:spacing w:val="-4"/>
          <w:lang w:val="ru-RU"/>
        </w:rPr>
        <w:t xml:space="preserve"> </w:t>
      </w:r>
      <w:r w:rsidRPr="00FF1AC6">
        <w:rPr>
          <w:lang w:val="ru-RU"/>
        </w:rPr>
        <w:t>цветах,</w:t>
      </w:r>
      <w:r w:rsidRPr="00FF1AC6">
        <w:rPr>
          <w:spacing w:val="-7"/>
          <w:lang w:val="ru-RU"/>
        </w:rPr>
        <w:t xml:space="preserve"> </w:t>
      </w:r>
      <w:r w:rsidRPr="00FF1AC6">
        <w:rPr>
          <w:lang w:val="ru-RU"/>
        </w:rPr>
        <w:t>знакомить</w:t>
      </w:r>
      <w:r w:rsidRPr="00FF1AC6">
        <w:rPr>
          <w:spacing w:val="-6"/>
          <w:lang w:val="ru-RU"/>
        </w:rPr>
        <w:t xml:space="preserve"> </w:t>
      </w:r>
      <w:r w:rsidRPr="00FF1AC6">
        <w:rPr>
          <w:lang w:val="ru-RU"/>
        </w:rPr>
        <w:t>с</w:t>
      </w:r>
      <w:r w:rsidRPr="00FF1AC6">
        <w:rPr>
          <w:spacing w:val="-23"/>
          <w:lang w:val="ru-RU"/>
        </w:rPr>
        <w:t xml:space="preserve"> </w:t>
      </w:r>
      <w:r w:rsidRPr="00FF1AC6">
        <w:rPr>
          <w:lang w:val="ru-RU"/>
        </w:rPr>
        <w:t>новыми</w:t>
      </w:r>
      <w:r w:rsidRPr="00FF1AC6">
        <w:rPr>
          <w:spacing w:val="-10"/>
          <w:lang w:val="ru-RU"/>
        </w:rPr>
        <w:t xml:space="preserve"> </w:t>
      </w:r>
      <w:r w:rsidRPr="00FF1AC6">
        <w:rPr>
          <w:lang w:val="ru-RU"/>
        </w:rPr>
        <w:t>цветами</w:t>
      </w:r>
      <w:r w:rsidRPr="00FF1AC6">
        <w:rPr>
          <w:spacing w:val="-6"/>
          <w:lang w:val="ru-RU"/>
        </w:rPr>
        <w:t xml:space="preserve"> </w:t>
      </w:r>
      <w:r w:rsidRPr="00FF1AC6">
        <w:rPr>
          <w:lang w:val="ru-RU"/>
        </w:rPr>
        <w:t>(фиолетовый)</w:t>
      </w:r>
      <w:r w:rsidRPr="00FF1AC6">
        <w:rPr>
          <w:spacing w:val="2"/>
          <w:lang w:val="ru-RU"/>
        </w:rPr>
        <w:t xml:space="preserve"> </w:t>
      </w:r>
      <w:r w:rsidRPr="00FF1AC6">
        <w:rPr>
          <w:lang w:val="ru-RU"/>
        </w:rPr>
        <w:t>и</w:t>
      </w:r>
      <w:r w:rsidRPr="00FF1AC6">
        <w:rPr>
          <w:spacing w:val="-24"/>
          <w:lang w:val="ru-RU"/>
        </w:rPr>
        <w:t xml:space="preserve"> </w:t>
      </w:r>
      <w:r w:rsidRPr="00FF1AC6">
        <w:rPr>
          <w:lang w:val="ru-RU"/>
        </w:rPr>
        <w:t>оттенками</w:t>
      </w:r>
      <w:r w:rsidRPr="00FF1AC6">
        <w:rPr>
          <w:spacing w:val="-4"/>
          <w:lang w:val="ru-RU"/>
        </w:rPr>
        <w:t xml:space="preserve"> </w:t>
      </w:r>
      <w:r w:rsidRPr="00FF1AC6">
        <w:rPr>
          <w:lang w:val="ru-RU"/>
        </w:rPr>
        <w:t>(голубой, розовый, темно-зеленый, сиреневый), развивать чувство цвета. Учит детей смешивать краски для получения новых цветов и оттенков (при рисовании гуашью) и высветлять цвет, добавляя в краску воду (при рисовании акварелью). При рисовании карандашами учит передавать оттенки цвета, регулируя нажим на карандаш. В карандашном исполнении дети могут, регулируя нажим, передать до трех оттенков</w:t>
      </w:r>
      <w:r w:rsidRPr="00FF1AC6">
        <w:rPr>
          <w:spacing w:val="15"/>
          <w:lang w:val="ru-RU"/>
        </w:rPr>
        <w:t xml:space="preserve"> </w:t>
      </w:r>
      <w:r w:rsidRPr="00FF1AC6">
        <w:rPr>
          <w:lang w:val="ru-RU"/>
        </w:rPr>
        <w:t>цвета.</w:t>
      </w:r>
    </w:p>
    <w:p w:rsidR="00233F39" w:rsidRPr="00FF1AC6" w:rsidRDefault="00D91962">
      <w:pPr>
        <w:pStyle w:val="a3"/>
        <w:spacing w:line="283" w:lineRule="auto"/>
        <w:ind w:left="138" w:right="113" w:firstLine="714"/>
        <w:rPr>
          <w:lang w:val="ru-RU"/>
        </w:rPr>
      </w:pPr>
      <w:r w:rsidRPr="00FF1AC6">
        <w:rPr>
          <w:lang w:val="ru-RU"/>
        </w:rPr>
        <w:t>Сюжетное рисование: педагог учит детей создавать сюжетные композиции на темы окружающей жизни и на темы литературных произведений («Кого встретил Колобок», «Два жадных медвежонка», «Где обедал воробей?» и другие). Развивает у детей композиционные умения, учит располагать изображения на полосе внизу листа, по всему листу. Обращает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Педагог учит располагать на рисунке предметы так, чтобы они загораживали друг друга (растущие перед домом деревья и частично его загораживающие и тому</w:t>
      </w:r>
      <w:r w:rsidRPr="00FF1AC6">
        <w:rPr>
          <w:spacing w:val="-3"/>
          <w:lang w:val="ru-RU"/>
        </w:rPr>
        <w:t xml:space="preserve"> </w:t>
      </w:r>
      <w:r w:rsidRPr="00FF1AC6">
        <w:rPr>
          <w:lang w:val="ru-RU"/>
        </w:rPr>
        <w:t>подобное).</w:t>
      </w:r>
    </w:p>
    <w:p w:rsidR="00233F39" w:rsidRDefault="00D91962">
      <w:pPr>
        <w:pStyle w:val="a3"/>
        <w:spacing w:line="283" w:lineRule="auto"/>
        <w:ind w:left="116" w:right="128" w:firstLine="733"/>
      </w:pPr>
      <w:r w:rsidRPr="00FF1AC6">
        <w:rPr>
          <w:lang w:val="ru-RU"/>
        </w:rPr>
        <w:t xml:space="preserve">Декоративное рисование: педагог продолжает знакомить детей с изделиями народных промыслов, закрепляет и углубляет знания о дымковской и филимоновской игрушках и их росписи; предлагает создавать изображения по мотивам народной декоративной росписи, знакомит с её цветовым строем и элементами композиции, поощряет детей за разнообразие используемых элементов. Продолжает знакомить детей с городецкой росписью, её цветовым решением, спецификой создания декоративных цветов (как правило, не чистых тонов, а оттенков), учит использовать для украшения оживки. Продолжает знакомить детей с росписью Полхов-Майдана. Педагог включает городецкую и полхов-майданскую роспись в творческую работу детей, помогает осваивать специфику этих видов росписи. Знакомит детей с региональным (местным) декоративным искусством. Учит детей составлять узоры по мотивам городецкой, полхов-майданской, гжельской росписи: знакомит с характерными элементами (бутоны, цветы, листья, травка, усики, завитки, оживки). Педагог учит создавать узоры на листах в форме народного изделия (поднос, солонка, чашка, розетка и другое). Для развития творчества в декоративной деятельности, педагог учит детей использовать декоративные ткани, предоставляя детям бумагу в форме одежды и головных уборов (кокошник, платок, свитер и другое), предметов быта (салфетка, полотенце), учит ритмично располагать узор. </w:t>
      </w:r>
      <w:r>
        <w:t>Педагог предлагает детям расписывать бумажные силуэты и объемные</w:t>
      </w:r>
      <w:r>
        <w:rPr>
          <w:spacing w:val="14"/>
        </w:rPr>
        <w:t xml:space="preserve"> </w:t>
      </w:r>
      <w:r>
        <w:t>фигуры.</w:t>
      </w:r>
    </w:p>
    <w:p w:rsidR="00233F39" w:rsidRDefault="00233F39">
      <w:pPr>
        <w:spacing w:line="283" w:lineRule="auto"/>
        <w:sectPr w:rsidR="00233F39">
          <w:footerReference w:type="default" r:id="rId126"/>
          <w:pgSz w:w="11960" w:h="17170"/>
          <w:pgMar w:top="700" w:right="340" w:bottom="600" w:left="1180" w:header="0" w:footer="418" w:gutter="0"/>
          <w:cols w:space="720"/>
        </w:sectPr>
      </w:pPr>
    </w:p>
    <w:p w:rsidR="00233F39" w:rsidRDefault="008275CE">
      <w:pPr>
        <w:pStyle w:val="a3"/>
        <w:jc w:val="left"/>
        <w:rPr>
          <w:sz w:val="20"/>
        </w:rPr>
      </w:pPr>
      <w:r>
        <w:rPr>
          <w:noProof/>
          <w:lang w:val="ru-RU" w:eastAsia="ru-RU"/>
        </w:rPr>
        <w:lastRenderedPageBreak/>
        <mc:AlternateContent>
          <mc:Choice Requires="wps">
            <w:drawing>
              <wp:anchor distT="0" distB="0" distL="114300" distR="114300" simplePos="0" relativeHeight="251815936" behindDoc="0" locked="0" layoutInCell="1" allowOverlap="1">
                <wp:simplePos x="0" y="0"/>
                <wp:positionH relativeFrom="page">
                  <wp:posOffset>6350</wp:posOffset>
                </wp:positionH>
                <wp:positionV relativeFrom="page">
                  <wp:posOffset>7640955</wp:posOffset>
                </wp:positionV>
                <wp:extent cx="0" cy="0"/>
                <wp:effectExtent l="0" t="0" r="0" b="0"/>
                <wp:wrapNone/>
                <wp:docPr id="596" name="Line 3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610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DCF4AB" id="Line 399" o:spid="_x0000_s1026" style="position:absolute;z-index:251815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pt,601.65pt" to=".5pt,60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" strokeweight=".16961mm">
                <w10:wrap anchorx="page" anchory="page"/>
              </v:line>
            </w:pict>
          </mc:Fallback>
        </mc:AlternateContent>
      </w:r>
      <w:r>
        <w:rPr>
          <w:noProof/>
          <w:lang w:val="ru-RU" w:eastAsia="ru-RU"/>
        </w:rPr>
        <mc:AlternateContent>
          <mc:Choice Requires="wps">
            <w:drawing>
              <wp:anchor distT="0" distB="0" distL="114300" distR="114300" simplePos="0" relativeHeight="251816960" behindDoc="0" locked="0" layoutInCell="1" allowOverlap="1">
                <wp:simplePos x="0" y="0"/>
                <wp:positionH relativeFrom="page">
                  <wp:posOffset>2026920</wp:posOffset>
                </wp:positionH>
                <wp:positionV relativeFrom="page">
                  <wp:posOffset>2540</wp:posOffset>
                </wp:positionV>
                <wp:extent cx="5525770" cy="0"/>
                <wp:effectExtent l="0" t="0" r="0" b="0"/>
                <wp:wrapNone/>
                <wp:docPr id="595" name="Line 3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25770" cy="0"/>
                        </a:xfrm>
                        <a:prstGeom prst="line">
                          <a:avLst/>
                        </a:prstGeom>
                        <a:noFill/>
                        <a:ln w="457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FC2D97" id="Line 398" o:spid="_x0000_s1026" style="position:absolute;z-index:251816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59.6pt,.2pt" to="594.7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" strokeweight=".1271mm">
                <w10:wrap anchorx="page" anchory="page"/>
              </v:line>
            </w:pict>
          </mc:Fallback>
        </mc:AlternateContent>
      </w:r>
    </w:p>
    <w:p w:rsidR="00233F39" w:rsidRDefault="00233F39">
      <w:pPr>
        <w:pStyle w:val="a3"/>
        <w:jc w:val="left"/>
        <w:rPr>
          <w:sz w:val="20"/>
        </w:rPr>
      </w:pPr>
    </w:p>
    <w:p w:rsidR="00233F39" w:rsidRDefault="00233F39">
      <w:pPr>
        <w:pStyle w:val="a3"/>
        <w:spacing w:before="4"/>
        <w:jc w:val="left"/>
        <w:rPr>
          <w:sz w:val="21"/>
        </w:rPr>
      </w:pPr>
    </w:p>
    <w:p w:rsidR="00233F39" w:rsidRDefault="00D91962">
      <w:pPr>
        <w:spacing w:before="1"/>
        <w:ind w:left="4993" w:right="4957"/>
        <w:jc w:val="center"/>
        <w:rPr>
          <w:sz w:val="23"/>
        </w:rPr>
      </w:pPr>
      <w:r>
        <w:rPr>
          <w:w w:val="105"/>
          <w:sz w:val="23"/>
        </w:rPr>
        <w:t>106</w:t>
      </w:r>
    </w:p>
    <w:p w:rsidR="00233F39" w:rsidRDefault="00233F39">
      <w:pPr>
        <w:pStyle w:val="a3"/>
        <w:spacing w:before="2"/>
        <w:jc w:val="left"/>
        <w:rPr>
          <w:sz w:val="27"/>
        </w:rPr>
      </w:pPr>
    </w:p>
    <w:p w:rsidR="00233F39" w:rsidRDefault="00D91962">
      <w:pPr>
        <w:pStyle w:val="a4"/>
        <w:numPr>
          <w:ilvl w:val="0"/>
          <w:numId w:val="64"/>
        </w:numPr>
        <w:tabs>
          <w:tab w:val="left" w:pos="1152"/>
        </w:tabs>
        <w:spacing w:before="1"/>
        <w:ind w:left="1151" w:hanging="302"/>
        <w:rPr>
          <w:sz w:val="28"/>
        </w:rPr>
      </w:pPr>
      <w:r>
        <w:rPr>
          <w:sz w:val="28"/>
        </w:rPr>
        <w:t>Лепка:</w:t>
      </w:r>
    </w:p>
    <w:p w:rsidR="00233F39" w:rsidRPr="00FF1AC6" w:rsidRDefault="00D91962">
      <w:pPr>
        <w:pStyle w:val="a3"/>
        <w:spacing w:before="62" w:line="283" w:lineRule="auto"/>
        <w:ind w:left="123" w:right="106" w:firstLine="725"/>
        <w:rPr>
          <w:lang w:val="ru-RU"/>
        </w:rPr>
      </w:pPr>
      <w:r w:rsidRPr="00FF1AC6">
        <w:rPr>
          <w:lang w:val="ru-RU"/>
        </w:rPr>
        <w:t>педагог продолжает знакомить детей с особенностями лепки из глины, пластилина и пластической массы. Развивает у детей умение лепить с натуры и по представлению знакомые предметы (овощи, фрукты, грибы, посуда, игрушки); передавать их характерные особенности. Педагог продолжает формировать умение у детей лепить посуду из целого куска глины и пластилина ленточным способом. Закрепляет у детей умение лепить предметы пластическим, конструктивным и комбинированным способами. Учит сглаживать поверхность формы, делать предметы устойчивыми. Учит детей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другие. Формировать у детей умения лепить по представлению героев литературных произведений (Медведь и Колобок, Лиса и Зайчик, Машенька и Медведь и тому подобное). Педагог развивает у детей творчество, инициативу. Продолжает формировать у детей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тому подобное. Продолжает формировать у детей технические умения и навыки работы с разнообразными материалами для лепки; побуждает использовать дополн тельные материалы (косточки, зернышки, бусинки и так далее). Педагог закрепляет у детей навыки аккуратной лепки. Закрепляет у детей навык тщательно мыть руки по окончании</w:t>
      </w:r>
      <w:r w:rsidRPr="00FF1AC6">
        <w:rPr>
          <w:spacing w:val="47"/>
          <w:lang w:val="ru-RU"/>
        </w:rPr>
        <w:t xml:space="preserve"> </w:t>
      </w:r>
      <w:r w:rsidRPr="00FF1AC6">
        <w:rPr>
          <w:lang w:val="ru-RU"/>
        </w:rPr>
        <w:t>лепки.</w:t>
      </w:r>
    </w:p>
    <w:p w:rsidR="00233F39" w:rsidRPr="00FF1AC6" w:rsidRDefault="00D91962">
      <w:pPr>
        <w:pStyle w:val="a3"/>
        <w:spacing w:before="8" w:line="283" w:lineRule="auto"/>
        <w:ind w:left="114" w:right="126" w:firstLine="714"/>
        <w:rPr>
          <w:lang w:val="ru-RU"/>
        </w:rPr>
      </w:pPr>
      <w:r w:rsidRPr="00FF1AC6">
        <w:rPr>
          <w:lang w:val="ru-RU"/>
        </w:rPr>
        <w:t>Декоративная лепка: педагог продолжает знакомить детей с особенностями декоративной лепки. Формирует у детей интерес и эстетическое отношение к предметам народного декоративно-прикладного искусства. Учит детей лепить птиц, животных, людей по типу народных игрушек (дымковской, филимоновской, каргопольской и другие). Формирует у детей умение украшать узорами предметы декоративного искусства. Учит детей расписывать изделия гуашью, украшать их налепами и углубленным рельефом, использовать стеку. Педагог учит детей обмакивать пальцы в воду, чтобы сгладить неровности вылепленного изображения, когда это необходимо для передачи образа.</w:t>
      </w:r>
    </w:p>
    <w:p w:rsidR="00233F39" w:rsidRDefault="00D91962">
      <w:pPr>
        <w:pStyle w:val="a4"/>
        <w:numPr>
          <w:ilvl w:val="0"/>
          <w:numId w:val="64"/>
        </w:numPr>
        <w:tabs>
          <w:tab w:val="left" w:pos="1123"/>
        </w:tabs>
        <w:spacing w:before="2"/>
        <w:ind w:left="1122" w:hanging="303"/>
        <w:rPr>
          <w:sz w:val="28"/>
        </w:rPr>
      </w:pPr>
      <w:r>
        <w:rPr>
          <w:sz w:val="28"/>
        </w:rPr>
        <w:t>Аппликация:</w:t>
      </w:r>
    </w:p>
    <w:p w:rsidR="00233F39" w:rsidRPr="00FF1AC6" w:rsidRDefault="00D91962">
      <w:pPr>
        <w:pStyle w:val="a3"/>
        <w:spacing w:before="48" w:line="283" w:lineRule="auto"/>
        <w:ind w:left="109" w:right="133" w:firstLine="711"/>
        <w:rPr>
          <w:lang w:val="ru-RU"/>
        </w:rPr>
      </w:pPr>
      <w:r w:rsidRPr="00FF1AC6">
        <w:rPr>
          <w:lang w:val="ru-RU"/>
        </w:rPr>
        <w:t>педагог закрепляет умение детей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 - 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 Учит детей вырезать одинаковые фигуры или их детали из бумаги, сложенной гармошкой, а симметричные изображения -</w:t>
      </w:r>
      <w:r w:rsidRPr="00FF1AC6">
        <w:rPr>
          <w:spacing w:val="49"/>
          <w:lang w:val="ru-RU"/>
        </w:rPr>
        <w:t xml:space="preserve"> </w:t>
      </w:r>
      <w:r w:rsidRPr="00FF1AC6">
        <w:rPr>
          <w:lang w:val="ru-RU"/>
        </w:rPr>
        <w:t>из</w:t>
      </w:r>
    </w:p>
    <w:p w:rsidR="00233F39" w:rsidRPr="00FF1AC6" w:rsidRDefault="00233F39">
      <w:pPr>
        <w:spacing w:line="283" w:lineRule="auto"/>
        <w:rPr>
          <w:lang w:val="ru-RU"/>
        </w:rPr>
        <w:sectPr w:rsidR="00233F39" w:rsidRPr="00FF1AC6">
          <w:footerReference w:type="default" r:id="rId127"/>
          <w:pgSz w:w="11900" w:h="17130"/>
          <w:pgMar w:top="0" w:right="360" w:bottom="640" w:left="1120" w:header="0" w:footer="447"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17984" behindDoc="0" locked="0" layoutInCell="1" allowOverlap="1">
                <wp:simplePos x="0" y="0"/>
                <wp:positionH relativeFrom="page">
                  <wp:posOffset>10795</wp:posOffset>
                </wp:positionH>
                <wp:positionV relativeFrom="page">
                  <wp:posOffset>0</wp:posOffset>
                </wp:positionV>
                <wp:extent cx="0" cy="10899775"/>
                <wp:effectExtent l="0" t="0" r="0" b="0"/>
                <wp:wrapNone/>
                <wp:docPr id="594" name="Line 3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213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905AF6" id="Line 397" o:spid="_x0000_s1026" style="position:absolute;z-index:251817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5pt,0" to=".85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" strokeweight=".59361mm">
                <w10:wrap anchorx="page" anchory="page"/>
              </v:line>
            </w:pict>
          </mc:Fallback>
        </mc:AlternateContent>
      </w:r>
      <w:r>
        <w:rPr>
          <w:noProof/>
          <w:lang w:val="ru-RU" w:eastAsia="ru-RU"/>
        </w:rPr>
        <mc:AlternateContent>
          <mc:Choice Requires="wps">
            <w:drawing>
              <wp:anchor distT="0" distB="0" distL="114300" distR="114300" simplePos="0" relativeHeight="251819008" behindDoc="0" locked="0" layoutInCell="1" allowOverlap="1">
                <wp:simplePos x="0" y="0"/>
                <wp:positionH relativeFrom="page">
                  <wp:posOffset>73025</wp:posOffset>
                </wp:positionH>
                <wp:positionV relativeFrom="page">
                  <wp:posOffset>24130</wp:posOffset>
                </wp:positionV>
                <wp:extent cx="7516495" cy="0"/>
                <wp:effectExtent l="0" t="0" r="0" b="0"/>
                <wp:wrapNone/>
                <wp:docPr id="593" name="Line 3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6495"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3B3077" id="Line 396" o:spid="_x0000_s1026" style="position:absolute;z-index:251819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5pt,1.9pt" to="597.6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" strokeweight=".7628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6"/>
        <w:jc w:val="left"/>
        <w:rPr>
          <w:sz w:val="19"/>
          <w:lang w:val="ru-RU"/>
        </w:rPr>
      </w:pPr>
    </w:p>
    <w:p w:rsidR="00233F39" w:rsidRPr="00FF1AC6" w:rsidRDefault="00D91962">
      <w:pPr>
        <w:spacing w:before="90"/>
        <w:ind w:left="4997" w:right="4955"/>
        <w:jc w:val="center"/>
        <w:rPr>
          <w:sz w:val="23"/>
          <w:lang w:val="ru-RU"/>
        </w:rPr>
      </w:pPr>
      <w:r w:rsidRPr="00FF1AC6">
        <w:rPr>
          <w:w w:val="105"/>
          <w:sz w:val="23"/>
          <w:lang w:val="ru-RU"/>
        </w:rPr>
        <w:t>107</w:t>
      </w:r>
    </w:p>
    <w:p w:rsidR="00233F39" w:rsidRPr="00FF1AC6" w:rsidRDefault="00233F39">
      <w:pPr>
        <w:pStyle w:val="a3"/>
        <w:spacing w:before="10"/>
        <w:jc w:val="left"/>
        <w:rPr>
          <w:sz w:val="26"/>
          <w:lang w:val="ru-RU"/>
        </w:rPr>
      </w:pPr>
    </w:p>
    <w:p w:rsidR="00233F39" w:rsidRPr="00FF1AC6" w:rsidRDefault="00D91962">
      <w:pPr>
        <w:pStyle w:val="a3"/>
        <w:spacing w:line="285" w:lineRule="auto"/>
        <w:ind w:left="146" w:right="120" w:firstLine="3"/>
        <w:rPr>
          <w:lang w:val="ru-RU"/>
        </w:rPr>
      </w:pPr>
      <w:r w:rsidRPr="00FF1AC6">
        <w:rPr>
          <w:lang w:val="ru-RU"/>
        </w:rPr>
        <w:t>бумаги, сложенной пополам (стакан, ваза, цветок и другое). С целью создания выразительного образа, педагог учит детей приему обрывания. Побуждает детей создавать предметные и сюжетные композиции, дополнять их деталями, обогащающими изображения. Педагог формирует у детей аккуратное и бережное отношение к материалам.</w:t>
      </w:r>
    </w:p>
    <w:p w:rsidR="00233F39" w:rsidRDefault="00D91962">
      <w:pPr>
        <w:pStyle w:val="a4"/>
        <w:numPr>
          <w:ilvl w:val="0"/>
          <w:numId w:val="64"/>
        </w:numPr>
        <w:tabs>
          <w:tab w:val="left" w:pos="1161"/>
        </w:tabs>
        <w:spacing w:before="7"/>
        <w:ind w:left="1160" w:hanging="303"/>
        <w:rPr>
          <w:sz w:val="28"/>
        </w:rPr>
      </w:pPr>
      <w:r>
        <w:rPr>
          <w:sz w:val="28"/>
        </w:rPr>
        <w:t>Прикладное</w:t>
      </w:r>
      <w:r>
        <w:rPr>
          <w:spacing w:val="25"/>
          <w:sz w:val="28"/>
        </w:rPr>
        <w:t xml:space="preserve"> </w:t>
      </w:r>
      <w:r>
        <w:rPr>
          <w:sz w:val="28"/>
        </w:rPr>
        <w:t>творчество:</w:t>
      </w:r>
    </w:p>
    <w:p w:rsidR="00233F39" w:rsidRDefault="00D91962">
      <w:pPr>
        <w:pStyle w:val="a3"/>
        <w:spacing w:before="57" w:line="283" w:lineRule="auto"/>
        <w:ind w:left="138" w:right="112" w:firstLine="723"/>
      </w:pPr>
      <w:r w:rsidRPr="00FF1AC6">
        <w:rPr>
          <w:lang w:val="ru-RU"/>
        </w:rPr>
        <w:t xml:space="preserve">педагог совершенствует у детей умение работать с бумагой: сгибать лист вчетверо в разных направлениях; работать по готовой выкройке (шапочка, лодочка, домик, кошелек). Закрепляет у детей умение создавать из бумаги объемные фигуры: делить квадратный лист на несколько равных частей, сглаживать сгибы, надрезать по сгибам (домик, корзинка, кубик). Закрепляет умение детей делать игрушки, сувениры из природного материала (шишки, ветки, ягоды) и других материалов (катушки, проволока в цветной обмотке, пустые коробки и другое), прочно соединяя части. Формирует умение самостоятельно создавать игрушки для сюжетно-ролевых игр (флажки, сумочки, шапочки, салфетки и другое); сувениры для родителей (законных представителей), сотрудников ДОО, елочные украшения. Педагог привлекает детей к изготовлению пособий для занятий и самостоятельной деятельности (коробки, счетный материал), ремонту книг, настольно-печатных игр. </w:t>
      </w:r>
      <w:r>
        <w:t>Закрепляет умение детей экономно и рационально расходовать материалы.</w:t>
      </w:r>
    </w:p>
    <w:p w:rsidR="00233F39" w:rsidRDefault="00D91962">
      <w:pPr>
        <w:pStyle w:val="a4"/>
        <w:numPr>
          <w:ilvl w:val="3"/>
          <w:numId w:val="123"/>
        </w:numPr>
        <w:tabs>
          <w:tab w:val="left" w:pos="1892"/>
        </w:tabs>
        <w:spacing w:before="6"/>
        <w:ind w:left="1891" w:hanging="1045"/>
        <w:rPr>
          <w:sz w:val="28"/>
        </w:rPr>
      </w:pPr>
      <w:r>
        <w:rPr>
          <w:sz w:val="28"/>
        </w:rPr>
        <w:t>Конструктивная</w:t>
      </w:r>
      <w:r>
        <w:rPr>
          <w:spacing w:val="-11"/>
          <w:sz w:val="28"/>
        </w:rPr>
        <w:t xml:space="preserve"> </w:t>
      </w:r>
      <w:r>
        <w:rPr>
          <w:sz w:val="28"/>
        </w:rPr>
        <w:t>деятельность.</w:t>
      </w:r>
    </w:p>
    <w:p w:rsidR="00233F39" w:rsidRPr="00FF1AC6" w:rsidRDefault="00D91962">
      <w:pPr>
        <w:pStyle w:val="a3"/>
        <w:spacing w:before="53" w:line="283" w:lineRule="auto"/>
        <w:ind w:left="124" w:right="131" w:firstLine="719"/>
        <w:rPr>
          <w:lang w:val="ru-RU"/>
        </w:rPr>
      </w:pPr>
      <w:r w:rsidRPr="00FF1AC6">
        <w:rPr>
          <w:lang w:val="ru-RU"/>
        </w:rPr>
        <w:t>Педагог учит детей выделять основные части и характерные детали конструкций. Помогает детям анализировать сделанные педагогом поделки и постройки; на основе анализа находить конструктивные решения и планировать создание собственной постройки. Знакомит детей с новыми деталями: разнообразными по форме и величине пластинами, брусками, цилиндрами, конусами и другое. Учит детей заменять одни детали другими. Педагог формирует у детей умение создавать различные по величине и конструкции постройки одного и того же объекта. Учит детей строить по рисунку, самостоятельно подбирать необходимый строительный материал. Продолжает развивать у детей умение работать коллективно, объединять свои поделки в соответствии с общим замыслом, договариваться, кто какую часть работы будет</w:t>
      </w:r>
      <w:r w:rsidRPr="00FF1AC6">
        <w:rPr>
          <w:spacing w:val="22"/>
          <w:lang w:val="ru-RU"/>
        </w:rPr>
        <w:t xml:space="preserve"> </w:t>
      </w:r>
      <w:r w:rsidRPr="00FF1AC6">
        <w:rPr>
          <w:lang w:val="ru-RU"/>
        </w:rPr>
        <w:t>выполнять.</w:t>
      </w:r>
    </w:p>
    <w:p w:rsidR="00233F39" w:rsidRDefault="00D91962">
      <w:pPr>
        <w:pStyle w:val="a4"/>
        <w:numPr>
          <w:ilvl w:val="3"/>
          <w:numId w:val="123"/>
        </w:numPr>
        <w:tabs>
          <w:tab w:val="left" w:pos="1884"/>
        </w:tabs>
        <w:spacing w:before="1"/>
        <w:ind w:left="1883" w:hanging="1046"/>
        <w:rPr>
          <w:sz w:val="28"/>
        </w:rPr>
      </w:pPr>
      <w:r>
        <w:rPr>
          <w:sz w:val="28"/>
        </w:rPr>
        <w:t>Музыкальная</w:t>
      </w:r>
      <w:r>
        <w:rPr>
          <w:spacing w:val="18"/>
          <w:sz w:val="28"/>
        </w:rPr>
        <w:t xml:space="preserve"> </w:t>
      </w:r>
      <w:r>
        <w:rPr>
          <w:sz w:val="28"/>
        </w:rPr>
        <w:t>деятельность.</w:t>
      </w:r>
    </w:p>
    <w:p w:rsidR="00233F39" w:rsidRDefault="00D91962">
      <w:pPr>
        <w:pStyle w:val="a4"/>
        <w:numPr>
          <w:ilvl w:val="0"/>
          <w:numId w:val="63"/>
        </w:numPr>
        <w:tabs>
          <w:tab w:val="left" w:pos="1137"/>
        </w:tabs>
        <w:spacing w:before="53" w:line="283" w:lineRule="auto"/>
        <w:ind w:right="139" w:firstLine="718"/>
        <w:rPr>
          <w:sz w:val="28"/>
        </w:rPr>
      </w:pPr>
      <w:r w:rsidRPr="00FF1AC6">
        <w:rPr>
          <w:sz w:val="28"/>
          <w:lang w:val="ru-RU"/>
        </w:rPr>
        <w:t>Слушание:</w:t>
      </w:r>
      <w:r w:rsidRPr="00FF1AC6">
        <w:rPr>
          <w:spacing w:val="-6"/>
          <w:sz w:val="28"/>
          <w:lang w:val="ru-RU"/>
        </w:rPr>
        <w:t xml:space="preserve"> </w:t>
      </w:r>
      <w:r w:rsidRPr="00FF1AC6">
        <w:rPr>
          <w:sz w:val="28"/>
          <w:lang w:val="ru-RU"/>
        </w:rPr>
        <w:t>педагог</w:t>
      </w:r>
      <w:r w:rsidRPr="00FF1AC6">
        <w:rPr>
          <w:spacing w:val="-13"/>
          <w:sz w:val="28"/>
          <w:lang w:val="ru-RU"/>
        </w:rPr>
        <w:t xml:space="preserve"> </w:t>
      </w:r>
      <w:r w:rsidRPr="00FF1AC6">
        <w:rPr>
          <w:sz w:val="28"/>
          <w:lang w:val="ru-RU"/>
        </w:rPr>
        <w:t>учит</w:t>
      </w:r>
      <w:r w:rsidRPr="00FF1AC6">
        <w:rPr>
          <w:spacing w:val="-18"/>
          <w:sz w:val="28"/>
          <w:lang w:val="ru-RU"/>
        </w:rPr>
        <w:t xml:space="preserve"> </w:t>
      </w:r>
      <w:r w:rsidRPr="00FF1AC6">
        <w:rPr>
          <w:sz w:val="28"/>
          <w:lang w:val="ru-RU"/>
        </w:rPr>
        <w:t>детей</w:t>
      </w:r>
      <w:r w:rsidRPr="00FF1AC6">
        <w:rPr>
          <w:spacing w:val="-14"/>
          <w:sz w:val="28"/>
          <w:lang w:val="ru-RU"/>
        </w:rPr>
        <w:t xml:space="preserve"> </w:t>
      </w:r>
      <w:r w:rsidRPr="00FF1AC6">
        <w:rPr>
          <w:sz w:val="28"/>
          <w:lang w:val="ru-RU"/>
        </w:rPr>
        <w:t>различать</w:t>
      </w:r>
      <w:r w:rsidRPr="00FF1AC6">
        <w:rPr>
          <w:spacing w:val="-6"/>
          <w:sz w:val="28"/>
          <w:lang w:val="ru-RU"/>
        </w:rPr>
        <w:t xml:space="preserve"> </w:t>
      </w:r>
      <w:r w:rsidRPr="00FF1AC6">
        <w:rPr>
          <w:sz w:val="28"/>
          <w:lang w:val="ru-RU"/>
        </w:rPr>
        <w:t>жанры</w:t>
      </w:r>
      <w:r w:rsidRPr="00FF1AC6">
        <w:rPr>
          <w:spacing w:val="-16"/>
          <w:sz w:val="28"/>
          <w:lang w:val="ru-RU"/>
        </w:rPr>
        <w:t xml:space="preserve"> </w:t>
      </w:r>
      <w:r w:rsidRPr="00FF1AC6">
        <w:rPr>
          <w:sz w:val="28"/>
          <w:lang w:val="ru-RU"/>
        </w:rPr>
        <w:t>музыкальных</w:t>
      </w:r>
      <w:r w:rsidRPr="00FF1AC6">
        <w:rPr>
          <w:spacing w:val="-2"/>
          <w:sz w:val="28"/>
          <w:lang w:val="ru-RU"/>
        </w:rPr>
        <w:t xml:space="preserve"> </w:t>
      </w:r>
      <w:r w:rsidRPr="00FF1AC6">
        <w:rPr>
          <w:sz w:val="28"/>
          <w:lang w:val="ru-RU"/>
        </w:rPr>
        <w:t xml:space="preserve">произведений (песня, танец, марш). Совершенствует у детей музыкальную память через узнавание мелодий по отдельным фрагментам произведения (вступление, заключение, музыкальная фраза). Развивает у детей навык различения звуков по высоте в пределах квинты, звучания музыкальных инструментов (клавишно-ударные и струнные: фортепиано, скрипка, виолончель, балалайка). </w:t>
      </w:r>
      <w:r>
        <w:rPr>
          <w:sz w:val="28"/>
        </w:rPr>
        <w:t>Знакомит с творчеством некоторых</w:t>
      </w:r>
      <w:r>
        <w:rPr>
          <w:spacing w:val="15"/>
          <w:sz w:val="28"/>
        </w:rPr>
        <w:t xml:space="preserve"> </w:t>
      </w:r>
      <w:r>
        <w:rPr>
          <w:sz w:val="28"/>
        </w:rPr>
        <w:t>композиторов.</w:t>
      </w:r>
    </w:p>
    <w:p w:rsidR="00233F39" w:rsidRDefault="00233F39">
      <w:pPr>
        <w:spacing w:line="283" w:lineRule="auto"/>
        <w:jc w:val="both"/>
        <w:rPr>
          <w:sz w:val="28"/>
        </w:rPr>
        <w:sectPr w:rsidR="00233F39">
          <w:footerReference w:type="default" r:id="rId128"/>
          <w:pgSz w:w="11960" w:h="17170"/>
          <w:pgMar w:top="0" w:right="340" w:bottom="600" w:left="1180" w:header="0" w:footer="409" w:gutter="0"/>
          <w:cols w:space="720"/>
        </w:sectPr>
      </w:pPr>
    </w:p>
    <w:p w:rsidR="00233F39" w:rsidRDefault="008275CE">
      <w:pPr>
        <w:pStyle w:val="a3"/>
        <w:jc w:val="left"/>
        <w:rPr>
          <w:sz w:val="20"/>
        </w:rPr>
      </w:pPr>
      <w:r>
        <w:rPr>
          <w:noProof/>
          <w:lang w:val="ru-RU" w:eastAsia="ru-RU"/>
        </w:rPr>
        <w:lastRenderedPageBreak/>
        <mc:AlternateContent>
          <mc:Choice Requires="wps">
            <w:drawing>
              <wp:anchor distT="0" distB="0" distL="114300" distR="114300" simplePos="0" relativeHeight="251820032" behindDoc="0" locked="0" layoutInCell="1" allowOverlap="1">
                <wp:simplePos x="0" y="0"/>
                <wp:positionH relativeFrom="page">
                  <wp:posOffset>12065</wp:posOffset>
                </wp:positionH>
                <wp:positionV relativeFrom="page">
                  <wp:posOffset>0</wp:posOffset>
                </wp:positionV>
                <wp:extent cx="0" cy="10890250"/>
                <wp:effectExtent l="0" t="0" r="0" b="0"/>
                <wp:wrapNone/>
                <wp:docPr id="592" name="Line 3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0250"/>
                        </a:xfrm>
                        <a:prstGeom prst="line">
                          <a:avLst/>
                        </a:prstGeom>
                        <a:noFill/>
                        <a:ln w="1831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317F8A" id="Line 395" o:spid="_x0000_s1026" style="position:absolute;z-index:251820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5pt,0" to=".95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" strokeweight=".50881mm">
                <w10:wrap anchorx="page" anchory="page"/>
              </v:line>
            </w:pict>
          </mc:Fallback>
        </mc:AlternateContent>
      </w:r>
      <w:r>
        <w:rPr>
          <w:noProof/>
          <w:lang w:val="ru-RU" w:eastAsia="ru-RU"/>
        </w:rPr>
        <mc:AlternateContent>
          <mc:Choice Requires="wps">
            <w:drawing>
              <wp:anchor distT="0" distB="0" distL="114300" distR="114300" simplePos="0" relativeHeight="251821056" behindDoc="0" locked="0" layoutInCell="1" allowOverlap="1">
                <wp:simplePos x="0" y="0"/>
                <wp:positionH relativeFrom="page">
                  <wp:posOffset>97790</wp:posOffset>
                </wp:positionH>
                <wp:positionV relativeFrom="page">
                  <wp:posOffset>21590</wp:posOffset>
                </wp:positionV>
                <wp:extent cx="7491730" cy="0"/>
                <wp:effectExtent l="0" t="0" r="0" b="0"/>
                <wp:wrapNone/>
                <wp:docPr id="591" name="Line 3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1730"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DF4A04" id="Line 394" o:spid="_x0000_s1026" style="position:absolute;z-index:251821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7pt" to="597.6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" strokeweight=".76286mm">
                <w10:wrap anchorx="page" anchory="page"/>
              </v:line>
            </w:pict>
          </mc:Fallback>
        </mc:AlternateContent>
      </w:r>
    </w:p>
    <w:p w:rsidR="00233F39" w:rsidRDefault="00233F39">
      <w:pPr>
        <w:pStyle w:val="a3"/>
        <w:jc w:val="left"/>
        <w:rPr>
          <w:sz w:val="20"/>
        </w:rPr>
      </w:pPr>
    </w:p>
    <w:p w:rsidR="00233F39" w:rsidRDefault="00233F39">
      <w:pPr>
        <w:pStyle w:val="a3"/>
        <w:jc w:val="left"/>
        <w:rPr>
          <w:sz w:val="19"/>
        </w:rPr>
      </w:pPr>
    </w:p>
    <w:p w:rsidR="00233F39" w:rsidRDefault="00D91962">
      <w:pPr>
        <w:spacing w:before="91"/>
        <w:ind w:left="5007" w:right="4931"/>
        <w:jc w:val="center"/>
        <w:rPr>
          <w:sz w:val="23"/>
        </w:rPr>
      </w:pPr>
      <w:r>
        <w:rPr>
          <w:w w:val="105"/>
          <w:sz w:val="23"/>
        </w:rPr>
        <w:t>108</w:t>
      </w:r>
    </w:p>
    <w:p w:rsidR="00233F39" w:rsidRDefault="00233F39">
      <w:pPr>
        <w:pStyle w:val="a3"/>
        <w:spacing w:before="3"/>
        <w:jc w:val="left"/>
        <w:rPr>
          <w:sz w:val="27"/>
        </w:rPr>
      </w:pPr>
    </w:p>
    <w:p w:rsidR="00233F39" w:rsidRDefault="00D91962">
      <w:pPr>
        <w:pStyle w:val="a4"/>
        <w:numPr>
          <w:ilvl w:val="0"/>
          <w:numId w:val="63"/>
        </w:numPr>
        <w:tabs>
          <w:tab w:val="left" w:pos="1175"/>
        </w:tabs>
        <w:spacing w:line="285" w:lineRule="auto"/>
        <w:ind w:left="160" w:right="104" w:firstLine="715"/>
        <w:rPr>
          <w:sz w:val="28"/>
        </w:rPr>
      </w:pPr>
      <w:r w:rsidRPr="00FF1AC6">
        <w:rPr>
          <w:sz w:val="28"/>
          <w:lang w:val="ru-RU"/>
        </w:rPr>
        <w:t xml:space="preserve">Пение: педагог формирует у детей певческие навыки, умение петь легким звуком в 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 Способствует развитию у детей навыков сольного пения, с музыкальным сопровождением и без него. Педагог содействует проявлению у детей самостоятельности и творческому исполнению песен разного характера. </w:t>
      </w:r>
      <w:r>
        <w:rPr>
          <w:sz w:val="28"/>
        </w:rPr>
        <w:t>Развивает у детей песенный музыкальный</w:t>
      </w:r>
      <w:r>
        <w:rPr>
          <w:spacing w:val="57"/>
          <w:sz w:val="28"/>
        </w:rPr>
        <w:t xml:space="preserve"> </w:t>
      </w:r>
      <w:r>
        <w:rPr>
          <w:sz w:val="28"/>
        </w:rPr>
        <w:t>вкус.</w:t>
      </w:r>
    </w:p>
    <w:p w:rsidR="00233F39" w:rsidRPr="00FF1AC6" w:rsidRDefault="00D91962">
      <w:pPr>
        <w:pStyle w:val="a4"/>
        <w:numPr>
          <w:ilvl w:val="0"/>
          <w:numId w:val="63"/>
        </w:numPr>
        <w:tabs>
          <w:tab w:val="left" w:pos="1165"/>
        </w:tabs>
        <w:spacing w:line="285" w:lineRule="auto"/>
        <w:ind w:left="157" w:right="104" w:firstLine="713"/>
        <w:rPr>
          <w:sz w:val="28"/>
          <w:lang w:val="ru-RU"/>
        </w:rPr>
      </w:pPr>
      <w:r w:rsidRPr="00FF1AC6">
        <w:rPr>
          <w:sz w:val="28"/>
          <w:lang w:val="ru-RU"/>
        </w:rPr>
        <w:t>Песенное творчество: педагог учит детей импровизировать мелодию на заданный текст. Учит детей сочинять мелодии различного характера: ласковую колыбельную, задорный или бодрый марш, плавный вальс, веселую</w:t>
      </w:r>
      <w:r w:rsidRPr="00FF1AC6">
        <w:rPr>
          <w:spacing w:val="2"/>
          <w:sz w:val="28"/>
          <w:lang w:val="ru-RU"/>
        </w:rPr>
        <w:t xml:space="preserve"> </w:t>
      </w:r>
      <w:r w:rsidRPr="00FF1AC6">
        <w:rPr>
          <w:sz w:val="28"/>
          <w:lang w:val="ru-RU"/>
        </w:rPr>
        <w:t>плясовую.</w:t>
      </w:r>
    </w:p>
    <w:p w:rsidR="00233F39" w:rsidRPr="00FF1AC6" w:rsidRDefault="00D91962">
      <w:pPr>
        <w:pStyle w:val="a4"/>
        <w:numPr>
          <w:ilvl w:val="0"/>
          <w:numId w:val="63"/>
        </w:numPr>
        <w:tabs>
          <w:tab w:val="left" w:pos="1166"/>
        </w:tabs>
        <w:spacing w:line="283" w:lineRule="auto"/>
        <w:ind w:left="133" w:right="111" w:firstLine="729"/>
        <w:rPr>
          <w:sz w:val="28"/>
          <w:lang w:val="ru-RU"/>
        </w:rPr>
      </w:pPr>
      <w:r w:rsidRPr="00FF1AC6">
        <w:rPr>
          <w:sz w:val="28"/>
          <w:lang w:val="ru-RU"/>
        </w:rPr>
        <w:t>Музыкально-ритмические движения: педагог развивает у детей чувство ритма, умение передавать через движения характер музыки, её эмоцио_нально­ образное содержание. Учит детей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музыкальными фразами. Педагог способствует у детей формированию навыков исполнения танцевальных движений (поочередное выбрасывание ног вперед в прыжке; приставной шаг с приседанием, с продвижением вперед, кружение; приседание с выставлением ноги вперед). Знакомит детей с русским хороводом, пляской, а также с танцами других народов. Продолжает развивать у детей навыки инсценирования песен; учит изображать сказочных животных и птиц (лошадка, коза, лиса, медведь, заяц, журавль, ворон и другие) в разных игровых</w:t>
      </w:r>
      <w:r w:rsidRPr="00FF1AC6">
        <w:rPr>
          <w:spacing w:val="29"/>
          <w:sz w:val="28"/>
          <w:lang w:val="ru-RU"/>
        </w:rPr>
        <w:t xml:space="preserve"> </w:t>
      </w:r>
      <w:r w:rsidRPr="00FF1AC6">
        <w:rPr>
          <w:sz w:val="28"/>
          <w:lang w:val="ru-RU"/>
        </w:rPr>
        <w:t>ситуациях.</w:t>
      </w:r>
    </w:p>
    <w:p w:rsidR="00233F39" w:rsidRPr="00FF1AC6" w:rsidRDefault="00D91962">
      <w:pPr>
        <w:pStyle w:val="a4"/>
        <w:numPr>
          <w:ilvl w:val="0"/>
          <w:numId w:val="63"/>
        </w:numPr>
        <w:tabs>
          <w:tab w:val="left" w:pos="1147"/>
        </w:tabs>
        <w:spacing w:line="283" w:lineRule="auto"/>
        <w:ind w:left="126" w:right="139" w:firstLine="717"/>
        <w:rPr>
          <w:sz w:val="28"/>
          <w:lang w:val="ru-RU"/>
        </w:rPr>
      </w:pPr>
      <w:r w:rsidRPr="00FF1AC6">
        <w:rPr>
          <w:sz w:val="28"/>
          <w:lang w:val="ru-RU"/>
        </w:rPr>
        <w:t>Музыкально-игровое и танцевальное творчество: педагог развивает у детей танцевальное творчество; помогает придумывать движения к пляскам, танцам, составлять композицию танца, проявляя самостоятельность в творчестве. Учит детей самостоятельно придумывать движения, отражающие содержание песни. Побуждает детей к инсценированию содержания песен,</w:t>
      </w:r>
      <w:r w:rsidRPr="00FF1AC6">
        <w:rPr>
          <w:spacing w:val="20"/>
          <w:sz w:val="28"/>
          <w:lang w:val="ru-RU"/>
        </w:rPr>
        <w:t xml:space="preserve"> </w:t>
      </w:r>
      <w:r w:rsidRPr="00FF1AC6">
        <w:rPr>
          <w:sz w:val="28"/>
          <w:lang w:val="ru-RU"/>
        </w:rPr>
        <w:t>хороводов.</w:t>
      </w:r>
    </w:p>
    <w:p w:rsidR="00233F39" w:rsidRDefault="00D91962">
      <w:pPr>
        <w:pStyle w:val="a4"/>
        <w:numPr>
          <w:ilvl w:val="0"/>
          <w:numId w:val="63"/>
        </w:numPr>
        <w:tabs>
          <w:tab w:val="left" w:pos="1137"/>
        </w:tabs>
        <w:spacing w:line="283" w:lineRule="auto"/>
        <w:ind w:left="120" w:right="135" w:firstLine="715"/>
        <w:rPr>
          <w:sz w:val="28"/>
        </w:rPr>
      </w:pPr>
      <w:r w:rsidRPr="00FF1AC6">
        <w:rPr>
          <w:sz w:val="28"/>
          <w:lang w:val="ru-RU"/>
        </w:rPr>
        <w:t xml:space="preserve">Игра на детских музыкальных инструментах: педагог учит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 </w:t>
      </w:r>
      <w:r>
        <w:rPr>
          <w:sz w:val="28"/>
        </w:rPr>
        <w:t>Развивает творчество детей, побуждает их к активным самостоятельным действиям.</w:t>
      </w:r>
    </w:p>
    <w:p w:rsidR="00233F39" w:rsidRPr="00FF1AC6" w:rsidRDefault="00D91962">
      <w:pPr>
        <w:pStyle w:val="a3"/>
        <w:spacing w:line="280" w:lineRule="auto"/>
        <w:ind w:left="115" w:right="140" w:firstLine="707"/>
        <w:rPr>
          <w:lang w:val="ru-RU"/>
        </w:rPr>
      </w:pPr>
      <w:r w:rsidRPr="00FF1AC6">
        <w:rPr>
          <w:lang w:val="ru-RU"/>
        </w:rPr>
        <w:t>Педагог активизирует использование детьми различных видов музыки в повседневной жизни и различных видах досуговой деятельности для реализации музыкальных способностей ребёнка.</w:t>
      </w:r>
    </w:p>
    <w:p w:rsidR="00233F39" w:rsidRDefault="00D91962">
      <w:pPr>
        <w:pStyle w:val="a4"/>
        <w:numPr>
          <w:ilvl w:val="3"/>
          <w:numId w:val="123"/>
        </w:numPr>
        <w:tabs>
          <w:tab w:val="left" w:pos="1869"/>
        </w:tabs>
        <w:ind w:left="1868" w:hanging="1042"/>
        <w:rPr>
          <w:sz w:val="28"/>
        </w:rPr>
      </w:pPr>
      <w:r>
        <w:rPr>
          <w:sz w:val="28"/>
        </w:rPr>
        <w:t>Театрализованная</w:t>
      </w:r>
      <w:r>
        <w:rPr>
          <w:spacing w:val="-6"/>
          <w:sz w:val="28"/>
        </w:rPr>
        <w:t xml:space="preserve"> </w:t>
      </w:r>
      <w:r>
        <w:rPr>
          <w:sz w:val="28"/>
        </w:rPr>
        <w:t>деятельность.</w:t>
      </w:r>
    </w:p>
    <w:p w:rsidR="00233F39" w:rsidRPr="00FF1AC6" w:rsidRDefault="00D91962">
      <w:pPr>
        <w:pStyle w:val="a3"/>
        <w:spacing w:before="35" w:line="278" w:lineRule="auto"/>
        <w:ind w:left="111" w:right="166" w:firstLine="707"/>
        <w:rPr>
          <w:lang w:val="ru-RU"/>
        </w:rPr>
      </w:pPr>
      <w:r w:rsidRPr="00FF1AC6">
        <w:rPr>
          <w:lang w:val="ru-RU"/>
        </w:rPr>
        <w:t>Педагог продолжает знакомить детей с различными видами театрального искусства (кукольный театр, балет, опера и прочее); расширяет представления детей</w:t>
      </w:r>
    </w:p>
    <w:p w:rsidR="00233F39" w:rsidRPr="00FF1AC6" w:rsidRDefault="00233F39">
      <w:pPr>
        <w:spacing w:line="278" w:lineRule="auto"/>
        <w:rPr>
          <w:lang w:val="ru-RU"/>
        </w:rPr>
        <w:sectPr w:rsidR="00233F39" w:rsidRPr="00FF1AC6">
          <w:pgSz w:w="11960" w:h="17160"/>
          <w:pgMar w:top="0" w:right="320" w:bottom="600" w:left="1200" w:header="0" w:footer="409" w:gutter="0"/>
          <w:cols w:space="720"/>
        </w:sectPr>
      </w:pPr>
    </w:p>
    <w:p w:rsidR="00233F39" w:rsidRPr="00FF1AC6" w:rsidRDefault="008275CE">
      <w:pPr>
        <w:spacing w:before="65"/>
        <w:ind w:left="5007" w:right="4933"/>
        <w:jc w:val="center"/>
        <w:rPr>
          <w:sz w:val="23"/>
          <w:lang w:val="ru-RU"/>
        </w:rPr>
      </w:pPr>
      <w:r>
        <w:rPr>
          <w:noProof/>
          <w:lang w:val="ru-RU" w:eastAsia="ru-RU"/>
        </w:rPr>
        <w:lastRenderedPageBreak/>
        <mc:AlternateContent>
          <mc:Choice Requires="wpg">
            <w:drawing>
              <wp:anchor distT="0" distB="0" distL="114300" distR="114300" simplePos="0" relativeHeight="243156992" behindDoc="1" locked="0" layoutInCell="1" allowOverlap="1">
                <wp:simplePos x="0" y="0"/>
                <wp:positionH relativeFrom="page">
                  <wp:posOffset>26035</wp:posOffset>
                </wp:positionH>
                <wp:positionV relativeFrom="page">
                  <wp:posOffset>0</wp:posOffset>
                </wp:positionV>
                <wp:extent cx="7557770" cy="10899775"/>
                <wp:effectExtent l="0" t="0" r="0" b="0"/>
                <wp:wrapNone/>
                <wp:docPr id="588" name="Group 3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7770" cy="10899775"/>
                          <a:chOff x="41" y="0"/>
                          <a:chExt cx="11902" cy="17165"/>
                        </a:xfrm>
                      </wpg:grpSpPr>
                      <wps:wsp>
                        <wps:cNvPr id="589" name="Line 393"/>
                        <wps:cNvCnPr>
                          <a:cxnSpLocks noChangeShapeType="1"/>
                        </wps:cNvCnPr>
                        <wps:spPr bwMode="auto">
                          <a:xfrm>
                            <a:off x="67" y="0"/>
                            <a:ext cx="0" cy="17165"/>
                          </a:xfrm>
                          <a:prstGeom prst="line">
                            <a:avLst/>
                          </a:prstGeom>
                          <a:noFill/>
                          <a:ln w="33582">
                            <a:solidFill>
                              <a:srgbClr val="000000"/>
                            </a:solidFill>
                            <a:round/>
                            <a:headEnd/>
                            <a:tailEnd/>
                          </a:ln>
                          <a:extLst>
                            <a:ext uri="{909E8E84-426E-40DD-AFC4-6F175D3DCCD1}">
                              <a14:hiddenFill xmlns:a14="http://schemas.microsoft.com/office/drawing/2010/main">
                                <a:noFill/>
                              </a14:hiddenFill>
                            </a:ext>
                          </a:extLst>
                        </wps:spPr>
                        <wps:bodyPr/>
                      </wps:wsp>
                      <wps:wsp>
                        <wps:cNvPr id="590" name="Line 392"/>
                        <wps:cNvCnPr>
                          <a:cxnSpLocks noChangeShapeType="1"/>
                        </wps:cNvCnPr>
                        <wps:spPr bwMode="auto">
                          <a:xfrm>
                            <a:off x="154" y="53"/>
                            <a:ext cx="11788"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575E4E0" id="Group 391" o:spid="_x0000_s1026" style="position:absolute;margin-left:2.05pt;margin-top:0;width:595.1pt;height:858.25pt;z-index:-260159488;mso-position-horizontal-relative:page;mso-position-vertical-relative:page" coordorigin="41" coordsize="11902,17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">
                <v:line id="Line 393" o:spid="_x0000_s1027" style="position:absolute;visibility:visible;mso-wrap-style:square" from="67,0" to="67,17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" strokeweight=".93283mm"/>
                <v:line id="Line 392" o:spid="_x0000_s1028" style="position:absolute;visibility:visible;mso-wrap-style:square" from="154,53" to="11942,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" strokeweight=".67808mm"/>
                <w10:wrap anchorx="page" anchory="page"/>
              </v:group>
            </w:pict>
          </mc:Fallback>
        </mc:AlternateContent>
      </w:r>
      <w:r w:rsidR="00D91962" w:rsidRPr="00FF1AC6">
        <w:rPr>
          <w:w w:val="105"/>
          <w:sz w:val="23"/>
          <w:lang w:val="ru-RU"/>
        </w:rPr>
        <w:t>109</w:t>
      </w:r>
    </w:p>
    <w:p w:rsidR="00233F39" w:rsidRPr="00FF1AC6" w:rsidRDefault="00233F39">
      <w:pPr>
        <w:pStyle w:val="a3"/>
        <w:spacing w:before="3"/>
        <w:jc w:val="left"/>
        <w:rPr>
          <w:sz w:val="27"/>
          <w:lang w:val="ru-RU"/>
        </w:rPr>
      </w:pPr>
    </w:p>
    <w:p w:rsidR="00233F39" w:rsidRPr="00FF1AC6" w:rsidRDefault="00D91962">
      <w:pPr>
        <w:pStyle w:val="a3"/>
        <w:spacing w:line="285" w:lineRule="auto"/>
        <w:ind w:left="170" w:right="109" w:firstLine="1"/>
        <w:rPr>
          <w:lang w:val="ru-RU"/>
        </w:rPr>
      </w:pPr>
      <w:r w:rsidRPr="00FF1AC6">
        <w:rPr>
          <w:lang w:val="ru-RU"/>
        </w:rPr>
        <w:t>в области театральной терминологии (акт, актер, антракт, кулисы и так далее). Способствует развитию интереса к сценическому искусству, создает атмосферу творческого выбора и инициативы для каждого ребёнка, поддерживает различные творческие</w:t>
      </w:r>
      <w:r w:rsidRPr="00FF1AC6">
        <w:rPr>
          <w:spacing w:val="1"/>
          <w:lang w:val="ru-RU"/>
        </w:rPr>
        <w:t xml:space="preserve"> </w:t>
      </w:r>
      <w:r w:rsidRPr="00FF1AC6">
        <w:rPr>
          <w:lang w:val="ru-RU"/>
        </w:rPr>
        <w:t>группы</w:t>
      </w:r>
      <w:r w:rsidRPr="00FF1AC6">
        <w:rPr>
          <w:spacing w:val="-13"/>
          <w:lang w:val="ru-RU"/>
        </w:rPr>
        <w:t xml:space="preserve"> </w:t>
      </w:r>
      <w:r w:rsidRPr="00FF1AC6">
        <w:rPr>
          <w:lang w:val="ru-RU"/>
        </w:rPr>
        <w:t>детей.</w:t>
      </w:r>
      <w:r w:rsidRPr="00FF1AC6">
        <w:rPr>
          <w:spacing w:val="-13"/>
          <w:lang w:val="ru-RU"/>
        </w:rPr>
        <w:t xml:space="preserve"> </w:t>
      </w:r>
      <w:r w:rsidRPr="00FF1AC6">
        <w:rPr>
          <w:lang w:val="ru-RU"/>
        </w:rPr>
        <w:t>Развивает</w:t>
      </w:r>
      <w:r w:rsidRPr="00FF1AC6">
        <w:rPr>
          <w:spacing w:val="-9"/>
          <w:lang w:val="ru-RU"/>
        </w:rPr>
        <w:t xml:space="preserve"> </w:t>
      </w:r>
      <w:r w:rsidRPr="00FF1AC6">
        <w:rPr>
          <w:lang w:val="ru-RU"/>
        </w:rPr>
        <w:t>личностные</w:t>
      </w:r>
      <w:r w:rsidRPr="00FF1AC6">
        <w:rPr>
          <w:spacing w:val="6"/>
          <w:lang w:val="ru-RU"/>
        </w:rPr>
        <w:t xml:space="preserve"> </w:t>
      </w:r>
      <w:r w:rsidRPr="00FF1AC6">
        <w:rPr>
          <w:lang w:val="ru-RU"/>
        </w:rPr>
        <w:t>качеств</w:t>
      </w:r>
      <w:r w:rsidRPr="00FF1AC6">
        <w:rPr>
          <w:spacing w:val="-13"/>
          <w:lang w:val="ru-RU"/>
        </w:rPr>
        <w:t xml:space="preserve"> </w:t>
      </w:r>
      <w:r w:rsidRPr="00FF1AC6">
        <w:rPr>
          <w:lang w:val="ru-RU"/>
        </w:rPr>
        <w:t>(коммуникативные</w:t>
      </w:r>
      <w:r w:rsidRPr="00FF1AC6">
        <w:rPr>
          <w:spacing w:val="-29"/>
          <w:lang w:val="ru-RU"/>
        </w:rPr>
        <w:t xml:space="preserve"> </w:t>
      </w:r>
      <w:r w:rsidRPr="00FF1AC6">
        <w:rPr>
          <w:lang w:val="ru-RU"/>
        </w:rPr>
        <w:t>навыки, партнёрские взаимоотношения. Способствует развитию навыков передачи образа различными способами (речь, мимика, жест, пантомима и прочее). Создает условия для показа результатов творческой деятельности, по·ддерживает инициативу изготовления декораций, элементов костюмов и</w:t>
      </w:r>
      <w:r w:rsidRPr="00FF1AC6">
        <w:rPr>
          <w:spacing w:val="34"/>
          <w:lang w:val="ru-RU"/>
        </w:rPr>
        <w:t xml:space="preserve"> </w:t>
      </w:r>
      <w:r w:rsidRPr="00FF1AC6">
        <w:rPr>
          <w:lang w:val="ru-RU"/>
        </w:rPr>
        <w:t>атрибутов.</w:t>
      </w:r>
    </w:p>
    <w:p w:rsidR="00233F39" w:rsidRDefault="00D91962">
      <w:pPr>
        <w:pStyle w:val="a4"/>
        <w:numPr>
          <w:ilvl w:val="3"/>
          <w:numId w:val="123"/>
        </w:numPr>
        <w:tabs>
          <w:tab w:val="left" w:pos="1919"/>
        </w:tabs>
        <w:spacing w:line="318" w:lineRule="exact"/>
        <w:ind w:left="1918" w:hanging="1044"/>
        <w:rPr>
          <w:sz w:val="28"/>
        </w:rPr>
      </w:pPr>
      <w:r>
        <w:rPr>
          <w:sz w:val="28"/>
        </w:rPr>
        <w:t>Культурно-досуговая</w:t>
      </w:r>
      <w:r>
        <w:rPr>
          <w:spacing w:val="-10"/>
          <w:sz w:val="28"/>
        </w:rPr>
        <w:t xml:space="preserve"> </w:t>
      </w:r>
      <w:r>
        <w:rPr>
          <w:sz w:val="28"/>
        </w:rPr>
        <w:t>деятельность.</w:t>
      </w:r>
    </w:p>
    <w:p w:rsidR="00233F39" w:rsidRDefault="00D91962">
      <w:pPr>
        <w:pStyle w:val="a3"/>
        <w:spacing w:before="63" w:line="283" w:lineRule="auto"/>
        <w:ind w:left="154" w:right="101" w:firstLine="711"/>
      </w:pPr>
      <w:r w:rsidRPr="00FF1AC6">
        <w:rPr>
          <w:lang w:val="ru-RU"/>
        </w:rPr>
        <w:t xml:space="preserve">Педагог развивает желание детей проводить свободное время с интересом и пользой, реализуя собственные творческие потребности (чтение книг, рисование, пение и так далее). Формирует у детей основы праздничной культуры. Знакомит с историей возникновения праздников, учит бережно относиться к народным праздничным традициям и обычаям. Поддерживает желание участвовать в оформлении помещений к празднику. Формирует внимание и отзывчивость ко всем участникам праздничного действия (сверстники, педагоги, гости). Педагог знакомит с русскими народными традициями, а также с обычаями других народов страны. </w:t>
      </w:r>
      <w:r>
        <w:t>Поощряет желание участвовать в народных праздниках и развлечениях.</w:t>
      </w:r>
    </w:p>
    <w:p w:rsidR="00233F39" w:rsidRDefault="00D91962">
      <w:pPr>
        <w:pStyle w:val="a4"/>
        <w:numPr>
          <w:ilvl w:val="1"/>
          <w:numId w:val="123"/>
        </w:numPr>
        <w:tabs>
          <w:tab w:val="left" w:pos="1492"/>
        </w:tabs>
        <w:spacing w:line="314" w:lineRule="exact"/>
        <w:ind w:left="1491"/>
        <w:rPr>
          <w:sz w:val="28"/>
        </w:rPr>
      </w:pPr>
      <w:r>
        <w:rPr>
          <w:sz w:val="28"/>
        </w:rPr>
        <w:t>От 6 лет до 7</w:t>
      </w:r>
      <w:r>
        <w:rPr>
          <w:spacing w:val="-11"/>
          <w:sz w:val="28"/>
        </w:rPr>
        <w:t xml:space="preserve"> </w:t>
      </w:r>
      <w:r>
        <w:rPr>
          <w:sz w:val="28"/>
        </w:rPr>
        <w:t>лет.</w:t>
      </w:r>
    </w:p>
    <w:p w:rsidR="00233F39" w:rsidRPr="00FF1AC6" w:rsidRDefault="00D91962">
      <w:pPr>
        <w:pStyle w:val="a4"/>
        <w:numPr>
          <w:ilvl w:val="2"/>
          <w:numId w:val="123"/>
        </w:numPr>
        <w:tabs>
          <w:tab w:val="left" w:pos="1699"/>
        </w:tabs>
        <w:spacing w:before="57" w:line="283" w:lineRule="auto"/>
        <w:ind w:left="154" w:right="135" w:firstLine="710"/>
        <w:rPr>
          <w:sz w:val="28"/>
          <w:lang w:val="ru-RU"/>
        </w:rPr>
      </w:pPr>
      <w:r w:rsidRPr="00FF1AC6">
        <w:rPr>
          <w:sz w:val="28"/>
          <w:lang w:val="ru-RU"/>
        </w:rPr>
        <w:t>В области художественно-эстетического развития основными задачами образовательной деятельности</w:t>
      </w:r>
      <w:r w:rsidRPr="00FF1AC6">
        <w:rPr>
          <w:spacing w:val="8"/>
          <w:sz w:val="28"/>
          <w:lang w:val="ru-RU"/>
        </w:rPr>
        <w:t xml:space="preserve"> </w:t>
      </w:r>
      <w:r w:rsidRPr="00FF1AC6">
        <w:rPr>
          <w:sz w:val="28"/>
          <w:lang w:val="ru-RU"/>
        </w:rPr>
        <w:t>являются:</w:t>
      </w:r>
    </w:p>
    <w:p w:rsidR="00233F39" w:rsidRDefault="00D91962">
      <w:pPr>
        <w:pStyle w:val="a4"/>
        <w:numPr>
          <w:ilvl w:val="0"/>
          <w:numId w:val="62"/>
        </w:numPr>
        <w:tabs>
          <w:tab w:val="left" w:pos="1164"/>
        </w:tabs>
        <w:spacing w:line="321" w:lineRule="exact"/>
        <w:ind w:hanging="302"/>
        <w:rPr>
          <w:sz w:val="28"/>
        </w:rPr>
      </w:pPr>
      <w:r>
        <w:rPr>
          <w:sz w:val="28"/>
        </w:rPr>
        <w:t>приобщение к</w:t>
      </w:r>
      <w:r>
        <w:rPr>
          <w:spacing w:val="14"/>
          <w:sz w:val="28"/>
        </w:rPr>
        <w:t xml:space="preserve"> </w:t>
      </w:r>
      <w:r>
        <w:rPr>
          <w:sz w:val="28"/>
        </w:rPr>
        <w:t>искусству:</w:t>
      </w:r>
    </w:p>
    <w:p w:rsidR="00233F39" w:rsidRPr="00FF1AC6" w:rsidRDefault="00D91962">
      <w:pPr>
        <w:pStyle w:val="a3"/>
        <w:spacing w:before="58" w:line="283" w:lineRule="auto"/>
        <w:ind w:left="148" w:right="113" w:firstLine="707"/>
        <w:rPr>
          <w:lang w:val="ru-RU"/>
        </w:rPr>
      </w:pPr>
      <w:r w:rsidRPr="00FF1AC6">
        <w:rPr>
          <w:lang w:val="ru-RU"/>
        </w:rPr>
        <w:t>продолжать развива ь у детей интерес к искусству, эстетический вкус; формировать у детей предпочтения в области музыкальной, изобразительной, театрализованной деятельности;</w:t>
      </w:r>
    </w:p>
    <w:p w:rsidR="00233F39" w:rsidRPr="00FF1AC6" w:rsidRDefault="00D91962">
      <w:pPr>
        <w:pStyle w:val="a3"/>
        <w:spacing w:line="283" w:lineRule="auto"/>
        <w:ind w:left="144" w:right="125" w:firstLine="710"/>
        <w:rPr>
          <w:lang w:val="ru-RU"/>
        </w:rPr>
      </w:pPr>
      <w:r w:rsidRPr="00FF1AC6">
        <w:rPr>
          <w:lang w:val="ru-RU"/>
        </w:rPr>
        <w:t>воспитывать уважительное отношение и чувство гордости за свою страну, в процессе ознакомления с разными видами искусства;</w:t>
      </w:r>
    </w:p>
    <w:p w:rsidR="00233F39" w:rsidRPr="00FF1AC6" w:rsidRDefault="00D91962">
      <w:pPr>
        <w:pStyle w:val="a3"/>
        <w:spacing w:line="283" w:lineRule="auto"/>
        <w:ind w:left="148" w:right="156" w:firstLine="704"/>
        <w:rPr>
          <w:lang w:val="ru-RU"/>
        </w:rPr>
      </w:pPr>
      <w:r w:rsidRPr="00FF1AC6">
        <w:rPr>
          <w:lang w:val="ru-RU"/>
        </w:rPr>
        <w:t>закреплять знания детей о видах искусства (изобразительное, декоративно­ прикладное искусство, музыка, архитектура, театр, танец, кино, цирк);</w:t>
      </w:r>
    </w:p>
    <w:p w:rsidR="00233F39" w:rsidRPr="00FF1AC6" w:rsidRDefault="00D91962">
      <w:pPr>
        <w:pStyle w:val="a3"/>
        <w:spacing w:line="283" w:lineRule="auto"/>
        <w:ind w:left="140" w:right="140" w:firstLine="709"/>
        <w:rPr>
          <w:lang w:val="ru-RU"/>
        </w:rPr>
      </w:pPr>
      <w:r w:rsidRPr="00FF1AC6">
        <w:rPr>
          <w:lang w:val="ru-RU"/>
        </w:rPr>
        <w:t>формировать у детей духовно-нравственные качества и чувства сопричастности к культурному наследию, традициям своего народа в процессе ознакомления с различными видами и жанрами</w:t>
      </w:r>
      <w:r w:rsidRPr="00FF1AC6">
        <w:rPr>
          <w:spacing w:val="56"/>
          <w:lang w:val="ru-RU"/>
        </w:rPr>
        <w:t xml:space="preserve"> </w:t>
      </w:r>
      <w:r w:rsidRPr="00FF1AC6">
        <w:rPr>
          <w:lang w:val="ru-RU"/>
        </w:rPr>
        <w:t>искусства;</w:t>
      </w:r>
    </w:p>
    <w:p w:rsidR="00233F39" w:rsidRPr="00FF1AC6" w:rsidRDefault="00D91962">
      <w:pPr>
        <w:pStyle w:val="a3"/>
        <w:spacing w:line="283" w:lineRule="auto"/>
        <w:ind w:left="140" w:right="150" w:firstLine="709"/>
        <w:rPr>
          <w:lang w:val="ru-RU"/>
        </w:rPr>
      </w:pPr>
      <w:r w:rsidRPr="00FF1AC6">
        <w:rPr>
          <w:lang w:val="ru-RU"/>
        </w:rPr>
        <w:t>формировать чувство патриотизма и гражданственности в процессе ознакомления с различными произведениями музыки, изобразительного искусства гражданственно-патриотического содержания;</w:t>
      </w:r>
    </w:p>
    <w:p w:rsidR="00233F39" w:rsidRPr="00FF1AC6" w:rsidRDefault="00D91962">
      <w:pPr>
        <w:pStyle w:val="a3"/>
        <w:spacing w:line="283" w:lineRule="auto"/>
        <w:ind w:left="845" w:right="129" w:hanging="5"/>
        <w:rPr>
          <w:lang w:val="ru-RU"/>
        </w:rPr>
      </w:pPr>
      <w:r w:rsidRPr="00FF1AC6">
        <w:rPr>
          <w:lang w:val="ru-RU"/>
        </w:rPr>
        <w:t>формировать гуманное отношение к людям и окружающей природе; формировать духовно-нравственное отношение и чувство сопричастности к</w:t>
      </w:r>
    </w:p>
    <w:p w:rsidR="00233F39" w:rsidRPr="00FF1AC6" w:rsidRDefault="00D91962">
      <w:pPr>
        <w:pStyle w:val="a3"/>
        <w:spacing w:line="321" w:lineRule="exact"/>
        <w:ind w:left="139"/>
        <w:rPr>
          <w:lang w:val="ru-RU"/>
        </w:rPr>
      </w:pPr>
      <w:r w:rsidRPr="00FF1AC6">
        <w:rPr>
          <w:lang w:val="ru-RU"/>
        </w:rPr>
        <w:t>культурному наследию своего народа;</w:t>
      </w:r>
    </w:p>
    <w:p w:rsidR="00233F39" w:rsidRPr="00FF1AC6" w:rsidRDefault="00233F39">
      <w:pPr>
        <w:spacing w:line="321" w:lineRule="exact"/>
        <w:rPr>
          <w:lang w:val="ru-RU"/>
        </w:rPr>
        <w:sectPr w:rsidR="00233F39" w:rsidRPr="00FF1AC6">
          <w:footerReference w:type="default" r:id="rId129"/>
          <w:pgSz w:w="12000" w:h="17170"/>
          <w:pgMar w:top="700" w:right="340" w:bottom="600" w:left="1220" w:header="0" w:footer="414"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23104" behindDoc="0" locked="0" layoutInCell="1" allowOverlap="1">
                <wp:simplePos x="0" y="0"/>
                <wp:positionH relativeFrom="page">
                  <wp:posOffset>33655</wp:posOffset>
                </wp:positionH>
                <wp:positionV relativeFrom="page">
                  <wp:posOffset>0</wp:posOffset>
                </wp:positionV>
                <wp:extent cx="0" cy="10899775"/>
                <wp:effectExtent l="0" t="0" r="0" b="0"/>
                <wp:wrapNone/>
                <wp:docPr id="587" name="Line 3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2747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7160B3" id="Line 390" o:spid="_x0000_s1026" style="position:absolute;z-index:251823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65pt,0" to="2.65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" strokeweight=".76322mm">
                <w10:wrap anchorx="page" anchory="page"/>
              </v:line>
            </w:pict>
          </mc:Fallback>
        </mc:AlternateContent>
      </w:r>
      <w:r>
        <w:rPr>
          <w:noProof/>
          <w:lang w:val="ru-RU" w:eastAsia="ru-RU"/>
        </w:rPr>
        <mc:AlternateContent>
          <mc:Choice Requires="wps">
            <w:drawing>
              <wp:anchor distT="0" distB="0" distL="114300" distR="114300" simplePos="0" relativeHeight="243159040" behindDoc="1" locked="0" layoutInCell="1" allowOverlap="1">
                <wp:simplePos x="0" y="0"/>
                <wp:positionH relativeFrom="page">
                  <wp:posOffset>97790</wp:posOffset>
                </wp:positionH>
                <wp:positionV relativeFrom="page">
                  <wp:posOffset>30480</wp:posOffset>
                </wp:positionV>
                <wp:extent cx="7519035" cy="0"/>
                <wp:effectExtent l="0" t="0" r="0" b="0"/>
                <wp:wrapNone/>
                <wp:docPr id="586" name="Line 3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9035"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FF76C5" id="Line 389" o:spid="_x0000_s1026" style="position:absolute;z-index:-260157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2.4pt" to="599.7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" strokeweight=".8476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4"/>
        <w:jc w:val="left"/>
        <w:rPr>
          <w:sz w:val="20"/>
          <w:lang w:val="ru-RU"/>
        </w:rPr>
      </w:pPr>
    </w:p>
    <w:p w:rsidR="00233F39" w:rsidRPr="00FF1AC6" w:rsidRDefault="00D91962">
      <w:pPr>
        <w:spacing w:before="91"/>
        <w:ind w:left="5004" w:right="4955"/>
        <w:jc w:val="center"/>
        <w:rPr>
          <w:sz w:val="23"/>
          <w:lang w:val="ru-RU"/>
        </w:rPr>
      </w:pPr>
      <w:r w:rsidRPr="00FF1AC6">
        <w:rPr>
          <w:w w:val="105"/>
          <w:sz w:val="23"/>
          <w:lang w:val="ru-RU"/>
        </w:rPr>
        <w:t>110</w:t>
      </w:r>
    </w:p>
    <w:p w:rsidR="00233F39" w:rsidRPr="00FF1AC6" w:rsidRDefault="00233F39">
      <w:pPr>
        <w:pStyle w:val="a3"/>
        <w:spacing w:before="2"/>
        <w:jc w:val="left"/>
        <w:rPr>
          <w:sz w:val="27"/>
          <w:lang w:val="ru-RU"/>
        </w:rPr>
      </w:pPr>
    </w:p>
    <w:p w:rsidR="00233F39" w:rsidRPr="00FF1AC6" w:rsidRDefault="00D91962">
      <w:pPr>
        <w:pStyle w:val="a3"/>
        <w:spacing w:before="1" w:line="283" w:lineRule="auto"/>
        <w:ind w:left="158" w:firstLine="705"/>
        <w:jc w:val="left"/>
        <w:rPr>
          <w:lang w:val="ru-RU"/>
        </w:rPr>
      </w:pPr>
      <w:r w:rsidRPr="00FF1AC6">
        <w:rPr>
          <w:lang w:val="ru-RU"/>
        </w:rPr>
        <w:t>закреплять у детей знания об искусстве как виде творческой деятельности людей;</w:t>
      </w:r>
    </w:p>
    <w:p w:rsidR="00233F39" w:rsidRPr="00FF1AC6" w:rsidRDefault="00D91962">
      <w:pPr>
        <w:pStyle w:val="a3"/>
        <w:spacing w:before="9" w:line="283" w:lineRule="auto"/>
        <w:ind w:left="864" w:right="1403"/>
        <w:jc w:val="left"/>
        <w:rPr>
          <w:lang w:val="ru-RU"/>
        </w:rPr>
      </w:pPr>
      <w:r w:rsidRPr="00FF1AC6">
        <w:rPr>
          <w:lang w:val="ru-RU"/>
        </w:rPr>
        <w:t>помогать детям различать народное и профессиональное искусство; формировать у детей основы художественной культуры;</w:t>
      </w:r>
    </w:p>
    <w:p w:rsidR="00233F39" w:rsidRPr="00FF1AC6" w:rsidRDefault="00D91962">
      <w:pPr>
        <w:pStyle w:val="a3"/>
        <w:tabs>
          <w:tab w:val="left" w:pos="2363"/>
          <w:tab w:val="left" w:pos="3406"/>
          <w:tab w:val="left" w:pos="4294"/>
          <w:tab w:val="left" w:pos="4662"/>
          <w:tab w:val="left" w:pos="6242"/>
          <w:tab w:val="left" w:pos="8130"/>
          <w:tab w:val="left" w:pos="8611"/>
        </w:tabs>
        <w:spacing w:line="285" w:lineRule="auto"/>
        <w:ind w:left="862" w:right="170"/>
        <w:jc w:val="left"/>
        <w:rPr>
          <w:lang w:val="ru-RU"/>
        </w:rPr>
      </w:pPr>
      <w:r w:rsidRPr="00FF1AC6">
        <w:rPr>
          <w:lang w:val="ru-RU"/>
        </w:rPr>
        <w:t>расширять знания детей об изобразительном искусстве, музыке, театре; расширять знания детей о творчестве известных художников и композиторов; расширять</w:t>
      </w:r>
      <w:r w:rsidRPr="00FF1AC6">
        <w:rPr>
          <w:lang w:val="ru-RU"/>
        </w:rPr>
        <w:tab/>
        <w:t>знания</w:t>
      </w:r>
      <w:r w:rsidRPr="00FF1AC6">
        <w:rPr>
          <w:lang w:val="ru-RU"/>
        </w:rPr>
        <w:tab/>
        <w:t>детей</w:t>
      </w:r>
      <w:r w:rsidRPr="00FF1AC6">
        <w:rPr>
          <w:lang w:val="ru-RU"/>
        </w:rPr>
        <w:tab/>
        <w:t>о</w:t>
      </w:r>
      <w:r w:rsidRPr="00FF1AC6">
        <w:rPr>
          <w:lang w:val="ru-RU"/>
        </w:rPr>
        <w:tab/>
        <w:t>творческой</w:t>
      </w:r>
      <w:r w:rsidRPr="00FF1AC6">
        <w:rPr>
          <w:lang w:val="ru-RU"/>
        </w:rPr>
        <w:tab/>
        <w:t>деятельности,</w:t>
      </w:r>
      <w:r w:rsidRPr="00FF1AC6">
        <w:rPr>
          <w:lang w:val="ru-RU"/>
        </w:rPr>
        <w:tab/>
        <w:t>её</w:t>
      </w:r>
      <w:r w:rsidRPr="00FF1AC6">
        <w:rPr>
          <w:lang w:val="ru-RU"/>
        </w:rPr>
        <w:tab/>
      </w:r>
      <w:r w:rsidRPr="00FF1AC6">
        <w:rPr>
          <w:w w:val="95"/>
          <w:lang w:val="ru-RU"/>
        </w:rPr>
        <w:t>особенностях;</w:t>
      </w:r>
    </w:p>
    <w:p w:rsidR="00233F39" w:rsidRPr="00FF1AC6" w:rsidRDefault="00D91962">
      <w:pPr>
        <w:pStyle w:val="a3"/>
        <w:tabs>
          <w:tab w:val="left" w:pos="2672"/>
          <w:tab w:val="left" w:pos="4210"/>
          <w:tab w:val="left" w:pos="5624"/>
          <w:tab w:val="left" w:pos="6691"/>
          <w:tab w:val="left" w:pos="7682"/>
          <w:tab w:val="left" w:pos="8619"/>
          <w:tab w:val="left" w:pos="10183"/>
        </w:tabs>
        <w:spacing w:line="283" w:lineRule="auto"/>
        <w:ind w:left="856" w:right="121" w:hanging="704"/>
        <w:jc w:val="left"/>
        <w:rPr>
          <w:lang w:val="ru-RU"/>
        </w:rPr>
      </w:pPr>
      <w:r w:rsidRPr="00FF1AC6">
        <w:rPr>
          <w:lang w:val="ru-RU"/>
        </w:rPr>
        <w:t>называть виды художественной деятельности, профессию деятеля искусства; организовать</w:t>
      </w:r>
      <w:r w:rsidRPr="00FF1AC6">
        <w:rPr>
          <w:lang w:val="ru-RU"/>
        </w:rPr>
        <w:tab/>
        <w:t>посещение</w:t>
      </w:r>
      <w:r w:rsidRPr="00FF1AC6">
        <w:rPr>
          <w:lang w:val="ru-RU"/>
        </w:rPr>
        <w:tab/>
        <w:t>выставки,</w:t>
      </w:r>
      <w:r w:rsidRPr="00FF1AC6">
        <w:rPr>
          <w:lang w:val="ru-RU"/>
        </w:rPr>
        <w:tab/>
        <w:t>театра,</w:t>
      </w:r>
      <w:r w:rsidRPr="00FF1AC6">
        <w:rPr>
          <w:lang w:val="ru-RU"/>
        </w:rPr>
        <w:tab/>
        <w:t>музея,</w:t>
      </w:r>
      <w:r w:rsidRPr="00FF1AC6">
        <w:rPr>
          <w:lang w:val="ru-RU"/>
        </w:rPr>
        <w:tab/>
        <w:t>цирка</w:t>
      </w:r>
      <w:r w:rsidRPr="00FF1AC6">
        <w:rPr>
          <w:lang w:val="ru-RU"/>
        </w:rPr>
        <w:tab/>
        <w:t>(совместно</w:t>
      </w:r>
      <w:r w:rsidRPr="00FF1AC6">
        <w:rPr>
          <w:lang w:val="ru-RU"/>
        </w:rPr>
        <w:tab/>
      </w:r>
      <w:r w:rsidRPr="00FF1AC6">
        <w:rPr>
          <w:spacing w:val="-18"/>
          <w:lang w:val="ru-RU"/>
        </w:rPr>
        <w:t>с</w:t>
      </w:r>
    </w:p>
    <w:p w:rsidR="00233F39" w:rsidRDefault="00D91962">
      <w:pPr>
        <w:pStyle w:val="a3"/>
        <w:ind w:left="146"/>
        <w:jc w:val="left"/>
      </w:pPr>
      <w:r>
        <w:t>родителями (законными представителями));</w:t>
      </w:r>
    </w:p>
    <w:p w:rsidR="00233F39" w:rsidRDefault="00D91962">
      <w:pPr>
        <w:pStyle w:val="a4"/>
        <w:numPr>
          <w:ilvl w:val="0"/>
          <w:numId w:val="62"/>
        </w:numPr>
        <w:tabs>
          <w:tab w:val="left" w:pos="1164"/>
        </w:tabs>
        <w:spacing w:before="55"/>
        <w:ind w:hanging="304"/>
        <w:rPr>
          <w:sz w:val="28"/>
        </w:rPr>
      </w:pPr>
      <w:r>
        <w:rPr>
          <w:sz w:val="28"/>
        </w:rPr>
        <w:t>изобразительная</w:t>
      </w:r>
      <w:r>
        <w:rPr>
          <w:spacing w:val="-13"/>
          <w:sz w:val="28"/>
        </w:rPr>
        <w:t xml:space="preserve"> </w:t>
      </w:r>
      <w:r>
        <w:rPr>
          <w:sz w:val="28"/>
        </w:rPr>
        <w:t>деятельность:</w:t>
      </w:r>
    </w:p>
    <w:p w:rsidR="00233F39" w:rsidRPr="00FF1AC6" w:rsidRDefault="00D91962">
      <w:pPr>
        <w:pStyle w:val="a3"/>
        <w:spacing w:before="63" w:line="283" w:lineRule="auto"/>
        <w:ind w:left="853" w:firstLine="1"/>
        <w:jc w:val="left"/>
        <w:rPr>
          <w:lang w:val="ru-RU"/>
        </w:rPr>
      </w:pPr>
      <w:r w:rsidRPr="00FF1AC6">
        <w:rPr>
          <w:lang w:val="ru-RU"/>
        </w:rPr>
        <w:t>формировать у детей устойчивый интерес к изобразительной деятельности; развивать художественный вкус, творческое воображение,</w:t>
      </w:r>
      <w:r w:rsidRPr="00FF1AC6">
        <w:rPr>
          <w:spacing w:val="61"/>
          <w:lang w:val="ru-RU"/>
        </w:rPr>
        <w:t xml:space="preserve"> </w:t>
      </w:r>
      <w:r w:rsidRPr="00FF1AC6">
        <w:rPr>
          <w:lang w:val="ru-RU"/>
        </w:rPr>
        <w:t>наблюдательность</w:t>
      </w:r>
    </w:p>
    <w:p w:rsidR="00233F39" w:rsidRPr="00FF1AC6" w:rsidRDefault="00D91962">
      <w:pPr>
        <w:pStyle w:val="a3"/>
        <w:spacing w:line="312" w:lineRule="exact"/>
        <w:ind w:left="139"/>
        <w:jc w:val="left"/>
        <w:rPr>
          <w:lang w:val="ru-RU"/>
        </w:rPr>
      </w:pPr>
      <w:r w:rsidRPr="00FF1AC6">
        <w:rPr>
          <w:lang w:val="ru-RU"/>
        </w:rPr>
        <w:t>и любознательность;</w:t>
      </w:r>
    </w:p>
    <w:p w:rsidR="00233F39" w:rsidRPr="00FF1AC6" w:rsidRDefault="00D91962">
      <w:pPr>
        <w:pStyle w:val="a3"/>
        <w:spacing w:before="67" w:line="278" w:lineRule="auto"/>
        <w:ind w:left="139" w:right="126" w:firstLine="707"/>
        <w:rPr>
          <w:lang w:val="ru-RU"/>
        </w:rPr>
      </w:pPr>
      <w:r w:rsidRPr="00FF1AC6">
        <w:rPr>
          <w:lang w:val="ru-RU"/>
        </w:rPr>
        <w:t>обогащать у детей сенсорный опыт, включать в процесс ознакомления с предметами движения рук по предмету;</w:t>
      </w:r>
    </w:p>
    <w:p w:rsidR="00233F39" w:rsidRPr="00FF1AC6" w:rsidRDefault="00D91962">
      <w:pPr>
        <w:pStyle w:val="a3"/>
        <w:spacing w:before="7" w:line="283" w:lineRule="auto"/>
        <w:ind w:left="129" w:right="136" w:firstLine="716"/>
        <w:rPr>
          <w:lang w:val="ru-RU"/>
        </w:rPr>
      </w:pPr>
      <w:r w:rsidRPr="00FF1AC6">
        <w:rPr>
          <w:lang w:val="ru-RU"/>
        </w:rPr>
        <w:t>продолжать развивать у детей образное эстетическое восприятие, образные представления, формировать эстетические суждения; аргументированно и развернуто оценивать изображения, созданные как самим ребёнком, так и его сверстниками, обращая внимание на обязательность доброжелательного и уважительного отношения к работам товарищей;</w:t>
      </w:r>
    </w:p>
    <w:p w:rsidR="00233F39" w:rsidRPr="00FF1AC6" w:rsidRDefault="00D91962">
      <w:pPr>
        <w:pStyle w:val="a3"/>
        <w:spacing w:before="4" w:line="280" w:lineRule="auto"/>
        <w:ind w:left="124" w:right="140" w:firstLine="711"/>
        <w:rPr>
          <w:lang w:val="ru-RU"/>
        </w:rPr>
      </w:pPr>
      <w:r w:rsidRPr="00FF1AC6">
        <w:rPr>
          <w:lang w:val="ru-RU"/>
        </w:rPr>
        <w:t>показывать</w:t>
      </w:r>
      <w:r w:rsidRPr="00FF1AC6">
        <w:rPr>
          <w:spacing w:val="3"/>
          <w:lang w:val="ru-RU"/>
        </w:rPr>
        <w:t xml:space="preserve"> </w:t>
      </w:r>
      <w:r w:rsidRPr="00FF1AC6">
        <w:rPr>
          <w:lang w:val="ru-RU"/>
        </w:rPr>
        <w:t>детям,</w:t>
      </w:r>
      <w:r w:rsidRPr="00FF1AC6">
        <w:rPr>
          <w:spacing w:val="-8"/>
          <w:lang w:val="ru-RU"/>
        </w:rPr>
        <w:t xml:space="preserve"> </w:t>
      </w:r>
      <w:r w:rsidRPr="00FF1AC6">
        <w:rPr>
          <w:lang w:val="ru-RU"/>
        </w:rPr>
        <w:t>чем</w:t>
      </w:r>
      <w:r w:rsidRPr="00FF1AC6">
        <w:rPr>
          <w:spacing w:val="-12"/>
          <w:lang w:val="ru-RU"/>
        </w:rPr>
        <w:t xml:space="preserve"> </w:t>
      </w:r>
      <w:r w:rsidRPr="00FF1AC6">
        <w:rPr>
          <w:lang w:val="ru-RU"/>
        </w:rPr>
        <w:t>отличаются</w:t>
      </w:r>
      <w:r w:rsidRPr="00FF1AC6">
        <w:rPr>
          <w:spacing w:val="-5"/>
          <w:lang w:val="ru-RU"/>
        </w:rPr>
        <w:t xml:space="preserve"> </w:t>
      </w:r>
      <w:r w:rsidRPr="00FF1AC6">
        <w:rPr>
          <w:lang w:val="ru-RU"/>
        </w:rPr>
        <w:t>одни</w:t>
      </w:r>
      <w:r w:rsidRPr="00FF1AC6">
        <w:rPr>
          <w:spacing w:val="-12"/>
          <w:lang w:val="ru-RU"/>
        </w:rPr>
        <w:t xml:space="preserve"> </w:t>
      </w:r>
      <w:r w:rsidRPr="00FF1AC6">
        <w:rPr>
          <w:lang w:val="ru-RU"/>
        </w:rPr>
        <w:t>произведения</w:t>
      </w:r>
      <w:r w:rsidRPr="00FF1AC6">
        <w:rPr>
          <w:spacing w:val="3"/>
          <w:lang w:val="ru-RU"/>
        </w:rPr>
        <w:t xml:space="preserve"> </w:t>
      </w:r>
      <w:r w:rsidRPr="00FF1AC6">
        <w:rPr>
          <w:lang w:val="ru-RU"/>
        </w:rPr>
        <w:t>искусства</w:t>
      </w:r>
      <w:r w:rsidRPr="00FF1AC6">
        <w:rPr>
          <w:spacing w:val="-4"/>
          <w:lang w:val="ru-RU"/>
        </w:rPr>
        <w:t xml:space="preserve"> </w:t>
      </w:r>
      <w:r w:rsidRPr="00FF1AC6">
        <w:rPr>
          <w:lang w:val="ru-RU"/>
        </w:rPr>
        <w:t>от</w:t>
      </w:r>
      <w:r w:rsidRPr="00FF1AC6">
        <w:rPr>
          <w:spacing w:val="-19"/>
          <w:lang w:val="ru-RU"/>
        </w:rPr>
        <w:t xml:space="preserve"> </w:t>
      </w:r>
      <w:r w:rsidRPr="00FF1AC6">
        <w:rPr>
          <w:lang w:val="ru-RU"/>
        </w:rPr>
        <w:t>других</w:t>
      </w:r>
      <w:r w:rsidRPr="00FF1AC6">
        <w:rPr>
          <w:spacing w:val="-11"/>
          <w:lang w:val="ru-RU"/>
        </w:rPr>
        <w:t xml:space="preserve"> </w:t>
      </w:r>
      <w:r w:rsidRPr="00FF1AC6">
        <w:rPr>
          <w:lang w:val="ru-RU"/>
        </w:rPr>
        <w:t>как по тематике, так и по средствам выразительности; называть, к каким видам и жанрам изобразительного искусства они относятся, обсуждать их содержание, поощрять индивидуальные оценки детьми этих</w:t>
      </w:r>
      <w:r w:rsidRPr="00FF1AC6">
        <w:rPr>
          <w:spacing w:val="3"/>
          <w:lang w:val="ru-RU"/>
        </w:rPr>
        <w:t xml:space="preserve"> </w:t>
      </w:r>
      <w:r w:rsidRPr="00FF1AC6">
        <w:rPr>
          <w:lang w:val="ru-RU"/>
        </w:rPr>
        <w:t>произведений;</w:t>
      </w:r>
    </w:p>
    <w:p w:rsidR="00233F39" w:rsidRPr="00FF1AC6" w:rsidRDefault="00D91962">
      <w:pPr>
        <w:pStyle w:val="a3"/>
        <w:spacing w:before="11" w:line="280" w:lineRule="auto"/>
        <w:ind w:left="116" w:right="140" w:firstLine="714"/>
        <w:rPr>
          <w:lang w:val="ru-RU"/>
        </w:rPr>
      </w:pPr>
      <w:r w:rsidRPr="00FF1AC6">
        <w:rPr>
          <w:lang w:val="ru-RU"/>
        </w:rPr>
        <w:t>формировать у детей эстетическое отношение к предметам и явлениям окружающего мира, произведениям искусства, к художественно-творческой деятельности;</w:t>
      </w:r>
    </w:p>
    <w:p w:rsidR="00233F39" w:rsidRPr="00FF1AC6" w:rsidRDefault="00D91962">
      <w:pPr>
        <w:pStyle w:val="a3"/>
        <w:spacing w:before="4" w:line="283" w:lineRule="auto"/>
        <w:ind w:left="114" w:right="165" w:firstLine="711"/>
        <w:rPr>
          <w:lang w:val="ru-RU"/>
        </w:rPr>
      </w:pPr>
      <w:r w:rsidRPr="00FF1AC6">
        <w:rPr>
          <w:lang w:val="ru-RU"/>
        </w:rPr>
        <w:t>воспитывать самостоятельность; активно и творчески применять ранее усвоенные способы изображения в рисовании, лепке и аппликации, используя выразительные средства;</w:t>
      </w:r>
    </w:p>
    <w:p w:rsidR="00233F39" w:rsidRPr="00FF1AC6" w:rsidRDefault="00D91962">
      <w:pPr>
        <w:pStyle w:val="a3"/>
        <w:spacing w:line="283" w:lineRule="auto"/>
        <w:ind w:left="113" w:right="152" w:firstLine="705"/>
        <w:rPr>
          <w:lang w:val="ru-RU"/>
        </w:rPr>
      </w:pPr>
      <w:r w:rsidRPr="00FF1AC6">
        <w:rPr>
          <w:lang w:val="ru-RU"/>
        </w:rPr>
        <w:t>создавать условия для свободного, самостоятельного, разнопланового экспериментирования с художественными материалами;</w:t>
      </w:r>
    </w:p>
    <w:p w:rsidR="00233F39" w:rsidRPr="00FF1AC6" w:rsidRDefault="00D91962">
      <w:pPr>
        <w:pStyle w:val="a3"/>
        <w:spacing w:line="283" w:lineRule="auto"/>
        <w:ind w:left="106" w:right="182" w:firstLine="715"/>
        <w:rPr>
          <w:lang w:val="ru-RU"/>
        </w:rPr>
      </w:pPr>
      <w:r w:rsidRPr="00FF1AC6">
        <w:rPr>
          <w:lang w:val="ru-RU"/>
        </w:rPr>
        <w:t>поощрять стремление детей сделать свое произведение красивым, содержательным, выразительным;</w:t>
      </w:r>
    </w:p>
    <w:p w:rsidR="00233F39" w:rsidRPr="00FF1AC6" w:rsidRDefault="00D91962">
      <w:pPr>
        <w:pStyle w:val="a3"/>
        <w:spacing w:line="280" w:lineRule="auto"/>
        <w:ind w:left="103" w:right="163" w:firstLine="713"/>
        <w:rPr>
          <w:lang w:val="ru-RU"/>
        </w:rPr>
      </w:pPr>
      <w:r w:rsidRPr="00FF1AC6">
        <w:rPr>
          <w:lang w:val="ru-RU"/>
        </w:rPr>
        <w:t>поощрять стремление детей делать самостоятельный выбор, помогать другому, уважать и понимать потребности другого человека, бережно относиться к продуктам его</w:t>
      </w:r>
      <w:r w:rsidRPr="00FF1AC6">
        <w:rPr>
          <w:spacing w:val="14"/>
          <w:lang w:val="ru-RU"/>
        </w:rPr>
        <w:t xml:space="preserve"> </w:t>
      </w:r>
      <w:r w:rsidRPr="00FF1AC6">
        <w:rPr>
          <w:lang w:val="ru-RU"/>
        </w:rPr>
        <w:t>труда;</w:t>
      </w:r>
    </w:p>
    <w:p w:rsidR="00233F39" w:rsidRPr="00FF1AC6" w:rsidRDefault="00233F39">
      <w:pPr>
        <w:spacing w:line="280" w:lineRule="auto"/>
        <w:rPr>
          <w:lang w:val="ru-RU"/>
        </w:rPr>
        <w:sectPr w:rsidR="00233F39" w:rsidRPr="00FF1AC6">
          <w:pgSz w:w="12000" w:h="17170"/>
          <w:pgMar w:top="0" w:right="340" w:bottom="600" w:left="1220" w:header="0" w:footer="414"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25152" behindDoc="0" locked="0" layoutInCell="1" allowOverlap="1">
                <wp:simplePos x="0" y="0"/>
                <wp:positionH relativeFrom="page">
                  <wp:posOffset>36830</wp:posOffset>
                </wp:positionH>
                <wp:positionV relativeFrom="page">
                  <wp:posOffset>280670</wp:posOffset>
                </wp:positionV>
                <wp:extent cx="0" cy="10627995"/>
                <wp:effectExtent l="0" t="0" r="0" b="0"/>
                <wp:wrapNone/>
                <wp:docPr id="585" name="Line 3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627995"/>
                        </a:xfrm>
                        <a:prstGeom prst="line">
                          <a:avLst/>
                        </a:prstGeom>
                        <a:noFill/>
                        <a:ln w="3052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9224F2" id="Line 388" o:spid="_x0000_s1026" style="position:absolute;z-index:251825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pt,22.1pt" to="2.9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" strokeweight=".84803mm">
                <w10:wrap anchorx="page" anchory="page"/>
              </v:line>
            </w:pict>
          </mc:Fallback>
        </mc:AlternateContent>
      </w:r>
      <w:r>
        <w:rPr>
          <w:noProof/>
          <w:lang w:val="ru-RU" w:eastAsia="ru-RU"/>
        </w:rPr>
        <mc:AlternateContent>
          <mc:Choice Requires="wps">
            <w:drawing>
              <wp:anchor distT="0" distB="0" distL="114300" distR="114300" simplePos="0" relativeHeight="251826176" behindDoc="0" locked="0" layoutInCell="1" allowOverlap="1">
                <wp:simplePos x="0" y="0"/>
                <wp:positionH relativeFrom="page">
                  <wp:posOffset>121920</wp:posOffset>
                </wp:positionH>
                <wp:positionV relativeFrom="page">
                  <wp:posOffset>27305</wp:posOffset>
                </wp:positionV>
                <wp:extent cx="7449185" cy="0"/>
                <wp:effectExtent l="0" t="0" r="0" b="0"/>
                <wp:wrapNone/>
                <wp:docPr id="584" name="Line 3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49185"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CA8FC9" id="Line 387" o:spid="_x0000_s1026" style="position:absolute;z-index:251826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2.15pt" to="596.1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" strokeweight=".8476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4"/>
        <w:jc w:val="left"/>
        <w:rPr>
          <w:sz w:val="20"/>
          <w:lang w:val="ru-RU"/>
        </w:rPr>
      </w:pPr>
    </w:p>
    <w:p w:rsidR="00233F39" w:rsidRPr="00FF1AC6" w:rsidRDefault="00D91962">
      <w:pPr>
        <w:spacing w:before="91"/>
        <w:ind w:left="4985" w:right="4964"/>
        <w:jc w:val="center"/>
        <w:rPr>
          <w:sz w:val="23"/>
          <w:lang w:val="ru-RU"/>
        </w:rPr>
      </w:pPr>
      <w:r w:rsidRPr="00FF1AC6">
        <w:rPr>
          <w:sz w:val="23"/>
          <w:lang w:val="ru-RU"/>
        </w:rPr>
        <w:t>111</w:t>
      </w:r>
    </w:p>
    <w:p w:rsidR="00233F39" w:rsidRPr="00FF1AC6" w:rsidRDefault="00233F39">
      <w:pPr>
        <w:pStyle w:val="a3"/>
        <w:spacing w:before="9"/>
        <w:jc w:val="left"/>
        <w:rPr>
          <w:sz w:val="26"/>
          <w:lang w:val="ru-RU"/>
        </w:rPr>
      </w:pPr>
    </w:p>
    <w:p w:rsidR="00233F39" w:rsidRPr="00FF1AC6" w:rsidRDefault="00D91962">
      <w:pPr>
        <w:pStyle w:val="a3"/>
        <w:spacing w:line="285" w:lineRule="auto"/>
        <w:ind w:left="141" w:right="113" w:firstLine="712"/>
        <w:rPr>
          <w:lang w:val="ru-RU"/>
        </w:rPr>
      </w:pPr>
      <w:r w:rsidRPr="00FF1AC6">
        <w:rPr>
          <w:lang w:val="ru-RU"/>
        </w:rPr>
        <w:t>продолжать учить детей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w:t>
      </w:r>
      <w:r w:rsidRPr="00FF1AC6">
        <w:rPr>
          <w:spacing w:val="55"/>
          <w:lang w:val="ru-RU"/>
        </w:rPr>
        <w:t xml:space="preserve"> </w:t>
      </w:r>
      <w:r w:rsidRPr="00FF1AC6">
        <w:rPr>
          <w:lang w:val="ru-RU"/>
        </w:rPr>
        <w:t>композицию;</w:t>
      </w:r>
    </w:p>
    <w:p w:rsidR="00233F39" w:rsidRPr="00FF1AC6" w:rsidRDefault="00D91962">
      <w:pPr>
        <w:pStyle w:val="a3"/>
        <w:spacing w:before="5" w:line="285" w:lineRule="auto"/>
        <w:ind w:left="140" w:right="108" w:firstLine="711"/>
        <w:rPr>
          <w:lang w:val="ru-RU"/>
        </w:rPr>
      </w:pPr>
      <w:r w:rsidRPr="00FF1AC6">
        <w:rPr>
          <w:lang w:val="ru-RU"/>
        </w:rPr>
        <w:t>развивать художественно-творческие способности детей в изобразительной деятельности;</w:t>
      </w:r>
    </w:p>
    <w:p w:rsidR="00233F39" w:rsidRPr="00FF1AC6" w:rsidRDefault="00D91962">
      <w:pPr>
        <w:pStyle w:val="a3"/>
        <w:spacing w:line="315" w:lineRule="exact"/>
        <w:ind w:left="849"/>
        <w:rPr>
          <w:lang w:val="ru-RU"/>
        </w:rPr>
      </w:pPr>
      <w:r w:rsidRPr="00FF1AC6">
        <w:rPr>
          <w:lang w:val="ru-RU"/>
        </w:rPr>
        <w:t>продолжать развивать у детей коллективное творчество;</w:t>
      </w:r>
    </w:p>
    <w:p w:rsidR="00233F39" w:rsidRPr="00FF1AC6" w:rsidRDefault="00D91962">
      <w:pPr>
        <w:pStyle w:val="a3"/>
        <w:spacing w:before="58" w:line="285" w:lineRule="auto"/>
        <w:ind w:left="134" w:right="113" w:firstLine="709"/>
        <w:rPr>
          <w:lang w:val="ru-RU"/>
        </w:rPr>
      </w:pPr>
      <w:r w:rsidRPr="00FF1AC6">
        <w:rPr>
          <w:lang w:val="ru-RU"/>
        </w:rPr>
        <w:t>воспитывать у детей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w:t>
      </w:r>
    </w:p>
    <w:p w:rsidR="00233F39" w:rsidRPr="00FF1AC6" w:rsidRDefault="00D91962">
      <w:pPr>
        <w:pStyle w:val="a3"/>
        <w:spacing w:line="283" w:lineRule="auto"/>
        <w:ind w:left="132" w:right="140" w:firstLine="705"/>
        <w:rPr>
          <w:lang w:val="ru-RU"/>
        </w:rPr>
      </w:pPr>
      <w:r w:rsidRPr="00FF1AC6">
        <w:rPr>
          <w:lang w:val="ru-RU"/>
        </w:rPr>
        <w:t>формировать у детей умение замечать недостатки своих работ и исправлять их; вносить дополнения для достижения большей выразительности создаваемого образа;</w:t>
      </w:r>
    </w:p>
    <w:p w:rsidR="00233F39" w:rsidRPr="00FF1AC6" w:rsidRDefault="00D91962">
      <w:pPr>
        <w:pStyle w:val="a3"/>
        <w:spacing w:line="283" w:lineRule="auto"/>
        <w:ind w:left="130" w:right="121" w:firstLine="710"/>
        <w:rPr>
          <w:lang w:val="ru-RU"/>
        </w:rPr>
      </w:pPr>
      <w:r w:rsidRPr="00FF1AC6">
        <w:rPr>
          <w:lang w:val="ru-RU"/>
        </w:rPr>
        <w:t>организовывать участие детей в создании индивидуальных творческих работ и тематических композиций к праздничным утренникам и развлечениям, художественных проектах);</w:t>
      </w:r>
    </w:p>
    <w:p w:rsidR="00233F39" w:rsidRDefault="00D91962">
      <w:pPr>
        <w:pStyle w:val="a4"/>
        <w:numPr>
          <w:ilvl w:val="0"/>
          <w:numId w:val="62"/>
        </w:numPr>
        <w:tabs>
          <w:tab w:val="left" w:pos="1143"/>
        </w:tabs>
        <w:spacing w:line="321" w:lineRule="exact"/>
        <w:ind w:left="1142" w:hanging="309"/>
        <w:rPr>
          <w:sz w:val="28"/>
        </w:rPr>
      </w:pPr>
      <w:r>
        <w:rPr>
          <w:sz w:val="28"/>
        </w:rPr>
        <w:t>конструктивная</w:t>
      </w:r>
      <w:r>
        <w:rPr>
          <w:spacing w:val="-8"/>
          <w:sz w:val="28"/>
        </w:rPr>
        <w:t xml:space="preserve"> </w:t>
      </w:r>
      <w:r>
        <w:rPr>
          <w:sz w:val="28"/>
        </w:rPr>
        <w:t>деятельность:</w:t>
      </w:r>
    </w:p>
    <w:p w:rsidR="00233F39" w:rsidRPr="00FF1AC6" w:rsidRDefault="00D91962">
      <w:pPr>
        <w:pStyle w:val="a3"/>
        <w:spacing w:before="56" w:line="283" w:lineRule="auto"/>
        <w:ind w:left="124" w:right="133" w:firstLine="709"/>
        <w:rPr>
          <w:lang w:val="ru-RU"/>
        </w:rPr>
      </w:pPr>
      <w:r w:rsidRPr="00FF1AC6">
        <w:rPr>
          <w:lang w:val="ru-RU"/>
        </w:rPr>
        <w:t>формировать умение у детей видеть конструкцию объекта и анализировать её основные части, их функциональное назначение;</w:t>
      </w:r>
    </w:p>
    <w:p w:rsidR="00233F39" w:rsidRPr="00FF1AC6" w:rsidRDefault="00D91962">
      <w:pPr>
        <w:pStyle w:val="a3"/>
        <w:spacing w:line="283" w:lineRule="auto"/>
        <w:ind w:left="124" w:right="157" w:firstLine="708"/>
        <w:rPr>
          <w:lang w:val="ru-RU"/>
        </w:rPr>
      </w:pPr>
      <w:r w:rsidRPr="00FF1AC6">
        <w:rPr>
          <w:lang w:val="ru-RU"/>
        </w:rPr>
        <w:t>закреплять у детей навыки коллективной работы: умение распределять обязанности, работать в соответствии с общим замыслом, не мешая друг другу;</w:t>
      </w:r>
    </w:p>
    <w:p w:rsidR="00233F39" w:rsidRPr="00FF1AC6" w:rsidRDefault="00D91962">
      <w:pPr>
        <w:pStyle w:val="a3"/>
        <w:spacing w:line="283" w:lineRule="auto"/>
        <w:ind w:left="827" w:right="2585" w:firstLine="4"/>
        <w:rPr>
          <w:lang w:val="ru-RU"/>
        </w:rPr>
      </w:pPr>
      <w:r w:rsidRPr="00FF1AC6">
        <w:rPr>
          <w:lang w:val="ru-RU"/>
        </w:rPr>
        <w:t>развивать</w:t>
      </w:r>
      <w:r w:rsidRPr="00FF1AC6">
        <w:rPr>
          <w:spacing w:val="-6"/>
          <w:lang w:val="ru-RU"/>
        </w:rPr>
        <w:t xml:space="preserve"> </w:t>
      </w:r>
      <w:r w:rsidRPr="00FF1AC6">
        <w:rPr>
          <w:lang w:val="ru-RU"/>
        </w:rPr>
        <w:t>у</w:t>
      </w:r>
      <w:r w:rsidRPr="00FF1AC6">
        <w:rPr>
          <w:spacing w:val="-18"/>
          <w:lang w:val="ru-RU"/>
        </w:rPr>
        <w:t xml:space="preserve"> </w:t>
      </w:r>
      <w:r w:rsidRPr="00FF1AC6">
        <w:rPr>
          <w:lang w:val="ru-RU"/>
        </w:rPr>
        <w:t>детей</w:t>
      </w:r>
      <w:r w:rsidRPr="00FF1AC6">
        <w:rPr>
          <w:spacing w:val="-17"/>
          <w:lang w:val="ru-RU"/>
        </w:rPr>
        <w:t xml:space="preserve"> </w:t>
      </w:r>
      <w:r w:rsidRPr="00FF1AC6">
        <w:rPr>
          <w:lang w:val="ru-RU"/>
        </w:rPr>
        <w:t>интерес</w:t>
      </w:r>
      <w:r w:rsidRPr="00FF1AC6">
        <w:rPr>
          <w:spacing w:val="-8"/>
          <w:lang w:val="ru-RU"/>
        </w:rPr>
        <w:t xml:space="preserve"> </w:t>
      </w:r>
      <w:r w:rsidRPr="00FF1AC6">
        <w:rPr>
          <w:lang w:val="ru-RU"/>
        </w:rPr>
        <w:t>к</w:t>
      </w:r>
      <w:r w:rsidRPr="00FF1AC6">
        <w:rPr>
          <w:spacing w:val="-21"/>
          <w:lang w:val="ru-RU"/>
        </w:rPr>
        <w:t xml:space="preserve"> </w:t>
      </w:r>
      <w:r w:rsidRPr="00FF1AC6">
        <w:rPr>
          <w:lang w:val="ru-RU"/>
        </w:rPr>
        <w:t>конструктивной</w:t>
      </w:r>
      <w:r w:rsidRPr="00FF1AC6">
        <w:rPr>
          <w:spacing w:val="-13"/>
          <w:lang w:val="ru-RU"/>
        </w:rPr>
        <w:t xml:space="preserve"> </w:t>
      </w:r>
      <w:r w:rsidRPr="00FF1AC6">
        <w:rPr>
          <w:lang w:val="ru-RU"/>
        </w:rPr>
        <w:t>деятельности; знакомить детей с различными видами</w:t>
      </w:r>
      <w:r w:rsidRPr="00FF1AC6">
        <w:rPr>
          <w:spacing w:val="-4"/>
          <w:lang w:val="ru-RU"/>
        </w:rPr>
        <w:t xml:space="preserve"> </w:t>
      </w:r>
      <w:r w:rsidRPr="00FF1AC6">
        <w:rPr>
          <w:lang w:val="ru-RU"/>
        </w:rPr>
        <w:t>конструкторов;</w:t>
      </w:r>
    </w:p>
    <w:p w:rsidR="00233F39" w:rsidRPr="00FF1AC6" w:rsidRDefault="00D91962">
      <w:pPr>
        <w:pStyle w:val="a3"/>
        <w:spacing w:line="285" w:lineRule="auto"/>
        <w:ind w:left="114" w:right="162" w:firstLine="708"/>
        <w:rPr>
          <w:lang w:val="ru-RU"/>
        </w:rPr>
      </w:pPr>
      <w:r w:rsidRPr="00FF1AC6">
        <w:rPr>
          <w:lang w:val="ru-RU"/>
        </w:rPr>
        <w:t>знакомить детей с профессиями дизайнера, конструктора, архитектора, строителя и прочее;</w:t>
      </w:r>
    </w:p>
    <w:p w:rsidR="00233F39" w:rsidRPr="00FF1AC6" w:rsidRDefault="00D91962">
      <w:pPr>
        <w:pStyle w:val="a3"/>
        <w:spacing w:line="285" w:lineRule="auto"/>
        <w:ind w:left="118" w:right="133" w:firstLine="709"/>
        <w:rPr>
          <w:lang w:val="ru-RU"/>
        </w:rPr>
      </w:pPr>
      <w:r w:rsidRPr="00FF1AC6">
        <w:rPr>
          <w:lang w:val="ru-RU"/>
        </w:rPr>
        <w:t>развивать у детей художественно-творческие способности и самостоятельную творческую конструктивную деятельность детей;</w:t>
      </w:r>
    </w:p>
    <w:p w:rsidR="00233F39" w:rsidRDefault="00D91962">
      <w:pPr>
        <w:pStyle w:val="a4"/>
        <w:numPr>
          <w:ilvl w:val="0"/>
          <w:numId w:val="62"/>
        </w:numPr>
        <w:tabs>
          <w:tab w:val="left" w:pos="1129"/>
        </w:tabs>
        <w:spacing w:line="320" w:lineRule="exact"/>
        <w:ind w:left="1128" w:hanging="307"/>
        <w:rPr>
          <w:sz w:val="28"/>
        </w:rPr>
      </w:pPr>
      <w:r>
        <w:rPr>
          <w:sz w:val="28"/>
        </w:rPr>
        <w:t>музыкальная</w:t>
      </w:r>
      <w:r>
        <w:rPr>
          <w:spacing w:val="20"/>
          <w:sz w:val="28"/>
        </w:rPr>
        <w:t xml:space="preserve"> </w:t>
      </w:r>
      <w:r>
        <w:rPr>
          <w:sz w:val="28"/>
        </w:rPr>
        <w:t>деятельность:</w:t>
      </w:r>
    </w:p>
    <w:p w:rsidR="00233F39" w:rsidRPr="00FF1AC6" w:rsidRDefault="00D91962">
      <w:pPr>
        <w:pStyle w:val="a3"/>
        <w:spacing w:before="44" w:line="283" w:lineRule="auto"/>
        <w:ind w:left="109" w:right="163" w:firstLine="714"/>
        <w:rPr>
          <w:lang w:val="ru-RU"/>
        </w:rPr>
      </w:pPr>
      <w:r w:rsidRPr="00FF1AC6">
        <w:rPr>
          <w:lang w:val="ru-RU"/>
        </w:rPr>
        <w:t>воспитывать гражданско-патриотические чувства через изучение Государственного гимна Российской Федерации;</w:t>
      </w:r>
    </w:p>
    <w:p w:rsidR="00233F39" w:rsidRPr="00FF1AC6" w:rsidRDefault="00D91962">
      <w:pPr>
        <w:pStyle w:val="a3"/>
        <w:spacing w:line="283" w:lineRule="auto"/>
        <w:ind w:left="108" w:right="171" w:firstLine="711"/>
        <w:rPr>
          <w:lang w:val="ru-RU"/>
        </w:rPr>
      </w:pPr>
      <w:r w:rsidRPr="00FF1AC6">
        <w:rPr>
          <w:lang w:val="ru-RU"/>
        </w:rPr>
        <w:t>продолжать приобщать детей к музыкальной культуре, воспитывать музыкально-эстетический вкус;</w:t>
      </w:r>
    </w:p>
    <w:p w:rsidR="00233F39" w:rsidRPr="00FF1AC6" w:rsidRDefault="00D91962">
      <w:pPr>
        <w:pStyle w:val="a3"/>
        <w:spacing w:line="285" w:lineRule="auto"/>
        <w:ind w:left="105" w:right="141" w:firstLine="712"/>
        <w:rPr>
          <w:lang w:val="ru-RU"/>
        </w:rPr>
      </w:pPr>
      <w:r w:rsidRPr="00FF1AC6">
        <w:rPr>
          <w:lang w:val="ru-RU"/>
        </w:rPr>
        <w:t>развивать детское музыкально-художественное творчество, реализация самостоятельной творческой деятельности детей; удовлетворение потребности в самовыражении;</w:t>
      </w:r>
    </w:p>
    <w:p w:rsidR="00233F39" w:rsidRPr="00FF1AC6" w:rsidRDefault="00D91962">
      <w:pPr>
        <w:pStyle w:val="a3"/>
        <w:spacing w:line="283" w:lineRule="auto"/>
        <w:ind w:left="105" w:right="182" w:firstLine="712"/>
        <w:rPr>
          <w:lang w:val="ru-RU"/>
        </w:rPr>
      </w:pPr>
      <w:r w:rsidRPr="00FF1AC6">
        <w:rPr>
          <w:lang w:val="ru-RU"/>
        </w:rPr>
        <w:t>развивать у детей музыкальные способности: поэтический и музыкальный слух, чувство ритма, музыкальную память;</w:t>
      </w:r>
    </w:p>
    <w:p w:rsidR="00233F39" w:rsidRPr="00FF1AC6" w:rsidRDefault="00D91962">
      <w:pPr>
        <w:pStyle w:val="a3"/>
        <w:spacing w:line="278" w:lineRule="auto"/>
        <w:ind w:left="102" w:right="161" w:firstLine="708"/>
        <w:rPr>
          <w:lang w:val="ru-RU"/>
        </w:rPr>
      </w:pPr>
      <w:r w:rsidRPr="00FF1AC6">
        <w:rPr>
          <w:lang w:val="ru-RU"/>
        </w:rPr>
        <w:t>продолжать обогащать музыкальные впечатления детей, вызывать яркий эмоциональный отклик при восприятии музыки разного характера;</w:t>
      </w:r>
    </w:p>
    <w:p w:rsidR="00233F39" w:rsidRPr="00FF1AC6" w:rsidRDefault="00233F39">
      <w:pPr>
        <w:spacing w:line="278" w:lineRule="auto"/>
        <w:rPr>
          <w:lang w:val="ru-RU"/>
        </w:rPr>
        <w:sectPr w:rsidR="00233F39" w:rsidRPr="00FF1AC6">
          <w:pgSz w:w="11990" w:h="17180"/>
          <w:pgMar w:top="0" w:right="300" w:bottom="600" w:left="1260" w:header="0" w:footer="414" w:gutter="0"/>
          <w:cols w:space="720"/>
        </w:sectPr>
      </w:pPr>
    </w:p>
    <w:p w:rsidR="00233F39" w:rsidRPr="00FF1AC6" w:rsidRDefault="008275CE">
      <w:pPr>
        <w:spacing w:before="79"/>
        <w:ind w:left="5004" w:right="4957"/>
        <w:jc w:val="center"/>
        <w:rPr>
          <w:rFonts w:ascii="Arial"/>
          <w:sz w:val="23"/>
          <w:lang w:val="ru-RU"/>
        </w:rPr>
      </w:pPr>
      <w:r>
        <w:rPr>
          <w:noProof/>
          <w:lang w:val="ru-RU" w:eastAsia="ru-RU"/>
        </w:rPr>
        <w:lastRenderedPageBreak/>
        <mc:AlternateContent>
          <mc:Choice Requires="wpg">
            <w:drawing>
              <wp:anchor distT="0" distB="0" distL="114300" distR="114300" simplePos="0" relativeHeight="243162112" behindDoc="1" locked="0" layoutInCell="1" allowOverlap="1">
                <wp:simplePos x="0" y="0"/>
                <wp:positionH relativeFrom="page">
                  <wp:posOffset>19685</wp:posOffset>
                </wp:positionH>
                <wp:positionV relativeFrom="page">
                  <wp:posOffset>0</wp:posOffset>
                </wp:positionV>
                <wp:extent cx="7606665" cy="10918190"/>
                <wp:effectExtent l="0" t="0" r="0" b="0"/>
                <wp:wrapNone/>
                <wp:docPr id="581" name="Group 3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6665" cy="10918190"/>
                          <a:chOff x="31" y="0"/>
                          <a:chExt cx="11979" cy="17194"/>
                        </a:xfrm>
                      </wpg:grpSpPr>
                      <wps:wsp>
                        <wps:cNvPr id="582" name="Line 386"/>
                        <wps:cNvCnPr>
                          <a:cxnSpLocks noChangeShapeType="1"/>
                        </wps:cNvCnPr>
                        <wps:spPr bwMode="auto">
                          <a:xfrm>
                            <a:off x="62" y="0"/>
                            <a:ext cx="0" cy="17194"/>
                          </a:xfrm>
                          <a:prstGeom prst="line">
                            <a:avLst/>
                          </a:prstGeom>
                          <a:noFill/>
                          <a:ln w="39686">
                            <a:solidFill>
                              <a:srgbClr val="000000"/>
                            </a:solidFill>
                            <a:round/>
                            <a:headEnd/>
                            <a:tailEnd/>
                          </a:ln>
                          <a:extLst>
                            <a:ext uri="{909E8E84-426E-40DD-AFC4-6F175D3DCCD1}">
                              <a14:hiddenFill xmlns:a14="http://schemas.microsoft.com/office/drawing/2010/main">
                                <a:noFill/>
                              </a14:hiddenFill>
                            </a:ext>
                          </a:extLst>
                        </wps:spPr>
                        <wps:bodyPr/>
                      </wps:wsp>
                      <wps:wsp>
                        <wps:cNvPr id="583" name="Line 385"/>
                        <wps:cNvCnPr>
                          <a:cxnSpLocks noChangeShapeType="1"/>
                        </wps:cNvCnPr>
                        <wps:spPr bwMode="auto">
                          <a:xfrm>
                            <a:off x="154" y="62"/>
                            <a:ext cx="11856"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9B13701" id="Group 384" o:spid="_x0000_s1026" style="position:absolute;margin-left:1.55pt;margin-top:0;width:598.95pt;height:859.7pt;z-index:-260154368;mso-position-horizontal-relative:page;mso-position-vertical-relative:page" coordorigin="31" coordsize="11979,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">
                <v:line id="Line 386" o:spid="_x0000_s1027" style="position:absolute;visibility:visible;mso-wrap-style:square" from="62,0" to="62,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" strokeweight="1.1024mm"/>
                <v:line id="Line 385" o:spid="_x0000_s1028" style="position:absolute;visibility:visible;mso-wrap-style:square" from="154,62" to="1201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" strokeweight="1.0171mm"/>
                <w10:wrap anchorx="page" anchory="page"/>
              </v:group>
            </w:pict>
          </mc:Fallback>
        </mc:AlternateContent>
      </w:r>
      <w:r w:rsidR="00D91962" w:rsidRPr="00FF1AC6">
        <w:rPr>
          <w:rFonts w:ascii="Arial"/>
          <w:sz w:val="23"/>
          <w:lang w:val="ru-RU"/>
        </w:rPr>
        <w:t>112</w:t>
      </w:r>
    </w:p>
    <w:p w:rsidR="00233F39" w:rsidRPr="00FF1AC6" w:rsidRDefault="00233F39">
      <w:pPr>
        <w:pStyle w:val="a3"/>
        <w:spacing w:before="1"/>
        <w:jc w:val="left"/>
        <w:rPr>
          <w:rFonts w:ascii="Arial"/>
          <w:lang w:val="ru-RU"/>
        </w:rPr>
      </w:pPr>
    </w:p>
    <w:p w:rsidR="00233F39" w:rsidRPr="00FF1AC6" w:rsidRDefault="00D91962">
      <w:pPr>
        <w:spacing w:before="1" w:line="295" w:lineRule="auto"/>
        <w:ind w:left="149" w:right="119" w:firstLine="709"/>
        <w:jc w:val="both"/>
        <w:rPr>
          <w:sz w:val="27"/>
          <w:lang w:val="ru-RU"/>
        </w:rPr>
      </w:pPr>
      <w:r w:rsidRPr="00FF1AC6">
        <w:rPr>
          <w:w w:val="105"/>
          <w:sz w:val="27"/>
          <w:lang w:val="ru-RU"/>
        </w:rPr>
        <w:t>формирование</w:t>
      </w:r>
      <w:r w:rsidRPr="00FF1AC6">
        <w:rPr>
          <w:spacing w:val="-13"/>
          <w:w w:val="105"/>
          <w:sz w:val="27"/>
          <w:lang w:val="ru-RU"/>
        </w:rPr>
        <w:t xml:space="preserve"> </w:t>
      </w:r>
      <w:r w:rsidRPr="00FF1AC6">
        <w:rPr>
          <w:w w:val="105"/>
          <w:sz w:val="27"/>
          <w:lang w:val="ru-RU"/>
        </w:rPr>
        <w:t>у</w:t>
      </w:r>
      <w:r w:rsidRPr="00FF1AC6">
        <w:rPr>
          <w:spacing w:val="-34"/>
          <w:w w:val="105"/>
          <w:sz w:val="27"/>
          <w:lang w:val="ru-RU"/>
        </w:rPr>
        <w:t xml:space="preserve"> </w:t>
      </w:r>
      <w:r w:rsidRPr="00FF1AC6">
        <w:rPr>
          <w:w w:val="105"/>
          <w:sz w:val="27"/>
          <w:lang w:val="ru-RU"/>
        </w:rPr>
        <w:t>детей</w:t>
      </w:r>
      <w:r w:rsidRPr="00FF1AC6">
        <w:rPr>
          <w:spacing w:val="-29"/>
          <w:w w:val="105"/>
          <w:sz w:val="27"/>
          <w:lang w:val="ru-RU"/>
        </w:rPr>
        <w:t xml:space="preserve"> </w:t>
      </w:r>
      <w:r w:rsidRPr="00FF1AC6">
        <w:rPr>
          <w:w w:val="105"/>
          <w:sz w:val="27"/>
          <w:lang w:val="ru-RU"/>
        </w:rPr>
        <w:t>основы</w:t>
      </w:r>
      <w:r w:rsidRPr="00FF1AC6">
        <w:rPr>
          <w:spacing w:val="-27"/>
          <w:w w:val="105"/>
          <w:sz w:val="27"/>
          <w:lang w:val="ru-RU"/>
        </w:rPr>
        <w:t xml:space="preserve"> </w:t>
      </w:r>
      <w:r w:rsidRPr="00FF1AC6">
        <w:rPr>
          <w:w w:val="105"/>
          <w:sz w:val="27"/>
          <w:lang w:val="ru-RU"/>
        </w:rPr>
        <w:t>художественно-эстетического</w:t>
      </w:r>
      <w:r w:rsidRPr="00FF1AC6">
        <w:rPr>
          <w:spacing w:val="-31"/>
          <w:w w:val="105"/>
          <w:sz w:val="27"/>
          <w:lang w:val="ru-RU"/>
        </w:rPr>
        <w:t xml:space="preserve"> </w:t>
      </w:r>
      <w:r w:rsidRPr="00FF1AC6">
        <w:rPr>
          <w:w w:val="105"/>
          <w:sz w:val="27"/>
          <w:lang w:val="ru-RU"/>
        </w:rPr>
        <w:t>восприятия</w:t>
      </w:r>
      <w:r w:rsidRPr="00FF1AC6">
        <w:rPr>
          <w:spacing w:val="-22"/>
          <w:w w:val="105"/>
          <w:sz w:val="27"/>
          <w:lang w:val="ru-RU"/>
        </w:rPr>
        <w:t xml:space="preserve"> </w:t>
      </w:r>
      <w:r w:rsidRPr="00FF1AC6">
        <w:rPr>
          <w:w w:val="105"/>
          <w:sz w:val="27"/>
          <w:lang w:val="ru-RU"/>
        </w:rPr>
        <w:t>мира, становление</w:t>
      </w:r>
      <w:r w:rsidRPr="00FF1AC6">
        <w:rPr>
          <w:spacing w:val="-9"/>
          <w:w w:val="105"/>
          <w:sz w:val="27"/>
          <w:lang w:val="ru-RU"/>
        </w:rPr>
        <w:t xml:space="preserve"> </w:t>
      </w:r>
      <w:r w:rsidRPr="00FF1AC6">
        <w:rPr>
          <w:w w:val="105"/>
          <w:sz w:val="27"/>
          <w:lang w:val="ru-RU"/>
        </w:rPr>
        <w:t>эстетического</w:t>
      </w:r>
      <w:r w:rsidRPr="00FF1AC6">
        <w:rPr>
          <w:spacing w:val="-2"/>
          <w:w w:val="105"/>
          <w:sz w:val="27"/>
          <w:lang w:val="ru-RU"/>
        </w:rPr>
        <w:t xml:space="preserve"> </w:t>
      </w:r>
      <w:r w:rsidRPr="00FF1AC6">
        <w:rPr>
          <w:w w:val="105"/>
          <w:sz w:val="27"/>
          <w:lang w:val="ru-RU"/>
        </w:rPr>
        <w:t>и</w:t>
      </w:r>
      <w:r w:rsidRPr="00FF1AC6">
        <w:rPr>
          <w:spacing w:val="-25"/>
          <w:w w:val="105"/>
          <w:sz w:val="27"/>
          <w:lang w:val="ru-RU"/>
        </w:rPr>
        <w:t xml:space="preserve"> </w:t>
      </w:r>
      <w:r w:rsidRPr="00FF1AC6">
        <w:rPr>
          <w:w w:val="105"/>
          <w:sz w:val="27"/>
          <w:lang w:val="ru-RU"/>
        </w:rPr>
        <w:t>эмоционально-нравственного</w:t>
      </w:r>
      <w:r w:rsidRPr="00FF1AC6">
        <w:rPr>
          <w:spacing w:val="-20"/>
          <w:w w:val="105"/>
          <w:sz w:val="27"/>
          <w:lang w:val="ru-RU"/>
        </w:rPr>
        <w:t xml:space="preserve"> </w:t>
      </w:r>
      <w:r w:rsidRPr="00FF1AC6">
        <w:rPr>
          <w:w w:val="105"/>
          <w:sz w:val="27"/>
          <w:lang w:val="ru-RU"/>
        </w:rPr>
        <w:t>отношения</w:t>
      </w:r>
      <w:r w:rsidRPr="00FF1AC6">
        <w:rPr>
          <w:spacing w:val="-7"/>
          <w:w w:val="105"/>
          <w:sz w:val="27"/>
          <w:lang w:val="ru-RU"/>
        </w:rPr>
        <w:t xml:space="preserve"> </w:t>
      </w:r>
      <w:r w:rsidRPr="00FF1AC6">
        <w:rPr>
          <w:w w:val="105"/>
          <w:sz w:val="27"/>
          <w:lang w:val="ru-RU"/>
        </w:rPr>
        <w:t>к</w:t>
      </w:r>
      <w:r w:rsidRPr="00FF1AC6">
        <w:rPr>
          <w:spacing w:val="-26"/>
          <w:w w:val="105"/>
          <w:sz w:val="27"/>
          <w:lang w:val="ru-RU"/>
        </w:rPr>
        <w:t xml:space="preserve"> </w:t>
      </w:r>
      <w:r w:rsidRPr="00FF1AC6">
        <w:rPr>
          <w:w w:val="105"/>
          <w:sz w:val="27"/>
          <w:lang w:val="ru-RU"/>
        </w:rPr>
        <w:t>отражению окружающей действительности в</w:t>
      </w:r>
      <w:r w:rsidRPr="00FF1AC6">
        <w:rPr>
          <w:spacing w:val="10"/>
          <w:w w:val="105"/>
          <w:sz w:val="27"/>
          <w:lang w:val="ru-RU"/>
        </w:rPr>
        <w:t xml:space="preserve"> </w:t>
      </w:r>
      <w:r w:rsidRPr="00FF1AC6">
        <w:rPr>
          <w:w w:val="105"/>
          <w:sz w:val="27"/>
          <w:lang w:val="ru-RU"/>
        </w:rPr>
        <w:t>музыке;</w:t>
      </w:r>
    </w:p>
    <w:p w:rsidR="00233F39" w:rsidRPr="00FF1AC6" w:rsidRDefault="00D91962">
      <w:pPr>
        <w:spacing w:before="2" w:line="292" w:lineRule="auto"/>
        <w:ind w:left="150" w:right="111" w:firstLine="706"/>
        <w:jc w:val="both"/>
        <w:rPr>
          <w:sz w:val="27"/>
          <w:lang w:val="ru-RU"/>
        </w:rPr>
      </w:pPr>
      <w:r w:rsidRPr="00FF1AC6">
        <w:rPr>
          <w:w w:val="105"/>
          <w:sz w:val="27"/>
          <w:lang w:val="ru-RU"/>
        </w:rPr>
        <w:t>совершенствовать у детей звуковысотный, ритмический, тембровый и динамический слух; способствовать дальнейшему формированию певческого голоса;</w:t>
      </w:r>
    </w:p>
    <w:p w:rsidR="00233F39" w:rsidRPr="00FF1AC6" w:rsidRDefault="00D91962">
      <w:pPr>
        <w:spacing w:before="8"/>
        <w:ind w:left="862"/>
        <w:jc w:val="both"/>
        <w:rPr>
          <w:sz w:val="27"/>
          <w:lang w:val="ru-RU"/>
        </w:rPr>
      </w:pPr>
      <w:r w:rsidRPr="00FF1AC6">
        <w:rPr>
          <w:sz w:val="27"/>
          <w:lang w:val="ru-RU"/>
        </w:rPr>
        <w:t>развивать у детей навык движения под музыку;</w:t>
      </w:r>
    </w:p>
    <w:p w:rsidR="00233F39" w:rsidRPr="000000AE" w:rsidRDefault="00D91962">
      <w:pPr>
        <w:spacing w:before="69" w:line="292" w:lineRule="auto"/>
        <w:ind w:left="852" w:right="2184" w:firstLine="3"/>
        <w:jc w:val="both"/>
        <w:rPr>
          <w:sz w:val="27"/>
          <w:lang w:val="ru-RU"/>
        </w:rPr>
      </w:pPr>
      <w:r w:rsidRPr="000000AE">
        <w:rPr>
          <w:sz w:val="27"/>
          <w:lang w:val="ru-RU"/>
        </w:rPr>
        <w:t>обучать детей игре на детских музыкальных инструментах; знакомить детей с элементарными музыкальными понятиями;</w:t>
      </w:r>
    </w:p>
    <w:p w:rsidR="00233F39" w:rsidRPr="000000AE" w:rsidRDefault="00D91962">
      <w:pPr>
        <w:spacing w:before="6" w:line="290" w:lineRule="auto"/>
        <w:ind w:left="143" w:right="112" w:firstLine="705"/>
        <w:jc w:val="both"/>
        <w:rPr>
          <w:sz w:val="27"/>
          <w:lang w:val="ru-RU"/>
        </w:rPr>
      </w:pPr>
      <w:r w:rsidRPr="000000AE">
        <w:rPr>
          <w:w w:val="105"/>
          <w:sz w:val="27"/>
          <w:lang w:val="ru-RU"/>
        </w:rPr>
        <w:t>формировать у детей умение использовать полученные знания и навыки в быту и на досуге;</w:t>
      </w:r>
    </w:p>
    <w:p w:rsidR="00233F39" w:rsidRDefault="00D91962">
      <w:pPr>
        <w:pStyle w:val="a4"/>
        <w:numPr>
          <w:ilvl w:val="0"/>
          <w:numId w:val="62"/>
        </w:numPr>
        <w:tabs>
          <w:tab w:val="left" w:pos="1153"/>
        </w:tabs>
        <w:spacing w:before="8"/>
        <w:ind w:left="1152"/>
        <w:rPr>
          <w:sz w:val="27"/>
        </w:rPr>
      </w:pPr>
      <w:r>
        <w:rPr>
          <w:w w:val="105"/>
          <w:sz w:val="27"/>
        </w:rPr>
        <w:t>театрализованная</w:t>
      </w:r>
      <w:r>
        <w:rPr>
          <w:spacing w:val="-2"/>
          <w:w w:val="105"/>
          <w:sz w:val="27"/>
        </w:rPr>
        <w:t xml:space="preserve"> </w:t>
      </w:r>
      <w:r>
        <w:rPr>
          <w:w w:val="105"/>
          <w:sz w:val="27"/>
        </w:rPr>
        <w:t>деятельность:</w:t>
      </w:r>
    </w:p>
    <w:p w:rsidR="00233F39" w:rsidRPr="000000AE" w:rsidRDefault="00D91962">
      <w:pPr>
        <w:spacing w:before="69" w:line="292" w:lineRule="auto"/>
        <w:ind w:left="138" w:right="123" w:firstLine="711"/>
        <w:jc w:val="both"/>
        <w:rPr>
          <w:sz w:val="27"/>
          <w:lang w:val="ru-RU"/>
        </w:rPr>
      </w:pPr>
      <w:r w:rsidRPr="000000AE">
        <w:rPr>
          <w:w w:val="105"/>
          <w:sz w:val="27"/>
          <w:lang w:val="ru-RU"/>
        </w:rPr>
        <w:t>продолжать приобщение детей к театральному искусству через знакомство с историей театра, его жанрами, устройством и профессиями;</w:t>
      </w:r>
    </w:p>
    <w:p w:rsidR="00233F39" w:rsidRPr="000000AE" w:rsidRDefault="00D91962">
      <w:pPr>
        <w:spacing w:before="2" w:line="290" w:lineRule="auto"/>
        <w:ind w:left="136" w:right="112" w:firstLine="708"/>
        <w:jc w:val="both"/>
        <w:rPr>
          <w:sz w:val="27"/>
          <w:lang w:val="ru-RU"/>
        </w:rPr>
      </w:pPr>
      <w:r w:rsidRPr="000000AE">
        <w:rPr>
          <w:w w:val="105"/>
          <w:sz w:val="27"/>
          <w:lang w:val="ru-RU"/>
        </w:rPr>
        <w:t>продолжать знакомить детей с разными видами театрализованной деятельности;</w:t>
      </w:r>
    </w:p>
    <w:p w:rsidR="00233F39" w:rsidRPr="000000AE" w:rsidRDefault="00D91962">
      <w:pPr>
        <w:spacing w:before="8" w:line="290" w:lineRule="auto"/>
        <w:ind w:left="124" w:right="142" w:firstLine="718"/>
        <w:jc w:val="both"/>
        <w:rPr>
          <w:sz w:val="27"/>
          <w:lang w:val="ru-RU"/>
        </w:rPr>
      </w:pPr>
      <w:r w:rsidRPr="000000AE">
        <w:rPr>
          <w:w w:val="105"/>
          <w:sz w:val="27"/>
          <w:lang w:val="ru-RU"/>
        </w:rPr>
        <w:t>развивать у детей умение создавать по предложенной схеме и словесной инструкции декорации и персонажей из различных материалов (бумага, ткань, бросового материала и прочее);</w:t>
      </w:r>
    </w:p>
    <w:p w:rsidR="00233F39" w:rsidRPr="000000AE" w:rsidRDefault="00D91962">
      <w:pPr>
        <w:spacing w:before="7" w:line="292" w:lineRule="auto"/>
        <w:ind w:left="129" w:right="147" w:firstLine="711"/>
        <w:jc w:val="both"/>
        <w:rPr>
          <w:sz w:val="27"/>
          <w:lang w:val="ru-RU"/>
        </w:rPr>
      </w:pPr>
      <w:r w:rsidRPr="000000AE">
        <w:rPr>
          <w:w w:val="105"/>
          <w:sz w:val="27"/>
          <w:lang w:val="ru-RU"/>
        </w:rPr>
        <w:t>продолжать развивать у детей умение передавать особенности характера персонажа с помощью мимики, жеста, движения и интонационно-образной речи;</w:t>
      </w:r>
    </w:p>
    <w:p w:rsidR="00233F39" w:rsidRPr="000000AE" w:rsidRDefault="00D91962">
      <w:pPr>
        <w:spacing w:before="2" w:line="292" w:lineRule="auto"/>
        <w:ind w:left="120" w:right="159" w:firstLine="715"/>
        <w:jc w:val="both"/>
        <w:rPr>
          <w:sz w:val="27"/>
          <w:lang w:val="ru-RU"/>
        </w:rPr>
      </w:pPr>
      <w:r w:rsidRPr="000000AE">
        <w:rPr>
          <w:w w:val="105"/>
          <w:sz w:val="27"/>
          <w:lang w:val="ru-RU"/>
        </w:rPr>
        <w:t>продолжать развивать навыки кукловождения в различных театральных системах (перчаточными, тростевыми, марионеткам и так далее);</w:t>
      </w:r>
    </w:p>
    <w:p w:rsidR="00233F39" w:rsidRPr="000000AE" w:rsidRDefault="00D91962">
      <w:pPr>
        <w:spacing w:line="292" w:lineRule="auto"/>
        <w:ind w:left="124" w:right="153" w:firstLine="706"/>
        <w:jc w:val="both"/>
        <w:rPr>
          <w:sz w:val="27"/>
          <w:lang w:val="ru-RU"/>
        </w:rPr>
      </w:pPr>
      <w:r w:rsidRPr="000000AE">
        <w:rPr>
          <w:w w:val="105"/>
          <w:sz w:val="27"/>
          <w:lang w:val="ru-RU"/>
        </w:rPr>
        <w:t>формировать умение согласовывать свои действия с партнерами, приучать правильно оценивать действия персонажей в спектакле;</w:t>
      </w:r>
    </w:p>
    <w:p w:rsidR="00233F39" w:rsidRPr="000000AE" w:rsidRDefault="00D91962">
      <w:pPr>
        <w:spacing w:line="295" w:lineRule="auto"/>
        <w:ind w:left="114" w:right="151" w:firstLine="716"/>
        <w:jc w:val="both"/>
        <w:rPr>
          <w:sz w:val="27"/>
          <w:lang w:val="ru-RU"/>
        </w:rPr>
      </w:pPr>
      <w:r w:rsidRPr="000000AE">
        <w:rPr>
          <w:sz w:val="27"/>
          <w:lang w:val="ru-RU"/>
        </w:rPr>
        <w:t>поощрять желание разыгрывать  в  творческих  театральных,  режиссерских играх и играх  драматизациях  сюжетов  сказок,  литературных  произведений, внесение в них изменений и придумывание новых сюжетных линий, введение новых персонажей,</w:t>
      </w:r>
      <w:r w:rsidRPr="000000AE">
        <w:rPr>
          <w:spacing w:val="20"/>
          <w:sz w:val="27"/>
          <w:lang w:val="ru-RU"/>
        </w:rPr>
        <w:t xml:space="preserve"> </w:t>
      </w:r>
      <w:r w:rsidRPr="000000AE">
        <w:rPr>
          <w:sz w:val="27"/>
          <w:lang w:val="ru-RU"/>
        </w:rPr>
        <w:t>действий;</w:t>
      </w:r>
    </w:p>
    <w:p w:rsidR="00233F39" w:rsidRPr="00FF1AC6" w:rsidRDefault="00D91962">
      <w:pPr>
        <w:spacing w:line="292" w:lineRule="auto"/>
        <w:ind w:left="111" w:right="138" w:firstLine="715"/>
        <w:jc w:val="both"/>
        <w:rPr>
          <w:sz w:val="27"/>
          <w:lang w:val="ru-RU"/>
        </w:rPr>
      </w:pPr>
      <w:r w:rsidRPr="00FF1AC6">
        <w:rPr>
          <w:w w:val="105"/>
          <w:sz w:val="27"/>
          <w:lang w:val="ru-RU"/>
        </w:rPr>
        <w:t>поощрять способность творчески передавать образ в играх драматизациях, спектаклях;</w:t>
      </w:r>
    </w:p>
    <w:p w:rsidR="00233F39" w:rsidRDefault="00D91962">
      <w:pPr>
        <w:pStyle w:val="a4"/>
        <w:numPr>
          <w:ilvl w:val="0"/>
          <w:numId w:val="62"/>
        </w:numPr>
        <w:tabs>
          <w:tab w:val="left" w:pos="1125"/>
        </w:tabs>
        <w:spacing w:line="307" w:lineRule="exact"/>
        <w:ind w:left="1124" w:hanging="310"/>
        <w:rPr>
          <w:sz w:val="27"/>
        </w:rPr>
      </w:pPr>
      <w:r>
        <w:rPr>
          <w:w w:val="105"/>
          <w:sz w:val="27"/>
        </w:rPr>
        <w:t>культурно-досуговая</w:t>
      </w:r>
      <w:r>
        <w:rPr>
          <w:spacing w:val="-2"/>
          <w:w w:val="105"/>
          <w:sz w:val="27"/>
        </w:rPr>
        <w:t xml:space="preserve"> </w:t>
      </w:r>
      <w:r>
        <w:rPr>
          <w:w w:val="105"/>
          <w:sz w:val="27"/>
        </w:rPr>
        <w:t>деятельность:</w:t>
      </w:r>
    </w:p>
    <w:p w:rsidR="00233F39" w:rsidRPr="00FF1AC6" w:rsidRDefault="00D91962">
      <w:pPr>
        <w:spacing w:before="63" w:line="292" w:lineRule="auto"/>
        <w:ind w:left="109" w:right="160" w:firstLine="711"/>
        <w:jc w:val="both"/>
        <w:rPr>
          <w:sz w:val="27"/>
          <w:lang w:val="ru-RU"/>
        </w:rPr>
      </w:pPr>
      <w:r w:rsidRPr="00FF1AC6">
        <w:rPr>
          <w:w w:val="105"/>
          <w:sz w:val="27"/>
          <w:lang w:val="ru-RU"/>
        </w:rPr>
        <w:t>продолжать</w:t>
      </w:r>
      <w:r w:rsidRPr="00FF1AC6">
        <w:rPr>
          <w:spacing w:val="-14"/>
          <w:w w:val="105"/>
          <w:sz w:val="27"/>
          <w:lang w:val="ru-RU"/>
        </w:rPr>
        <w:t xml:space="preserve"> </w:t>
      </w:r>
      <w:r w:rsidRPr="00FF1AC6">
        <w:rPr>
          <w:w w:val="105"/>
          <w:sz w:val="27"/>
          <w:lang w:val="ru-RU"/>
        </w:rPr>
        <w:t>формировать</w:t>
      </w:r>
      <w:r w:rsidRPr="00FF1AC6">
        <w:rPr>
          <w:spacing w:val="-5"/>
          <w:w w:val="105"/>
          <w:sz w:val="27"/>
          <w:lang w:val="ru-RU"/>
        </w:rPr>
        <w:t xml:space="preserve"> </w:t>
      </w:r>
      <w:r w:rsidRPr="00FF1AC6">
        <w:rPr>
          <w:w w:val="105"/>
          <w:sz w:val="27"/>
          <w:lang w:val="ru-RU"/>
        </w:rPr>
        <w:t>интерес</w:t>
      </w:r>
      <w:r w:rsidRPr="00FF1AC6">
        <w:rPr>
          <w:spacing w:val="-12"/>
          <w:w w:val="105"/>
          <w:sz w:val="27"/>
          <w:lang w:val="ru-RU"/>
        </w:rPr>
        <w:t xml:space="preserve"> </w:t>
      </w:r>
      <w:r w:rsidRPr="00FF1AC6">
        <w:rPr>
          <w:w w:val="105"/>
          <w:sz w:val="27"/>
          <w:lang w:val="ru-RU"/>
        </w:rPr>
        <w:t>к</w:t>
      </w:r>
      <w:r w:rsidRPr="00FF1AC6">
        <w:rPr>
          <w:spacing w:val="-24"/>
          <w:w w:val="105"/>
          <w:sz w:val="27"/>
          <w:lang w:val="ru-RU"/>
        </w:rPr>
        <w:t xml:space="preserve"> </w:t>
      </w:r>
      <w:r w:rsidRPr="00FF1AC6">
        <w:rPr>
          <w:w w:val="105"/>
          <w:sz w:val="27"/>
          <w:lang w:val="ru-RU"/>
        </w:rPr>
        <w:t>полезной</w:t>
      </w:r>
      <w:r w:rsidRPr="00FF1AC6">
        <w:rPr>
          <w:spacing w:val="-9"/>
          <w:w w:val="105"/>
          <w:sz w:val="27"/>
          <w:lang w:val="ru-RU"/>
        </w:rPr>
        <w:t xml:space="preserve"> </w:t>
      </w:r>
      <w:r w:rsidRPr="00FF1AC6">
        <w:rPr>
          <w:w w:val="105"/>
          <w:sz w:val="27"/>
          <w:lang w:val="ru-RU"/>
        </w:rPr>
        <w:t>деятельности</w:t>
      </w:r>
      <w:r w:rsidRPr="00FF1AC6">
        <w:rPr>
          <w:spacing w:val="-2"/>
          <w:w w:val="105"/>
          <w:sz w:val="27"/>
          <w:lang w:val="ru-RU"/>
        </w:rPr>
        <w:t xml:space="preserve"> </w:t>
      </w:r>
      <w:r w:rsidRPr="00FF1AC6">
        <w:rPr>
          <w:w w:val="105"/>
          <w:sz w:val="27"/>
          <w:lang w:val="ru-RU"/>
        </w:rPr>
        <w:t>в</w:t>
      </w:r>
      <w:r w:rsidRPr="00FF1AC6">
        <w:rPr>
          <w:spacing w:val="-28"/>
          <w:w w:val="105"/>
          <w:sz w:val="27"/>
          <w:lang w:val="ru-RU"/>
        </w:rPr>
        <w:t xml:space="preserve"> </w:t>
      </w:r>
      <w:r w:rsidRPr="00FF1AC6">
        <w:rPr>
          <w:w w:val="105"/>
          <w:sz w:val="27"/>
          <w:lang w:val="ru-RU"/>
        </w:rPr>
        <w:t>свободное</w:t>
      </w:r>
      <w:r w:rsidRPr="00FF1AC6">
        <w:rPr>
          <w:spacing w:val="-5"/>
          <w:w w:val="105"/>
          <w:sz w:val="27"/>
          <w:lang w:val="ru-RU"/>
        </w:rPr>
        <w:t xml:space="preserve"> </w:t>
      </w:r>
      <w:r w:rsidRPr="00FF1AC6">
        <w:rPr>
          <w:w w:val="105"/>
          <w:sz w:val="27"/>
          <w:lang w:val="ru-RU"/>
        </w:rPr>
        <w:t>время (отдых, творчество,</w:t>
      </w:r>
      <w:r w:rsidRPr="00FF1AC6">
        <w:rPr>
          <w:spacing w:val="9"/>
          <w:w w:val="105"/>
          <w:sz w:val="27"/>
          <w:lang w:val="ru-RU"/>
        </w:rPr>
        <w:t xml:space="preserve"> </w:t>
      </w:r>
      <w:r w:rsidRPr="00FF1AC6">
        <w:rPr>
          <w:w w:val="105"/>
          <w:sz w:val="27"/>
          <w:lang w:val="ru-RU"/>
        </w:rPr>
        <w:t>самообразование);</w:t>
      </w:r>
    </w:p>
    <w:p w:rsidR="00233F39" w:rsidRPr="00FF1AC6" w:rsidRDefault="00D91962">
      <w:pPr>
        <w:spacing w:before="2" w:line="292" w:lineRule="auto"/>
        <w:ind w:left="106" w:right="191" w:firstLine="712"/>
        <w:jc w:val="both"/>
        <w:rPr>
          <w:sz w:val="27"/>
          <w:lang w:val="ru-RU"/>
        </w:rPr>
      </w:pPr>
      <w:r w:rsidRPr="00FF1AC6">
        <w:rPr>
          <w:w w:val="105"/>
          <w:sz w:val="27"/>
          <w:lang w:val="ru-RU"/>
        </w:rPr>
        <w:t>развивать желание участвовать в подготовке и участию в развлечениях, соблюдай культуру общения (доброжелательность, отзывчивость, такт, уважение);</w:t>
      </w:r>
    </w:p>
    <w:p w:rsidR="00233F39" w:rsidRPr="00FF1AC6" w:rsidRDefault="00D91962">
      <w:pPr>
        <w:spacing w:before="2" w:line="290" w:lineRule="auto"/>
        <w:ind w:left="105" w:right="149" w:firstLine="708"/>
        <w:jc w:val="both"/>
        <w:rPr>
          <w:sz w:val="27"/>
          <w:lang w:val="ru-RU"/>
        </w:rPr>
      </w:pPr>
      <w:r w:rsidRPr="00FF1AC6">
        <w:rPr>
          <w:w w:val="105"/>
          <w:sz w:val="27"/>
          <w:lang w:val="ru-RU"/>
        </w:rPr>
        <w:t>расширять представления о праздничной культуре народов России, поддерживать желание использовать полученные ранее знания и навыки в праздничных мероприятиях (календарных, государственных, народных);</w:t>
      </w:r>
    </w:p>
    <w:p w:rsidR="00233F39" w:rsidRPr="00FF1AC6" w:rsidRDefault="00233F39">
      <w:pPr>
        <w:spacing w:line="290" w:lineRule="auto"/>
        <w:jc w:val="both"/>
        <w:rPr>
          <w:sz w:val="27"/>
          <w:lang w:val="ru-RU"/>
        </w:rPr>
        <w:sectPr w:rsidR="00233F39" w:rsidRPr="00FF1AC6">
          <w:footerReference w:type="default" r:id="rId130"/>
          <w:pgSz w:w="12010" w:h="17200"/>
          <w:pgMar w:top="720" w:right="340" w:bottom="620" w:left="1240" w:header="0" w:footer="423" w:gutter="0"/>
          <w:cols w:space="720"/>
        </w:sectPr>
      </w:pPr>
    </w:p>
    <w:p w:rsidR="00233F39" w:rsidRPr="00FF1AC6" w:rsidRDefault="008275CE">
      <w:pPr>
        <w:spacing w:before="79"/>
        <w:ind w:left="5005" w:right="4973"/>
        <w:jc w:val="center"/>
        <w:rPr>
          <w:sz w:val="23"/>
          <w:lang w:val="ru-RU"/>
        </w:rPr>
      </w:pPr>
      <w:r>
        <w:rPr>
          <w:noProof/>
          <w:lang w:val="ru-RU" w:eastAsia="ru-RU"/>
        </w:rPr>
        <w:lastRenderedPageBreak/>
        <mc:AlternateContent>
          <mc:Choice Requires="wpg">
            <w:drawing>
              <wp:anchor distT="0" distB="0" distL="114300" distR="114300" simplePos="0" relativeHeight="243163136" behindDoc="1" locked="0" layoutInCell="1" allowOverlap="1">
                <wp:simplePos x="0" y="0"/>
                <wp:positionH relativeFrom="page">
                  <wp:posOffset>78105</wp:posOffset>
                </wp:positionH>
                <wp:positionV relativeFrom="page">
                  <wp:posOffset>54610</wp:posOffset>
                </wp:positionV>
                <wp:extent cx="7612380" cy="10899775"/>
                <wp:effectExtent l="0" t="0" r="0" b="0"/>
                <wp:wrapNone/>
                <wp:docPr id="578" name="Group 3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2380" cy="10899775"/>
                          <a:chOff x="123" y="86"/>
                          <a:chExt cx="11988" cy="17165"/>
                        </a:xfrm>
                      </wpg:grpSpPr>
                      <wps:wsp>
                        <wps:cNvPr id="579" name="Line 383"/>
                        <wps:cNvCnPr>
                          <a:cxnSpLocks noChangeShapeType="1"/>
                        </wps:cNvCnPr>
                        <wps:spPr bwMode="auto">
                          <a:xfrm>
                            <a:off x="183" y="192"/>
                            <a:ext cx="0" cy="17059"/>
                          </a:xfrm>
                          <a:prstGeom prst="line">
                            <a:avLst/>
                          </a:prstGeom>
                          <a:noFill/>
                          <a:ln w="76321">
                            <a:solidFill>
                              <a:srgbClr val="000000"/>
                            </a:solidFill>
                            <a:round/>
                            <a:headEnd/>
                            <a:tailEnd/>
                          </a:ln>
                          <a:extLst>
                            <a:ext uri="{909E8E84-426E-40DD-AFC4-6F175D3DCCD1}">
                              <a14:hiddenFill xmlns:a14="http://schemas.microsoft.com/office/drawing/2010/main">
                                <a:noFill/>
                              </a14:hiddenFill>
                            </a:ext>
                          </a:extLst>
                        </wps:spPr>
                        <wps:bodyPr/>
                      </wps:wsp>
                      <wps:wsp>
                        <wps:cNvPr id="580" name="Line 382"/>
                        <wps:cNvCnPr>
                          <a:cxnSpLocks noChangeShapeType="1"/>
                        </wps:cNvCnPr>
                        <wps:spPr bwMode="auto">
                          <a:xfrm>
                            <a:off x="288" y="135"/>
                            <a:ext cx="11822" cy="0"/>
                          </a:xfrm>
                          <a:prstGeom prst="line">
                            <a:avLst/>
                          </a:prstGeom>
                          <a:noFill/>
                          <a:ln w="6102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0573B37" id="Group 381" o:spid="_x0000_s1026" style="position:absolute;margin-left:6.15pt;margin-top:4.3pt;width:599.4pt;height:858.25pt;z-index:-260153344;mso-position-horizontal-relative:page;mso-position-vertical-relative:page" coordorigin="123,86" coordsize="11988,17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">
                <v:line id="Line 383" o:spid="_x0000_s1027" style="position:absolute;visibility:visible;mso-wrap-style:square" from="183,192" to="183,172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" strokeweight="2.12003mm"/>
                <v:line id="Line 382" o:spid="_x0000_s1028" style="position:absolute;visibility:visible;mso-wrap-style:square" from="288,135" to="12110,1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" strokeweight="1.69522mm"/>
                <w10:wrap anchorx="page" anchory="page"/>
              </v:group>
            </w:pict>
          </mc:Fallback>
        </mc:AlternateContent>
      </w:r>
      <w:r w:rsidR="00D91962" w:rsidRPr="00FF1AC6">
        <w:rPr>
          <w:w w:val="105"/>
          <w:sz w:val="23"/>
          <w:lang w:val="ru-RU"/>
        </w:rPr>
        <w:t>113</w:t>
      </w:r>
    </w:p>
    <w:p w:rsidR="00233F39" w:rsidRPr="00FF1AC6" w:rsidRDefault="00233F39">
      <w:pPr>
        <w:pStyle w:val="a3"/>
        <w:spacing w:before="8"/>
        <w:jc w:val="left"/>
        <w:rPr>
          <w:sz w:val="27"/>
          <w:lang w:val="ru-RU"/>
        </w:rPr>
      </w:pPr>
    </w:p>
    <w:p w:rsidR="00233F39" w:rsidRPr="00FF1AC6" w:rsidRDefault="00D91962">
      <w:pPr>
        <w:pStyle w:val="a3"/>
        <w:spacing w:line="285" w:lineRule="auto"/>
        <w:ind w:left="162" w:firstLine="706"/>
        <w:jc w:val="left"/>
        <w:rPr>
          <w:lang w:val="ru-RU"/>
        </w:rPr>
      </w:pPr>
      <w:r w:rsidRPr="00FF1AC6">
        <w:rPr>
          <w:lang w:val="ru-RU"/>
        </w:rPr>
        <w:t>воспитывать уважительное отношение к своей стране в ходе предпраздничной подготовки;</w:t>
      </w:r>
    </w:p>
    <w:p w:rsidR="00233F39" w:rsidRPr="00FF1AC6" w:rsidRDefault="00D91962">
      <w:pPr>
        <w:pStyle w:val="a3"/>
        <w:spacing w:before="2" w:line="278" w:lineRule="auto"/>
        <w:ind w:left="160" w:firstLine="703"/>
        <w:jc w:val="left"/>
        <w:rPr>
          <w:lang w:val="ru-RU"/>
        </w:rPr>
      </w:pPr>
      <w:r w:rsidRPr="00FF1AC6">
        <w:rPr>
          <w:lang w:val="ru-RU"/>
        </w:rPr>
        <w:t>формировать чувство удовлетворения от участия в коллективной досуговой деятельности;</w:t>
      </w:r>
    </w:p>
    <w:p w:rsidR="00233F39" w:rsidRPr="00FF1AC6" w:rsidRDefault="00D91962">
      <w:pPr>
        <w:pStyle w:val="a3"/>
        <w:spacing w:before="18" w:line="283" w:lineRule="auto"/>
        <w:ind w:left="155" w:firstLine="709"/>
        <w:jc w:val="left"/>
        <w:rPr>
          <w:lang w:val="ru-RU"/>
        </w:rPr>
      </w:pPr>
      <w:r w:rsidRPr="00FF1AC6">
        <w:rPr>
          <w:lang w:val="ru-RU"/>
        </w:rPr>
        <w:t>поощрять желание детей посещать объединения дополнительного образования различной направленности (танцевальный кружок, хор, изостудия и прочее).</w:t>
      </w:r>
    </w:p>
    <w:p w:rsidR="00233F39" w:rsidRDefault="00D91962">
      <w:pPr>
        <w:pStyle w:val="a4"/>
        <w:numPr>
          <w:ilvl w:val="2"/>
          <w:numId w:val="61"/>
        </w:numPr>
        <w:tabs>
          <w:tab w:val="left" w:pos="1697"/>
        </w:tabs>
        <w:spacing w:line="321" w:lineRule="exact"/>
        <w:rPr>
          <w:sz w:val="28"/>
        </w:rPr>
      </w:pPr>
      <w:r>
        <w:rPr>
          <w:sz w:val="28"/>
        </w:rPr>
        <w:t>Содержание образовательной</w:t>
      </w:r>
      <w:r>
        <w:rPr>
          <w:spacing w:val="2"/>
          <w:sz w:val="28"/>
        </w:rPr>
        <w:t xml:space="preserve"> </w:t>
      </w:r>
      <w:r>
        <w:rPr>
          <w:sz w:val="28"/>
        </w:rPr>
        <w:t>деятельности.</w:t>
      </w:r>
    </w:p>
    <w:p w:rsidR="00233F39" w:rsidRDefault="00D91962">
      <w:pPr>
        <w:pStyle w:val="a4"/>
        <w:numPr>
          <w:ilvl w:val="3"/>
          <w:numId w:val="61"/>
        </w:numPr>
        <w:tabs>
          <w:tab w:val="left" w:pos="1904"/>
        </w:tabs>
        <w:spacing w:before="57"/>
        <w:ind w:hanging="1040"/>
        <w:rPr>
          <w:sz w:val="28"/>
        </w:rPr>
      </w:pPr>
      <w:r>
        <w:rPr>
          <w:sz w:val="28"/>
        </w:rPr>
        <w:t>Приобщение к</w:t>
      </w:r>
      <w:r>
        <w:rPr>
          <w:spacing w:val="19"/>
          <w:sz w:val="28"/>
        </w:rPr>
        <w:t xml:space="preserve"> </w:t>
      </w:r>
      <w:r>
        <w:rPr>
          <w:sz w:val="28"/>
        </w:rPr>
        <w:t>искусству.</w:t>
      </w:r>
    </w:p>
    <w:p w:rsidR="00233F39" w:rsidRPr="00FF1AC6" w:rsidRDefault="00D91962">
      <w:pPr>
        <w:pStyle w:val="a4"/>
        <w:numPr>
          <w:ilvl w:val="0"/>
          <w:numId w:val="60"/>
        </w:numPr>
        <w:tabs>
          <w:tab w:val="left" w:pos="1164"/>
        </w:tabs>
        <w:spacing w:before="63" w:line="283" w:lineRule="auto"/>
        <w:ind w:right="130" w:firstLine="719"/>
        <w:rPr>
          <w:sz w:val="28"/>
          <w:lang w:val="ru-RU"/>
        </w:rPr>
      </w:pPr>
      <w:r w:rsidRPr="00FF1AC6">
        <w:rPr>
          <w:sz w:val="28"/>
          <w:lang w:val="ru-RU"/>
        </w:rPr>
        <w:t>Педагог продолжает развивать у детей эстетическое восприятие, художественный вкус, эстетическое отношение к окружающему, к искусству и художественной деятельности; умение самостоятельно создавать художественные образы в разных видах деятельности. Поощряет активное участие детей в художественной деятельности по собственному желанию и под руководством взрослого.</w:t>
      </w:r>
    </w:p>
    <w:p w:rsidR="00233F39" w:rsidRPr="00FF1AC6" w:rsidRDefault="00D91962">
      <w:pPr>
        <w:pStyle w:val="a4"/>
        <w:numPr>
          <w:ilvl w:val="0"/>
          <w:numId w:val="60"/>
        </w:numPr>
        <w:tabs>
          <w:tab w:val="left" w:pos="1150"/>
        </w:tabs>
        <w:spacing w:line="283" w:lineRule="auto"/>
        <w:ind w:left="141" w:right="162" w:firstLine="709"/>
        <w:rPr>
          <w:sz w:val="28"/>
          <w:lang w:val="ru-RU"/>
        </w:rPr>
      </w:pPr>
      <w:r w:rsidRPr="00FF1AC6">
        <w:rPr>
          <w:sz w:val="28"/>
          <w:lang w:val="ru-RU"/>
        </w:rPr>
        <w:t>Педагог воспитывает гражданско-патриотические чувства средствами различных видов и жанров</w:t>
      </w:r>
      <w:r w:rsidRPr="00FF1AC6">
        <w:rPr>
          <w:spacing w:val="8"/>
          <w:sz w:val="28"/>
          <w:lang w:val="ru-RU"/>
        </w:rPr>
        <w:t xml:space="preserve"> </w:t>
      </w:r>
      <w:r w:rsidRPr="00FF1AC6">
        <w:rPr>
          <w:sz w:val="28"/>
          <w:lang w:val="ru-RU"/>
        </w:rPr>
        <w:t>искусства.</w:t>
      </w:r>
    </w:p>
    <w:p w:rsidR="00233F39" w:rsidRPr="00FF1AC6" w:rsidRDefault="00D91962">
      <w:pPr>
        <w:pStyle w:val="a4"/>
        <w:numPr>
          <w:ilvl w:val="0"/>
          <w:numId w:val="60"/>
        </w:numPr>
        <w:tabs>
          <w:tab w:val="left" w:pos="1145"/>
        </w:tabs>
        <w:spacing w:line="283" w:lineRule="auto"/>
        <w:ind w:left="130" w:right="151" w:firstLine="714"/>
        <w:rPr>
          <w:sz w:val="28"/>
          <w:lang w:val="ru-RU"/>
        </w:rPr>
      </w:pPr>
      <w:r w:rsidRPr="00FF1AC6">
        <w:rPr>
          <w:sz w:val="28"/>
          <w:lang w:val="ru-RU"/>
        </w:rPr>
        <w:t>Педагог продолжает знакомить детей с историей и видами искусства (декоративно-прикладное, изобразительное искусство, литература, музыка, архитектура, театр, танец, кино, цирк); формирует умение различать народное и профессиональное</w:t>
      </w:r>
      <w:r w:rsidRPr="00FF1AC6">
        <w:rPr>
          <w:spacing w:val="-11"/>
          <w:sz w:val="28"/>
          <w:lang w:val="ru-RU"/>
        </w:rPr>
        <w:t xml:space="preserve"> </w:t>
      </w:r>
      <w:r w:rsidRPr="00FF1AC6">
        <w:rPr>
          <w:sz w:val="28"/>
          <w:lang w:val="ru-RU"/>
        </w:rPr>
        <w:t>искусство.</w:t>
      </w:r>
    </w:p>
    <w:p w:rsidR="00233F39" w:rsidRDefault="00D91962">
      <w:pPr>
        <w:pStyle w:val="a4"/>
        <w:numPr>
          <w:ilvl w:val="0"/>
          <w:numId w:val="60"/>
        </w:numPr>
        <w:tabs>
          <w:tab w:val="left" w:pos="1140"/>
        </w:tabs>
        <w:spacing w:line="283" w:lineRule="auto"/>
        <w:ind w:left="124" w:right="144" w:firstLine="718"/>
        <w:rPr>
          <w:sz w:val="28"/>
        </w:rPr>
      </w:pPr>
      <w:r w:rsidRPr="00FF1AC6">
        <w:rPr>
          <w:sz w:val="28"/>
          <w:lang w:val="ru-RU"/>
        </w:rPr>
        <w:t xml:space="preserve">Педагог воспитывает интерес к национальным и общечеловеческим ценностям, культурным традициям народа в процессе знакомства с классической и народной музыкой, с шедеврами изобразительного искусства и народным декоративно-прикладным искусством. </w:t>
      </w:r>
      <w:r>
        <w:rPr>
          <w:sz w:val="28"/>
        </w:rPr>
        <w:t>Воспитывает любовь и бережное отношение к произведениям</w:t>
      </w:r>
      <w:r>
        <w:rPr>
          <w:spacing w:val="28"/>
          <w:sz w:val="28"/>
        </w:rPr>
        <w:t xml:space="preserve"> </w:t>
      </w:r>
      <w:r>
        <w:rPr>
          <w:sz w:val="28"/>
        </w:rPr>
        <w:t>искусства.</w:t>
      </w:r>
    </w:p>
    <w:p w:rsidR="00233F39" w:rsidRPr="00FF1AC6" w:rsidRDefault="00D91962">
      <w:pPr>
        <w:pStyle w:val="a4"/>
        <w:numPr>
          <w:ilvl w:val="0"/>
          <w:numId w:val="60"/>
        </w:numPr>
        <w:tabs>
          <w:tab w:val="left" w:pos="1135"/>
        </w:tabs>
        <w:spacing w:line="283" w:lineRule="auto"/>
        <w:ind w:left="119" w:right="183" w:firstLine="713"/>
        <w:rPr>
          <w:sz w:val="28"/>
          <w:lang w:val="ru-RU"/>
        </w:rPr>
      </w:pPr>
      <w:r w:rsidRPr="00FF1AC6">
        <w:rPr>
          <w:sz w:val="28"/>
          <w:lang w:val="ru-RU"/>
        </w:rPr>
        <w:t>Педагог формирует у детей основы художественной культуры, закрепляет знания об искусстве как виде творческой деятельности людей, организует посещение выставки, театра, музея, цирка (совместно с родителями (законными представителями)).</w:t>
      </w:r>
    </w:p>
    <w:p w:rsidR="00233F39" w:rsidRPr="00FF1AC6" w:rsidRDefault="00D91962">
      <w:pPr>
        <w:pStyle w:val="a4"/>
        <w:numPr>
          <w:ilvl w:val="0"/>
          <w:numId w:val="60"/>
        </w:numPr>
        <w:tabs>
          <w:tab w:val="left" w:pos="1126"/>
        </w:tabs>
        <w:spacing w:line="283" w:lineRule="auto"/>
        <w:ind w:left="112" w:right="183" w:firstLine="712"/>
        <w:rPr>
          <w:sz w:val="28"/>
          <w:lang w:val="ru-RU"/>
        </w:rPr>
      </w:pPr>
      <w:r w:rsidRPr="00FF1AC6">
        <w:rPr>
          <w:sz w:val="28"/>
          <w:lang w:val="ru-RU"/>
        </w:rPr>
        <w:t>Педагог расширяет представления детей о творческих профессиях (художник, композитор, артист, танцор, певец, пианист, скрипач, режиссер, директор театра, архитектор и тому</w:t>
      </w:r>
      <w:r w:rsidRPr="00FF1AC6">
        <w:rPr>
          <w:spacing w:val="-36"/>
          <w:sz w:val="28"/>
          <w:lang w:val="ru-RU"/>
        </w:rPr>
        <w:t xml:space="preserve"> </w:t>
      </w:r>
      <w:r w:rsidRPr="00FF1AC6">
        <w:rPr>
          <w:sz w:val="28"/>
          <w:lang w:val="ru-RU"/>
        </w:rPr>
        <w:t>подобное).</w:t>
      </w:r>
    </w:p>
    <w:p w:rsidR="00233F39" w:rsidRPr="00FF1AC6" w:rsidRDefault="00D91962">
      <w:pPr>
        <w:pStyle w:val="a4"/>
        <w:numPr>
          <w:ilvl w:val="0"/>
          <w:numId w:val="60"/>
        </w:numPr>
        <w:tabs>
          <w:tab w:val="left" w:pos="1121"/>
        </w:tabs>
        <w:spacing w:line="283" w:lineRule="auto"/>
        <w:ind w:left="109" w:right="170" w:firstLine="712"/>
        <w:rPr>
          <w:sz w:val="28"/>
          <w:lang w:val="ru-RU"/>
        </w:rPr>
      </w:pPr>
      <w:r w:rsidRPr="00FF1AC6">
        <w:rPr>
          <w:sz w:val="28"/>
          <w:lang w:val="ru-RU"/>
        </w:rPr>
        <w:t>Педагог формирует представление о значении органов чувств человека для художественной деятельности, формирует умение соотносить органы чувств с видами  искусства  (музыку   слушают,   картины   рассматривают,   стихи   читают и слушают и так</w:t>
      </w:r>
      <w:r w:rsidRPr="00FF1AC6">
        <w:rPr>
          <w:spacing w:val="10"/>
          <w:sz w:val="28"/>
          <w:lang w:val="ru-RU"/>
        </w:rPr>
        <w:t xml:space="preserve"> </w:t>
      </w:r>
      <w:r w:rsidRPr="00FF1AC6">
        <w:rPr>
          <w:sz w:val="28"/>
          <w:lang w:val="ru-RU"/>
        </w:rPr>
        <w:t>далее).</w:t>
      </w:r>
    </w:p>
    <w:p w:rsidR="00233F39" w:rsidRPr="00FF1AC6" w:rsidRDefault="00D91962">
      <w:pPr>
        <w:pStyle w:val="a4"/>
        <w:numPr>
          <w:ilvl w:val="0"/>
          <w:numId w:val="60"/>
        </w:numPr>
        <w:tabs>
          <w:tab w:val="left" w:pos="1116"/>
        </w:tabs>
        <w:spacing w:line="280" w:lineRule="auto"/>
        <w:ind w:left="109" w:right="166" w:firstLine="710"/>
        <w:rPr>
          <w:sz w:val="28"/>
          <w:lang w:val="ru-RU"/>
        </w:rPr>
      </w:pPr>
      <w:r w:rsidRPr="00FF1AC6">
        <w:rPr>
          <w:sz w:val="28"/>
          <w:lang w:val="ru-RU"/>
        </w:rPr>
        <w:t>Педагог расширяет знания детей об основных видах изобразительного искусства (живопись, графика, скульптура), развивает художественное восприятие, расширяет первичные представления об основных живописных жанрах</w:t>
      </w:r>
      <w:r w:rsidRPr="00FF1AC6">
        <w:rPr>
          <w:spacing w:val="12"/>
          <w:sz w:val="28"/>
          <w:lang w:val="ru-RU"/>
        </w:rPr>
        <w:t xml:space="preserve"> </w:t>
      </w:r>
      <w:r w:rsidRPr="00FF1AC6">
        <w:rPr>
          <w:sz w:val="28"/>
          <w:lang w:val="ru-RU"/>
        </w:rPr>
        <w:t>(портрет,</w:t>
      </w:r>
    </w:p>
    <w:p w:rsidR="00233F39" w:rsidRPr="00FF1AC6" w:rsidRDefault="00233F39">
      <w:pPr>
        <w:spacing w:line="280" w:lineRule="auto"/>
        <w:jc w:val="both"/>
        <w:rPr>
          <w:sz w:val="28"/>
          <w:lang w:val="ru-RU"/>
        </w:rPr>
        <w:sectPr w:rsidR="00233F39" w:rsidRPr="00FF1AC6">
          <w:footerReference w:type="default" r:id="rId131"/>
          <w:pgSz w:w="12120" w:h="17260"/>
          <w:pgMar w:top="800" w:right="300" w:bottom="580" w:left="1360" w:header="0" w:footer="394" w:gutter="0"/>
          <w:cols w:space="720"/>
        </w:sectPr>
      </w:pPr>
    </w:p>
    <w:p w:rsidR="00233F39" w:rsidRPr="00FF1AC6" w:rsidRDefault="008275CE">
      <w:pPr>
        <w:spacing w:before="74"/>
        <w:ind w:left="4994" w:right="4957"/>
        <w:jc w:val="center"/>
        <w:rPr>
          <w:sz w:val="23"/>
          <w:lang w:val="ru-RU"/>
        </w:rPr>
      </w:pPr>
      <w:r>
        <w:rPr>
          <w:noProof/>
          <w:lang w:val="ru-RU" w:eastAsia="ru-RU"/>
        </w:rPr>
        <w:lastRenderedPageBreak/>
        <mc:AlternateContent>
          <mc:Choice Requires="wpg">
            <w:drawing>
              <wp:anchor distT="0" distB="0" distL="114300" distR="114300" simplePos="0" relativeHeight="243164160" behindDoc="1" locked="0" layoutInCell="1" allowOverlap="1">
                <wp:simplePos x="0" y="0"/>
                <wp:positionH relativeFrom="page">
                  <wp:posOffset>0</wp:posOffset>
                </wp:positionH>
                <wp:positionV relativeFrom="page">
                  <wp:posOffset>53340</wp:posOffset>
                </wp:positionV>
                <wp:extent cx="7583805" cy="10901680"/>
                <wp:effectExtent l="0" t="0" r="0" b="0"/>
                <wp:wrapNone/>
                <wp:docPr id="574" name="Group 3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3805" cy="10901680"/>
                          <a:chOff x="0" y="84"/>
                          <a:chExt cx="11943" cy="17168"/>
                        </a:xfrm>
                      </wpg:grpSpPr>
                      <pic:pic xmlns:pic="http://schemas.openxmlformats.org/drawingml/2006/picture">
                        <pic:nvPicPr>
                          <pic:cNvPr id="575" name="Picture 380"/>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14204"/>
                            <a:ext cx="289" cy="3047"/>
                          </a:xfrm>
                          <a:prstGeom prst="rect">
                            <a:avLst/>
                          </a:prstGeom>
                          <a:noFill/>
                          <a:extLst>
                            <a:ext uri="{909E8E84-426E-40DD-AFC4-6F175D3DCCD1}">
                              <a14:hiddenFill xmlns:a14="http://schemas.microsoft.com/office/drawing/2010/main">
                                <a:solidFill>
                                  <a:srgbClr val="FFFFFF"/>
                                </a:solidFill>
                              </a14:hiddenFill>
                            </a:ext>
                          </a:extLst>
                        </pic:spPr>
                      </pic:pic>
                      <wps:wsp>
                        <wps:cNvPr id="576" name="Line 379"/>
                        <wps:cNvCnPr>
                          <a:cxnSpLocks noChangeShapeType="1"/>
                        </wps:cNvCnPr>
                        <wps:spPr bwMode="auto">
                          <a:xfrm>
                            <a:off x="221" y="14205"/>
                            <a:ext cx="0" cy="0"/>
                          </a:xfrm>
                          <a:prstGeom prst="line">
                            <a:avLst/>
                          </a:prstGeom>
                          <a:noFill/>
                          <a:ln w="79373">
                            <a:solidFill>
                              <a:srgbClr val="000000"/>
                            </a:solidFill>
                            <a:round/>
                            <a:headEnd/>
                            <a:tailEnd/>
                          </a:ln>
                          <a:extLst>
                            <a:ext uri="{909E8E84-426E-40DD-AFC4-6F175D3DCCD1}">
                              <a14:hiddenFill xmlns:a14="http://schemas.microsoft.com/office/drawing/2010/main">
                                <a:noFill/>
                              </a14:hiddenFill>
                            </a:ext>
                          </a:extLst>
                        </wps:spPr>
                        <wps:bodyPr/>
                      </wps:wsp>
                      <wps:wsp>
                        <wps:cNvPr id="577" name="Line 378"/>
                        <wps:cNvCnPr>
                          <a:cxnSpLocks noChangeShapeType="1"/>
                        </wps:cNvCnPr>
                        <wps:spPr bwMode="auto">
                          <a:xfrm>
                            <a:off x="288" y="130"/>
                            <a:ext cx="11654" cy="0"/>
                          </a:xfrm>
                          <a:prstGeom prst="line">
                            <a:avLst/>
                          </a:prstGeom>
                          <a:noFill/>
                          <a:ln w="5797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AEDD4F4" id="Group 377" o:spid="_x0000_s1026" style="position:absolute;margin-left:0;margin-top:4.2pt;width:597.15pt;height:858.4pt;z-index:-260152320;mso-position-horizontal-relative:page;mso-position-vertical-relative:page" coordorigin=",84" coordsize="11943,171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">
                <v:shape id="Picture 380" o:spid="_x0000_s1027" type="#_x0000_t75" style="position:absolute;top:14204;width:289;height:30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">
                  <v:imagedata r:id="rId133" o:title=""/>
                </v:shape>
                <v:line id="Line 379" o:spid="_x0000_s1028" style="position:absolute;visibility:visible;mso-wrap-style:square" from="221,14205" to="221,142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" strokeweight="2.20481mm"/>
                <v:line id="Line 378" o:spid="_x0000_s1029" style="position:absolute;visibility:visible;mso-wrap-style:square" from="288,130" to="11942,1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" strokeweight="1.61044mm"/>
                <w10:wrap anchorx="page" anchory="page"/>
              </v:group>
            </w:pict>
          </mc:Fallback>
        </mc:AlternateContent>
      </w:r>
      <w:r w:rsidR="00D91962" w:rsidRPr="00FF1AC6">
        <w:rPr>
          <w:w w:val="105"/>
          <w:sz w:val="23"/>
          <w:lang w:val="ru-RU"/>
        </w:rPr>
        <w:t>114</w:t>
      </w:r>
    </w:p>
    <w:p w:rsidR="00233F39" w:rsidRPr="00FF1AC6" w:rsidRDefault="00233F39">
      <w:pPr>
        <w:pStyle w:val="a3"/>
        <w:spacing w:before="10"/>
        <w:jc w:val="left"/>
        <w:rPr>
          <w:sz w:val="26"/>
          <w:lang w:val="ru-RU"/>
        </w:rPr>
      </w:pPr>
    </w:p>
    <w:p w:rsidR="00233F39" w:rsidRPr="00FF1AC6" w:rsidRDefault="00D91962">
      <w:pPr>
        <w:pStyle w:val="a3"/>
        <w:spacing w:line="285" w:lineRule="auto"/>
        <w:ind w:left="137" w:right="105" w:firstLine="8"/>
        <w:rPr>
          <w:lang w:val="ru-RU"/>
        </w:rPr>
      </w:pPr>
      <w:r w:rsidRPr="00FF1AC6">
        <w:rPr>
          <w:lang w:val="ru-RU"/>
        </w:rPr>
        <w:t>пейзаж, натюрморт, батальная и жанровая живопись). Продолжает знакомить детей с произведениями живописи: И.И. Шишкин, И.И. Левитан, А.К. Саврасов, А.А. Пластов, В.М. Васнецов и другие. Расширять представления о художниках - иллюстраторах детской книги (И.Я. Билибин, Ю.А. Васнецов, В.М. Конашевич, В.В. Лебедев, Т.А. Маврина, Е.И. Чарушин и</w:t>
      </w:r>
      <w:r w:rsidRPr="00FF1AC6">
        <w:rPr>
          <w:spacing w:val="31"/>
          <w:lang w:val="ru-RU"/>
        </w:rPr>
        <w:t xml:space="preserve"> </w:t>
      </w:r>
      <w:r w:rsidRPr="00FF1AC6">
        <w:rPr>
          <w:lang w:val="ru-RU"/>
        </w:rPr>
        <w:t>другие).</w:t>
      </w:r>
    </w:p>
    <w:p w:rsidR="00233F39" w:rsidRPr="00FF1AC6" w:rsidRDefault="00D91962">
      <w:pPr>
        <w:pStyle w:val="a4"/>
        <w:numPr>
          <w:ilvl w:val="0"/>
          <w:numId w:val="60"/>
        </w:numPr>
        <w:tabs>
          <w:tab w:val="left" w:pos="1148"/>
        </w:tabs>
        <w:spacing w:before="2" w:line="285" w:lineRule="auto"/>
        <w:ind w:left="134" w:right="119" w:firstLine="714"/>
        <w:rPr>
          <w:sz w:val="28"/>
          <w:lang w:val="ru-RU"/>
        </w:rPr>
      </w:pPr>
      <w:r w:rsidRPr="00FF1AC6">
        <w:rPr>
          <w:sz w:val="28"/>
          <w:lang w:val="ru-RU"/>
        </w:rPr>
        <w:t>Педагог продолжает знакомить детей с творчеством русских композиторов (Н.А. Римский-Корсаков, П.И. Чайковский, М.И. Глинка, А.П. Бородин и другие), зарубежных композиторов (А. Вивальди, Ф. Шуберт, Э. Григ, К. Сен-Санс другие), композиторов-песенников   (Г.А.   Струве,    А.Л.    Рыбников,    Г.И.    Гладков, М.И. Дунаевский и</w:t>
      </w:r>
      <w:r w:rsidRPr="00FF1AC6">
        <w:rPr>
          <w:spacing w:val="-48"/>
          <w:sz w:val="28"/>
          <w:lang w:val="ru-RU"/>
        </w:rPr>
        <w:t xml:space="preserve"> </w:t>
      </w:r>
      <w:r w:rsidRPr="00FF1AC6">
        <w:rPr>
          <w:sz w:val="28"/>
          <w:lang w:val="ru-RU"/>
        </w:rPr>
        <w:t>другие).</w:t>
      </w:r>
    </w:p>
    <w:p w:rsidR="00233F39" w:rsidRDefault="00D91962">
      <w:pPr>
        <w:pStyle w:val="a3"/>
        <w:spacing w:line="283" w:lineRule="auto"/>
        <w:ind w:left="126" w:right="122" w:firstLine="719"/>
      </w:pPr>
      <w:r w:rsidRPr="00FF1AC6">
        <w:rPr>
          <w:spacing w:val="-3"/>
          <w:lang w:val="ru-RU"/>
        </w:rPr>
        <w:t xml:space="preserve">1О) </w:t>
      </w:r>
      <w:r w:rsidRPr="00FF1AC6">
        <w:rPr>
          <w:lang w:val="ru-RU"/>
        </w:rPr>
        <w:t>Педагог обогащает представления детей о скульптуре малых форм, выделяя образные средства выразительности (форму, пропорции, цвет, характерные детали, позы, движения и другое). Продолжает знакомить детей с народным декоративно-прикладным искусством (гжельская, хохломская, жостовская, мезенская</w:t>
      </w:r>
      <w:r w:rsidRPr="00FF1AC6">
        <w:rPr>
          <w:spacing w:val="-13"/>
          <w:lang w:val="ru-RU"/>
        </w:rPr>
        <w:t xml:space="preserve"> </w:t>
      </w:r>
      <w:r w:rsidRPr="00FF1AC6">
        <w:rPr>
          <w:lang w:val="ru-RU"/>
        </w:rPr>
        <w:t>роспись),</w:t>
      </w:r>
      <w:r w:rsidRPr="00FF1AC6">
        <w:rPr>
          <w:spacing w:val="-10"/>
          <w:lang w:val="ru-RU"/>
        </w:rPr>
        <w:t xml:space="preserve"> </w:t>
      </w:r>
      <w:r w:rsidRPr="00FF1AC6">
        <w:rPr>
          <w:lang w:val="ru-RU"/>
        </w:rPr>
        <w:t>с</w:t>
      </w:r>
      <w:r w:rsidRPr="00FF1AC6">
        <w:rPr>
          <w:spacing w:val="-28"/>
          <w:lang w:val="ru-RU"/>
        </w:rPr>
        <w:t xml:space="preserve"> </w:t>
      </w:r>
      <w:r w:rsidRPr="00FF1AC6">
        <w:rPr>
          <w:lang w:val="ru-RU"/>
        </w:rPr>
        <w:t>керамическими</w:t>
      </w:r>
      <w:r w:rsidRPr="00FF1AC6">
        <w:rPr>
          <w:spacing w:val="-1"/>
          <w:lang w:val="ru-RU"/>
        </w:rPr>
        <w:t xml:space="preserve"> </w:t>
      </w:r>
      <w:r w:rsidRPr="00FF1AC6">
        <w:rPr>
          <w:lang w:val="ru-RU"/>
        </w:rPr>
        <w:t>изделиями,</w:t>
      </w:r>
      <w:r w:rsidRPr="00FF1AC6">
        <w:rPr>
          <w:spacing w:val="-11"/>
          <w:lang w:val="ru-RU"/>
        </w:rPr>
        <w:t xml:space="preserve"> </w:t>
      </w:r>
      <w:r w:rsidRPr="00FF1AC6">
        <w:rPr>
          <w:lang w:val="ru-RU"/>
        </w:rPr>
        <w:t>народными</w:t>
      </w:r>
      <w:r w:rsidRPr="00FF1AC6">
        <w:rPr>
          <w:spacing w:val="-4"/>
          <w:lang w:val="ru-RU"/>
        </w:rPr>
        <w:t xml:space="preserve"> </w:t>
      </w:r>
      <w:r w:rsidRPr="00FF1AC6">
        <w:rPr>
          <w:lang w:val="ru-RU"/>
        </w:rPr>
        <w:t>игрушками.</w:t>
      </w:r>
      <w:r w:rsidRPr="00FF1AC6">
        <w:rPr>
          <w:spacing w:val="-8"/>
          <w:lang w:val="ru-RU"/>
        </w:rPr>
        <w:t xml:space="preserve"> </w:t>
      </w:r>
      <w:r w:rsidRPr="00FF1AC6">
        <w:rPr>
          <w:lang w:val="ru-RU"/>
        </w:rPr>
        <w:t xml:space="preserve">Расширяет представления о разнообразии народного искусства, художественных промыслов (различные виды материалов, разные регионы страны и мира). </w:t>
      </w:r>
      <w:r>
        <w:t>Воспитывает интерес к искусству родного</w:t>
      </w:r>
      <w:r>
        <w:rPr>
          <w:spacing w:val="16"/>
        </w:rPr>
        <w:t xml:space="preserve"> </w:t>
      </w:r>
      <w:r>
        <w:t>края.</w:t>
      </w:r>
    </w:p>
    <w:p w:rsidR="00233F39" w:rsidRPr="00FF1AC6" w:rsidRDefault="00D91962">
      <w:pPr>
        <w:pStyle w:val="a4"/>
        <w:numPr>
          <w:ilvl w:val="0"/>
          <w:numId w:val="59"/>
        </w:numPr>
        <w:tabs>
          <w:tab w:val="left" w:pos="1273"/>
        </w:tabs>
        <w:spacing w:line="283" w:lineRule="auto"/>
        <w:ind w:right="128" w:firstLine="732"/>
        <w:rPr>
          <w:sz w:val="28"/>
          <w:lang w:val="ru-RU"/>
        </w:rPr>
      </w:pPr>
      <w:r w:rsidRPr="00FF1AC6">
        <w:rPr>
          <w:sz w:val="28"/>
          <w:lang w:val="ru-RU"/>
        </w:rPr>
        <w:t xml:space="preserve">Педагог   продолжает    знакомить    детей    с архитектурой,    закрепляет и обогащает знания детей о том, что существуют здания различного назначения (жилые  дома,  магазины,   кинотеатры,   </w:t>
      </w:r>
      <w:r w:rsidRPr="00FF1AC6">
        <w:rPr>
          <w:sz w:val="26"/>
          <w:lang w:val="ru-RU"/>
        </w:rPr>
        <w:t xml:space="preserve">ДОО,   </w:t>
      </w:r>
      <w:r w:rsidRPr="00FF1AC6">
        <w:rPr>
          <w:sz w:val="28"/>
          <w:lang w:val="ru-RU"/>
        </w:rPr>
        <w:t>общеобразовательные  организации и другое). Развивает умение выделять сходство и различия архитектурных сооружений одинакового назначения. Формирует умение выделять одинаковые части конструкции и особенности деталей. Знакомит детей со спецификой храмовой архитектуры: купол, арки, аркатурный поясок по периметру здания, барабан (круглая часть под куполом) и так далее. Знакомит с архитектурой с опорой на региональные особенности местности,  в которой  живут дети. Рассказывает  детям о том, что, как и в каждом виде искусства, в архитектуре есть памятники, которые известны во всем мире: в России это Кремль, собор Василия Блаженного, Зимний дворец,  Исаакиевский  собор,  Петергоф,  памятники   Золотого  кольца  и другие  - в каждом городе свои. Развивает умения передавать в художественной деятельности образы архитектурных сооружений, сказочных построек. Поощряет стремление изображать детали построек (наличники, резной подзор по контуру</w:t>
      </w:r>
      <w:r w:rsidRPr="00FF1AC6">
        <w:rPr>
          <w:spacing w:val="17"/>
          <w:sz w:val="28"/>
          <w:lang w:val="ru-RU"/>
        </w:rPr>
        <w:t xml:space="preserve"> </w:t>
      </w:r>
      <w:r w:rsidRPr="00FF1AC6">
        <w:rPr>
          <w:sz w:val="28"/>
          <w:lang w:val="ru-RU"/>
        </w:rPr>
        <w:t>крыши).</w:t>
      </w:r>
    </w:p>
    <w:p w:rsidR="00233F39" w:rsidRPr="00FF1AC6" w:rsidRDefault="00D91962">
      <w:pPr>
        <w:pStyle w:val="a4"/>
        <w:numPr>
          <w:ilvl w:val="0"/>
          <w:numId w:val="59"/>
        </w:numPr>
        <w:tabs>
          <w:tab w:val="left" w:pos="1259"/>
        </w:tabs>
        <w:spacing w:line="283" w:lineRule="auto"/>
        <w:ind w:left="103" w:right="146" w:firstLine="714"/>
        <w:rPr>
          <w:sz w:val="28"/>
          <w:lang w:val="ru-RU"/>
        </w:rPr>
      </w:pPr>
      <w:r w:rsidRPr="00FF1AC6">
        <w:rPr>
          <w:sz w:val="28"/>
          <w:lang w:val="ru-RU"/>
        </w:rPr>
        <w:t>Педагог поощряет желание детей посещать выставки, спектакли детского театра, музея, цирка. Педагог развивает у детей умение выражать в речи свои впечатления, высказывать суждения,</w:t>
      </w:r>
      <w:r w:rsidRPr="00FF1AC6">
        <w:rPr>
          <w:spacing w:val="-18"/>
          <w:sz w:val="28"/>
          <w:lang w:val="ru-RU"/>
        </w:rPr>
        <w:t xml:space="preserve"> </w:t>
      </w:r>
      <w:r w:rsidRPr="00FF1AC6">
        <w:rPr>
          <w:sz w:val="28"/>
          <w:lang w:val="ru-RU"/>
        </w:rPr>
        <w:t>оценки.</w:t>
      </w:r>
    </w:p>
    <w:p w:rsidR="00233F39" w:rsidRDefault="00D91962">
      <w:pPr>
        <w:pStyle w:val="a4"/>
        <w:numPr>
          <w:ilvl w:val="3"/>
          <w:numId w:val="61"/>
        </w:numPr>
        <w:tabs>
          <w:tab w:val="left" w:pos="1860"/>
        </w:tabs>
        <w:spacing w:line="321" w:lineRule="exact"/>
        <w:ind w:left="1859" w:hanging="1045"/>
        <w:rPr>
          <w:sz w:val="28"/>
        </w:rPr>
      </w:pPr>
      <w:r>
        <w:rPr>
          <w:sz w:val="28"/>
        </w:rPr>
        <w:t>Изобразительная</w:t>
      </w:r>
      <w:r>
        <w:rPr>
          <w:spacing w:val="-8"/>
          <w:sz w:val="28"/>
        </w:rPr>
        <w:t xml:space="preserve"> </w:t>
      </w:r>
      <w:r>
        <w:rPr>
          <w:sz w:val="28"/>
        </w:rPr>
        <w:t>деятельность.</w:t>
      </w:r>
    </w:p>
    <w:p w:rsidR="00233F39" w:rsidRPr="00FF1AC6" w:rsidRDefault="00D91962">
      <w:pPr>
        <w:pStyle w:val="a4"/>
        <w:numPr>
          <w:ilvl w:val="0"/>
          <w:numId w:val="58"/>
        </w:numPr>
        <w:tabs>
          <w:tab w:val="left" w:pos="1110"/>
        </w:tabs>
        <w:spacing w:before="28" w:line="278" w:lineRule="auto"/>
        <w:ind w:right="152" w:firstLine="709"/>
        <w:rPr>
          <w:sz w:val="28"/>
          <w:lang w:val="ru-RU"/>
        </w:rPr>
      </w:pPr>
      <w:r w:rsidRPr="00FF1AC6">
        <w:rPr>
          <w:sz w:val="28"/>
          <w:lang w:val="ru-RU"/>
        </w:rPr>
        <w:t>Предметное рисование: педагог совершенствует у детей умение изображать предметы по памяти и с натуры; развивает наблюдательность, способность</w:t>
      </w:r>
      <w:r w:rsidRPr="00FF1AC6">
        <w:rPr>
          <w:spacing w:val="-14"/>
          <w:sz w:val="28"/>
          <w:lang w:val="ru-RU"/>
        </w:rPr>
        <w:t xml:space="preserve"> </w:t>
      </w:r>
      <w:r w:rsidRPr="00FF1AC6">
        <w:rPr>
          <w:sz w:val="28"/>
          <w:lang w:val="ru-RU"/>
        </w:rPr>
        <w:t>замечать</w:t>
      </w:r>
    </w:p>
    <w:p w:rsidR="00233F39" w:rsidRPr="00FF1AC6" w:rsidRDefault="00233F39">
      <w:pPr>
        <w:spacing w:line="278" w:lineRule="auto"/>
        <w:jc w:val="both"/>
        <w:rPr>
          <w:sz w:val="28"/>
          <w:lang w:val="ru-RU"/>
        </w:rPr>
        <w:sectPr w:rsidR="00233F39" w:rsidRPr="00FF1AC6">
          <w:footerReference w:type="default" r:id="rId134"/>
          <w:pgSz w:w="12160" w:h="17260"/>
          <w:pgMar w:top="800" w:right="340" w:bottom="600" w:left="1400" w:header="0" w:footer="408" w:gutter="0"/>
          <w:cols w:space="720"/>
        </w:sectPr>
      </w:pPr>
    </w:p>
    <w:p w:rsidR="00233F39" w:rsidRPr="00FF1AC6" w:rsidRDefault="008275CE">
      <w:pPr>
        <w:spacing w:before="80"/>
        <w:ind w:left="5001" w:right="4933"/>
        <w:jc w:val="center"/>
        <w:rPr>
          <w:sz w:val="23"/>
          <w:lang w:val="ru-RU"/>
        </w:rPr>
      </w:pPr>
      <w:r>
        <w:rPr>
          <w:noProof/>
          <w:lang w:val="ru-RU" w:eastAsia="ru-RU"/>
        </w:rPr>
        <w:lastRenderedPageBreak/>
        <mc:AlternateContent>
          <mc:Choice Requires="wpg">
            <w:drawing>
              <wp:anchor distT="0" distB="0" distL="114300" distR="114300" simplePos="0" relativeHeight="243165184" behindDoc="1" locked="0" layoutInCell="1" allowOverlap="1">
                <wp:simplePos x="0" y="0"/>
                <wp:positionH relativeFrom="page">
                  <wp:posOffset>59690</wp:posOffset>
                </wp:positionH>
                <wp:positionV relativeFrom="page">
                  <wp:posOffset>0</wp:posOffset>
                </wp:positionV>
                <wp:extent cx="7594600" cy="10918190"/>
                <wp:effectExtent l="0" t="0" r="0" b="0"/>
                <wp:wrapNone/>
                <wp:docPr id="571" name="Group 3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4600" cy="10918190"/>
                          <a:chOff x="94" y="0"/>
                          <a:chExt cx="11960" cy="17194"/>
                        </a:xfrm>
                      </wpg:grpSpPr>
                      <wps:wsp>
                        <wps:cNvPr id="572" name="Line 376"/>
                        <wps:cNvCnPr>
                          <a:cxnSpLocks noChangeShapeType="1"/>
                        </wps:cNvCnPr>
                        <wps:spPr bwMode="auto">
                          <a:xfrm>
                            <a:off x="139" y="0"/>
                            <a:ext cx="0" cy="17194"/>
                          </a:xfrm>
                          <a:prstGeom prst="line">
                            <a:avLst/>
                          </a:prstGeom>
                          <a:noFill/>
                          <a:ln w="58004">
                            <a:solidFill>
                              <a:srgbClr val="000000"/>
                            </a:solidFill>
                            <a:round/>
                            <a:headEnd/>
                            <a:tailEnd/>
                          </a:ln>
                          <a:extLst>
                            <a:ext uri="{909E8E84-426E-40DD-AFC4-6F175D3DCCD1}">
                              <a14:hiddenFill xmlns:a14="http://schemas.microsoft.com/office/drawing/2010/main">
                                <a:noFill/>
                              </a14:hiddenFill>
                            </a:ext>
                          </a:extLst>
                        </wps:spPr>
                        <wps:bodyPr/>
                      </wps:wsp>
                      <wps:wsp>
                        <wps:cNvPr id="573" name="Line 375"/>
                        <wps:cNvCnPr>
                          <a:cxnSpLocks noChangeShapeType="1"/>
                        </wps:cNvCnPr>
                        <wps:spPr bwMode="auto">
                          <a:xfrm>
                            <a:off x="250" y="91"/>
                            <a:ext cx="11803"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D6B0B29" id="Group 374" o:spid="_x0000_s1026" style="position:absolute;margin-left:4.7pt;margin-top:0;width:598pt;height:859.7pt;z-index:-260151296;mso-position-horizontal-relative:page;mso-position-vertical-relative:page" coordorigin="94" coordsize="11960,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">
                <v:line id="Line 376" o:spid="_x0000_s1027" style="position:absolute;visibility:visible;mso-wrap-style:square" from="139,0" to="139,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" strokeweight="1.61122mm"/>
                <v:line id="Line 375" o:spid="_x0000_s1028" style="position:absolute;visibility:visible;mso-wrap-style:square" from="250,91" to="12053,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" strokeweight="1.1019mm"/>
                <w10:wrap anchorx="page" anchory="page"/>
              </v:group>
            </w:pict>
          </mc:Fallback>
        </mc:AlternateContent>
      </w:r>
      <w:r w:rsidR="00D91962" w:rsidRPr="00FF1AC6">
        <w:rPr>
          <w:w w:val="105"/>
          <w:sz w:val="23"/>
          <w:lang w:val="ru-RU"/>
        </w:rPr>
        <w:t>115</w:t>
      </w:r>
    </w:p>
    <w:p w:rsidR="00233F39" w:rsidRPr="00FF1AC6" w:rsidRDefault="00233F39">
      <w:pPr>
        <w:pStyle w:val="a3"/>
        <w:spacing w:before="7"/>
        <w:jc w:val="left"/>
        <w:rPr>
          <w:sz w:val="27"/>
          <w:lang w:val="ru-RU"/>
        </w:rPr>
      </w:pPr>
    </w:p>
    <w:p w:rsidR="00233F39" w:rsidRPr="00FF1AC6" w:rsidRDefault="00D91962">
      <w:pPr>
        <w:pStyle w:val="a3"/>
        <w:spacing w:before="1" w:line="283" w:lineRule="auto"/>
        <w:ind w:left="102" w:right="99" w:firstLine="54"/>
        <w:rPr>
          <w:lang w:val="ru-RU"/>
        </w:rPr>
      </w:pPr>
      <w:r w:rsidRPr="00FF1AC6">
        <w:rPr>
          <w:lang w:val="ru-RU"/>
        </w:rPr>
        <w:t xml:space="preserve">характерные особенности предметов и передавать их средствами рисунка (форма, пропорции, расположение на листе бумаги). Педагог совершенствует у детей технику изображения. Продолжает развивать у детей свободу и одновременно точность движений руки под контролем зрения, их плавность, ритмичность. Педагог расширяет набор материалов, которые дети могут использовать в рисовании (гуашь, акварель, сухая и жирная пастель, сангина, угольный карандаш и другое). Предлагает детям соединять в одном рисунке разные материалы для создания выразительного образа. Учит детей новым способам работы с уже знакомыми материалами (например, рисовать акварелью по сырому слою);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 Продолжает формировать у детей умение свободно владеть карандашом при выполнении линейного рисунка, учит детей плавным поворотам руки при рисовании округлых линий, завитков в разном направлении </w:t>
      </w:r>
      <w:r w:rsidRPr="00FF1AC6">
        <w:rPr>
          <w:spacing w:val="-4"/>
          <w:lang w:val="ru-RU"/>
        </w:rPr>
        <w:t xml:space="preserve">(от </w:t>
      </w:r>
      <w:r w:rsidRPr="00FF1AC6">
        <w:rPr>
          <w:lang w:val="ru-RU"/>
        </w:rPr>
        <w:t>веточки и от конца завитка к веточке, вертикально и горизонтально), учит детей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(городец) и тому подобного. Педагог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получившиеся при равномерном закрашивании и регулировании нажима на карандаш. Развивает у детей представление о разнообразии цветов и оттенков, опираясь на реальную окраску предметов, декоративную роспись, сказочные сюжеты; формирует умение создавать цвета и оттенки. Педагог постепенно подводит детей к обозначению цветов, например, включающих два оттенка (желто­ зеленый, серо-голубой)  или  уподобленных  природным  (малиновый,  персиковый и тому подобное). Обращает их внимание на изменчивость цвета предметов (например, в процессе роста помидоры зеленые, а созревшие - красные). Учит детей замечать изменение цвета в природе в связи с изменением погоды (небо голубое в солнечный день и серое в пасмурный). Развивает цветовое восприятие в целях обогащения колористической гаммы рисунка. Учит детей различать оттенки цветов и передавать их в рисунке, развивает восприятие, способность наблюдать и сравнивать цвета окружающих предметов, явлений (нежно-зеленые, только что появившиеся листочки, бледно-зеленые стебли одуванчиков и их темно-зеленые листья и тому подобное). Развивает у детей художественно-творческие способности в продуктивных видах детской</w:t>
      </w:r>
      <w:r w:rsidRPr="00FF1AC6">
        <w:rPr>
          <w:spacing w:val="-42"/>
          <w:lang w:val="ru-RU"/>
        </w:rPr>
        <w:t xml:space="preserve"> </w:t>
      </w:r>
      <w:r w:rsidRPr="00FF1AC6">
        <w:rPr>
          <w:lang w:val="ru-RU"/>
        </w:rPr>
        <w:t>деятельности.</w:t>
      </w:r>
    </w:p>
    <w:p w:rsidR="00233F39" w:rsidRPr="00FF1AC6" w:rsidRDefault="00233F39">
      <w:pPr>
        <w:spacing w:line="283" w:lineRule="auto"/>
        <w:rPr>
          <w:lang w:val="ru-RU"/>
        </w:rPr>
        <w:sectPr w:rsidR="00233F39" w:rsidRPr="00FF1AC6">
          <w:footerReference w:type="default" r:id="rId135"/>
          <w:pgSz w:w="12060" w:h="17200"/>
          <w:pgMar w:top="720" w:right="300" w:bottom="600" w:left="1340" w:header="0" w:footer="414"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31296" behindDoc="0" locked="0" layoutInCell="1" allowOverlap="1">
                <wp:simplePos x="0" y="0"/>
                <wp:positionH relativeFrom="page">
                  <wp:posOffset>30480</wp:posOffset>
                </wp:positionH>
                <wp:positionV relativeFrom="page">
                  <wp:posOffset>0</wp:posOffset>
                </wp:positionV>
                <wp:extent cx="0" cy="10899775"/>
                <wp:effectExtent l="0" t="0" r="0" b="0"/>
                <wp:wrapNone/>
                <wp:docPr id="570" name="Line 3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2747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15BDF8" id="Line 373" o:spid="_x0000_s1026" style="position:absolute;z-index:251831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pt,0" to="2.4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" strokeweight=".76322mm">
                <w10:wrap anchorx="page" anchory="page"/>
              </v:line>
            </w:pict>
          </mc:Fallback>
        </mc:AlternateContent>
      </w:r>
      <w:r>
        <w:rPr>
          <w:noProof/>
          <w:lang w:val="ru-RU" w:eastAsia="ru-RU"/>
        </w:rPr>
        <mc:AlternateContent>
          <mc:Choice Requires="wps">
            <w:drawing>
              <wp:anchor distT="0" distB="0" distL="114300" distR="114300" simplePos="0" relativeHeight="251832320" behindDoc="0" locked="0" layoutInCell="1" allowOverlap="1">
                <wp:simplePos x="0" y="0"/>
                <wp:positionH relativeFrom="page">
                  <wp:posOffset>97790</wp:posOffset>
                </wp:positionH>
                <wp:positionV relativeFrom="page">
                  <wp:posOffset>21590</wp:posOffset>
                </wp:positionV>
                <wp:extent cx="7500620" cy="0"/>
                <wp:effectExtent l="0" t="0" r="0" b="0"/>
                <wp:wrapNone/>
                <wp:docPr id="569" name="Line 3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0620"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0E40EB" id="Line 372" o:spid="_x0000_s1026" style="position:absolute;z-index:251832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7pt" to="598.3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" strokeweight=".67808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9"/>
        <w:jc w:val="left"/>
        <w:rPr>
          <w:sz w:val="20"/>
          <w:lang w:val="ru-RU"/>
        </w:rPr>
      </w:pPr>
    </w:p>
    <w:p w:rsidR="00233F39" w:rsidRPr="00FF1AC6" w:rsidRDefault="00D91962">
      <w:pPr>
        <w:spacing w:before="90"/>
        <w:ind w:left="5004" w:right="4936"/>
        <w:jc w:val="center"/>
        <w:rPr>
          <w:sz w:val="23"/>
          <w:lang w:val="ru-RU"/>
        </w:rPr>
      </w:pPr>
      <w:r w:rsidRPr="00FF1AC6">
        <w:rPr>
          <w:w w:val="105"/>
          <w:sz w:val="23"/>
          <w:lang w:val="ru-RU"/>
        </w:rPr>
        <w:t>116</w:t>
      </w:r>
    </w:p>
    <w:p w:rsidR="00233F39" w:rsidRPr="00FF1AC6" w:rsidRDefault="00233F39">
      <w:pPr>
        <w:pStyle w:val="a3"/>
        <w:spacing w:before="10"/>
        <w:jc w:val="left"/>
        <w:rPr>
          <w:sz w:val="26"/>
          <w:lang w:val="ru-RU"/>
        </w:rPr>
      </w:pPr>
    </w:p>
    <w:p w:rsidR="00233F39" w:rsidRPr="00FF1AC6" w:rsidRDefault="00D91962">
      <w:pPr>
        <w:pStyle w:val="a3"/>
        <w:spacing w:line="285" w:lineRule="auto"/>
        <w:ind w:left="148" w:right="105" w:firstLine="789"/>
        <w:rPr>
          <w:lang w:val="ru-RU"/>
        </w:rPr>
      </w:pPr>
      <w:r w:rsidRPr="00FF1AC6">
        <w:rPr>
          <w:lang w:val="ru-RU"/>
        </w:rPr>
        <w:t>Сюжетное рисование: педагог продолжает формировать умение у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различия в величине изображаемых предметов (дерево высокое, цветок ниже дерева; воробышек маленький, ворона большая и тому подобное). Формирует у детей умение строить композицию рисунка; передавать движения людей и животных, растений, склоняющихся от ветра. Продолжает формировать у детей умение передавать в рисунках, как сюжеты народных сказок, так и авторских произведений (стихотворений, сказок, рассказов); проявлять самостоятельность в выборе темы, композиционного и цветового решения.</w:t>
      </w:r>
    </w:p>
    <w:p w:rsidR="00233F39" w:rsidRPr="00FF1AC6" w:rsidRDefault="00D91962">
      <w:pPr>
        <w:pStyle w:val="a3"/>
        <w:spacing w:line="307" w:lineRule="exact"/>
        <w:ind w:left="862"/>
        <w:rPr>
          <w:lang w:val="ru-RU"/>
        </w:rPr>
      </w:pPr>
      <w:r w:rsidRPr="00FF1AC6">
        <w:rPr>
          <w:lang w:val="ru-RU"/>
        </w:rPr>
        <w:t>Декоративное рисование: педагог продолжает развивать декоративное</w:t>
      </w:r>
    </w:p>
    <w:p w:rsidR="00233F39" w:rsidRPr="00FF1AC6" w:rsidRDefault="00D91962">
      <w:pPr>
        <w:pStyle w:val="a3"/>
        <w:spacing w:before="58" w:line="283" w:lineRule="auto"/>
        <w:ind w:left="135" w:right="124" w:firstLine="12"/>
        <w:rPr>
          <w:lang w:val="ru-RU"/>
        </w:rPr>
      </w:pPr>
      <w:r w:rsidRPr="00FF1AC6">
        <w:rPr>
          <w:lang w:val="ru-RU"/>
        </w:rPr>
        <w:t>творчество детей; умение создавать узоры по мотивам народных росписей, уже знакомых</w:t>
      </w:r>
      <w:r w:rsidRPr="00FF1AC6">
        <w:rPr>
          <w:spacing w:val="-8"/>
          <w:lang w:val="ru-RU"/>
        </w:rPr>
        <w:t xml:space="preserve"> </w:t>
      </w:r>
      <w:r w:rsidRPr="00FF1AC6">
        <w:rPr>
          <w:lang w:val="ru-RU"/>
        </w:rPr>
        <w:t>детям</w:t>
      </w:r>
      <w:r w:rsidRPr="00FF1AC6">
        <w:rPr>
          <w:spacing w:val="-14"/>
          <w:lang w:val="ru-RU"/>
        </w:rPr>
        <w:t xml:space="preserve"> </w:t>
      </w:r>
      <w:r w:rsidRPr="00FF1AC6">
        <w:rPr>
          <w:lang w:val="ru-RU"/>
        </w:rPr>
        <w:t>и</w:t>
      </w:r>
      <w:r w:rsidRPr="00FF1AC6">
        <w:rPr>
          <w:spacing w:val="-26"/>
          <w:lang w:val="ru-RU"/>
        </w:rPr>
        <w:t xml:space="preserve"> </w:t>
      </w:r>
      <w:r w:rsidRPr="00FF1AC6">
        <w:rPr>
          <w:lang w:val="ru-RU"/>
        </w:rPr>
        <w:t>новых</w:t>
      </w:r>
      <w:r w:rsidRPr="00FF1AC6">
        <w:rPr>
          <w:spacing w:val="-17"/>
          <w:lang w:val="ru-RU"/>
        </w:rPr>
        <w:t xml:space="preserve"> </w:t>
      </w:r>
      <w:r w:rsidRPr="00FF1AC6">
        <w:rPr>
          <w:lang w:val="ru-RU"/>
        </w:rPr>
        <w:t>(городецкая,</w:t>
      </w:r>
      <w:r w:rsidRPr="00FF1AC6">
        <w:rPr>
          <w:spacing w:val="-6"/>
          <w:lang w:val="ru-RU"/>
        </w:rPr>
        <w:t xml:space="preserve"> </w:t>
      </w:r>
      <w:r w:rsidRPr="00FF1AC6">
        <w:rPr>
          <w:lang w:val="ru-RU"/>
        </w:rPr>
        <w:t>гжельская,</w:t>
      </w:r>
      <w:r w:rsidRPr="00FF1AC6">
        <w:rPr>
          <w:spacing w:val="-7"/>
          <w:lang w:val="ru-RU"/>
        </w:rPr>
        <w:t xml:space="preserve"> </w:t>
      </w:r>
      <w:r w:rsidRPr="00FF1AC6">
        <w:rPr>
          <w:lang w:val="ru-RU"/>
        </w:rPr>
        <w:t>хохломская,</w:t>
      </w:r>
      <w:r w:rsidRPr="00FF1AC6">
        <w:rPr>
          <w:spacing w:val="-4"/>
          <w:lang w:val="ru-RU"/>
        </w:rPr>
        <w:t xml:space="preserve"> </w:t>
      </w:r>
      <w:r w:rsidRPr="00FF1AC6">
        <w:rPr>
          <w:lang w:val="ru-RU"/>
        </w:rPr>
        <w:t>жостовская,</w:t>
      </w:r>
      <w:r w:rsidRPr="00FF1AC6">
        <w:rPr>
          <w:spacing w:val="-8"/>
          <w:lang w:val="ru-RU"/>
        </w:rPr>
        <w:t xml:space="preserve"> </w:t>
      </w:r>
      <w:r w:rsidRPr="00FF1AC6">
        <w:rPr>
          <w:lang w:val="ru-RU"/>
        </w:rPr>
        <w:t>мезенская роспись и другое). Учит детей выделять и передавать цветовую гамму народного декоративного искусства определенного вида. Закрепляет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w:t>
      </w:r>
      <w:r w:rsidRPr="00FF1AC6">
        <w:rPr>
          <w:spacing w:val="-23"/>
          <w:lang w:val="ru-RU"/>
        </w:rPr>
        <w:t xml:space="preserve"> </w:t>
      </w:r>
      <w:r w:rsidRPr="00FF1AC6">
        <w:rPr>
          <w:lang w:val="ru-RU"/>
        </w:rPr>
        <w:t>гамму.</w:t>
      </w:r>
    </w:p>
    <w:p w:rsidR="00233F39" w:rsidRDefault="00D91962">
      <w:pPr>
        <w:pStyle w:val="a4"/>
        <w:numPr>
          <w:ilvl w:val="0"/>
          <w:numId w:val="58"/>
        </w:numPr>
        <w:tabs>
          <w:tab w:val="left" w:pos="1153"/>
        </w:tabs>
        <w:spacing w:line="320" w:lineRule="exact"/>
        <w:ind w:left="1152" w:hanging="307"/>
        <w:rPr>
          <w:sz w:val="28"/>
        </w:rPr>
      </w:pPr>
      <w:r>
        <w:rPr>
          <w:sz w:val="28"/>
        </w:rPr>
        <w:t>Лепка:</w:t>
      </w:r>
    </w:p>
    <w:p w:rsidR="00233F39" w:rsidRPr="00FF1AC6" w:rsidRDefault="00D91962">
      <w:pPr>
        <w:pStyle w:val="a3"/>
        <w:tabs>
          <w:tab w:val="left" w:pos="1264"/>
          <w:tab w:val="left" w:pos="1700"/>
          <w:tab w:val="left" w:pos="1910"/>
          <w:tab w:val="left" w:pos="2264"/>
          <w:tab w:val="left" w:pos="2789"/>
          <w:tab w:val="left" w:pos="3145"/>
          <w:tab w:val="left" w:pos="3604"/>
          <w:tab w:val="left" w:pos="4086"/>
          <w:tab w:val="left" w:pos="4222"/>
          <w:tab w:val="left" w:pos="5272"/>
          <w:tab w:val="left" w:pos="5414"/>
          <w:tab w:val="left" w:pos="5744"/>
          <w:tab w:val="left" w:pos="6297"/>
          <w:tab w:val="left" w:pos="6425"/>
          <w:tab w:val="left" w:pos="6874"/>
          <w:tab w:val="left" w:pos="7432"/>
          <w:tab w:val="left" w:pos="7470"/>
          <w:tab w:val="left" w:pos="7646"/>
          <w:tab w:val="left" w:pos="8502"/>
          <w:tab w:val="left" w:pos="8849"/>
          <w:tab w:val="left" w:pos="8920"/>
          <w:tab w:val="left" w:pos="10131"/>
        </w:tabs>
        <w:spacing w:before="57" w:line="283" w:lineRule="auto"/>
        <w:ind w:left="116" w:right="136" w:firstLine="729"/>
        <w:jc w:val="left"/>
        <w:rPr>
          <w:lang w:val="ru-RU"/>
        </w:rPr>
      </w:pPr>
      <w:r w:rsidRPr="00FF1AC6">
        <w:rPr>
          <w:lang w:val="ru-RU"/>
        </w:rPr>
        <w:t>педагог развивает творчество детей; учит свободно использовать для создания образов</w:t>
      </w:r>
      <w:r w:rsidRPr="00FF1AC6">
        <w:rPr>
          <w:lang w:val="ru-RU"/>
        </w:rPr>
        <w:tab/>
        <w:t>предметов,</w:t>
      </w:r>
      <w:r w:rsidRPr="00FF1AC6">
        <w:rPr>
          <w:lang w:val="ru-RU"/>
        </w:rPr>
        <w:tab/>
        <w:t>объектов</w:t>
      </w:r>
      <w:r w:rsidRPr="00FF1AC6">
        <w:rPr>
          <w:lang w:val="ru-RU"/>
        </w:rPr>
        <w:tab/>
        <w:t>природы,</w:t>
      </w:r>
      <w:r w:rsidRPr="00FF1AC6">
        <w:rPr>
          <w:lang w:val="ru-RU"/>
        </w:rPr>
        <w:tab/>
      </w:r>
      <w:r w:rsidRPr="00FF1AC6">
        <w:rPr>
          <w:lang w:val="ru-RU"/>
        </w:rPr>
        <w:tab/>
        <w:t>сказочных</w:t>
      </w:r>
      <w:r w:rsidRPr="00FF1AC6">
        <w:rPr>
          <w:lang w:val="ru-RU"/>
        </w:rPr>
        <w:tab/>
        <w:t>персонажей</w:t>
      </w:r>
      <w:r w:rsidRPr="00FF1AC6">
        <w:rPr>
          <w:lang w:val="ru-RU"/>
        </w:rPr>
        <w:tab/>
      </w:r>
      <w:r w:rsidRPr="00FF1AC6">
        <w:rPr>
          <w:w w:val="95"/>
          <w:lang w:val="ru-RU"/>
        </w:rPr>
        <w:t xml:space="preserve">разнообразные </w:t>
      </w:r>
      <w:r w:rsidRPr="00FF1AC6">
        <w:rPr>
          <w:lang w:val="ru-RU"/>
        </w:rPr>
        <w:t>приемы, усвоенные ранее; умение передавать форму основной части и других частей, их пропорции, позу, характерные особенности изображаемых объектов; обрабатывать</w:t>
      </w:r>
      <w:r w:rsidRPr="00FF1AC6">
        <w:rPr>
          <w:lang w:val="ru-RU"/>
        </w:rPr>
        <w:tab/>
        <w:t>поверхность</w:t>
      </w:r>
      <w:r w:rsidRPr="00FF1AC6">
        <w:rPr>
          <w:lang w:val="ru-RU"/>
        </w:rPr>
        <w:tab/>
        <w:t xml:space="preserve">формы </w:t>
      </w:r>
      <w:r w:rsidRPr="00FF1AC6">
        <w:rPr>
          <w:spacing w:val="26"/>
          <w:lang w:val="ru-RU"/>
        </w:rPr>
        <w:t xml:space="preserve"> </w:t>
      </w:r>
      <w:r w:rsidRPr="00FF1AC6">
        <w:rPr>
          <w:lang w:val="ru-RU"/>
        </w:rPr>
        <w:t>движениями</w:t>
      </w:r>
      <w:r w:rsidRPr="00FF1AC6">
        <w:rPr>
          <w:lang w:val="ru-RU"/>
        </w:rPr>
        <w:tab/>
        <w:t>пальцев</w:t>
      </w:r>
      <w:r w:rsidRPr="00FF1AC6">
        <w:rPr>
          <w:lang w:val="ru-RU"/>
        </w:rPr>
        <w:tab/>
        <w:t xml:space="preserve">и стекой. Продолжает </w:t>
      </w:r>
      <w:r w:rsidRPr="00FF1AC6">
        <w:rPr>
          <w:w w:val="95"/>
          <w:lang w:val="ru-RU"/>
        </w:rPr>
        <w:t>формировать</w:t>
      </w:r>
      <w:r w:rsidRPr="00FF1AC6">
        <w:rPr>
          <w:w w:val="95"/>
          <w:lang w:val="ru-RU"/>
        </w:rPr>
        <w:tab/>
      </w:r>
      <w:r w:rsidRPr="00FF1AC6">
        <w:rPr>
          <w:w w:val="95"/>
          <w:lang w:val="ru-RU"/>
        </w:rPr>
        <w:tab/>
      </w:r>
      <w:r w:rsidRPr="00FF1AC6">
        <w:rPr>
          <w:lang w:val="ru-RU"/>
        </w:rPr>
        <w:t>у</w:t>
      </w:r>
      <w:r w:rsidRPr="00FF1AC6">
        <w:rPr>
          <w:lang w:val="ru-RU"/>
        </w:rPr>
        <w:tab/>
        <w:t>детей</w:t>
      </w:r>
      <w:r w:rsidRPr="00FF1AC6">
        <w:rPr>
          <w:lang w:val="ru-RU"/>
        </w:rPr>
        <w:tab/>
        <w:t>умение</w:t>
      </w:r>
      <w:r w:rsidRPr="00FF1AC6">
        <w:rPr>
          <w:lang w:val="ru-RU"/>
        </w:rPr>
        <w:tab/>
      </w:r>
      <w:r w:rsidRPr="00FF1AC6">
        <w:rPr>
          <w:lang w:val="ru-RU"/>
        </w:rPr>
        <w:tab/>
        <w:t>передавать</w:t>
      </w:r>
      <w:r w:rsidRPr="00FF1AC6">
        <w:rPr>
          <w:lang w:val="ru-RU"/>
        </w:rPr>
        <w:tab/>
        <w:t>характерные</w:t>
      </w:r>
      <w:r w:rsidRPr="00FF1AC6">
        <w:rPr>
          <w:lang w:val="ru-RU"/>
        </w:rPr>
        <w:tab/>
      </w:r>
      <w:r w:rsidRPr="00FF1AC6">
        <w:rPr>
          <w:lang w:val="ru-RU"/>
        </w:rPr>
        <w:tab/>
        <w:t>движения</w:t>
      </w:r>
      <w:r w:rsidRPr="00FF1AC6">
        <w:rPr>
          <w:lang w:val="ru-RU"/>
        </w:rPr>
        <w:tab/>
        <w:t>человека</w:t>
      </w:r>
      <w:r w:rsidRPr="00FF1AC6">
        <w:rPr>
          <w:lang w:val="ru-RU"/>
        </w:rPr>
        <w:tab/>
        <w:t>и животных,</w:t>
      </w:r>
      <w:r w:rsidRPr="00FF1AC6">
        <w:rPr>
          <w:lang w:val="ru-RU"/>
        </w:rPr>
        <w:tab/>
        <w:t>создавать</w:t>
      </w:r>
      <w:r w:rsidRPr="00FF1AC6">
        <w:rPr>
          <w:lang w:val="ru-RU"/>
        </w:rPr>
        <w:tab/>
        <w:t>выразительные</w:t>
      </w:r>
      <w:r w:rsidRPr="00FF1AC6">
        <w:rPr>
          <w:lang w:val="ru-RU"/>
        </w:rPr>
        <w:tab/>
        <w:t>образы</w:t>
      </w:r>
      <w:r w:rsidRPr="00FF1AC6">
        <w:rPr>
          <w:lang w:val="ru-RU"/>
        </w:rPr>
        <w:tab/>
      </w:r>
      <w:r w:rsidRPr="00FF1AC6">
        <w:rPr>
          <w:lang w:val="ru-RU"/>
        </w:rPr>
        <w:tab/>
        <w:t>(птичка</w:t>
      </w:r>
      <w:r w:rsidRPr="00FF1AC6">
        <w:rPr>
          <w:lang w:val="ru-RU"/>
        </w:rPr>
        <w:tab/>
      </w:r>
      <w:r w:rsidRPr="00FF1AC6">
        <w:rPr>
          <w:lang w:val="ru-RU"/>
        </w:rPr>
        <w:tab/>
      </w:r>
      <w:r w:rsidRPr="00FF1AC6">
        <w:rPr>
          <w:lang w:val="ru-RU"/>
        </w:rPr>
        <w:tab/>
        <w:t>подняла</w:t>
      </w:r>
      <w:r w:rsidRPr="00FF1AC6">
        <w:rPr>
          <w:lang w:val="ru-RU"/>
        </w:rPr>
        <w:tab/>
      </w:r>
      <w:r w:rsidRPr="00FF1AC6">
        <w:rPr>
          <w:lang w:val="ru-RU"/>
        </w:rPr>
        <w:tab/>
      </w:r>
      <w:r w:rsidRPr="00FF1AC6">
        <w:rPr>
          <w:w w:val="95"/>
          <w:lang w:val="ru-RU"/>
        </w:rPr>
        <w:t xml:space="preserve">крылышки, </w:t>
      </w:r>
      <w:r w:rsidRPr="00FF1AC6">
        <w:rPr>
          <w:lang w:val="ru-RU"/>
        </w:rPr>
        <w:t>приготовилась лететь; козлик скачет, девочка танцует; дети делают гимнастику - коллективная</w:t>
      </w:r>
      <w:r w:rsidRPr="00FF1AC6">
        <w:rPr>
          <w:spacing w:val="1"/>
          <w:lang w:val="ru-RU"/>
        </w:rPr>
        <w:t xml:space="preserve"> </w:t>
      </w:r>
      <w:r w:rsidRPr="00FF1AC6">
        <w:rPr>
          <w:lang w:val="ru-RU"/>
        </w:rPr>
        <w:t>композиция).</w:t>
      </w:r>
      <w:r w:rsidRPr="00FF1AC6">
        <w:rPr>
          <w:spacing w:val="-5"/>
          <w:lang w:val="ru-RU"/>
        </w:rPr>
        <w:t xml:space="preserve"> </w:t>
      </w:r>
      <w:r w:rsidRPr="00FF1AC6">
        <w:rPr>
          <w:lang w:val="ru-RU"/>
        </w:rPr>
        <w:t>Учит</w:t>
      </w:r>
      <w:r w:rsidRPr="00FF1AC6">
        <w:rPr>
          <w:spacing w:val="-14"/>
          <w:lang w:val="ru-RU"/>
        </w:rPr>
        <w:t xml:space="preserve"> </w:t>
      </w:r>
      <w:r w:rsidRPr="00FF1AC6">
        <w:rPr>
          <w:lang w:val="ru-RU"/>
        </w:rPr>
        <w:t>детей</w:t>
      </w:r>
      <w:r w:rsidRPr="00FF1AC6">
        <w:rPr>
          <w:spacing w:val="-21"/>
          <w:lang w:val="ru-RU"/>
        </w:rPr>
        <w:t xml:space="preserve"> </w:t>
      </w:r>
      <w:r w:rsidRPr="00FF1AC6">
        <w:rPr>
          <w:lang w:val="ru-RU"/>
        </w:rPr>
        <w:t>создавать</w:t>
      </w:r>
      <w:r w:rsidRPr="00FF1AC6">
        <w:rPr>
          <w:spacing w:val="-14"/>
          <w:lang w:val="ru-RU"/>
        </w:rPr>
        <w:t xml:space="preserve"> </w:t>
      </w:r>
      <w:r w:rsidRPr="00FF1AC6">
        <w:rPr>
          <w:lang w:val="ru-RU"/>
        </w:rPr>
        <w:t>скульптурные</w:t>
      </w:r>
      <w:r w:rsidRPr="00FF1AC6">
        <w:rPr>
          <w:spacing w:val="2"/>
          <w:lang w:val="ru-RU"/>
        </w:rPr>
        <w:t xml:space="preserve"> </w:t>
      </w:r>
      <w:r w:rsidRPr="00FF1AC6">
        <w:rPr>
          <w:lang w:val="ru-RU"/>
        </w:rPr>
        <w:t>группы</w:t>
      </w:r>
      <w:r w:rsidRPr="00FF1AC6">
        <w:rPr>
          <w:spacing w:val="-15"/>
          <w:lang w:val="ru-RU"/>
        </w:rPr>
        <w:t xml:space="preserve"> </w:t>
      </w:r>
      <w:r w:rsidRPr="00FF1AC6">
        <w:rPr>
          <w:lang w:val="ru-RU"/>
        </w:rPr>
        <w:t>из</w:t>
      </w:r>
      <w:r w:rsidRPr="00FF1AC6">
        <w:rPr>
          <w:spacing w:val="-24"/>
          <w:lang w:val="ru-RU"/>
        </w:rPr>
        <w:t xml:space="preserve"> </w:t>
      </w:r>
      <w:r w:rsidRPr="00FF1AC6">
        <w:rPr>
          <w:lang w:val="ru-RU"/>
        </w:rPr>
        <w:t>двух-трех фигур, развивать чувство композиции, умение передавать пропорции предметов, их соотношение по величине, выразительность поз, движений,</w:t>
      </w:r>
      <w:r w:rsidRPr="00FF1AC6">
        <w:rPr>
          <w:spacing w:val="-43"/>
          <w:lang w:val="ru-RU"/>
        </w:rPr>
        <w:t xml:space="preserve"> </w:t>
      </w:r>
      <w:r w:rsidRPr="00FF1AC6">
        <w:rPr>
          <w:lang w:val="ru-RU"/>
        </w:rPr>
        <w:t>деталей.</w:t>
      </w:r>
    </w:p>
    <w:p w:rsidR="00233F39" w:rsidRPr="00FF1AC6" w:rsidRDefault="00D91962">
      <w:pPr>
        <w:pStyle w:val="a3"/>
        <w:spacing w:line="283" w:lineRule="auto"/>
        <w:ind w:left="111" w:right="140" w:firstLine="722"/>
        <w:rPr>
          <w:lang w:val="ru-RU"/>
        </w:rPr>
      </w:pPr>
      <w:r w:rsidRPr="00FF1AC6">
        <w:rPr>
          <w:lang w:val="ru-RU"/>
        </w:rPr>
        <w:t>Декоративная лепка: педагог продолжает развивать у детей навыки декоративной лепки; учит использовать разные способы лепки (налеп, углубленный рельеф), применять стеку. Учит при лепке из глины расписывать пластину, создавать узор стекой; создавать из глины, разноцветного пластилина предметные и сюжетные, индивидуальные и коллективные</w:t>
      </w:r>
      <w:r w:rsidRPr="00FF1AC6">
        <w:rPr>
          <w:spacing w:val="23"/>
          <w:lang w:val="ru-RU"/>
        </w:rPr>
        <w:t xml:space="preserve"> </w:t>
      </w:r>
      <w:r w:rsidRPr="00FF1AC6">
        <w:rPr>
          <w:lang w:val="ru-RU"/>
        </w:rPr>
        <w:t>композиции.</w:t>
      </w:r>
    </w:p>
    <w:p w:rsidR="00233F39" w:rsidRPr="00FF1AC6" w:rsidRDefault="00233F39">
      <w:pPr>
        <w:spacing w:line="283" w:lineRule="auto"/>
        <w:rPr>
          <w:lang w:val="ru-RU"/>
        </w:rPr>
        <w:sectPr w:rsidR="00233F39" w:rsidRPr="00FF1AC6">
          <w:footerReference w:type="default" r:id="rId136"/>
          <w:pgSz w:w="11970" w:h="17170"/>
          <w:pgMar w:top="0" w:right="320" w:bottom="600" w:left="1220" w:header="0" w:footer="414" w:gutter="0"/>
          <w:cols w:space="720"/>
        </w:sectPr>
      </w:pPr>
    </w:p>
    <w:p w:rsidR="00233F39" w:rsidRDefault="008275CE">
      <w:pPr>
        <w:spacing w:before="75"/>
        <w:ind w:left="5023" w:right="4980"/>
        <w:jc w:val="center"/>
        <w:rPr>
          <w:sz w:val="23"/>
        </w:rPr>
      </w:pPr>
      <w:r>
        <w:rPr>
          <w:noProof/>
          <w:lang w:val="ru-RU" w:eastAsia="ru-RU"/>
        </w:rPr>
        <w:lastRenderedPageBreak/>
        <mc:AlternateContent>
          <mc:Choice Requires="wpg">
            <w:drawing>
              <wp:anchor distT="0" distB="0" distL="114300" distR="114300" simplePos="0" relativeHeight="243168256" behindDoc="1" locked="0" layoutInCell="1" allowOverlap="1">
                <wp:simplePos x="0" y="0"/>
                <wp:positionH relativeFrom="page">
                  <wp:posOffset>56515</wp:posOffset>
                </wp:positionH>
                <wp:positionV relativeFrom="page">
                  <wp:posOffset>0</wp:posOffset>
                </wp:positionV>
                <wp:extent cx="7615555" cy="10927080"/>
                <wp:effectExtent l="0" t="0" r="0" b="0"/>
                <wp:wrapNone/>
                <wp:docPr id="566" name="Group 3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5555" cy="10927080"/>
                          <a:chOff x="89" y="0"/>
                          <a:chExt cx="11993" cy="17208"/>
                        </a:xfrm>
                      </wpg:grpSpPr>
                      <wps:wsp>
                        <wps:cNvPr id="567" name="Line 371"/>
                        <wps:cNvCnPr>
                          <a:cxnSpLocks noChangeShapeType="1"/>
                        </wps:cNvCnPr>
                        <wps:spPr bwMode="auto">
                          <a:xfrm>
                            <a:off x="144" y="0"/>
                            <a:ext cx="0" cy="17208"/>
                          </a:xfrm>
                          <a:prstGeom prst="line">
                            <a:avLst/>
                          </a:prstGeom>
                          <a:noFill/>
                          <a:ln w="70215">
                            <a:solidFill>
                              <a:srgbClr val="000000"/>
                            </a:solidFill>
                            <a:round/>
                            <a:headEnd/>
                            <a:tailEnd/>
                          </a:ln>
                          <a:extLst>
                            <a:ext uri="{909E8E84-426E-40DD-AFC4-6F175D3DCCD1}">
                              <a14:hiddenFill xmlns:a14="http://schemas.microsoft.com/office/drawing/2010/main">
                                <a:noFill/>
                              </a14:hiddenFill>
                            </a:ext>
                          </a:extLst>
                        </wps:spPr>
                        <wps:bodyPr/>
                      </wps:wsp>
                      <wps:wsp>
                        <wps:cNvPr id="568" name="Line 370"/>
                        <wps:cNvCnPr>
                          <a:cxnSpLocks noChangeShapeType="1"/>
                        </wps:cNvCnPr>
                        <wps:spPr bwMode="auto">
                          <a:xfrm>
                            <a:off x="192" y="72"/>
                            <a:ext cx="11890"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058A0DE" id="Group 369" o:spid="_x0000_s1026" style="position:absolute;margin-left:4.45pt;margin-top:0;width:599.65pt;height:860.4pt;z-index:-260148224;mso-position-horizontal-relative:page;mso-position-vertical-relative:page" coordorigin="89" coordsize="11993,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">
                <v:line id="Line 371" o:spid="_x0000_s1027" style="position:absolute;visibility:visible;mso-wrap-style:square" from="144,0" to="144,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" strokeweight="1.95042mm"/>
                <v:line id="Line 370" o:spid="_x0000_s1028" style="position:absolute;visibility:visible;mso-wrap-style:square" from="192,72" to="12082,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" strokeweight="1.1019mm"/>
                <w10:wrap anchorx="page" anchory="page"/>
              </v:group>
            </w:pict>
          </mc:Fallback>
        </mc:AlternateContent>
      </w:r>
      <w:r w:rsidR="00D91962">
        <w:rPr>
          <w:w w:val="105"/>
          <w:sz w:val="23"/>
        </w:rPr>
        <w:t>117</w:t>
      </w:r>
    </w:p>
    <w:p w:rsidR="00233F39" w:rsidRDefault="00233F39">
      <w:pPr>
        <w:pStyle w:val="a3"/>
        <w:spacing w:before="5"/>
        <w:jc w:val="left"/>
        <w:rPr>
          <w:sz w:val="26"/>
        </w:rPr>
      </w:pPr>
    </w:p>
    <w:p w:rsidR="00233F39" w:rsidRDefault="00D91962">
      <w:pPr>
        <w:pStyle w:val="a4"/>
        <w:numPr>
          <w:ilvl w:val="0"/>
          <w:numId w:val="58"/>
        </w:numPr>
        <w:tabs>
          <w:tab w:val="left" w:pos="1174"/>
        </w:tabs>
        <w:ind w:left="1173" w:hanging="303"/>
        <w:rPr>
          <w:sz w:val="28"/>
        </w:rPr>
      </w:pPr>
      <w:r>
        <w:rPr>
          <w:sz w:val="28"/>
        </w:rPr>
        <w:t>Аппликация:</w:t>
      </w:r>
    </w:p>
    <w:p w:rsidR="00233F39" w:rsidRPr="00FF1AC6" w:rsidRDefault="00D91962">
      <w:pPr>
        <w:pStyle w:val="a3"/>
        <w:spacing w:before="72" w:line="283" w:lineRule="auto"/>
        <w:ind w:left="148" w:right="116" w:firstLine="718"/>
        <w:rPr>
          <w:lang w:val="ru-RU"/>
        </w:rPr>
      </w:pPr>
      <w:r w:rsidRPr="00FF1AC6">
        <w:rPr>
          <w:lang w:val="ru-RU"/>
        </w:rPr>
        <w:t>педагог продолжает формировать умение детей создавать предметные и сюжетные изображения с натуры и по представлению: развивать чувство композиции (красиво располагать фигуры на листе бумаги формата, соответствующего</w:t>
      </w:r>
      <w:r w:rsidRPr="00FF1AC6">
        <w:rPr>
          <w:spacing w:val="-22"/>
          <w:lang w:val="ru-RU"/>
        </w:rPr>
        <w:t xml:space="preserve"> </w:t>
      </w:r>
      <w:r w:rsidRPr="00FF1AC6">
        <w:rPr>
          <w:lang w:val="ru-RU"/>
        </w:rPr>
        <w:t>пропорциям</w:t>
      </w:r>
      <w:r w:rsidRPr="00FF1AC6">
        <w:rPr>
          <w:spacing w:val="1"/>
          <w:lang w:val="ru-RU"/>
        </w:rPr>
        <w:t xml:space="preserve"> </w:t>
      </w:r>
      <w:r w:rsidRPr="00FF1AC6">
        <w:rPr>
          <w:lang w:val="ru-RU"/>
        </w:rPr>
        <w:t>изображаемых</w:t>
      </w:r>
      <w:r w:rsidRPr="00FF1AC6">
        <w:rPr>
          <w:spacing w:val="-3"/>
          <w:lang w:val="ru-RU"/>
        </w:rPr>
        <w:t xml:space="preserve"> </w:t>
      </w:r>
      <w:r w:rsidRPr="00FF1AC6">
        <w:rPr>
          <w:lang w:val="ru-RU"/>
        </w:rPr>
        <w:t>предметов).</w:t>
      </w:r>
      <w:r w:rsidRPr="00FF1AC6">
        <w:rPr>
          <w:spacing w:val="-7"/>
          <w:lang w:val="ru-RU"/>
        </w:rPr>
        <w:t xml:space="preserve"> </w:t>
      </w:r>
      <w:r w:rsidRPr="00FF1AC6">
        <w:rPr>
          <w:lang w:val="ru-RU"/>
        </w:rPr>
        <w:t>Развивает</w:t>
      </w:r>
      <w:r w:rsidRPr="00FF1AC6">
        <w:rPr>
          <w:spacing w:val="-7"/>
          <w:lang w:val="ru-RU"/>
        </w:rPr>
        <w:t xml:space="preserve"> </w:t>
      </w:r>
      <w:r w:rsidRPr="00FF1AC6">
        <w:rPr>
          <w:lang w:val="ru-RU"/>
        </w:rPr>
        <w:t>у</w:t>
      </w:r>
      <w:r w:rsidRPr="00FF1AC6">
        <w:rPr>
          <w:spacing w:val="-21"/>
          <w:lang w:val="ru-RU"/>
        </w:rPr>
        <w:t xml:space="preserve"> </w:t>
      </w:r>
      <w:r w:rsidRPr="00FF1AC6">
        <w:rPr>
          <w:lang w:val="ru-RU"/>
        </w:rPr>
        <w:t>детей</w:t>
      </w:r>
      <w:r w:rsidRPr="00FF1AC6">
        <w:rPr>
          <w:spacing w:val="-20"/>
          <w:lang w:val="ru-RU"/>
        </w:rPr>
        <w:t xml:space="preserve"> </w:t>
      </w:r>
      <w:r w:rsidRPr="00FF1AC6">
        <w:rPr>
          <w:lang w:val="ru-RU"/>
        </w:rPr>
        <w:t>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 Закрепляет приемы вырезания симметричных предметов из бумаги, сложенной вдвое; несколько предметов или их частей из бумаги, сложенной гармошкой. При создании образов педагог поощряет применение детьми разных приемов вырезания, обрывания бумаги, наклеивания изображений (намазывая их клеем полностью или частично, создавая иллюзию передачи объема); учит мозаичному способу изображения с предварительным легким обозначением карандашом формы частей и деталей картинки. Продолжает развивать у детей чувство цвета, колорита, композиции. Поощряет проявления детского</w:t>
      </w:r>
      <w:r w:rsidRPr="00FF1AC6">
        <w:rPr>
          <w:spacing w:val="17"/>
          <w:lang w:val="ru-RU"/>
        </w:rPr>
        <w:t xml:space="preserve"> </w:t>
      </w:r>
      <w:r w:rsidRPr="00FF1AC6">
        <w:rPr>
          <w:lang w:val="ru-RU"/>
        </w:rPr>
        <w:t>творчества.</w:t>
      </w:r>
    </w:p>
    <w:p w:rsidR="00233F39" w:rsidRDefault="00D91962">
      <w:pPr>
        <w:pStyle w:val="a4"/>
        <w:numPr>
          <w:ilvl w:val="0"/>
          <w:numId w:val="58"/>
        </w:numPr>
        <w:tabs>
          <w:tab w:val="left" w:pos="1152"/>
        </w:tabs>
        <w:spacing w:before="10"/>
        <w:ind w:left="1151" w:hanging="303"/>
        <w:rPr>
          <w:sz w:val="28"/>
        </w:rPr>
      </w:pPr>
      <w:r>
        <w:rPr>
          <w:sz w:val="28"/>
        </w:rPr>
        <w:t>Прикладное</w:t>
      </w:r>
      <w:r>
        <w:rPr>
          <w:spacing w:val="25"/>
          <w:sz w:val="28"/>
        </w:rPr>
        <w:t xml:space="preserve"> </w:t>
      </w:r>
      <w:r>
        <w:rPr>
          <w:sz w:val="28"/>
        </w:rPr>
        <w:t>творчество:</w:t>
      </w:r>
    </w:p>
    <w:p w:rsidR="00233F39" w:rsidRPr="00FF1AC6" w:rsidRDefault="00D91962">
      <w:pPr>
        <w:pStyle w:val="a3"/>
        <w:spacing w:before="62" w:line="283" w:lineRule="auto"/>
        <w:ind w:left="121" w:right="141" w:firstLine="726"/>
        <w:rPr>
          <w:lang w:val="ru-RU"/>
        </w:rPr>
      </w:pPr>
      <w:r w:rsidRPr="00FF1AC6">
        <w:rPr>
          <w:lang w:val="ru-RU"/>
        </w:rPr>
        <w:t xml:space="preserve">при работе с бумагой и картоном педагог закрепляет у детей умение складывать бумагу прямоугольной, квадратной, круглой </w:t>
      </w:r>
      <w:r w:rsidRPr="00FF1AC6">
        <w:rPr>
          <w:spacing w:val="-8"/>
          <w:lang w:val="ru-RU"/>
        </w:rPr>
        <w:t xml:space="preserve">формы· </w:t>
      </w:r>
      <w:r w:rsidRPr="00FF1AC6">
        <w:rPr>
          <w:lang w:val="ru-RU"/>
        </w:rPr>
        <w:t xml:space="preserve">в разных направлениях (пилотка); использовать  разную по фактуре бумагу, делать разметку с помощью шаблона; создавать игрушки забавы (мишка-физкультурник, клюющий петушок  и другие).  Педагог  формирует  у   детей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Формирует умение использовать образец. Совершенствует умение детей создавать объемные игрушки в технике оригами. При работе с тканью, педагог формирует у детей умение вдевать нитку в иголку, завязывать узелок; пришивать пуговицу, вешалку; шить простейшие изделия (мешочек для семян, фартучек для кукол, игольница) швом «вперед иголку». Педагог закрепляет у детей умение делать аппликацию, используя кусочки ткани разнообразной фактуры (шелк для бабочки, байка для  зайчика  и так далее),  наносить  контур  с помощью  мелка и вырезать в соответствии с задуманным сюжетом. При работе с природным материалом  закрепляет у детей умение создавать фигуры людей, животных, птиц  из желудей, шишек, косточек, травы, веток, корней и других материалов, передавать выразительность    образа,    создавать    общие    композиции     («Лесная  </w:t>
      </w:r>
      <w:r w:rsidRPr="00FF1AC6">
        <w:rPr>
          <w:spacing w:val="57"/>
          <w:lang w:val="ru-RU"/>
        </w:rPr>
        <w:t xml:space="preserve"> </w:t>
      </w:r>
      <w:r w:rsidRPr="00FF1AC6">
        <w:rPr>
          <w:lang w:val="ru-RU"/>
        </w:rPr>
        <w:t>поляна»,</w:t>
      </w:r>
    </w:p>
    <w:p w:rsidR="00233F39" w:rsidRPr="00FF1AC6" w:rsidRDefault="00D91962">
      <w:pPr>
        <w:pStyle w:val="a3"/>
        <w:spacing w:line="307" w:lineRule="exact"/>
        <w:ind w:left="119"/>
        <w:rPr>
          <w:lang w:val="ru-RU"/>
        </w:rPr>
      </w:pPr>
      <w:r w:rsidRPr="00FF1AC6">
        <w:rPr>
          <w:lang w:val="ru-RU"/>
        </w:rPr>
        <w:t>«Сказочные   герои»).  Педагог   закрепляет   умение   детей  аккуратно   и</w:t>
      </w:r>
      <w:r w:rsidRPr="00FF1AC6">
        <w:rPr>
          <w:spacing w:val="-12"/>
          <w:lang w:val="ru-RU"/>
        </w:rPr>
        <w:t xml:space="preserve"> </w:t>
      </w:r>
      <w:r w:rsidRPr="00FF1AC6">
        <w:rPr>
          <w:lang w:val="ru-RU"/>
        </w:rPr>
        <w:t>экономно</w:t>
      </w:r>
    </w:p>
    <w:p w:rsidR="00233F39" w:rsidRPr="00FF1AC6" w:rsidRDefault="00D91962">
      <w:pPr>
        <w:pStyle w:val="a3"/>
        <w:spacing w:before="58"/>
        <w:ind w:left="116"/>
        <w:rPr>
          <w:lang w:val="ru-RU"/>
        </w:rPr>
      </w:pPr>
      <w:r w:rsidRPr="00FF1AC6">
        <w:rPr>
          <w:lang w:val="ru-RU"/>
        </w:rPr>
        <w:t>использовать материалы. Развивает у детей фантазию, воображение.</w:t>
      </w:r>
    </w:p>
    <w:p w:rsidR="00233F39" w:rsidRPr="00FF1AC6" w:rsidRDefault="00233F39">
      <w:pPr>
        <w:rPr>
          <w:lang w:val="ru-RU"/>
        </w:rPr>
        <w:sectPr w:rsidR="00233F39" w:rsidRPr="00FF1AC6">
          <w:footerReference w:type="default" r:id="rId137"/>
          <w:pgSz w:w="12090" w:h="17210"/>
          <w:pgMar w:top="740" w:right="340" w:bottom="620" w:left="1300" w:header="0" w:footer="423" w:gutter="0"/>
          <w:cols w:space="720"/>
        </w:sectPr>
      </w:pPr>
    </w:p>
    <w:p w:rsidR="00233F39" w:rsidRDefault="008275CE">
      <w:pPr>
        <w:spacing w:before="70"/>
        <w:ind w:left="4984" w:right="4943"/>
        <w:jc w:val="center"/>
        <w:rPr>
          <w:sz w:val="23"/>
        </w:rPr>
      </w:pPr>
      <w:r>
        <w:rPr>
          <w:noProof/>
          <w:lang w:val="ru-RU" w:eastAsia="ru-RU"/>
        </w:rPr>
        <w:lastRenderedPageBreak/>
        <mc:AlternateContent>
          <mc:Choice Requires="wpg">
            <w:drawing>
              <wp:anchor distT="0" distB="0" distL="114300" distR="114300" simplePos="0" relativeHeight="243169280" behindDoc="1" locked="0" layoutInCell="1" allowOverlap="1">
                <wp:simplePos x="0" y="0"/>
                <wp:positionH relativeFrom="page">
                  <wp:posOffset>27305</wp:posOffset>
                </wp:positionH>
                <wp:positionV relativeFrom="page">
                  <wp:posOffset>0</wp:posOffset>
                </wp:positionV>
                <wp:extent cx="7607935" cy="10918190"/>
                <wp:effectExtent l="0" t="0" r="0" b="0"/>
                <wp:wrapNone/>
                <wp:docPr id="563" name="Group 3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935" cy="10918190"/>
                          <a:chOff x="43" y="0"/>
                          <a:chExt cx="11981" cy="17194"/>
                        </a:xfrm>
                      </wpg:grpSpPr>
                      <wps:wsp>
                        <wps:cNvPr id="564" name="Line 368"/>
                        <wps:cNvCnPr>
                          <a:cxnSpLocks noChangeShapeType="1"/>
                        </wps:cNvCnPr>
                        <wps:spPr bwMode="auto">
                          <a:xfrm>
                            <a:off x="77" y="0"/>
                            <a:ext cx="0" cy="17194"/>
                          </a:xfrm>
                          <a:prstGeom prst="line">
                            <a:avLst/>
                          </a:prstGeom>
                          <a:noFill/>
                          <a:ln w="42739">
                            <a:solidFill>
                              <a:srgbClr val="000000"/>
                            </a:solidFill>
                            <a:round/>
                            <a:headEnd/>
                            <a:tailEnd/>
                          </a:ln>
                          <a:extLst>
                            <a:ext uri="{909E8E84-426E-40DD-AFC4-6F175D3DCCD1}">
                              <a14:hiddenFill xmlns:a14="http://schemas.microsoft.com/office/drawing/2010/main">
                                <a:noFill/>
                              </a14:hiddenFill>
                            </a:ext>
                          </a:extLst>
                        </wps:spPr>
                        <wps:bodyPr/>
                      </wps:wsp>
                      <wps:wsp>
                        <wps:cNvPr id="565" name="Line 367"/>
                        <wps:cNvCnPr>
                          <a:cxnSpLocks noChangeShapeType="1"/>
                        </wps:cNvCnPr>
                        <wps:spPr bwMode="auto">
                          <a:xfrm>
                            <a:off x="154" y="62"/>
                            <a:ext cx="11870"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E8F15F1" id="Group 366" o:spid="_x0000_s1026" style="position:absolute;margin-left:2.15pt;margin-top:0;width:599.05pt;height:859.7pt;z-index:-260147200;mso-position-horizontal-relative:page;mso-position-vertical-relative:page" coordorigin="43" coordsize="11981,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">
                <v:line id="Line 368" o:spid="_x0000_s1027" style="position:absolute;visibility:visible;mso-wrap-style:square" from="77,0" to="77,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" strokeweight="1.1872mm"/>
                <v:line id="Line 367" o:spid="_x0000_s1028" style="position:absolute;visibility:visible;mso-wrap-style:square" from="154,62" to="12024,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" strokeweight=".84761mm"/>
                <w10:wrap anchorx="page" anchory="page"/>
              </v:group>
            </w:pict>
          </mc:Fallback>
        </mc:AlternateContent>
      </w:r>
      <w:r w:rsidR="00D91962">
        <w:rPr>
          <w:w w:val="105"/>
          <w:sz w:val="23"/>
        </w:rPr>
        <w:t>118</w:t>
      </w:r>
    </w:p>
    <w:p w:rsidR="00233F39" w:rsidRDefault="00233F39">
      <w:pPr>
        <w:pStyle w:val="a3"/>
        <w:spacing w:before="3"/>
        <w:jc w:val="left"/>
        <w:rPr>
          <w:sz w:val="27"/>
        </w:rPr>
      </w:pPr>
    </w:p>
    <w:p w:rsidR="00233F39" w:rsidRDefault="00D91962">
      <w:pPr>
        <w:pStyle w:val="a4"/>
        <w:numPr>
          <w:ilvl w:val="0"/>
          <w:numId w:val="58"/>
        </w:numPr>
        <w:tabs>
          <w:tab w:val="left" w:pos="1149"/>
        </w:tabs>
        <w:ind w:left="1148" w:hanging="308"/>
        <w:rPr>
          <w:sz w:val="28"/>
        </w:rPr>
      </w:pPr>
      <w:r>
        <w:rPr>
          <w:sz w:val="28"/>
        </w:rPr>
        <w:t>Народное декоративно-прикладное</w:t>
      </w:r>
      <w:r>
        <w:rPr>
          <w:spacing w:val="2"/>
          <w:sz w:val="28"/>
        </w:rPr>
        <w:t xml:space="preserve"> </w:t>
      </w:r>
      <w:r>
        <w:rPr>
          <w:sz w:val="28"/>
        </w:rPr>
        <w:t>искусство:</w:t>
      </w:r>
    </w:p>
    <w:p w:rsidR="00233F39" w:rsidRPr="00FF1AC6" w:rsidRDefault="00D91962">
      <w:pPr>
        <w:pStyle w:val="a3"/>
        <w:spacing w:before="72" w:line="283" w:lineRule="auto"/>
        <w:ind w:left="120" w:right="102" w:firstLine="723"/>
        <w:rPr>
          <w:lang w:val="ru-RU"/>
        </w:rPr>
      </w:pPr>
      <w:r w:rsidRPr="00FF1AC6">
        <w:rPr>
          <w:lang w:val="ru-RU"/>
        </w:rPr>
        <w:t xml:space="preserve">педагог продолжает развивать у декоративное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другие). Продолжает формировать у детей умение свободно владеть карандашом, кистью при выполнении линейного рисунка, учит плавным поворотам руки при рисовании округлых линий, завитков в  разном  направлении  </w:t>
      </w:r>
      <w:r w:rsidRPr="00FF1AC6">
        <w:rPr>
          <w:spacing w:val="-4"/>
          <w:lang w:val="ru-RU"/>
        </w:rPr>
        <w:t xml:space="preserve">(от  </w:t>
      </w:r>
      <w:r w:rsidRPr="00FF1AC6">
        <w:rPr>
          <w:lang w:val="ru-RU"/>
        </w:rPr>
        <w:t>веточки и  от  конца завитка к веточке, вертикально и горизонтально), учит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(городец) и другое.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Педагог  учит  детей  выделять и передавать цветовую гамму народного декоративного искусства определенного вида. Закрепляет у детей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 Педагог продолжает развивать у детей навыки декоративной лепки; учит использовать разные способы лепки (налеп, углубленный рельеф), применять</w:t>
      </w:r>
      <w:r w:rsidRPr="00FF1AC6">
        <w:rPr>
          <w:spacing w:val="16"/>
          <w:lang w:val="ru-RU"/>
        </w:rPr>
        <w:t xml:space="preserve"> </w:t>
      </w:r>
      <w:r w:rsidRPr="00FF1AC6">
        <w:rPr>
          <w:lang w:val="ru-RU"/>
        </w:rPr>
        <w:t>стеку.</w:t>
      </w:r>
    </w:p>
    <w:p w:rsidR="00233F39" w:rsidRDefault="00D91962">
      <w:pPr>
        <w:pStyle w:val="a4"/>
        <w:numPr>
          <w:ilvl w:val="3"/>
          <w:numId w:val="61"/>
        </w:numPr>
        <w:tabs>
          <w:tab w:val="left" w:pos="1865"/>
        </w:tabs>
        <w:spacing w:before="13"/>
        <w:ind w:left="1864" w:hanging="1040"/>
        <w:rPr>
          <w:sz w:val="28"/>
        </w:rPr>
      </w:pPr>
      <w:r>
        <w:rPr>
          <w:sz w:val="28"/>
        </w:rPr>
        <w:t>Конструктивная</w:t>
      </w:r>
      <w:r>
        <w:rPr>
          <w:spacing w:val="-6"/>
          <w:sz w:val="28"/>
        </w:rPr>
        <w:t xml:space="preserve"> </w:t>
      </w:r>
      <w:r>
        <w:rPr>
          <w:sz w:val="28"/>
        </w:rPr>
        <w:t>деятельность.</w:t>
      </w:r>
    </w:p>
    <w:p w:rsidR="00233F39" w:rsidRPr="00FF1AC6" w:rsidRDefault="00D91962">
      <w:pPr>
        <w:pStyle w:val="a4"/>
        <w:numPr>
          <w:ilvl w:val="0"/>
          <w:numId w:val="57"/>
        </w:numPr>
        <w:tabs>
          <w:tab w:val="left" w:pos="1129"/>
        </w:tabs>
        <w:spacing w:before="53" w:line="283" w:lineRule="auto"/>
        <w:ind w:right="120" w:firstLine="717"/>
        <w:rPr>
          <w:sz w:val="28"/>
          <w:lang w:val="ru-RU"/>
        </w:rPr>
      </w:pPr>
      <w:r w:rsidRPr="00FF1AC6">
        <w:rPr>
          <w:sz w:val="28"/>
          <w:lang w:val="ru-RU"/>
        </w:rPr>
        <w:t>Педагог формирует у детей интерес к разнообразным зданиям и сооружениям (жилые дома, театры и другое). Поощряет желание передавать их особенности в конструктивной деятельности. Предлагает детям самостоятельно находить отдельные конструктивные решения на основе анализа существующих сооружений.</w:t>
      </w:r>
    </w:p>
    <w:p w:rsidR="00233F39" w:rsidRPr="00FF1AC6" w:rsidRDefault="00D91962">
      <w:pPr>
        <w:pStyle w:val="a4"/>
        <w:numPr>
          <w:ilvl w:val="0"/>
          <w:numId w:val="57"/>
        </w:numPr>
        <w:tabs>
          <w:tab w:val="left" w:pos="1120"/>
        </w:tabs>
        <w:spacing w:line="283" w:lineRule="auto"/>
        <w:ind w:left="105" w:right="125" w:firstLine="715"/>
        <w:rPr>
          <w:sz w:val="28"/>
          <w:lang w:val="ru-RU"/>
        </w:rPr>
      </w:pPr>
      <w:r w:rsidRPr="00FF1AC6">
        <w:rPr>
          <w:sz w:val="28"/>
          <w:lang w:val="ru-RU"/>
        </w:rPr>
        <w:t>Конструирование из строительного материала: педагог учит детей сооружать различные конструкции одного и того же объекта в соответствии с их назначением (мост для пешеходов, мост для транспорта). Педагог учит детей определять, какие детали более всего подходят для постройки, как их целесообразнее скомбинировать; продолжает развивать умение планировать процесс возведения постройки. Продолжает формировать умение у детей сооружать постройки, объединенных общей темой (улица, машины,</w:t>
      </w:r>
      <w:r w:rsidRPr="00FF1AC6">
        <w:rPr>
          <w:spacing w:val="61"/>
          <w:sz w:val="28"/>
          <w:lang w:val="ru-RU"/>
        </w:rPr>
        <w:t xml:space="preserve"> </w:t>
      </w:r>
      <w:r w:rsidRPr="00FF1AC6">
        <w:rPr>
          <w:sz w:val="28"/>
          <w:lang w:val="ru-RU"/>
        </w:rPr>
        <w:t>дома).</w:t>
      </w:r>
    </w:p>
    <w:p w:rsidR="00233F39" w:rsidRDefault="00D91962">
      <w:pPr>
        <w:pStyle w:val="a4"/>
        <w:numPr>
          <w:ilvl w:val="0"/>
          <w:numId w:val="57"/>
        </w:numPr>
        <w:tabs>
          <w:tab w:val="left" w:pos="1115"/>
        </w:tabs>
        <w:spacing w:line="283" w:lineRule="auto"/>
        <w:ind w:left="104" w:right="126" w:firstLine="711"/>
        <w:rPr>
          <w:sz w:val="28"/>
        </w:rPr>
      </w:pPr>
      <w:r w:rsidRPr="00FF1AC6">
        <w:rPr>
          <w:sz w:val="28"/>
          <w:lang w:val="ru-RU"/>
        </w:rPr>
        <w:t xml:space="preserve">Конструирование из деталей конструкторов: педагог знакомит детей с разнообразными пластмассовыми конструкторами. Учит детей создавать различные модели (здания, самолеты, поезда и так далее) по рисунку, по словесной инструкции педагога, по собственному замыслу. </w:t>
      </w:r>
      <w:r>
        <w:rPr>
          <w:sz w:val="28"/>
        </w:rPr>
        <w:t>Знакомит детей с деревянным</w:t>
      </w:r>
      <w:r>
        <w:rPr>
          <w:spacing w:val="34"/>
          <w:sz w:val="28"/>
        </w:rPr>
        <w:t xml:space="preserve"> </w:t>
      </w:r>
      <w:r>
        <w:rPr>
          <w:sz w:val="28"/>
        </w:rPr>
        <w:t>конструктором,</w:t>
      </w:r>
    </w:p>
    <w:p w:rsidR="00233F39" w:rsidRDefault="00233F39">
      <w:pPr>
        <w:spacing w:line="283" w:lineRule="auto"/>
        <w:jc w:val="both"/>
        <w:rPr>
          <w:sz w:val="28"/>
        </w:rPr>
        <w:sectPr w:rsidR="00233F39">
          <w:footerReference w:type="default" r:id="rId138"/>
          <w:pgSz w:w="12030" w:h="17200"/>
          <w:pgMar w:top="720" w:right="360" w:bottom="600" w:left="1260" w:header="0" w:footer="414" w:gutter="0"/>
          <w:cols w:space="720"/>
        </w:sectPr>
      </w:pPr>
    </w:p>
    <w:p w:rsidR="00233F39" w:rsidRDefault="008275CE">
      <w:pPr>
        <w:pStyle w:val="a3"/>
        <w:spacing w:line="30" w:lineRule="exact"/>
        <w:ind w:left="-1062"/>
        <w:jc w:val="left"/>
        <w:rPr>
          <w:sz w:val="3"/>
        </w:rPr>
      </w:pPr>
      <w:r>
        <w:rPr>
          <w:noProof/>
          <w:lang w:val="ru-RU" w:eastAsia="ru-RU"/>
        </w:rPr>
        <w:lastRenderedPageBreak/>
        <mc:AlternateContent>
          <mc:Choice Requires="wps">
            <w:drawing>
              <wp:anchor distT="0" distB="0" distL="114300" distR="114300" simplePos="0" relativeHeight="251836416" behindDoc="0" locked="0" layoutInCell="1" allowOverlap="1">
                <wp:simplePos x="0" y="0"/>
                <wp:positionH relativeFrom="page">
                  <wp:posOffset>21590</wp:posOffset>
                </wp:positionH>
                <wp:positionV relativeFrom="page">
                  <wp:posOffset>0</wp:posOffset>
                </wp:positionV>
                <wp:extent cx="0" cy="10881360"/>
                <wp:effectExtent l="0" t="0" r="0" b="0"/>
                <wp:wrapNone/>
                <wp:docPr id="562" name="Line 3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81360"/>
                        </a:xfrm>
                        <a:prstGeom prst="line">
                          <a:avLst/>
                        </a:prstGeom>
                        <a:noFill/>
                        <a:ln w="1831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EE998C" id="Line 365" o:spid="_x0000_s1026" style="position:absolute;z-index:251836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0" to="1.7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" strokeweight=".50881mm">
                <w10:wrap anchorx="page" anchory="page"/>
              </v:line>
            </w:pict>
          </mc:Fallback>
        </mc:AlternateContent>
      </w:r>
      <w:r>
        <w:rPr>
          <w:noProof/>
          <w:sz w:val="3"/>
          <w:lang w:val="ru-RU" w:eastAsia="ru-RU"/>
        </w:rPr>
        <mc:AlternateContent>
          <mc:Choice Requires="wpg">
            <w:drawing>
              <wp:inline distT="0" distB="0" distL="0" distR="0">
                <wp:extent cx="6386830" cy="18415"/>
                <wp:effectExtent l="11430" t="5715" r="12065" b="4445"/>
                <wp:docPr id="560" name="Group 3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86830" cy="18415"/>
                          <a:chOff x="0" y="0"/>
                          <a:chExt cx="10058" cy="29"/>
                        </a:xfrm>
                      </wpg:grpSpPr>
                      <wps:wsp>
                        <wps:cNvPr id="561" name="Line 364"/>
                        <wps:cNvCnPr>
                          <a:cxnSpLocks noChangeShapeType="1"/>
                        </wps:cNvCnPr>
                        <wps:spPr bwMode="auto">
                          <a:xfrm>
                            <a:off x="0" y="14"/>
                            <a:ext cx="10058" cy="0"/>
                          </a:xfrm>
                          <a:prstGeom prst="line">
                            <a:avLst/>
                          </a:prstGeom>
                          <a:noFill/>
                          <a:ln w="18308">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3277A45" id="Group 363" o:spid="_x0000_s1026" style="width:502.9pt;height:1.45pt;mso-position-horizontal-relative:char;mso-position-vertical-relative:line" coordsize="10058,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">
                <v:line id="Line 364" o:spid="_x0000_s1027" style="position:absolute;visibility:visible;mso-wrap-style:square" from="0,14" to="10058,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" strokeweight=".50856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7"/>
        <w:jc w:val="left"/>
        <w:rPr>
          <w:sz w:val="15"/>
        </w:rPr>
      </w:pPr>
    </w:p>
    <w:p w:rsidR="00233F39" w:rsidRPr="00FF1AC6" w:rsidRDefault="00D91962">
      <w:pPr>
        <w:spacing w:before="93"/>
        <w:ind w:left="5007" w:right="4951"/>
        <w:jc w:val="center"/>
        <w:rPr>
          <w:rFonts w:ascii="Arial"/>
          <w:sz w:val="23"/>
          <w:lang w:val="ru-RU"/>
        </w:rPr>
      </w:pPr>
      <w:r w:rsidRPr="00FF1AC6">
        <w:rPr>
          <w:rFonts w:ascii="Arial"/>
          <w:sz w:val="23"/>
          <w:lang w:val="ru-RU"/>
        </w:rPr>
        <w:t>119</w:t>
      </w:r>
    </w:p>
    <w:p w:rsidR="00233F39" w:rsidRPr="00FF1AC6" w:rsidRDefault="00233F39">
      <w:pPr>
        <w:pStyle w:val="a3"/>
        <w:spacing w:before="9"/>
        <w:jc w:val="left"/>
        <w:rPr>
          <w:rFonts w:ascii="Arial"/>
          <w:sz w:val="27"/>
          <w:lang w:val="ru-RU"/>
        </w:rPr>
      </w:pPr>
    </w:p>
    <w:p w:rsidR="00233F39" w:rsidRPr="00FF1AC6" w:rsidRDefault="00D91962">
      <w:pPr>
        <w:pStyle w:val="a3"/>
        <w:spacing w:line="283" w:lineRule="auto"/>
        <w:ind w:left="155" w:right="113" w:firstLine="6"/>
        <w:rPr>
          <w:lang w:val="ru-RU"/>
        </w:rPr>
      </w:pPr>
      <w:r w:rsidRPr="00FF1AC6">
        <w:rPr>
          <w:lang w:val="ru-RU"/>
        </w:rPr>
        <w:t>детали которого крепятся штифтами. Учит создавать различные конструкции (мебель, машины) по рисунку и по словесной инструкции педагога. Педагог учит детей создавать конструкции, объединенные общей темой (детская площадка, стоянка машин и другое). Учит детей разбирать конструкции при помощи скобы и киянки (в пластмассовых конструкторах).</w:t>
      </w:r>
    </w:p>
    <w:p w:rsidR="00233F39" w:rsidRDefault="00D91962">
      <w:pPr>
        <w:pStyle w:val="a4"/>
        <w:numPr>
          <w:ilvl w:val="3"/>
          <w:numId w:val="56"/>
        </w:numPr>
        <w:tabs>
          <w:tab w:val="left" w:pos="1916"/>
        </w:tabs>
        <w:spacing w:before="8"/>
        <w:rPr>
          <w:sz w:val="28"/>
        </w:rPr>
      </w:pPr>
      <w:r>
        <w:rPr>
          <w:sz w:val="28"/>
        </w:rPr>
        <w:t>Музыкальная</w:t>
      </w:r>
      <w:r>
        <w:rPr>
          <w:spacing w:val="34"/>
          <w:sz w:val="28"/>
        </w:rPr>
        <w:t xml:space="preserve"> </w:t>
      </w:r>
      <w:r>
        <w:rPr>
          <w:sz w:val="28"/>
        </w:rPr>
        <w:t>деятельность.</w:t>
      </w:r>
    </w:p>
    <w:p w:rsidR="00233F39" w:rsidRPr="000000AE" w:rsidRDefault="00D91962">
      <w:pPr>
        <w:pStyle w:val="a4"/>
        <w:numPr>
          <w:ilvl w:val="0"/>
          <w:numId w:val="55"/>
        </w:numPr>
        <w:tabs>
          <w:tab w:val="left" w:pos="1170"/>
        </w:tabs>
        <w:spacing w:before="63" w:line="283" w:lineRule="auto"/>
        <w:ind w:right="107" w:firstLine="723"/>
        <w:rPr>
          <w:sz w:val="28"/>
          <w:lang w:val="ru-RU"/>
        </w:rPr>
      </w:pPr>
      <w:r w:rsidRPr="000000AE">
        <w:rPr>
          <w:sz w:val="28"/>
          <w:lang w:val="ru-RU"/>
        </w:rPr>
        <w:t>Слушание: педагог развивает у детей навык восприятия звуков по высоте в пределах квинты - терции; обогащает впечатления детей  и  формирует музыкальный вкус, развивает музыкальную память; способствует развитию у детей мышления, фантазии, памяти, слуха; педагог знакомит детей с элементарными музыкальными понятиями (темп, ритм); жанрами (опера, концерт, симфонический концерт), творчеством композиторов и музыкантов (русских, зарубежных и так далее); педагог знакомит детей с мелодией Государственного гимна Российской Федерации.</w:t>
      </w:r>
    </w:p>
    <w:p w:rsidR="00233F39" w:rsidRPr="00FF1AC6" w:rsidRDefault="00D91962">
      <w:pPr>
        <w:pStyle w:val="a4"/>
        <w:numPr>
          <w:ilvl w:val="0"/>
          <w:numId w:val="55"/>
        </w:numPr>
        <w:tabs>
          <w:tab w:val="left" w:pos="1161"/>
        </w:tabs>
        <w:spacing w:before="2" w:line="283" w:lineRule="auto"/>
        <w:ind w:left="139" w:right="115" w:firstLine="717"/>
        <w:rPr>
          <w:sz w:val="28"/>
          <w:lang w:val="ru-RU"/>
        </w:rPr>
      </w:pPr>
      <w:r w:rsidRPr="000000AE">
        <w:rPr>
          <w:sz w:val="28"/>
          <w:lang w:val="ru-RU"/>
        </w:rPr>
        <w:t xml:space="preserve">Пение: педагог совершенствует у детей певческий голос и вокально­ слуховую координацию; закрепляет у детей практические навыки выразительного исполнения песен в пределах от до первой октавы до ре второй октавы; учит брать дыхание и удерживать его до конца фразы; обращает внимание на артикуляцию </w:t>
      </w:r>
      <w:r w:rsidRPr="00FF1AC6">
        <w:rPr>
          <w:sz w:val="28"/>
          <w:lang w:val="ru-RU"/>
        </w:rPr>
        <w:t>(дикцию); закрепляет умение петь самостоятельно, индивидуально и коллективно, с музыкальным сопровождением и без</w:t>
      </w:r>
      <w:r w:rsidRPr="00FF1AC6">
        <w:rPr>
          <w:spacing w:val="7"/>
          <w:sz w:val="28"/>
          <w:lang w:val="ru-RU"/>
        </w:rPr>
        <w:t xml:space="preserve"> </w:t>
      </w:r>
      <w:r w:rsidRPr="00FF1AC6">
        <w:rPr>
          <w:sz w:val="28"/>
          <w:lang w:val="ru-RU"/>
        </w:rPr>
        <w:t>него.</w:t>
      </w:r>
    </w:p>
    <w:p w:rsidR="00233F39" w:rsidRPr="000000AE" w:rsidRDefault="00D91962">
      <w:pPr>
        <w:pStyle w:val="a4"/>
        <w:numPr>
          <w:ilvl w:val="0"/>
          <w:numId w:val="55"/>
        </w:numPr>
        <w:tabs>
          <w:tab w:val="left" w:pos="1151"/>
        </w:tabs>
        <w:spacing w:line="280" w:lineRule="auto"/>
        <w:ind w:left="133" w:right="139" w:firstLine="718"/>
        <w:rPr>
          <w:sz w:val="28"/>
          <w:lang w:val="ru-RU"/>
        </w:rPr>
      </w:pPr>
      <w:r w:rsidRPr="000000AE">
        <w:rPr>
          <w:sz w:val="28"/>
          <w:lang w:val="ru-RU"/>
        </w:rPr>
        <w:t>Песенное творчество: педагог учит детей самостоятельно придумывать мелодии, используя в качестве образца русские народные песни; поощряет желание детей самостоятельно импровизировать мелодии на заданную тему по образцу и без него, используя для этого знакомые песни, музыкальные пьесы и</w:t>
      </w:r>
      <w:r w:rsidRPr="000000AE">
        <w:rPr>
          <w:spacing w:val="-32"/>
          <w:sz w:val="28"/>
          <w:lang w:val="ru-RU"/>
        </w:rPr>
        <w:t xml:space="preserve"> </w:t>
      </w:r>
      <w:r w:rsidRPr="000000AE">
        <w:rPr>
          <w:sz w:val="28"/>
          <w:lang w:val="ru-RU"/>
        </w:rPr>
        <w:t>танцы.</w:t>
      </w:r>
    </w:p>
    <w:p w:rsidR="00233F39" w:rsidRPr="000000AE" w:rsidRDefault="00D91962">
      <w:pPr>
        <w:pStyle w:val="a4"/>
        <w:numPr>
          <w:ilvl w:val="0"/>
          <w:numId w:val="55"/>
        </w:numPr>
        <w:tabs>
          <w:tab w:val="left" w:pos="1147"/>
        </w:tabs>
        <w:spacing w:before="5" w:line="283" w:lineRule="auto"/>
        <w:ind w:left="120" w:right="137" w:firstLine="723"/>
        <w:rPr>
          <w:sz w:val="28"/>
          <w:lang w:val="ru-RU"/>
        </w:rPr>
      </w:pPr>
      <w:r w:rsidRPr="000000AE">
        <w:rPr>
          <w:sz w:val="28"/>
          <w:lang w:val="ru-RU"/>
        </w:rPr>
        <w:t>Музыкально-ритмические движения: педагог способствует дальнейшему развитию у детей навыков танцевальных движений, совершенствует умение выразительно и ритмично двигаться в соответствии с разнообразным характером музыки, передавая в танце эмоционально-образное содержание; знакомит детей с национальными плясками (русские, белорусские, украинские и так далее); педагог развивает у детей танцевально-игровое творчество; формирует навыки художественного исполнения различных образов при инсценировании песен, театральных</w:t>
      </w:r>
      <w:r w:rsidRPr="000000AE">
        <w:rPr>
          <w:spacing w:val="26"/>
          <w:sz w:val="28"/>
          <w:lang w:val="ru-RU"/>
        </w:rPr>
        <w:t xml:space="preserve"> </w:t>
      </w:r>
      <w:r w:rsidRPr="000000AE">
        <w:rPr>
          <w:sz w:val="28"/>
          <w:lang w:val="ru-RU"/>
        </w:rPr>
        <w:t>постановок.</w:t>
      </w:r>
    </w:p>
    <w:p w:rsidR="00233F39" w:rsidRPr="00FF1AC6" w:rsidRDefault="00D91962">
      <w:pPr>
        <w:pStyle w:val="a4"/>
        <w:numPr>
          <w:ilvl w:val="0"/>
          <w:numId w:val="55"/>
        </w:numPr>
        <w:tabs>
          <w:tab w:val="left" w:pos="1133"/>
        </w:tabs>
        <w:spacing w:line="280" w:lineRule="auto"/>
        <w:ind w:left="115" w:right="159" w:firstLine="719"/>
        <w:rPr>
          <w:sz w:val="28"/>
          <w:lang w:val="ru-RU"/>
        </w:rPr>
      </w:pPr>
      <w:r w:rsidRPr="00FF1AC6">
        <w:rPr>
          <w:sz w:val="28"/>
          <w:lang w:val="ru-RU"/>
        </w:rPr>
        <w:t>Музыкально-игровое и танцевальное творчество: педагог способствует развитию творческой активности детей в доступных видах музыкальной исполнительской деятельности (игра  в  оркестре,  пение,  танцевальные  движения и тому подобное); учит импровизировать под музыку соответствующего характера (лыжник, конькобежец, наездник, рыбак; лукавый котик и сердитый козлик и тому подобное); помогает придумывать движения, отражающие содержание песни; выразительно действовать с воображаемыми предметами; учит</w:t>
      </w:r>
      <w:r w:rsidRPr="00FF1AC6">
        <w:rPr>
          <w:spacing w:val="46"/>
          <w:sz w:val="28"/>
          <w:lang w:val="ru-RU"/>
        </w:rPr>
        <w:t xml:space="preserve"> </w:t>
      </w:r>
      <w:r w:rsidRPr="00FF1AC6">
        <w:rPr>
          <w:sz w:val="28"/>
          <w:lang w:val="ru-RU"/>
        </w:rPr>
        <w:t>детей</w:t>
      </w:r>
    </w:p>
    <w:p w:rsidR="00233F39" w:rsidRPr="00FF1AC6" w:rsidRDefault="00233F39">
      <w:pPr>
        <w:spacing w:line="280" w:lineRule="auto"/>
        <w:jc w:val="both"/>
        <w:rPr>
          <w:sz w:val="28"/>
          <w:lang w:val="ru-RU"/>
        </w:rPr>
        <w:sectPr w:rsidR="00233F39" w:rsidRPr="00FF1AC6">
          <w:footerReference w:type="default" r:id="rId139"/>
          <w:pgSz w:w="11940" w:h="17140"/>
          <w:pgMar w:top="0" w:right="300" w:bottom="580" w:left="1200" w:header="0" w:footer="394"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37440" behindDoc="0" locked="0" layoutInCell="1" allowOverlap="1">
                <wp:simplePos x="0" y="0"/>
                <wp:positionH relativeFrom="page">
                  <wp:posOffset>12065</wp:posOffset>
                </wp:positionH>
                <wp:positionV relativeFrom="page">
                  <wp:posOffset>0</wp:posOffset>
                </wp:positionV>
                <wp:extent cx="0" cy="10872470"/>
                <wp:effectExtent l="0" t="0" r="0" b="0"/>
                <wp:wrapNone/>
                <wp:docPr id="559" name="Line 3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72470"/>
                        </a:xfrm>
                        <a:prstGeom prst="line">
                          <a:avLst/>
                        </a:prstGeom>
                        <a:noFill/>
                        <a:ln w="152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9055C3" id="Line 362" o:spid="_x0000_s1026" style="position:absolute;z-index:251837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5pt,0" to=".95pt,8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" strokeweight=".42403mm">
                <w10:wrap anchorx="page" anchory="page"/>
              </v:line>
            </w:pict>
          </mc:Fallback>
        </mc:AlternateContent>
      </w:r>
      <w:r>
        <w:rPr>
          <w:noProof/>
          <w:lang w:val="ru-RU" w:eastAsia="ru-RU"/>
        </w:rPr>
        <mc:AlternateContent>
          <mc:Choice Requires="wps">
            <w:drawing>
              <wp:anchor distT="0" distB="0" distL="114300" distR="114300" simplePos="0" relativeHeight="251838464" behindDoc="0" locked="0" layoutInCell="1" allowOverlap="1">
                <wp:simplePos x="0" y="0"/>
                <wp:positionH relativeFrom="page">
                  <wp:posOffset>73025</wp:posOffset>
                </wp:positionH>
                <wp:positionV relativeFrom="page">
                  <wp:posOffset>18415</wp:posOffset>
                </wp:positionV>
                <wp:extent cx="7507605" cy="0"/>
                <wp:effectExtent l="0" t="0" r="0" b="0"/>
                <wp:wrapNone/>
                <wp:docPr id="558" name="Line 3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7605" cy="0"/>
                        </a:xfrm>
                        <a:prstGeom prst="line">
                          <a:avLst/>
                        </a:prstGeom>
                        <a:noFill/>
                        <a:ln w="1830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871BB1" id="Line 361" o:spid="_x0000_s1026" style="position:absolute;z-index:251838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5pt,1.45pt" to="596.9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" strokeweight=".5085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6"/>
        <w:jc w:val="left"/>
        <w:rPr>
          <w:sz w:val="18"/>
          <w:lang w:val="ru-RU"/>
        </w:rPr>
      </w:pPr>
    </w:p>
    <w:p w:rsidR="00233F39" w:rsidRPr="00FF1AC6" w:rsidRDefault="00D91962">
      <w:pPr>
        <w:spacing w:before="91"/>
        <w:ind w:left="4986" w:right="4955"/>
        <w:jc w:val="center"/>
        <w:rPr>
          <w:sz w:val="23"/>
          <w:lang w:val="ru-RU"/>
        </w:rPr>
      </w:pPr>
      <w:r w:rsidRPr="00FF1AC6">
        <w:rPr>
          <w:w w:val="105"/>
          <w:sz w:val="23"/>
          <w:lang w:val="ru-RU"/>
        </w:rPr>
        <w:t>120</w:t>
      </w:r>
    </w:p>
    <w:p w:rsidR="00233F39" w:rsidRPr="00FF1AC6" w:rsidRDefault="00233F39">
      <w:pPr>
        <w:pStyle w:val="a3"/>
        <w:spacing w:before="4"/>
        <w:jc w:val="left"/>
        <w:rPr>
          <w:sz w:val="26"/>
          <w:lang w:val="ru-RU"/>
        </w:rPr>
      </w:pPr>
    </w:p>
    <w:p w:rsidR="00233F39" w:rsidRPr="00FF1AC6" w:rsidRDefault="00D91962">
      <w:pPr>
        <w:pStyle w:val="a3"/>
        <w:spacing w:before="1" w:line="288" w:lineRule="auto"/>
        <w:ind w:left="146" w:right="129" w:firstLine="5"/>
        <w:rPr>
          <w:lang w:val="ru-RU"/>
        </w:rPr>
      </w:pPr>
      <w:r w:rsidRPr="00FF1AC6">
        <w:rPr>
          <w:lang w:val="ru-RU"/>
        </w:rPr>
        <w:t>самостоятельно искать способ передачи в движениях музыкальных образов. Формирует у детей музыкальные способности; содействует проявлению активности и самостоятельности.</w:t>
      </w:r>
    </w:p>
    <w:p w:rsidR="00233F39" w:rsidRPr="00FF1AC6" w:rsidRDefault="00D91962">
      <w:pPr>
        <w:pStyle w:val="a4"/>
        <w:numPr>
          <w:ilvl w:val="0"/>
          <w:numId w:val="55"/>
        </w:numPr>
        <w:tabs>
          <w:tab w:val="left" w:pos="1157"/>
        </w:tabs>
        <w:spacing w:line="285" w:lineRule="auto"/>
        <w:ind w:left="143" w:right="117" w:firstLine="707"/>
        <w:rPr>
          <w:sz w:val="28"/>
          <w:lang w:val="ru-RU"/>
        </w:rPr>
      </w:pPr>
      <w:r w:rsidRPr="00FF1AC6">
        <w:rPr>
          <w:sz w:val="28"/>
          <w:lang w:val="ru-RU"/>
        </w:rPr>
        <w:t>Игра на детских музыкальных инструментах: педагог знакомит детей с музыкальными произведениями в исполнении на различных инструментах и в оркестровой обработке; учит детей играть на металлофоне, свирели, ударных и электронных музыкальных инструментах, русских народных музыкальных инструментах: трещотках, погремушках, треугольниках; исполнять музыкальные произведения в оркестре и в</w:t>
      </w:r>
      <w:r w:rsidRPr="00FF1AC6">
        <w:rPr>
          <w:spacing w:val="8"/>
          <w:sz w:val="28"/>
          <w:lang w:val="ru-RU"/>
        </w:rPr>
        <w:t xml:space="preserve"> </w:t>
      </w:r>
      <w:r w:rsidRPr="00FF1AC6">
        <w:rPr>
          <w:sz w:val="28"/>
          <w:lang w:val="ru-RU"/>
        </w:rPr>
        <w:t>ансамбле.</w:t>
      </w:r>
    </w:p>
    <w:p w:rsidR="00233F39" w:rsidRPr="00FF1AC6" w:rsidRDefault="00D91962">
      <w:pPr>
        <w:pStyle w:val="a4"/>
        <w:numPr>
          <w:ilvl w:val="0"/>
          <w:numId w:val="55"/>
        </w:numPr>
        <w:tabs>
          <w:tab w:val="left" w:pos="1147"/>
        </w:tabs>
        <w:spacing w:line="280" w:lineRule="auto"/>
        <w:ind w:left="138" w:right="112" w:firstLine="709"/>
        <w:rPr>
          <w:sz w:val="28"/>
          <w:lang w:val="ru-RU"/>
        </w:rPr>
      </w:pPr>
      <w:r w:rsidRPr="00FF1AC6">
        <w:rPr>
          <w:sz w:val="28"/>
          <w:lang w:val="ru-RU"/>
        </w:rPr>
        <w:t>Педагог активизирует использование песен, музыкально-ритмических движений, игру на музыкальных инструментах, музыкально-театрализованную деятельность в повседневной жизни и различных видах досуговой деятельности для реализации музыкально-творческих способностей</w:t>
      </w:r>
      <w:r w:rsidRPr="00FF1AC6">
        <w:rPr>
          <w:spacing w:val="21"/>
          <w:sz w:val="28"/>
          <w:lang w:val="ru-RU"/>
        </w:rPr>
        <w:t xml:space="preserve"> </w:t>
      </w:r>
      <w:r w:rsidRPr="00FF1AC6">
        <w:rPr>
          <w:sz w:val="28"/>
          <w:lang w:val="ru-RU"/>
        </w:rPr>
        <w:t>ребёнка.</w:t>
      </w:r>
    </w:p>
    <w:p w:rsidR="00233F39" w:rsidRDefault="00D91962">
      <w:pPr>
        <w:pStyle w:val="a4"/>
        <w:numPr>
          <w:ilvl w:val="3"/>
          <w:numId w:val="56"/>
        </w:numPr>
        <w:tabs>
          <w:tab w:val="left" w:pos="1889"/>
        </w:tabs>
        <w:ind w:left="1888" w:hanging="1047"/>
        <w:rPr>
          <w:sz w:val="28"/>
        </w:rPr>
      </w:pPr>
      <w:r>
        <w:rPr>
          <w:sz w:val="28"/>
        </w:rPr>
        <w:t>Театрализованная</w:t>
      </w:r>
      <w:r>
        <w:rPr>
          <w:spacing w:val="-6"/>
          <w:sz w:val="28"/>
        </w:rPr>
        <w:t xml:space="preserve"> </w:t>
      </w:r>
      <w:r>
        <w:rPr>
          <w:sz w:val="28"/>
        </w:rPr>
        <w:t>деятельность.</w:t>
      </w:r>
    </w:p>
    <w:p w:rsidR="00233F39" w:rsidRDefault="00D91962">
      <w:pPr>
        <w:pStyle w:val="a3"/>
        <w:spacing w:before="56" w:line="283" w:lineRule="auto"/>
        <w:ind w:left="102" w:right="128" w:firstLine="736"/>
      </w:pPr>
      <w:r w:rsidRPr="00FF1AC6">
        <w:rPr>
          <w:lang w:val="ru-RU"/>
        </w:rPr>
        <w:t xml:space="preserve">Педагог развивает самостоятельность детей в организации театрализованных игр; поддерживает желание самостоятельно выбирать литературный и музыкальный материал для театральной постановки; развивает проявление инициативы изготовления атрибутов и декораций к спектаклю; умение распределять между собой обязанности и роли; развивает творческую самостоятельность, эстетический вкус в передаче образа; отчетливость произношения; использовать средства выразительности (поза, жесты, мимика, интонация, движения). Воспитывает любовь к театру. Педагог учит детей использовать в театрализованной деятельности детей разные виды театра (бибабо, пальчиковый, театр на ложках, картинок, перчаточный, кукольный и другое). Воспитывает навыки театральной культуры, приобщает к театральному искусству через просмотр театральных постановок, видеоматериалов; рассказывает о театре, театральных профессиях. Знакомит со средствами погружения в художественные образы (музыка, слово, хореография, декорации, костюм, грим и другое) и возможностями распознавать их особенности. Педагог учит детей использовать разные формы взаимодействия детей и взрослых в театрализованной игре. Развивает воображение и фантазию детей в создании и исполнении ролей. Педагог формирует у детей умение вносить изменения и придумывать новые сюжетные линии сказок, литературных произведений, передавая их образ выразительными средствами в игре драматизации, спектакле; формирует умение выразительно передавать в действии, мимике, пантомимике, интонации эмоциональное состояние персонажей; самостоятельно придумывать детали костюма; формирует у детей умение действовать и говорить от имени разных персонажей, сочетать движения театральных игрушек с речью. </w:t>
      </w:r>
      <w:r>
        <w:t>Педагог формирует умение проводить анализ сыгранных ролей, просмотренных</w:t>
      </w:r>
      <w:r>
        <w:rPr>
          <w:spacing w:val="41"/>
        </w:rPr>
        <w:t xml:space="preserve"> </w:t>
      </w:r>
      <w:r>
        <w:t>спектаклей.</w:t>
      </w:r>
    </w:p>
    <w:p w:rsidR="00233F39" w:rsidRDefault="00233F39">
      <w:pPr>
        <w:spacing w:line="283" w:lineRule="auto"/>
        <w:sectPr w:rsidR="00233F39">
          <w:pgSz w:w="11940" w:h="17130"/>
          <w:pgMar w:top="0" w:right="320" w:bottom="580" w:left="1180" w:header="0" w:footer="394" w:gutter="0"/>
          <w:cols w:space="720"/>
        </w:sectPr>
      </w:pPr>
    </w:p>
    <w:p w:rsidR="00233F39" w:rsidRDefault="008275CE">
      <w:pPr>
        <w:spacing w:before="68"/>
        <w:ind w:left="5004" w:right="4948"/>
        <w:jc w:val="center"/>
        <w:rPr>
          <w:rFonts w:ascii="Arial"/>
          <w:sz w:val="21"/>
        </w:rPr>
      </w:pPr>
      <w:r>
        <w:rPr>
          <w:noProof/>
          <w:lang w:val="ru-RU" w:eastAsia="ru-RU"/>
        </w:rPr>
        <w:lastRenderedPageBreak/>
        <mc:AlternateContent>
          <mc:Choice Requires="wpg">
            <w:drawing>
              <wp:anchor distT="0" distB="0" distL="114300" distR="114300" simplePos="0" relativeHeight="243174400" behindDoc="1" locked="0" layoutInCell="1" allowOverlap="1">
                <wp:simplePos x="0" y="0"/>
                <wp:positionH relativeFrom="page">
                  <wp:posOffset>44450</wp:posOffset>
                </wp:positionH>
                <wp:positionV relativeFrom="page">
                  <wp:posOffset>0</wp:posOffset>
                </wp:positionV>
                <wp:extent cx="7591425" cy="10918190"/>
                <wp:effectExtent l="0" t="0" r="0" b="0"/>
                <wp:wrapNone/>
                <wp:docPr id="555" name="Group 3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1425" cy="10918190"/>
                          <a:chOff x="70" y="0"/>
                          <a:chExt cx="11955" cy="17194"/>
                        </a:xfrm>
                      </wpg:grpSpPr>
                      <wps:wsp>
                        <wps:cNvPr id="556" name="Line 360"/>
                        <wps:cNvCnPr>
                          <a:cxnSpLocks noChangeShapeType="1"/>
                        </wps:cNvCnPr>
                        <wps:spPr bwMode="auto">
                          <a:xfrm>
                            <a:off x="111" y="0"/>
                            <a:ext cx="0" cy="17194"/>
                          </a:xfrm>
                          <a:prstGeom prst="line">
                            <a:avLst/>
                          </a:prstGeom>
                          <a:noFill/>
                          <a:ln w="51899">
                            <a:solidFill>
                              <a:srgbClr val="000000"/>
                            </a:solidFill>
                            <a:round/>
                            <a:headEnd/>
                            <a:tailEnd/>
                          </a:ln>
                          <a:extLst>
                            <a:ext uri="{909E8E84-426E-40DD-AFC4-6F175D3DCCD1}">
                              <a14:hiddenFill xmlns:a14="http://schemas.microsoft.com/office/drawing/2010/main">
                                <a:noFill/>
                              </a14:hiddenFill>
                            </a:ext>
                          </a:extLst>
                        </wps:spPr>
                        <wps:bodyPr/>
                      </wps:wsp>
                      <wps:wsp>
                        <wps:cNvPr id="557" name="Line 359"/>
                        <wps:cNvCnPr>
                          <a:cxnSpLocks noChangeShapeType="1"/>
                        </wps:cNvCnPr>
                        <wps:spPr bwMode="auto">
                          <a:xfrm>
                            <a:off x="192" y="67"/>
                            <a:ext cx="11832"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EBF988D" id="Group 358" o:spid="_x0000_s1026" style="position:absolute;margin-left:3.5pt;margin-top:0;width:597.75pt;height:859.7pt;z-index:-260142080;mso-position-horizontal-relative:page;mso-position-vertical-relative:page" coordorigin="70" coordsize="11955,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">
                <v:line id="Line 360" o:spid="_x0000_s1027" style="position:absolute;visibility:visible;mso-wrap-style:square" from="111,0" to="111,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" strokeweight="1.44164mm"/>
                <v:line id="Line 359" o:spid="_x0000_s1028" style="position:absolute;visibility:visible;mso-wrap-style:square" from="192,67" to="12024,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" strokeweight="1.0171mm"/>
                <w10:wrap anchorx="page" anchory="page"/>
              </v:group>
            </w:pict>
          </mc:Fallback>
        </mc:AlternateContent>
      </w:r>
      <w:r w:rsidR="00D91962">
        <w:rPr>
          <w:rFonts w:ascii="Arial"/>
          <w:w w:val="105"/>
          <w:sz w:val="21"/>
        </w:rPr>
        <w:t>121</w:t>
      </w:r>
    </w:p>
    <w:p w:rsidR="00233F39" w:rsidRDefault="00233F39">
      <w:pPr>
        <w:pStyle w:val="a3"/>
        <w:spacing w:before="6"/>
        <w:jc w:val="left"/>
        <w:rPr>
          <w:rFonts w:ascii="Arial"/>
        </w:rPr>
      </w:pPr>
    </w:p>
    <w:p w:rsidR="00233F39" w:rsidRDefault="00D91962">
      <w:pPr>
        <w:pStyle w:val="a4"/>
        <w:numPr>
          <w:ilvl w:val="3"/>
          <w:numId w:val="56"/>
        </w:numPr>
        <w:tabs>
          <w:tab w:val="left" w:pos="1908"/>
        </w:tabs>
        <w:ind w:left="1907"/>
        <w:rPr>
          <w:sz w:val="27"/>
        </w:rPr>
      </w:pPr>
      <w:r>
        <w:rPr>
          <w:w w:val="105"/>
          <w:sz w:val="27"/>
        </w:rPr>
        <w:t>Культурно-досуговая</w:t>
      </w:r>
      <w:r>
        <w:rPr>
          <w:spacing w:val="5"/>
          <w:w w:val="105"/>
          <w:sz w:val="27"/>
        </w:rPr>
        <w:t xml:space="preserve"> </w:t>
      </w:r>
      <w:r>
        <w:rPr>
          <w:w w:val="105"/>
          <w:sz w:val="27"/>
        </w:rPr>
        <w:t>деятельность.</w:t>
      </w:r>
    </w:p>
    <w:p w:rsidR="00233F39" w:rsidRDefault="00D91962">
      <w:pPr>
        <w:spacing w:before="79" w:line="292" w:lineRule="auto"/>
        <w:ind w:left="141" w:right="109" w:firstLine="717"/>
        <w:jc w:val="both"/>
        <w:rPr>
          <w:sz w:val="27"/>
        </w:rPr>
      </w:pPr>
      <w:r w:rsidRPr="00FF1AC6">
        <w:rPr>
          <w:w w:val="105"/>
          <w:sz w:val="27"/>
          <w:lang w:val="ru-RU"/>
        </w:rPr>
        <w:t>Педагог</w:t>
      </w:r>
      <w:r w:rsidRPr="00FF1AC6">
        <w:rPr>
          <w:spacing w:val="-9"/>
          <w:w w:val="105"/>
          <w:sz w:val="27"/>
          <w:lang w:val="ru-RU"/>
        </w:rPr>
        <w:t xml:space="preserve"> </w:t>
      </w:r>
      <w:r w:rsidRPr="00FF1AC6">
        <w:rPr>
          <w:w w:val="105"/>
          <w:sz w:val="27"/>
          <w:lang w:val="ru-RU"/>
        </w:rPr>
        <w:t>продолжает</w:t>
      </w:r>
      <w:r w:rsidRPr="00FF1AC6">
        <w:rPr>
          <w:spacing w:val="-8"/>
          <w:w w:val="105"/>
          <w:sz w:val="27"/>
          <w:lang w:val="ru-RU"/>
        </w:rPr>
        <w:t xml:space="preserve"> </w:t>
      </w:r>
      <w:r w:rsidRPr="00FF1AC6">
        <w:rPr>
          <w:w w:val="105"/>
          <w:sz w:val="27"/>
          <w:lang w:val="ru-RU"/>
        </w:rPr>
        <w:t>формировать</w:t>
      </w:r>
      <w:r w:rsidRPr="00FF1AC6">
        <w:rPr>
          <w:spacing w:val="5"/>
          <w:w w:val="105"/>
          <w:sz w:val="27"/>
          <w:lang w:val="ru-RU"/>
        </w:rPr>
        <w:t xml:space="preserve"> </w:t>
      </w:r>
      <w:r w:rsidRPr="00FF1AC6">
        <w:rPr>
          <w:w w:val="105"/>
          <w:sz w:val="27"/>
          <w:lang w:val="ru-RU"/>
        </w:rPr>
        <w:t>у</w:t>
      </w:r>
      <w:r w:rsidRPr="00FF1AC6">
        <w:rPr>
          <w:spacing w:val="-17"/>
          <w:w w:val="105"/>
          <w:sz w:val="27"/>
          <w:lang w:val="ru-RU"/>
        </w:rPr>
        <w:t xml:space="preserve"> </w:t>
      </w:r>
      <w:r w:rsidRPr="00FF1AC6">
        <w:rPr>
          <w:w w:val="105"/>
          <w:sz w:val="27"/>
          <w:lang w:val="ru-RU"/>
        </w:rPr>
        <w:t>детей</w:t>
      </w:r>
      <w:r w:rsidRPr="00FF1AC6">
        <w:rPr>
          <w:spacing w:val="-11"/>
          <w:w w:val="105"/>
          <w:sz w:val="27"/>
          <w:lang w:val="ru-RU"/>
        </w:rPr>
        <w:t xml:space="preserve"> </w:t>
      </w:r>
      <w:r w:rsidRPr="00FF1AC6">
        <w:rPr>
          <w:w w:val="105"/>
          <w:sz w:val="27"/>
          <w:lang w:val="ru-RU"/>
        </w:rPr>
        <w:t>умение</w:t>
      </w:r>
      <w:r w:rsidRPr="00FF1AC6">
        <w:rPr>
          <w:spacing w:val="-11"/>
          <w:w w:val="105"/>
          <w:sz w:val="27"/>
          <w:lang w:val="ru-RU"/>
        </w:rPr>
        <w:t xml:space="preserve"> </w:t>
      </w:r>
      <w:r w:rsidRPr="00FF1AC6">
        <w:rPr>
          <w:w w:val="105"/>
          <w:sz w:val="27"/>
          <w:lang w:val="ru-RU"/>
        </w:rPr>
        <w:t>проводить</w:t>
      </w:r>
      <w:r w:rsidRPr="00FF1AC6">
        <w:rPr>
          <w:spacing w:val="-4"/>
          <w:w w:val="105"/>
          <w:sz w:val="27"/>
          <w:lang w:val="ru-RU"/>
        </w:rPr>
        <w:t xml:space="preserve"> </w:t>
      </w:r>
      <w:r w:rsidRPr="00FF1AC6">
        <w:rPr>
          <w:w w:val="105"/>
          <w:sz w:val="27"/>
          <w:lang w:val="ru-RU"/>
        </w:rPr>
        <w:t>свободное</w:t>
      </w:r>
      <w:r w:rsidRPr="00FF1AC6">
        <w:rPr>
          <w:spacing w:val="-5"/>
          <w:w w:val="105"/>
          <w:sz w:val="27"/>
          <w:lang w:val="ru-RU"/>
        </w:rPr>
        <w:t xml:space="preserve"> </w:t>
      </w:r>
      <w:r w:rsidRPr="00FF1AC6">
        <w:rPr>
          <w:w w:val="105"/>
          <w:sz w:val="27"/>
          <w:lang w:val="ru-RU"/>
        </w:rPr>
        <w:t>время с интересом и пользой (рассматривание иллюстраций, просмотр анимационных фильмов, слушание музыки, конструирование и так далее). Развивает активность детей</w:t>
      </w:r>
      <w:r w:rsidRPr="00FF1AC6">
        <w:rPr>
          <w:spacing w:val="-14"/>
          <w:w w:val="105"/>
          <w:sz w:val="27"/>
          <w:lang w:val="ru-RU"/>
        </w:rPr>
        <w:t xml:space="preserve"> </w:t>
      </w:r>
      <w:r w:rsidRPr="00FF1AC6">
        <w:rPr>
          <w:w w:val="105"/>
          <w:sz w:val="27"/>
          <w:lang w:val="ru-RU"/>
        </w:rPr>
        <w:t>в</w:t>
      </w:r>
      <w:r w:rsidRPr="00FF1AC6">
        <w:rPr>
          <w:spacing w:val="-26"/>
          <w:w w:val="105"/>
          <w:sz w:val="27"/>
          <w:lang w:val="ru-RU"/>
        </w:rPr>
        <w:t xml:space="preserve"> </w:t>
      </w:r>
      <w:r w:rsidRPr="00FF1AC6">
        <w:rPr>
          <w:w w:val="105"/>
          <w:sz w:val="27"/>
          <w:lang w:val="ru-RU"/>
        </w:rPr>
        <w:t>участие</w:t>
      </w:r>
      <w:r w:rsidRPr="00FF1AC6">
        <w:rPr>
          <w:spacing w:val="-8"/>
          <w:w w:val="105"/>
          <w:sz w:val="27"/>
          <w:lang w:val="ru-RU"/>
        </w:rPr>
        <w:t xml:space="preserve"> </w:t>
      </w:r>
      <w:r w:rsidRPr="00FF1AC6">
        <w:rPr>
          <w:w w:val="105"/>
          <w:sz w:val="27"/>
          <w:lang w:val="ru-RU"/>
        </w:rPr>
        <w:t>в</w:t>
      </w:r>
      <w:r w:rsidRPr="00FF1AC6">
        <w:rPr>
          <w:spacing w:val="-23"/>
          <w:w w:val="105"/>
          <w:sz w:val="27"/>
          <w:lang w:val="ru-RU"/>
        </w:rPr>
        <w:t xml:space="preserve"> </w:t>
      </w:r>
      <w:r w:rsidRPr="00FF1AC6">
        <w:rPr>
          <w:w w:val="105"/>
          <w:sz w:val="27"/>
          <w:lang w:val="ru-RU"/>
        </w:rPr>
        <w:t>подготовке</w:t>
      </w:r>
      <w:r w:rsidRPr="00FF1AC6">
        <w:rPr>
          <w:spacing w:val="-10"/>
          <w:w w:val="105"/>
          <w:sz w:val="27"/>
          <w:lang w:val="ru-RU"/>
        </w:rPr>
        <w:t xml:space="preserve"> </w:t>
      </w:r>
      <w:r w:rsidRPr="00FF1AC6">
        <w:rPr>
          <w:w w:val="105"/>
          <w:sz w:val="27"/>
          <w:lang w:val="ru-RU"/>
        </w:rPr>
        <w:t>развлечений.</w:t>
      </w:r>
      <w:r w:rsidRPr="00FF1AC6">
        <w:rPr>
          <w:spacing w:val="-10"/>
          <w:w w:val="105"/>
          <w:sz w:val="27"/>
          <w:lang w:val="ru-RU"/>
        </w:rPr>
        <w:t xml:space="preserve"> </w:t>
      </w:r>
      <w:r w:rsidRPr="00FF1AC6">
        <w:rPr>
          <w:w w:val="105"/>
          <w:sz w:val="27"/>
          <w:lang w:val="ru-RU"/>
        </w:rPr>
        <w:t>Формирует</w:t>
      </w:r>
      <w:r w:rsidRPr="00FF1AC6">
        <w:rPr>
          <w:spacing w:val="1"/>
          <w:w w:val="105"/>
          <w:sz w:val="27"/>
          <w:lang w:val="ru-RU"/>
        </w:rPr>
        <w:t xml:space="preserve"> </w:t>
      </w:r>
      <w:r w:rsidRPr="00FF1AC6">
        <w:rPr>
          <w:w w:val="105"/>
          <w:sz w:val="27"/>
          <w:lang w:val="ru-RU"/>
        </w:rPr>
        <w:t>навыки</w:t>
      </w:r>
      <w:r w:rsidRPr="00FF1AC6">
        <w:rPr>
          <w:spacing w:val="-17"/>
          <w:w w:val="105"/>
          <w:sz w:val="27"/>
          <w:lang w:val="ru-RU"/>
        </w:rPr>
        <w:t xml:space="preserve"> </w:t>
      </w:r>
      <w:r w:rsidRPr="00FF1AC6">
        <w:rPr>
          <w:w w:val="105"/>
          <w:sz w:val="27"/>
          <w:lang w:val="ru-RU"/>
        </w:rPr>
        <w:t>культуры</w:t>
      </w:r>
      <w:r w:rsidRPr="00FF1AC6">
        <w:rPr>
          <w:spacing w:val="-4"/>
          <w:w w:val="105"/>
          <w:sz w:val="27"/>
          <w:lang w:val="ru-RU"/>
        </w:rPr>
        <w:t xml:space="preserve"> </w:t>
      </w:r>
      <w:r w:rsidRPr="00FF1AC6">
        <w:rPr>
          <w:w w:val="105"/>
          <w:sz w:val="27"/>
          <w:lang w:val="ru-RU"/>
        </w:rPr>
        <w:t>общения</w:t>
      </w:r>
      <w:r w:rsidRPr="00FF1AC6">
        <w:rPr>
          <w:spacing w:val="-10"/>
          <w:w w:val="105"/>
          <w:sz w:val="27"/>
          <w:lang w:val="ru-RU"/>
        </w:rPr>
        <w:t xml:space="preserve"> </w:t>
      </w:r>
      <w:r w:rsidRPr="00FF1AC6">
        <w:rPr>
          <w:w w:val="105"/>
          <w:sz w:val="27"/>
          <w:lang w:val="ru-RU"/>
        </w:rPr>
        <w:t>со сверстниками,</w:t>
      </w:r>
      <w:r w:rsidRPr="00FF1AC6">
        <w:rPr>
          <w:spacing w:val="-1"/>
          <w:w w:val="105"/>
          <w:sz w:val="27"/>
          <w:lang w:val="ru-RU"/>
        </w:rPr>
        <w:t xml:space="preserve"> </w:t>
      </w:r>
      <w:r w:rsidRPr="00FF1AC6">
        <w:rPr>
          <w:w w:val="105"/>
          <w:sz w:val="27"/>
          <w:lang w:val="ru-RU"/>
        </w:rPr>
        <w:t>педагогами</w:t>
      </w:r>
      <w:r w:rsidRPr="00FF1AC6">
        <w:rPr>
          <w:spacing w:val="-1"/>
          <w:w w:val="105"/>
          <w:sz w:val="27"/>
          <w:lang w:val="ru-RU"/>
        </w:rPr>
        <w:t xml:space="preserve"> </w:t>
      </w:r>
      <w:r w:rsidRPr="00FF1AC6">
        <w:rPr>
          <w:w w:val="105"/>
          <w:sz w:val="27"/>
          <w:lang w:val="ru-RU"/>
        </w:rPr>
        <w:t>и</w:t>
      </w:r>
      <w:r w:rsidRPr="00FF1AC6">
        <w:rPr>
          <w:spacing w:val="-16"/>
          <w:w w:val="105"/>
          <w:sz w:val="27"/>
          <w:lang w:val="ru-RU"/>
        </w:rPr>
        <w:t xml:space="preserve"> </w:t>
      </w:r>
      <w:r w:rsidRPr="00FF1AC6">
        <w:rPr>
          <w:w w:val="105"/>
          <w:sz w:val="27"/>
          <w:lang w:val="ru-RU"/>
        </w:rPr>
        <w:t>гостями.</w:t>
      </w:r>
      <w:r w:rsidRPr="00FF1AC6">
        <w:rPr>
          <w:spacing w:val="-13"/>
          <w:w w:val="105"/>
          <w:sz w:val="27"/>
          <w:lang w:val="ru-RU"/>
        </w:rPr>
        <w:t xml:space="preserve"> </w:t>
      </w:r>
      <w:r w:rsidRPr="00FF1AC6">
        <w:rPr>
          <w:w w:val="105"/>
          <w:sz w:val="27"/>
          <w:lang w:val="ru-RU"/>
        </w:rPr>
        <w:t>Педагог</w:t>
      </w:r>
      <w:r w:rsidRPr="00FF1AC6">
        <w:rPr>
          <w:spacing w:val="-7"/>
          <w:w w:val="105"/>
          <w:sz w:val="27"/>
          <w:lang w:val="ru-RU"/>
        </w:rPr>
        <w:t xml:space="preserve"> </w:t>
      </w:r>
      <w:r w:rsidRPr="00FF1AC6">
        <w:rPr>
          <w:w w:val="105"/>
          <w:sz w:val="27"/>
          <w:lang w:val="ru-RU"/>
        </w:rPr>
        <w:t>расширяет</w:t>
      </w:r>
      <w:r w:rsidRPr="00FF1AC6">
        <w:rPr>
          <w:spacing w:val="-2"/>
          <w:w w:val="105"/>
          <w:sz w:val="27"/>
          <w:lang w:val="ru-RU"/>
        </w:rPr>
        <w:t xml:space="preserve"> </w:t>
      </w:r>
      <w:r w:rsidRPr="00FF1AC6">
        <w:rPr>
          <w:w w:val="105"/>
          <w:sz w:val="27"/>
          <w:lang w:val="ru-RU"/>
        </w:rPr>
        <w:t>знания</w:t>
      </w:r>
      <w:r w:rsidRPr="00FF1AC6">
        <w:rPr>
          <w:spacing w:val="-9"/>
          <w:w w:val="105"/>
          <w:sz w:val="27"/>
          <w:lang w:val="ru-RU"/>
        </w:rPr>
        <w:t xml:space="preserve"> </w:t>
      </w:r>
      <w:r w:rsidRPr="00FF1AC6">
        <w:rPr>
          <w:w w:val="105"/>
          <w:sz w:val="27"/>
          <w:lang w:val="ru-RU"/>
        </w:rPr>
        <w:t>детей</w:t>
      </w:r>
      <w:r w:rsidRPr="00FF1AC6">
        <w:rPr>
          <w:spacing w:val="-14"/>
          <w:w w:val="105"/>
          <w:sz w:val="27"/>
          <w:lang w:val="ru-RU"/>
        </w:rPr>
        <w:t xml:space="preserve"> </w:t>
      </w:r>
      <w:r w:rsidRPr="00FF1AC6">
        <w:rPr>
          <w:w w:val="105"/>
          <w:sz w:val="27"/>
          <w:lang w:val="ru-RU"/>
        </w:rPr>
        <w:t>об</w:t>
      </w:r>
      <w:r w:rsidRPr="00FF1AC6">
        <w:rPr>
          <w:spacing w:val="-20"/>
          <w:w w:val="105"/>
          <w:sz w:val="27"/>
          <w:lang w:val="ru-RU"/>
        </w:rPr>
        <w:t xml:space="preserve"> </w:t>
      </w:r>
      <w:r w:rsidRPr="00FF1AC6">
        <w:rPr>
          <w:w w:val="105"/>
          <w:sz w:val="27"/>
          <w:lang w:val="ru-RU"/>
        </w:rPr>
        <w:t>обычаях</w:t>
      </w:r>
      <w:r w:rsidRPr="00FF1AC6">
        <w:rPr>
          <w:spacing w:val="-11"/>
          <w:w w:val="105"/>
          <w:sz w:val="27"/>
          <w:lang w:val="ru-RU"/>
        </w:rPr>
        <w:t xml:space="preserve"> </w:t>
      </w:r>
      <w:r w:rsidRPr="00FF1AC6">
        <w:rPr>
          <w:w w:val="105"/>
          <w:sz w:val="27"/>
          <w:lang w:val="ru-RU"/>
        </w:rPr>
        <w:t xml:space="preserve">и традициях народов России, воспитывает уважение к культуре других этносов. Формирует чувство удовлетворения от участия в совместной досуговой деятельности. Поддерживает интерес к подготовке и участию в праздничных мероприятиях, опираясь на полученные навыки и опыт. </w:t>
      </w:r>
      <w:r>
        <w:rPr>
          <w:w w:val="105"/>
          <w:sz w:val="27"/>
        </w:rPr>
        <w:t>Поощряет реализацию творческих проявлений в объединениях дополнительного</w:t>
      </w:r>
      <w:r>
        <w:rPr>
          <w:spacing w:val="-23"/>
          <w:w w:val="105"/>
          <w:sz w:val="27"/>
        </w:rPr>
        <w:t xml:space="preserve"> </w:t>
      </w:r>
      <w:r>
        <w:rPr>
          <w:w w:val="105"/>
          <w:sz w:val="27"/>
        </w:rPr>
        <w:t>образования.</w:t>
      </w:r>
    </w:p>
    <w:p w:rsidR="00233F39" w:rsidRPr="00FF1AC6" w:rsidRDefault="00D91962">
      <w:pPr>
        <w:pStyle w:val="a4"/>
        <w:numPr>
          <w:ilvl w:val="1"/>
          <w:numId w:val="123"/>
        </w:numPr>
        <w:tabs>
          <w:tab w:val="left" w:pos="1476"/>
        </w:tabs>
        <w:spacing w:before="18" w:line="290" w:lineRule="auto"/>
        <w:ind w:left="141" w:right="108" w:firstLine="707"/>
        <w:rPr>
          <w:sz w:val="27"/>
          <w:lang w:val="ru-RU"/>
        </w:rPr>
      </w:pPr>
      <w:r w:rsidRPr="00FF1AC6">
        <w:rPr>
          <w:w w:val="105"/>
          <w:sz w:val="27"/>
          <w:lang w:val="ru-RU"/>
        </w:rPr>
        <w:t>Решение совокупных задач воспитания в рамках образовательной области «Художественно-эстетическое развитие» направлено на приобщение детей к ценностям «Культура» и «Красота», что</w:t>
      </w:r>
      <w:r w:rsidRPr="00FF1AC6">
        <w:rPr>
          <w:spacing w:val="5"/>
          <w:w w:val="105"/>
          <w:sz w:val="27"/>
          <w:lang w:val="ru-RU"/>
        </w:rPr>
        <w:t xml:space="preserve"> </w:t>
      </w:r>
      <w:r w:rsidRPr="00FF1AC6">
        <w:rPr>
          <w:w w:val="105"/>
          <w:sz w:val="27"/>
          <w:lang w:val="ru-RU"/>
        </w:rPr>
        <w:t>предполагает:</w:t>
      </w:r>
    </w:p>
    <w:p w:rsidR="00233F39" w:rsidRPr="00FF1AC6" w:rsidRDefault="00D91962">
      <w:pPr>
        <w:spacing w:before="12" w:line="292" w:lineRule="auto"/>
        <w:ind w:left="128" w:right="125" w:firstLine="714"/>
        <w:jc w:val="both"/>
        <w:rPr>
          <w:sz w:val="27"/>
          <w:lang w:val="ru-RU"/>
        </w:rPr>
      </w:pPr>
      <w:r w:rsidRPr="00FF1AC6">
        <w:rPr>
          <w:w w:val="105"/>
          <w:sz w:val="27"/>
          <w:lang w:val="ru-RU"/>
        </w:rPr>
        <w:t>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rsidR="00233F39" w:rsidRPr="00FF1AC6" w:rsidRDefault="00D91962">
      <w:pPr>
        <w:spacing w:before="3" w:line="292" w:lineRule="auto"/>
        <w:ind w:left="132" w:right="162" w:firstLine="706"/>
        <w:jc w:val="both"/>
        <w:rPr>
          <w:sz w:val="27"/>
          <w:lang w:val="ru-RU"/>
        </w:rPr>
      </w:pPr>
      <w:r w:rsidRPr="00FF1AC6">
        <w:rPr>
          <w:w w:val="105"/>
          <w:sz w:val="27"/>
          <w:lang w:val="ru-RU"/>
        </w:rPr>
        <w:t>приобщение к традициям и великому культурному наследию российского народа, шедеврам мировой художественной культуры;</w:t>
      </w:r>
    </w:p>
    <w:p w:rsidR="00233F39" w:rsidRPr="00FF1AC6" w:rsidRDefault="00D91962">
      <w:pPr>
        <w:spacing w:before="2" w:line="292" w:lineRule="auto"/>
        <w:ind w:left="123" w:right="135" w:firstLine="706"/>
        <w:jc w:val="both"/>
        <w:rPr>
          <w:sz w:val="27"/>
          <w:lang w:val="ru-RU"/>
        </w:rPr>
      </w:pPr>
      <w:r w:rsidRPr="00FF1AC6">
        <w:rPr>
          <w:sz w:val="27"/>
          <w:lang w:val="ru-RU"/>
        </w:rPr>
        <w:t>становление эстетического, эмоционально-ценностного отношения к окружающему миру для гармонизации внешнего и внутреннего мира ребёнка;</w:t>
      </w:r>
    </w:p>
    <w:p w:rsidR="00233F39" w:rsidRPr="00FF1AC6" w:rsidRDefault="00D91962">
      <w:pPr>
        <w:spacing w:before="6" w:line="290" w:lineRule="auto"/>
        <w:ind w:left="124" w:right="132" w:firstLine="705"/>
        <w:jc w:val="both"/>
        <w:rPr>
          <w:sz w:val="27"/>
          <w:lang w:val="ru-RU"/>
        </w:rPr>
      </w:pPr>
      <w:r w:rsidRPr="00FF1AC6">
        <w:rPr>
          <w:w w:val="105"/>
          <w:sz w:val="27"/>
          <w:lang w:val="ru-RU"/>
        </w:rPr>
        <w:t>создание</w:t>
      </w:r>
      <w:r w:rsidRPr="00FF1AC6">
        <w:rPr>
          <w:spacing w:val="-18"/>
          <w:w w:val="105"/>
          <w:sz w:val="27"/>
          <w:lang w:val="ru-RU"/>
        </w:rPr>
        <w:t xml:space="preserve"> </w:t>
      </w:r>
      <w:r w:rsidRPr="00FF1AC6">
        <w:rPr>
          <w:w w:val="105"/>
          <w:sz w:val="27"/>
          <w:lang w:val="ru-RU"/>
        </w:rPr>
        <w:t>условий</w:t>
      </w:r>
      <w:r w:rsidRPr="00FF1AC6">
        <w:rPr>
          <w:spacing w:val="-13"/>
          <w:w w:val="105"/>
          <w:sz w:val="27"/>
          <w:lang w:val="ru-RU"/>
        </w:rPr>
        <w:t xml:space="preserve"> </w:t>
      </w:r>
      <w:r w:rsidRPr="00FF1AC6">
        <w:rPr>
          <w:w w:val="105"/>
          <w:sz w:val="27"/>
          <w:lang w:val="ru-RU"/>
        </w:rPr>
        <w:t>для</w:t>
      </w:r>
      <w:r w:rsidRPr="00FF1AC6">
        <w:rPr>
          <w:spacing w:val="-20"/>
          <w:w w:val="105"/>
          <w:sz w:val="27"/>
          <w:lang w:val="ru-RU"/>
        </w:rPr>
        <w:t xml:space="preserve"> </w:t>
      </w:r>
      <w:r w:rsidRPr="00FF1AC6">
        <w:rPr>
          <w:w w:val="105"/>
          <w:sz w:val="27"/>
          <w:lang w:val="ru-RU"/>
        </w:rPr>
        <w:t>раскрытия</w:t>
      </w:r>
      <w:r w:rsidRPr="00FF1AC6">
        <w:rPr>
          <w:spacing w:val="-11"/>
          <w:w w:val="105"/>
          <w:sz w:val="27"/>
          <w:lang w:val="ru-RU"/>
        </w:rPr>
        <w:t xml:space="preserve"> </w:t>
      </w:r>
      <w:r w:rsidRPr="00FF1AC6">
        <w:rPr>
          <w:w w:val="105"/>
          <w:sz w:val="27"/>
          <w:lang w:val="ru-RU"/>
        </w:rPr>
        <w:t>детьми</w:t>
      </w:r>
      <w:r w:rsidRPr="00FF1AC6">
        <w:rPr>
          <w:spacing w:val="-18"/>
          <w:w w:val="105"/>
          <w:sz w:val="27"/>
          <w:lang w:val="ru-RU"/>
        </w:rPr>
        <w:t xml:space="preserve"> </w:t>
      </w:r>
      <w:r w:rsidRPr="00FF1AC6">
        <w:rPr>
          <w:w w:val="105"/>
          <w:sz w:val="27"/>
          <w:lang w:val="ru-RU"/>
        </w:rPr>
        <w:t>базовых</w:t>
      </w:r>
      <w:r w:rsidRPr="00FF1AC6">
        <w:rPr>
          <w:spacing w:val="-13"/>
          <w:w w:val="105"/>
          <w:sz w:val="27"/>
          <w:lang w:val="ru-RU"/>
        </w:rPr>
        <w:t xml:space="preserve"> </w:t>
      </w:r>
      <w:r w:rsidRPr="00FF1AC6">
        <w:rPr>
          <w:w w:val="105"/>
          <w:sz w:val="27"/>
          <w:lang w:val="ru-RU"/>
        </w:rPr>
        <w:t>ценностей</w:t>
      </w:r>
      <w:r w:rsidRPr="00FF1AC6">
        <w:rPr>
          <w:spacing w:val="-20"/>
          <w:w w:val="105"/>
          <w:sz w:val="27"/>
          <w:lang w:val="ru-RU"/>
        </w:rPr>
        <w:t xml:space="preserve"> </w:t>
      </w:r>
      <w:r w:rsidRPr="00FF1AC6">
        <w:rPr>
          <w:w w:val="105"/>
          <w:sz w:val="27"/>
          <w:lang w:val="ru-RU"/>
        </w:rPr>
        <w:t>и</w:t>
      </w:r>
      <w:r w:rsidRPr="00FF1AC6">
        <w:rPr>
          <w:spacing w:val="-26"/>
          <w:w w:val="105"/>
          <w:sz w:val="27"/>
          <w:lang w:val="ru-RU"/>
        </w:rPr>
        <w:t xml:space="preserve"> </w:t>
      </w:r>
      <w:r w:rsidRPr="00FF1AC6">
        <w:rPr>
          <w:w w:val="105"/>
          <w:sz w:val="27"/>
          <w:lang w:val="ru-RU"/>
        </w:rPr>
        <w:t>их</w:t>
      </w:r>
      <w:r w:rsidRPr="00FF1AC6">
        <w:rPr>
          <w:spacing w:val="-23"/>
          <w:w w:val="105"/>
          <w:sz w:val="27"/>
          <w:lang w:val="ru-RU"/>
        </w:rPr>
        <w:t xml:space="preserve"> </w:t>
      </w:r>
      <w:r w:rsidRPr="00FF1AC6">
        <w:rPr>
          <w:w w:val="105"/>
          <w:sz w:val="27"/>
          <w:lang w:val="ru-RU"/>
        </w:rPr>
        <w:t>проживания</w:t>
      </w:r>
      <w:r w:rsidRPr="00FF1AC6">
        <w:rPr>
          <w:spacing w:val="-12"/>
          <w:w w:val="105"/>
          <w:sz w:val="27"/>
          <w:lang w:val="ru-RU"/>
        </w:rPr>
        <w:t xml:space="preserve"> </w:t>
      </w:r>
      <w:r w:rsidRPr="00FF1AC6">
        <w:rPr>
          <w:w w:val="105"/>
          <w:sz w:val="27"/>
          <w:lang w:val="ru-RU"/>
        </w:rPr>
        <w:t>в разных видах художественно-творческой</w:t>
      </w:r>
      <w:r w:rsidRPr="00FF1AC6">
        <w:rPr>
          <w:spacing w:val="4"/>
          <w:w w:val="105"/>
          <w:sz w:val="27"/>
          <w:lang w:val="ru-RU"/>
        </w:rPr>
        <w:t xml:space="preserve"> </w:t>
      </w:r>
      <w:r w:rsidRPr="00FF1AC6">
        <w:rPr>
          <w:w w:val="105"/>
          <w:sz w:val="27"/>
          <w:lang w:val="ru-RU"/>
        </w:rPr>
        <w:t>деятельности;</w:t>
      </w:r>
    </w:p>
    <w:p w:rsidR="00233F39" w:rsidRPr="00FF1AC6" w:rsidRDefault="00D91962">
      <w:pPr>
        <w:spacing w:before="3" w:line="292" w:lineRule="auto"/>
        <w:ind w:left="117" w:right="170" w:firstLine="706"/>
        <w:jc w:val="both"/>
        <w:rPr>
          <w:sz w:val="27"/>
          <w:lang w:val="ru-RU"/>
        </w:rPr>
      </w:pPr>
      <w:r w:rsidRPr="00FF1AC6">
        <w:rPr>
          <w:w w:val="105"/>
          <w:sz w:val="27"/>
          <w:lang w:val="ru-RU"/>
        </w:rPr>
        <w:t>формирование целостной картины мира на основе интеграции интеллектуального и эмоционально-образного способов его освоения детьми;</w:t>
      </w:r>
    </w:p>
    <w:p w:rsidR="00233F39" w:rsidRPr="00FF1AC6" w:rsidRDefault="00D91962">
      <w:pPr>
        <w:spacing w:before="2" w:line="295" w:lineRule="auto"/>
        <w:ind w:left="117" w:right="148" w:firstLine="708"/>
        <w:jc w:val="both"/>
        <w:rPr>
          <w:sz w:val="27"/>
          <w:lang w:val="ru-RU"/>
        </w:rPr>
      </w:pPr>
      <w:r w:rsidRPr="00FF1AC6">
        <w:rPr>
          <w:w w:val="105"/>
          <w:sz w:val="27"/>
          <w:lang w:val="ru-RU"/>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w:t>
      </w:r>
      <w:r w:rsidRPr="00FF1AC6">
        <w:rPr>
          <w:spacing w:val="-12"/>
          <w:w w:val="105"/>
          <w:sz w:val="27"/>
          <w:lang w:val="ru-RU"/>
        </w:rPr>
        <w:t xml:space="preserve"> </w:t>
      </w:r>
      <w:r w:rsidRPr="00FF1AC6">
        <w:rPr>
          <w:w w:val="105"/>
          <w:sz w:val="27"/>
          <w:lang w:val="ru-RU"/>
        </w:rPr>
        <w:t>к</w:t>
      </w:r>
      <w:r w:rsidRPr="00FF1AC6">
        <w:rPr>
          <w:spacing w:val="-25"/>
          <w:w w:val="105"/>
          <w:sz w:val="27"/>
          <w:lang w:val="ru-RU"/>
        </w:rPr>
        <w:t xml:space="preserve"> </w:t>
      </w:r>
      <w:r w:rsidRPr="00FF1AC6">
        <w:rPr>
          <w:w w:val="105"/>
          <w:sz w:val="27"/>
          <w:lang w:val="ru-RU"/>
        </w:rPr>
        <w:t>творческой</w:t>
      </w:r>
      <w:r w:rsidRPr="00FF1AC6">
        <w:rPr>
          <w:spacing w:val="-9"/>
          <w:w w:val="105"/>
          <w:sz w:val="27"/>
          <w:lang w:val="ru-RU"/>
        </w:rPr>
        <w:t xml:space="preserve"> </w:t>
      </w:r>
      <w:r w:rsidRPr="00FF1AC6">
        <w:rPr>
          <w:w w:val="105"/>
          <w:sz w:val="27"/>
          <w:lang w:val="ru-RU"/>
        </w:rPr>
        <w:t>самореализации</w:t>
      </w:r>
      <w:r w:rsidRPr="00FF1AC6">
        <w:rPr>
          <w:spacing w:val="-19"/>
          <w:w w:val="105"/>
          <w:sz w:val="27"/>
          <w:lang w:val="ru-RU"/>
        </w:rPr>
        <w:t xml:space="preserve"> </w:t>
      </w:r>
      <w:r w:rsidRPr="00FF1AC6">
        <w:rPr>
          <w:w w:val="105"/>
          <w:sz w:val="27"/>
          <w:lang w:val="ru-RU"/>
        </w:rPr>
        <w:t>и</w:t>
      </w:r>
      <w:r w:rsidRPr="00FF1AC6">
        <w:rPr>
          <w:spacing w:val="-24"/>
          <w:w w:val="105"/>
          <w:sz w:val="27"/>
          <w:lang w:val="ru-RU"/>
        </w:rPr>
        <w:t xml:space="preserve"> </w:t>
      </w:r>
      <w:r w:rsidRPr="00FF1AC6">
        <w:rPr>
          <w:w w:val="105"/>
          <w:sz w:val="27"/>
          <w:lang w:val="ru-RU"/>
        </w:rPr>
        <w:t>сотворчеству</w:t>
      </w:r>
      <w:r w:rsidRPr="00FF1AC6">
        <w:rPr>
          <w:spacing w:val="-1"/>
          <w:w w:val="105"/>
          <w:sz w:val="27"/>
          <w:lang w:val="ru-RU"/>
        </w:rPr>
        <w:t xml:space="preserve"> </w:t>
      </w:r>
      <w:r w:rsidRPr="00FF1AC6">
        <w:rPr>
          <w:w w:val="105"/>
          <w:sz w:val="27"/>
          <w:lang w:val="ru-RU"/>
        </w:rPr>
        <w:t>с</w:t>
      </w:r>
      <w:r w:rsidRPr="00FF1AC6">
        <w:rPr>
          <w:spacing w:val="-21"/>
          <w:w w:val="105"/>
          <w:sz w:val="27"/>
          <w:lang w:val="ru-RU"/>
        </w:rPr>
        <w:t xml:space="preserve"> </w:t>
      </w:r>
      <w:r w:rsidRPr="00FF1AC6">
        <w:rPr>
          <w:w w:val="105"/>
          <w:sz w:val="27"/>
          <w:lang w:val="ru-RU"/>
        </w:rPr>
        <w:t>другими</w:t>
      </w:r>
      <w:r w:rsidRPr="00FF1AC6">
        <w:rPr>
          <w:spacing w:val="-12"/>
          <w:w w:val="105"/>
          <w:sz w:val="27"/>
          <w:lang w:val="ru-RU"/>
        </w:rPr>
        <w:t xml:space="preserve"> </w:t>
      </w:r>
      <w:r w:rsidRPr="00FF1AC6">
        <w:rPr>
          <w:w w:val="105"/>
          <w:sz w:val="27"/>
          <w:lang w:val="ru-RU"/>
        </w:rPr>
        <w:t>людьми</w:t>
      </w:r>
      <w:r w:rsidRPr="00FF1AC6">
        <w:rPr>
          <w:spacing w:val="-17"/>
          <w:w w:val="105"/>
          <w:sz w:val="27"/>
          <w:lang w:val="ru-RU"/>
        </w:rPr>
        <w:t xml:space="preserve"> </w:t>
      </w:r>
      <w:r w:rsidRPr="00FF1AC6">
        <w:rPr>
          <w:w w:val="105"/>
          <w:sz w:val="27"/>
          <w:lang w:val="ru-RU"/>
        </w:rPr>
        <w:t>(детьми и</w:t>
      </w:r>
      <w:r w:rsidRPr="00FF1AC6">
        <w:rPr>
          <w:spacing w:val="-5"/>
          <w:w w:val="105"/>
          <w:sz w:val="27"/>
          <w:lang w:val="ru-RU"/>
        </w:rPr>
        <w:t xml:space="preserve"> </w:t>
      </w:r>
      <w:r w:rsidRPr="00FF1AC6">
        <w:rPr>
          <w:w w:val="105"/>
          <w:sz w:val="27"/>
          <w:lang w:val="ru-RU"/>
        </w:rPr>
        <w:t>взрослыми).</w:t>
      </w:r>
    </w:p>
    <w:p w:rsidR="00233F39" w:rsidRDefault="00D91962">
      <w:pPr>
        <w:pStyle w:val="a4"/>
        <w:numPr>
          <w:ilvl w:val="0"/>
          <w:numId w:val="123"/>
        </w:numPr>
        <w:tabs>
          <w:tab w:val="left" w:pos="1239"/>
        </w:tabs>
        <w:spacing w:line="306" w:lineRule="exact"/>
        <w:ind w:left="1238" w:hanging="415"/>
        <w:rPr>
          <w:sz w:val="27"/>
        </w:rPr>
      </w:pPr>
      <w:r>
        <w:rPr>
          <w:sz w:val="27"/>
        </w:rPr>
        <w:t>Физическое</w:t>
      </w:r>
      <w:r>
        <w:rPr>
          <w:spacing w:val="19"/>
          <w:sz w:val="27"/>
        </w:rPr>
        <w:t xml:space="preserve"> </w:t>
      </w:r>
      <w:r>
        <w:rPr>
          <w:sz w:val="27"/>
        </w:rPr>
        <w:t>развитие.</w:t>
      </w:r>
    </w:p>
    <w:p w:rsidR="00233F39" w:rsidRDefault="00D91962">
      <w:pPr>
        <w:pStyle w:val="a4"/>
        <w:numPr>
          <w:ilvl w:val="1"/>
          <w:numId w:val="123"/>
        </w:numPr>
        <w:tabs>
          <w:tab w:val="left" w:pos="1447"/>
        </w:tabs>
        <w:spacing w:before="64"/>
        <w:rPr>
          <w:sz w:val="27"/>
        </w:rPr>
      </w:pPr>
      <w:r>
        <w:rPr>
          <w:w w:val="105"/>
          <w:sz w:val="27"/>
        </w:rPr>
        <w:t>От 2 месяцев до 1</w:t>
      </w:r>
      <w:r>
        <w:rPr>
          <w:spacing w:val="-8"/>
          <w:w w:val="105"/>
          <w:sz w:val="27"/>
        </w:rPr>
        <w:t xml:space="preserve"> </w:t>
      </w:r>
      <w:r>
        <w:rPr>
          <w:w w:val="105"/>
          <w:sz w:val="27"/>
        </w:rPr>
        <w:t>года.</w:t>
      </w:r>
    </w:p>
    <w:p w:rsidR="00233F39" w:rsidRPr="00FF1AC6" w:rsidRDefault="00D91962">
      <w:pPr>
        <w:pStyle w:val="a4"/>
        <w:numPr>
          <w:ilvl w:val="2"/>
          <w:numId w:val="123"/>
        </w:numPr>
        <w:tabs>
          <w:tab w:val="left" w:pos="1653"/>
        </w:tabs>
        <w:spacing w:before="70" w:line="292" w:lineRule="auto"/>
        <w:ind w:right="137" w:firstLine="709"/>
        <w:rPr>
          <w:sz w:val="27"/>
          <w:lang w:val="ru-RU"/>
        </w:rPr>
      </w:pPr>
      <w:r w:rsidRPr="00FF1AC6">
        <w:rPr>
          <w:w w:val="105"/>
          <w:sz w:val="27"/>
          <w:lang w:val="ru-RU"/>
        </w:rPr>
        <w:t>В области физического развития основными задачами</w:t>
      </w:r>
      <w:r w:rsidRPr="00FF1AC6">
        <w:rPr>
          <w:spacing w:val="-51"/>
          <w:w w:val="105"/>
          <w:sz w:val="27"/>
          <w:lang w:val="ru-RU"/>
        </w:rPr>
        <w:t xml:space="preserve"> </w:t>
      </w:r>
      <w:r w:rsidRPr="00FF1AC6">
        <w:rPr>
          <w:w w:val="105"/>
          <w:sz w:val="27"/>
          <w:lang w:val="ru-RU"/>
        </w:rPr>
        <w:t>образовательной деятельности</w:t>
      </w:r>
      <w:r w:rsidRPr="00FF1AC6">
        <w:rPr>
          <w:spacing w:val="14"/>
          <w:w w:val="105"/>
          <w:sz w:val="27"/>
          <w:lang w:val="ru-RU"/>
        </w:rPr>
        <w:t xml:space="preserve"> </w:t>
      </w:r>
      <w:r w:rsidRPr="00FF1AC6">
        <w:rPr>
          <w:w w:val="105"/>
          <w:sz w:val="27"/>
          <w:lang w:val="ru-RU"/>
        </w:rPr>
        <w:t>являются:</w:t>
      </w:r>
    </w:p>
    <w:p w:rsidR="00233F39" w:rsidRPr="00FF1AC6" w:rsidRDefault="00D91962">
      <w:pPr>
        <w:spacing w:before="1" w:line="292" w:lineRule="auto"/>
        <w:ind w:left="103" w:right="192" w:firstLine="708"/>
        <w:jc w:val="both"/>
        <w:rPr>
          <w:sz w:val="27"/>
          <w:lang w:val="ru-RU"/>
        </w:rPr>
      </w:pPr>
      <w:r w:rsidRPr="00FF1AC6">
        <w:rPr>
          <w:sz w:val="27"/>
          <w:lang w:val="ru-RU"/>
        </w:rPr>
        <w:t>обеспечивать охрану жизни и укрепление здоровья ребёнка, гигиенический  уход,</w:t>
      </w:r>
      <w:r w:rsidRPr="00FF1AC6">
        <w:rPr>
          <w:spacing w:val="10"/>
          <w:sz w:val="27"/>
          <w:lang w:val="ru-RU"/>
        </w:rPr>
        <w:t xml:space="preserve"> </w:t>
      </w:r>
      <w:r w:rsidRPr="00FF1AC6">
        <w:rPr>
          <w:sz w:val="27"/>
          <w:lang w:val="ru-RU"/>
        </w:rPr>
        <w:t>питание;</w:t>
      </w:r>
    </w:p>
    <w:p w:rsidR="00233F39" w:rsidRPr="00FF1AC6" w:rsidRDefault="00D91962">
      <w:pPr>
        <w:spacing w:line="292" w:lineRule="auto"/>
        <w:ind w:left="101" w:right="155" w:firstLine="710"/>
        <w:jc w:val="both"/>
        <w:rPr>
          <w:sz w:val="27"/>
          <w:lang w:val="ru-RU"/>
        </w:rPr>
      </w:pPr>
      <w:r w:rsidRPr="00FF1AC6">
        <w:rPr>
          <w:w w:val="105"/>
          <w:sz w:val="27"/>
          <w:lang w:val="ru-RU"/>
        </w:rPr>
        <w:t>организовывать</w:t>
      </w:r>
      <w:r w:rsidRPr="00FF1AC6">
        <w:rPr>
          <w:spacing w:val="-26"/>
          <w:w w:val="105"/>
          <w:sz w:val="27"/>
          <w:lang w:val="ru-RU"/>
        </w:rPr>
        <w:t xml:space="preserve"> </w:t>
      </w:r>
      <w:r w:rsidRPr="00FF1AC6">
        <w:rPr>
          <w:w w:val="105"/>
          <w:sz w:val="27"/>
          <w:lang w:val="ru-RU"/>
        </w:rPr>
        <w:t>физиологически</w:t>
      </w:r>
      <w:r w:rsidRPr="00FF1AC6">
        <w:rPr>
          <w:spacing w:val="-23"/>
          <w:w w:val="105"/>
          <w:sz w:val="27"/>
          <w:lang w:val="ru-RU"/>
        </w:rPr>
        <w:t xml:space="preserve"> </w:t>
      </w:r>
      <w:r w:rsidRPr="00FF1AC6">
        <w:rPr>
          <w:w w:val="105"/>
          <w:sz w:val="27"/>
          <w:lang w:val="ru-RU"/>
        </w:rPr>
        <w:t>целесообразный</w:t>
      </w:r>
      <w:r w:rsidRPr="00FF1AC6">
        <w:rPr>
          <w:spacing w:val="-25"/>
          <w:w w:val="105"/>
          <w:sz w:val="27"/>
          <w:lang w:val="ru-RU"/>
        </w:rPr>
        <w:t xml:space="preserve"> </w:t>
      </w:r>
      <w:r w:rsidRPr="00FF1AC6">
        <w:rPr>
          <w:w w:val="105"/>
          <w:sz w:val="27"/>
          <w:lang w:val="ru-RU"/>
        </w:rPr>
        <w:t>режим</w:t>
      </w:r>
      <w:r w:rsidRPr="00FF1AC6">
        <w:rPr>
          <w:spacing w:val="-3"/>
          <w:w w:val="105"/>
          <w:sz w:val="27"/>
          <w:lang w:val="ru-RU"/>
        </w:rPr>
        <w:t xml:space="preserve"> </w:t>
      </w:r>
      <w:r w:rsidRPr="00FF1AC6">
        <w:rPr>
          <w:w w:val="105"/>
          <w:sz w:val="27"/>
          <w:lang w:val="ru-RU"/>
        </w:rPr>
        <w:t>жизнедеятельности</w:t>
      </w:r>
      <w:r w:rsidRPr="00FF1AC6">
        <w:rPr>
          <w:spacing w:val="-10"/>
          <w:w w:val="105"/>
          <w:sz w:val="27"/>
          <w:lang w:val="ru-RU"/>
        </w:rPr>
        <w:t xml:space="preserve"> </w:t>
      </w:r>
      <w:r w:rsidRPr="00FF1AC6">
        <w:rPr>
          <w:w w:val="105"/>
          <w:sz w:val="27"/>
          <w:lang w:val="ru-RU"/>
        </w:rPr>
        <w:t>и двигательную</w:t>
      </w:r>
      <w:r w:rsidRPr="00FF1AC6">
        <w:rPr>
          <w:spacing w:val="-11"/>
          <w:w w:val="105"/>
          <w:sz w:val="27"/>
          <w:lang w:val="ru-RU"/>
        </w:rPr>
        <w:t xml:space="preserve"> </w:t>
      </w:r>
      <w:r w:rsidRPr="00FF1AC6">
        <w:rPr>
          <w:w w:val="105"/>
          <w:sz w:val="27"/>
          <w:lang w:val="ru-RU"/>
        </w:rPr>
        <w:t>деятельность</w:t>
      </w:r>
      <w:r w:rsidRPr="00FF1AC6">
        <w:rPr>
          <w:spacing w:val="-11"/>
          <w:w w:val="105"/>
          <w:sz w:val="27"/>
          <w:lang w:val="ru-RU"/>
        </w:rPr>
        <w:t xml:space="preserve"> </w:t>
      </w:r>
      <w:r w:rsidRPr="00FF1AC6">
        <w:rPr>
          <w:w w:val="105"/>
          <w:sz w:val="27"/>
          <w:lang w:val="ru-RU"/>
        </w:rPr>
        <w:t>детей,</w:t>
      </w:r>
      <w:r w:rsidRPr="00FF1AC6">
        <w:rPr>
          <w:spacing w:val="-16"/>
          <w:w w:val="105"/>
          <w:sz w:val="27"/>
          <w:lang w:val="ru-RU"/>
        </w:rPr>
        <w:t xml:space="preserve"> </w:t>
      </w:r>
      <w:r w:rsidRPr="00FF1AC6">
        <w:rPr>
          <w:w w:val="105"/>
          <w:sz w:val="27"/>
          <w:lang w:val="ru-RU"/>
        </w:rPr>
        <w:t>обучая</w:t>
      </w:r>
      <w:r w:rsidRPr="00FF1AC6">
        <w:rPr>
          <w:spacing w:val="-22"/>
          <w:w w:val="105"/>
          <w:sz w:val="27"/>
          <w:lang w:val="ru-RU"/>
        </w:rPr>
        <w:t xml:space="preserve"> </w:t>
      </w:r>
      <w:r w:rsidRPr="00FF1AC6">
        <w:rPr>
          <w:w w:val="105"/>
          <w:sz w:val="27"/>
          <w:lang w:val="ru-RU"/>
        </w:rPr>
        <w:t>основным</w:t>
      </w:r>
      <w:r w:rsidRPr="00FF1AC6">
        <w:rPr>
          <w:spacing w:val="-15"/>
          <w:w w:val="105"/>
          <w:sz w:val="27"/>
          <w:lang w:val="ru-RU"/>
        </w:rPr>
        <w:t xml:space="preserve"> </w:t>
      </w:r>
      <w:r w:rsidRPr="00FF1AC6">
        <w:rPr>
          <w:w w:val="105"/>
          <w:sz w:val="27"/>
          <w:lang w:val="ru-RU"/>
        </w:rPr>
        <w:t>движениям</w:t>
      </w:r>
      <w:r w:rsidRPr="00FF1AC6">
        <w:rPr>
          <w:spacing w:val="-7"/>
          <w:w w:val="105"/>
          <w:sz w:val="27"/>
          <w:lang w:val="ru-RU"/>
        </w:rPr>
        <w:t xml:space="preserve"> </w:t>
      </w:r>
      <w:r w:rsidRPr="00FF1AC6">
        <w:rPr>
          <w:w w:val="105"/>
          <w:sz w:val="27"/>
          <w:lang w:val="ru-RU"/>
        </w:rPr>
        <w:t>(бросание,</w:t>
      </w:r>
      <w:r w:rsidRPr="00FF1AC6">
        <w:rPr>
          <w:spacing w:val="-8"/>
          <w:w w:val="105"/>
          <w:sz w:val="27"/>
          <w:lang w:val="ru-RU"/>
        </w:rPr>
        <w:t xml:space="preserve"> </w:t>
      </w:r>
      <w:r w:rsidRPr="00FF1AC6">
        <w:rPr>
          <w:w w:val="105"/>
          <w:sz w:val="27"/>
          <w:lang w:val="ru-RU"/>
        </w:rPr>
        <w:t>катание,</w:t>
      </w:r>
    </w:p>
    <w:p w:rsidR="00233F39" w:rsidRPr="00FF1AC6" w:rsidRDefault="00233F39">
      <w:pPr>
        <w:spacing w:line="292" w:lineRule="auto"/>
        <w:jc w:val="both"/>
        <w:rPr>
          <w:sz w:val="27"/>
          <w:lang w:val="ru-RU"/>
        </w:rPr>
        <w:sectPr w:rsidR="00233F39" w:rsidRPr="00FF1AC6">
          <w:footerReference w:type="default" r:id="rId140"/>
          <w:pgSz w:w="12030" w:h="17200"/>
          <w:pgMar w:top="740" w:right="320" w:bottom="620" w:left="1280" w:header="0" w:footer="433"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40512" behindDoc="0" locked="0" layoutInCell="1" allowOverlap="1">
                <wp:simplePos x="0" y="0"/>
                <wp:positionH relativeFrom="page">
                  <wp:posOffset>55245</wp:posOffset>
                </wp:positionH>
                <wp:positionV relativeFrom="page">
                  <wp:posOffset>0</wp:posOffset>
                </wp:positionV>
                <wp:extent cx="0" cy="10908665"/>
                <wp:effectExtent l="0" t="0" r="0" b="0"/>
                <wp:wrapNone/>
                <wp:docPr id="554" name="Line 3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3968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A0B32A" id="Line 357" o:spid="_x0000_s1026" style="position:absolute;z-index:251840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5pt,0" to="4.35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" strokeweight="1.1024mm">
                <w10:wrap anchorx="page" anchory="page"/>
              </v:line>
            </w:pict>
          </mc:Fallback>
        </mc:AlternateContent>
      </w:r>
      <w:r>
        <w:rPr>
          <w:noProof/>
          <w:lang w:val="ru-RU" w:eastAsia="ru-RU"/>
        </w:rPr>
        <mc:AlternateContent>
          <mc:Choice Requires="wps">
            <w:drawing>
              <wp:anchor distT="0" distB="0" distL="114300" distR="114300" simplePos="0" relativeHeight="251841536" behindDoc="0" locked="0" layoutInCell="1" allowOverlap="1">
                <wp:simplePos x="0" y="0"/>
                <wp:positionH relativeFrom="page">
                  <wp:posOffset>121920</wp:posOffset>
                </wp:positionH>
                <wp:positionV relativeFrom="page">
                  <wp:posOffset>36830</wp:posOffset>
                </wp:positionV>
                <wp:extent cx="7494905" cy="0"/>
                <wp:effectExtent l="0" t="0" r="0" b="0"/>
                <wp:wrapNone/>
                <wp:docPr id="553" name="Line 3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4905"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502DFB" id="Line 356" o:spid="_x0000_s1026" style="position:absolute;z-index:251841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2.9pt" to="599.7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" strokeweight=".8476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4"/>
        <w:jc w:val="left"/>
        <w:rPr>
          <w:sz w:val="20"/>
          <w:lang w:val="ru-RU"/>
        </w:rPr>
      </w:pPr>
    </w:p>
    <w:p w:rsidR="00233F39" w:rsidRPr="000000AE" w:rsidRDefault="00D91962">
      <w:pPr>
        <w:spacing w:before="91"/>
        <w:ind w:left="5025" w:right="4962"/>
        <w:jc w:val="center"/>
        <w:rPr>
          <w:sz w:val="23"/>
          <w:lang w:val="ru-RU"/>
        </w:rPr>
      </w:pPr>
      <w:r w:rsidRPr="000000AE">
        <w:rPr>
          <w:w w:val="105"/>
          <w:sz w:val="23"/>
          <w:lang w:val="ru-RU"/>
        </w:rPr>
        <w:t>122</w:t>
      </w:r>
    </w:p>
    <w:p w:rsidR="00233F39" w:rsidRPr="000000AE" w:rsidRDefault="00233F39">
      <w:pPr>
        <w:pStyle w:val="a3"/>
        <w:spacing w:before="9"/>
        <w:jc w:val="left"/>
        <w:rPr>
          <w:sz w:val="26"/>
          <w:lang w:val="ru-RU"/>
        </w:rPr>
      </w:pPr>
    </w:p>
    <w:p w:rsidR="00233F39" w:rsidRPr="000000AE" w:rsidRDefault="00D91962">
      <w:pPr>
        <w:pStyle w:val="a3"/>
        <w:spacing w:line="285" w:lineRule="auto"/>
        <w:ind w:left="173" w:right="113" w:firstLine="3"/>
        <w:rPr>
          <w:lang w:val="ru-RU"/>
        </w:rPr>
      </w:pPr>
      <w:r w:rsidRPr="000000AE">
        <w:rPr>
          <w:lang w:val="ru-RU"/>
        </w:rPr>
        <w:t>ползание, лазанье, ходьба) на основе положительного эмоционального общения и совместных действий педагога с ребёнком;</w:t>
      </w:r>
    </w:p>
    <w:p w:rsidR="00233F39" w:rsidRPr="000000AE" w:rsidRDefault="00D91962">
      <w:pPr>
        <w:pStyle w:val="a3"/>
        <w:spacing w:before="8" w:line="283" w:lineRule="auto"/>
        <w:ind w:left="172" w:right="113" w:firstLine="711"/>
        <w:rPr>
          <w:lang w:val="ru-RU"/>
        </w:rPr>
      </w:pPr>
      <w:r w:rsidRPr="000000AE">
        <w:rPr>
          <w:lang w:val="ru-RU"/>
        </w:rPr>
        <w:t>поддерживать положительную эмоциональную реакцию при выполнении движений, чувство удовлетворения и радости от совместных действий ребёнка с педагогом в играх-забавах.</w:t>
      </w:r>
    </w:p>
    <w:p w:rsidR="00233F39" w:rsidRDefault="00D91962">
      <w:pPr>
        <w:pStyle w:val="a4"/>
        <w:numPr>
          <w:ilvl w:val="2"/>
          <w:numId w:val="123"/>
        </w:numPr>
        <w:tabs>
          <w:tab w:val="left" w:pos="1716"/>
        </w:tabs>
        <w:spacing w:before="8"/>
        <w:ind w:left="1715" w:hanging="837"/>
        <w:rPr>
          <w:sz w:val="28"/>
        </w:rPr>
      </w:pPr>
      <w:r>
        <w:rPr>
          <w:sz w:val="28"/>
        </w:rPr>
        <w:t>Содержание образовательной</w:t>
      </w:r>
      <w:r>
        <w:rPr>
          <w:spacing w:val="2"/>
          <w:sz w:val="28"/>
        </w:rPr>
        <w:t xml:space="preserve"> </w:t>
      </w:r>
      <w:r>
        <w:rPr>
          <w:sz w:val="28"/>
        </w:rPr>
        <w:t>деятельности.</w:t>
      </w:r>
    </w:p>
    <w:p w:rsidR="00233F39" w:rsidRPr="000000AE" w:rsidRDefault="00D91962">
      <w:pPr>
        <w:pStyle w:val="a3"/>
        <w:spacing w:before="58" w:line="285" w:lineRule="auto"/>
        <w:ind w:left="165" w:right="117" w:firstLine="705"/>
        <w:rPr>
          <w:lang w:val="ru-RU"/>
        </w:rPr>
      </w:pPr>
      <w:r w:rsidRPr="000000AE">
        <w:rPr>
          <w:lang w:val="ru-RU"/>
        </w:rPr>
        <w:t>Педагог приучает ребёнка к определенному жизненному ритму и порядку в ходе режимных процессов, организует двигательную деятельность, создает условия для сохранения и укрепления здоровья средствами физического воспитания.</w:t>
      </w:r>
    </w:p>
    <w:p w:rsidR="00233F39" w:rsidRPr="000000AE" w:rsidRDefault="00D91962">
      <w:pPr>
        <w:pStyle w:val="a4"/>
        <w:numPr>
          <w:ilvl w:val="0"/>
          <w:numId w:val="54"/>
        </w:numPr>
        <w:tabs>
          <w:tab w:val="left" w:pos="1173"/>
        </w:tabs>
        <w:spacing w:line="283" w:lineRule="auto"/>
        <w:ind w:right="114" w:firstLine="714"/>
        <w:rPr>
          <w:sz w:val="28"/>
          <w:lang w:val="ru-RU"/>
        </w:rPr>
      </w:pPr>
      <w:r w:rsidRPr="000000AE">
        <w:rPr>
          <w:sz w:val="28"/>
          <w:lang w:val="ru-RU"/>
        </w:rPr>
        <w:t>С 2 месяцев педагог оказывает помощь в удержании головы в вертикальном положении, повороте её в сторону  звука,  игрушки;  побуждает  переворачиваться со  спины  на  бок  (к  4  месяцам),  на  живот  (к  5  месяцам),  с  живота  на  спину  (к 6 месяцам); отталкиваться ногами от опоры в вертикальном положении при поддержке под мышки; побуждает захватывать и удерживать игрушку; поощряет попытки лежать на животе с опорой на предплечья, кисти рук; дотягиваться до игрушки, подползать к ней; проводит комплекс</w:t>
      </w:r>
      <w:r w:rsidRPr="000000AE">
        <w:rPr>
          <w:spacing w:val="46"/>
          <w:sz w:val="28"/>
          <w:lang w:val="ru-RU"/>
        </w:rPr>
        <w:t xml:space="preserve"> </w:t>
      </w:r>
      <w:r w:rsidRPr="000000AE">
        <w:rPr>
          <w:sz w:val="28"/>
          <w:lang w:val="ru-RU"/>
        </w:rPr>
        <w:t>гимнастики.</w:t>
      </w:r>
    </w:p>
    <w:p w:rsidR="00233F39" w:rsidRPr="000000AE" w:rsidRDefault="00D91962">
      <w:pPr>
        <w:pStyle w:val="a4"/>
        <w:numPr>
          <w:ilvl w:val="0"/>
          <w:numId w:val="54"/>
        </w:numPr>
        <w:tabs>
          <w:tab w:val="left" w:pos="1164"/>
        </w:tabs>
        <w:spacing w:line="283" w:lineRule="auto"/>
        <w:ind w:left="134" w:right="136" w:firstLine="729"/>
        <w:rPr>
          <w:sz w:val="28"/>
          <w:lang w:val="ru-RU"/>
        </w:rPr>
      </w:pPr>
      <w:r w:rsidRPr="000000AE">
        <w:rPr>
          <w:sz w:val="28"/>
          <w:lang w:val="ru-RU"/>
        </w:rPr>
        <w:t>С 6 месяцев педагог помогает осваивать движения, подготавливающие к ползанию, поощряет стремление ребёнка ползать, самостоятельно садиться из положения лежа и ложиться из положения сидя, уверенно переворачиваться со спины на живот и обратно, сидеть; помогает вставать и стоять с поддержкой, переступать, держась за опору (к 8 месяцам); побуждает к манипулированию предметами (берет, осматривает, перекладывает из руки в руку, размахивает, бросает и другое); проводит с ребёнком комплекс гимнастики, включая упражнения с использованием предметов (колечки,</w:t>
      </w:r>
      <w:r w:rsidRPr="000000AE">
        <w:rPr>
          <w:spacing w:val="8"/>
          <w:sz w:val="28"/>
          <w:lang w:val="ru-RU"/>
        </w:rPr>
        <w:t xml:space="preserve"> </w:t>
      </w:r>
      <w:r w:rsidRPr="000000AE">
        <w:rPr>
          <w:sz w:val="28"/>
          <w:lang w:val="ru-RU"/>
        </w:rPr>
        <w:t>погремушки).</w:t>
      </w:r>
    </w:p>
    <w:p w:rsidR="00233F39" w:rsidRPr="000000AE" w:rsidRDefault="00D91962">
      <w:pPr>
        <w:pStyle w:val="a4"/>
        <w:numPr>
          <w:ilvl w:val="0"/>
          <w:numId w:val="54"/>
        </w:numPr>
        <w:tabs>
          <w:tab w:val="left" w:pos="1154"/>
        </w:tabs>
        <w:spacing w:line="283" w:lineRule="auto"/>
        <w:ind w:left="125" w:right="151" w:firstLine="724"/>
        <w:rPr>
          <w:sz w:val="28"/>
          <w:lang w:val="ru-RU"/>
        </w:rPr>
      </w:pPr>
      <w:r w:rsidRPr="000000AE">
        <w:rPr>
          <w:sz w:val="28"/>
          <w:lang w:val="ru-RU"/>
        </w:rPr>
        <w:t>С 9 месяцев педагог создает условия для развития ранее освоенных движений, упражняет в ползании в разных направлениях, вставании, перешагивании, побуждает приседать и вставать, делать первые шаги вдоль опоры при поддержке за руки, за одну руку, самостоятельно; ходить за каталкой, при поддержке подниматься на ступеньки; брать, держать и бросать мяч; поощряет стремление ребёнка к разнообразным движениям (приседать на корточки, поднимать предметы, переносить их, открывать и закрывать крышку коробки, ставить один предмет на другой и так далее); вызывает эмоциональный отклик и двигательные реакции на игровые действия и игры-забавы</w:t>
      </w:r>
      <w:r w:rsidRPr="000000AE">
        <w:rPr>
          <w:spacing w:val="31"/>
          <w:sz w:val="28"/>
          <w:lang w:val="ru-RU"/>
        </w:rPr>
        <w:t xml:space="preserve"> </w:t>
      </w:r>
      <w:r w:rsidRPr="000000AE">
        <w:rPr>
          <w:sz w:val="28"/>
          <w:lang w:val="ru-RU"/>
        </w:rPr>
        <w:t>(«Поехали-поехали»,</w:t>
      </w:r>
    </w:p>
    <w:p w:rsidR="00233F39" w:rsidRPr="000000AE" w:rsidRDefault="00D91962">
      <w:pPr>
        <w:pStyle w:val="a3"/>
        <w:spacing w:line="283" w:lineRule="auto"/>
        <w:ind w:left="118" w:right="166" w:firstLine="3"/>
        <w:rPr>
          <w:lang w:val="ru-RU"/>
        </w:rPr>
      </w:pPr>
      <w:r w:rsidRPr="000000AE">
        <w:rPr>
          <w:lang w:val="ru-RU"/>
        </w:rPr>
        <w:t>«Сорока-сорока», «Ладушки», «Коза рогатая», «Пташечка-перепелочка» и другое) и ритмичную музыку; проводит комплекс гимнастики и закаливания; начинает формировать первые культурно-гигиенические навыки, приучает к опрятности.</w:t>
      </w:r>
    </w:p>
    <w:p w:rsidR="00233F39" w:rsidRPr="000000AE" w:rsidRDefault="00233F39">
      <w:pPr>
        <w:spacing w:line="283" w:lineRule="auto"/>
        <w:rPr>
          <w:lang w:val="ru-RU"/>
        </w:rPr>
        <w:sectPr w:rsidR="00233F39" w:rsidRPr="000000AE">
          <w:footerReference w:type="default" r:id="rId141"/>
          <w:pgSz w:w="12000" w:h="17180"/>
          <w:pgMar w:top="0" w:right="300" w:bottom="600" w:left="1240" w:header="0" w:footer="418" w:gutter="0"/>
          <w:cols w:space="720"/>
        </w:sectPr>
      </w:pPr>
    </w:p>
    <w:p w:rsidR="00233F39" w:rsidRDefault="008275CE">
      <w:pPr>
        <w:spacing w:before="65"/>
        <w:ind w:left="4989" w:right="4957"/>
        <w:jc w:val="center"/>
        <w:rPr>
          <w:sz w:val="23"/>
        </w:rPr>
      </w:pPr>
      <w:r>
        <w:rPr>
          <w:noProof/>
          <w:lang w:val="ru-RU" w:eastAsia="ru-RU"/>
        </w:rPr>
        <w:lastRenderedPageBreak/>
        <mc:AlternateContent>
          <mc:Choice Requires="wpg">
            <w:drawing>
              <wp:anchor distT="0" distB="0" distL="114300" distR="114300" simplePos="0" relativeHeight="243177472" behindDoc="1" locked="0" layoutInCell="1" allowOverlap="1">
                <wp:simplePos x="0" y="0"/>
                <wp:positionH relativeFrom="page">
                  <wp:posOffset>0</wp:posOffset>
                </wp:positionH>
                <wp:positionV relativeFrom="page">
                  <wp:posOffset>62865</wp:posOffset>
                </wp:positionV>
                <wp:extent cx="7717790" cy="10910570"/>
                <wp:effectExtent l="0" t="0" r="0" b="0"/>
                <wp:wrapNone/>
                <wp:docPr id="549" name="Group 3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17790" cy="10910570"/>
                          <a:chOff x="0" y="99"/>
                          <a:chExt cx="12154" cy="17182"/>
                        </a:xfrm>
                      </wpg:grpSpPr>
                      <pic:pic xmlns:pic="http://schemas.openxmlformats.org/drawingml/2006/picture">
                        <pic:nvPicPr>
                          <pic:cNvPr id="550" name="Picture 355"/>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14512"/>
                            <a:ext cx="289" cy="2768"/>
                          </a:xfrm>
                          <a:prstGeom prst="rect">
                            <a:avLst/>
                          </a:prstGeom>
                          <a:noFill/>
                          <a:extLst>
                            <a:ext uri="{909E8E84-426E-40DD-AFC4-6F175D3DCCD1}">
                              <a14:hiddenFill xmlns:a14="http://schemas.microsoft.com/office/drawing/2010/main">
                                <a:solidFill>
                                  <a:srgbClr val="FFFFFF"/>
                                </a:solidFill>
                              </a14:hiddenFill>
                            </a:ext>
                          </a:extLst>
                        </pic:spPr>
                      </pic:pic>
                      <wps:wsp>
                        <wps:cNvPr id="551" name="Line 354"/>
                        <wps:cNvCnPr>
                          <a:cxnSpLocks noChangeShapeType="1"/>
                        </wps:cNvCnPr>
                        <wps:spPr bwMode="auto">
                          <a:xfrm>
                            <a:off x="221" y="14512"/>
                            <a:ext cx="0" cy="0"/>
                          </a:xfrm>
                          <a:prstGeom prst="line">
                            <a:avLst/>
                          </a:prstGeom>
                          <a:noFill/>
                          <a:ln w="73268">
                            <a:solidFill>
                              <a:srgbClr val="000000"/>
                            </a:solidFill>
                            <a:round/>
                            <a:headEnd/>
                            <a:tailEnd/>
                          </a:ln>
                          <a:extLst>
                            <a:ext uri="{909E8E84-426E-40DD-AFC4-6F175D3DCCD1}">
                              <a14:hiddenFill xmlns:a14="http://schemas.microsoft.com/office/drawing/2010/main">
                                <a:noFill/>
                              </a14:hiddenFill>
                            </a:ext>
                          </a:extLst>
                        </wps:spPr>
                        <wps:bodyPr/>
                      </wps:wsp>
                      <wps:wsp>
                        <wps:cNvPr id="552" name="Line 353"/>
                        <wps:cNvCnPr>
                          <a:cxnSpLocks noChangeShapeType="1"/>
                        </wps:cNvCnPr>
                        <wps:spPr bwMode="auto">
                          <a:xfrm>
                            <a:off x="327" y="149"/>
                            <a:ext cx="11827" cy="0"/>
                          </a:xfrm>
                          <a:prstGeom prst="line">
                            <a:avLst/>
                          </a:prstGeom>
                          <a:noFill/>
                          <a:ln w="64079">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B8FAA3F" id="Group 352" o:spid="_x0000_s1026" style="position:absolute;margin-left:0;margin-top:4.95pt;width:607.7pt;height:859.1pt;z-index:-260139008;mso-position-horizontal-relative:page;mso-position-vertical-relative:page" coordorigin=",99" coordsize="12154,171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">
                <v:shape id="Picture 355" o:spid="_x0000_s1027" type="#_x0000_t75" style="position:absolute;top:14512;width:289;height:27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">
                  <v:imagedata r:id="rId143" o:title=""/>
                </v:shape>
                <v:line id="Line 354" o:spid="_x0000_s1028" style="position:absolute;visibility:visible;mso-wrap-style:square" from="221,14512" to="221,145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" strokeweight="2.03522mm"/>
                <v:line id="Line 353" o:spid="_x0000_s1029" style="position:absolute;visibility:visible;mso-wrap-style:square" from="327,149" to="12154,1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" strokeweight="1.77997mm"/>
                <w10:wrap anchorx="page" anchory="page"/>
              </v:group>
            </w:pict>
          </mc:Fallback>
        </mc:AlternateContent>
      </w:r>
      <w:r w:rsidR="00D91962">
        <w:rPr>
          <w:w w:val="105"/>
          <w:sz w:val="23"/>
        </w:rPr>
        <w:t>123</w:t>
      </w:r>
    </w:p>
    <w:p w:rsidR="00233F39" w:rsidRDefault="00233F39">
      <w:pPr>
        <w:pStyle w:val="a3"/>
        <w:spacing w:before="9"/>
        <w:jc w:val="left"/>
        <w:rPr>
          <w:sz w:val="26"/>
        </w:rPr>
      </w:pPr>
    </w:p>
    <w:p w:rsidR="00233F39" w:rsidRDefault="00D91962">
      <w:pPr>
        <w:pStyle w:val="a4"/>
        <w:numPr>
          <w:ilvl w:val="1"/>
          <w:numId w:val="53"/>
        </w:numPr>
        <w:tabs>
          <w:tab w:val="left" w:pos="1474"/>
        </w:tabs>
        <w:rPr>
          <w:sz w:val="27"/>
        </w:rPr>
      </w:pPr>
      <w:r>
        <w:rPr>
          <w:sz w:val="28"/>
        </w:rPr>
        <w:t xml:space="preserve">От </w:t>
      </w:r>
      <w:r>
        <w:rPr>
          <w:sz w:val="27"/>
        </w:rPr>
        <w:t xml:space="preserve">1 </w:t>
      </w:r>
      <w:r>
        <w:rPr>
          <w:sz w:val="28"/>
        </w:rPr>
        <w:t xml:space="preserve">года до </w:t>
      </w:r>
      <w:r>
        <w:rPr>
          <w:sz w:val="27"/>
        </w:rPr>
        <w:t>2</w:t>
      </w:r>
      <w:r>
        <w:rPr>
          <w:spacing w:val="-6"/>
          <w:sz w:val="27"/>
        </w:rPr>
        <w:t xml:space="preserve"> </w:t>
      </w:r>
      <w:r>
        <w:rPr>
          <w:sz w:val="28"/>
        </w:rPr>
        <w:t>лет.</w:t>
      </w:r>
    </w:p>
    <w:p w:rsidR="00233F39" w:rsidRPr="000000AE" w:rsidRDefault="00D91962">
      <w:pPr>
        <w:pStyle w:val="a4"/>
        <w:numPr>
          <w:ilvl w:val="2"/>
          <w:numId w:val="53"/>
        </w:numPr>
        <w:tabs>
          <w:tab w:val="left" w:pos="1686"/>
        </w:tabs>
        <w:spacing w:before="68" w:line="283" w:lineRule="auto"/>
        <w:ind w:left="143" w:right="136" w:firstLine="704"/>
        <w:rPr>
          <w:sz w:val="27"/>
          <w:lang w:val="ru-RU"/>
        </w:rPr>
      </w:pPr>
      <w:r w:rsidRPr="000000AE">
        <w:rPr>
          <w:sz w:val="28"/>
          <w:lang w:val="ru-RU"/>
        </w:rPr>
        <w:t>Основные задачи образовательной деятельности в области</w:t>
      </w:r>
      <w:r w:rsidRPr="000000AE">
        <w:rPr>
          <w:spacing w:val="-41"/>
          <w:sz w:val="28"/>
          <w:lang w:val="ru-RU"/>
        </w:rPr>
        <w:t xml:space="preserve"> </w:t>
      </w:r>
      <w:r w:rsidRPr="000000AE">
        <w:rPr>
          <w:sz w:val="28"/>
          <w:lang w:val="ru-RU"/>
        </w:rPr>
        <w:t>физического развития:</w:t>
      </w:r>
    </w:p>
    <w:p w:rsidR="00233F39" w:rsidRPr="000000AE" w:rsidRDefault="00D91962">
      <w:pPr>
        <w:pStyle w:val="a3"/>
        <w:spacing w:before="4" w:line="283" w:lineRule="auto"/>
        <w:ind w:left="136" w:right="119" w:firstLine="707"/>
        <w:rPr>
          <w:lang w:val="ru-RU"/>
        </w:rPr>
      </w:pPr>
      <w:r w:rsidRPr="000000AE">
        <w:rPr>
          <w:lang w:val="ru-RU"/>
        </w:rPr>
        <w:t>создавать условия для последовательного становления первых основных движений (бросание, катание, ползание, лазанье, ходьба) в совместной деятельности педагога с ребёнком;</w:t>
      </w:r>
    </w:p>
    <w:p w:rsidR="00233F39" w:rsidRPr="000000AE" w:rsidRDefault="00D91962">
      <w:pPr>
        <w:pStyle w:val="a3"/>
        <w:spacing w:before="4" w:line="283" w:lineRule="auto"/>
        <w:ind w:left="838" w:firstLine="5"/>
        <w:jc w:val="left"/>
        <w:rPr>
          <w:lang w:val="ru-RU"/>
        </w:rPr>
      </w:pPr>
      <w:r w:rsidRPr="000000AE">
        <w:rPr>
          <w:lang w:val="ru-RU"/>
        </w:rPr>
        <w:t>создавать условия для развития равновесия и ориентировки в пространстве; поддерживать желание выполнять физические упражнения в паре с педагогом; привлекать к участию в играх-забавах, игровых упражнениях, подвижных</w:t>
      </w:r>
    </w:p>
    <w:p w:rsidR="00233F39" w:rsidRPr="000000AE" w:rsidRDefault="00D91962">
      <w:pPr>
        <w:pStyle w:val="a3"/>
        <w:spacing w:line="321" w:lineRule="exact"/>
        <w:ind w:left="136"/>
        <w:jc w:val="left"/>
        <w:rPr>
          <w:lang w:val="ru-RU"/>
        </w:rPr>
      </w:pPr>
      <w:r w:rsidRPr="000000AE">
        <w:rPr>
          <w:lang w:val="ru-RU"/>
        </w:rPr>
        <w:t>играх, побуждать к самостоятельным действиям;</w:t>
      </w:r>
    </w:p>
    <w:p w:rsidR="00233F39" w:rsidRPr="000000AE" w:rsidRDefault="00D91962">
      <w:pPr>
        <w:pStyle w:val="a3"/>
        <w:spacing w:before="62" w:line="283" w:lineRule="auto"/>
        <w:ind w:left="129" w:right="116" w:firstLine="703"/>
        <w:rPr>
          <w:lang w:val="ru-RU"/>
        </w:rPr>
      </w:pPr>
      <w:r w:rsidRPr="000000AE">
        <w:rPr>
          <w:lang w:val="ru-RU"/>
        </w:rPr>
        <w:t>укреплять здоровье ребёнка средствами физического воспитания, способствовать усвоению культурно-гигиенических навыков для приобщения к здоровому образу жизни.</w:t>
      </w:r>
    </w:p>
    <w:p w:rsidR="00233F39" w:rsidRDefault="00D91962">
      <w:pPr>
        <w:pStyle w:val="a4"/>
        <w:numPr>
          <w:ilvl w:val="2"/>
          <w:numId w:val="53"/>
        </w:numPr>
        <w:tabs>
          <w:tab w:val="left" w:pos="1676"/>
        </w:tabs>
        <w:spacing w:line="321" w:lineRule="exact"/>
        <w:ind w:left="1675"/>
        <w:rPr>
          <w:sz w:val="27"/>
        </w:rPr>
      </w:pPr>
      <w:r>
        <w:rPr>
          <w:sz w:val="28"/>
        </w:rPr>
        <w:t>Содержание образовательной</w:t>
      </w:r>
      <w:r>
        <w:rPr>
          <w:spacing w:val="2"/>
          <w:sz w:val="28"/>
        </w:rPr>
        <w:t xml:space="preserve"> </w:t>
      </w:r>
      <w:r>
        <w:rPr>
          <w:sz w:val="28"/>
        </w:rPr>
        <w:t>деятельности.</w:t>
      </w:r>
    </w:p>
    <w:p w:rsidR="00233F39" w:rsidRPr="000000AE" w:rsidRDefault="00D91962">
      <w:pPr>
        <w:pStyle w:val="a3"/>
        <w:spacing w:before="58" w:line="283" w:lineRule="auto"/>
        <w:ind w:left="118" w:right="115" w:firstLine="711"/>
        <w:rPr>
          <w:lang w:val="ru-RU"/>
        </w:rPr>
      </w:pPr>
      <w:r w:rsidRPr="000000AE">
        <w:rPr>
          <w:lang w:val="ru-RU"/>
        </w:rPr>
        <w:t>Педагог активизирует двигательную деятельность детей, создает условия для обучения основным движениям (бросание, катание, ползание, лазанье, ходьба), развития координации при выполнении упражнений; побуждает к</w:t>
      </w:r>
      <w:r w:rsidRPr="000000AE">
        <w:rPr>
          <w:spacing w:val="-55"/>
          <w:lang w:val="ru-RU"/>
        </w:rPr>
        <w:t xml:space="preserve"> </w:t>
      </w:r>
      <w:r w:rsidRPr="000000AE">
        <w:rPr>
          <w:lang w:val="ru-RU"/>
        </w:rPr>
        <w:t>самостоятельному выполнению движений; обеспечивает страховку для сохранения равновесия; поощряет и поддерживает, создает эмоционально-положительный настрой, способствует формированию первых культурно-гигиенических навыков.</w:t>
      </w:r>
    </w:p>
    <w:p w:rsidR="00233F39" w:rsidRPr="000000AE" w:rsidRDefault="00D91962">
      <w:pPr>
        <w:pStyle w:val="a3"/>
        <w:spacing w:line="283" w:lineRule="auto"/>
        <w:ind w:left="119" w:right="138" w:firstLine="705"/>
        <w:rPr>
          <w:lang w:val="ru-RU"/>
        </w:rPr>
      </w:pPr>
      <w:r w:rsidRPr="000000AE">
        <w:rPr>
          <w:lang w:val="ru-RU"/>
        </w:rPr>
        <w:t>В процессе физического воспитания педагог обеспечивает условия для развития основных движений и выполнения общеразвивающих упражнений.</w:t>
      </w:r>
    </w:p>
    <w:p w:rsidR="00233F39" w:rsidRPr="000000AE" w:rsidRDefault="00D91962">
      <w:pPr>
        <w:pStyle w:val="a4"/>
        <w:numPr>
          <w:ilvl w:val="0"/>
          <w:numId w:val="52"/>
        </w:numPr>
        <w:tabs>
          <w:tab w:val="left" w:pos="1128"/>
        </w:tabs>
        <w:spacing w:line="283" w:lineRule="auto"/>
        <w:ind w:right="127" w:firstLine="713"/>
        <w:rPr>
          <w:sz w:val="28"/>
          <w:lang w:val="ru-RU"/>
        </w:rPr>
      </w:pPr>
      <w:r w:rsidRPr="000000AE">
        <w:rPr>
          <w:sz w:val="28"/>
          <w:lang w:val="ru-RU"/>
        </w:rPr>
        <w:t>Основная гимнастика (основные движения, общеразвивающие упражнения).</w:t>
      </w:r>
    </w:p>
    <w:p w:rsidR="00233F39" w:rsidRPr="000000AE" w:rsidRDefault="00D91962">
      <w:pPr>
        <w:pStyle w:val="a3"/>
        <w:spacing w:line="321" w:lineRule="exact"/>
        <w:ind w:left="820"/>
        <w:rPr>
          <w:lang w:val="ru-RU"/>
        </w:rPr>
      </w:pPr>
      <w:r w:rsidRPr="000000AE">
        <w:rPr>
          <w:lang w:val="ru-RU"/>
        </w:rPr>
        <w:t>Основные движения:</w:t>
      </w:r>
    </w:p>
    <w:p w:rsidR="00233F39" w:rsidRPr="000000AE" w:rsidRDefault="00D91962">
      <w:pPr>
        <w:pStyle w:val="a3"/>
        <w:spacing w:before="45" w:line="283" w:lineRule="auto"/>
        <w:ind w:left="111" w:right="142" w:firstLine="707"/>
        <w:rPr>
          <w:lang w:val="ru-RU"/>
        </w:rPr>
      </w:pPr>
      <w:r w:rsidRPr="000000AE">
        <w:rPr>
          <w:lang w:val="ru-RU"/>
        </w:rPr>
        <w:t xml:space="preserve">бросание и катание: бросание мяча (диаметр 6-8 см) вниз, вдаль; катание мяча (диаметр </w:t>
      </w:r>
      <w:r w:rsidRPr="000000AE">
        <w:rPr>
          <w:sz w:val="27"/>
          <w:lang w:val="ru-RU"/>
        </w:rPr>
        <w:t xml:space="preserve">20-25 </w:t>
      </w:r>
      <w:r w:rsidRPr="000000AE">
        <w:rPr>
          <w:lang w:val="ru-RU"/>
        </w:rPr>
        <w:t>см) вперед из исходного положения сидя и стоя;</w:t>
      </w:r>
    </w:p>
    <w:p w:rsidR="00233F39" w:rsidRPr="000000AE" w:rsidRDefault="00D91962">
      <w:pPr>
        <w:pStyle w:val="a3"/>
        <w:spacing w:line="283" w:lineRule="auto"/>
        <w:ind w:left="106" w:right="135" w:firstLine="712"/>
        <w:rPr>
          <w:lang w:val="ru-RU"/>
        </w:rPr>
      </w:pPr>
      <w:r w:rsidRPr="000000AE">
        <w:rPr>
          <w:lang w:val="ru-RU"/>
        </w:rPr>
        <w:t xml:space="preserve">ползание, лазанье: ползание по прямой на расстояние до 2 метров; подлезание под веревку, натянутую на высоте - </w:t>
      </w:r>
      <w:r w:rsidRPr="000000AE">
        <w:rPr>
          <w:sz w:val="27"/>
          <w:lang w:val="ru-RU"/>
        </w:rPr>
        <w:t xml:space="preserve">50 </w:t>
      </w:r>
      <w:r w:rsidRPr="000000AE">
        <w:rPr>
          <w:lang w:val="ru-RU"/>
        </w:rPr>
        <w:t xml:space="preserve">см; пролезание в обруч (диаметр </w:t>
      </w:r>
      <w:r w:rsidRPr="000000AE">
        <w:rPr>
          <w:sz w:val="27"/>
          <w:lang w:val="ru-RU"/>
        </w:rPr>
        <w:t xml:space="preserve">50 </w:t>
      </w:r>
      <w:r w:rsidRPr="000000AE">
        <w:rPr>
          <w:lang w:val="ru-RU"/>
        </w:rPr>
        <w:t xml:space="preserve">см), перелезание через бревно (диаметр </w:t>
      </w:r>
      <w:r w:rsidRPr="000000AE">
        <w:rPr>
          <w:sz w:val="27"/>
          <w:lang w:val="ru-RU"/>
        </w:rPr>
        <w:t xml:space="preserve">15-20 </w:t>
      </w:r>
      <w:r w:rsidRPr="000000AE">
        <w:rPr>
          <w:lang w:val="ru-RU"/>
        </w:rPr>
        <w:t xml:space="preserve">см); лазанье по лесенке-стремянке вверх и вниз (высота </w:t>
      </w:r>
      <w:r w:rsidRPr="000000AE">
        <w:rPr>
          <w:sz w:val="27"/>
          <w:lang w:val="ru-RU"/>
        </w:rPr>
        <w:t xml:space="preserve">1-1,5 </w:t>
      </w:r>
      <w:r w:rsidRPr="000000AE">
        <w:rPr>
          <w:lang w:val="ru-RU"/>
        </w:rPr>
        <w:t>метра);</w:t>
      </w:r>
    </w:p>
    <w:p w:rsidR="00233F39" w:rsidRPr="000000AE" w:rsidRDefault="00D91962">
      <w:pPr>
        <w:pStyle w:val="a3"/>
        <w:spacing w:line="321" w:lineRule="exact"/>
        <w:ind w:left="811"/>
        <w:rPr>
          <w:lang w:val="ru-RU"/>
        </w:rPr>
      </w:pPr>
      <w:r w:rsidRPr="000000AE">
        <w:rPr>
          <w:lang w:val="ru-RU"/>
        </w:rPr>
        <w:t>ходьба: ходьба за педагогом стайкой в прямом направлении;</w:t>
      </w:r>
    </w:p>
    <w:p w:rsidR="00233F39" w:rsidRPr="000000AE" w:rsidRDefault="00D91962">
      <w:pPr>
        <w:pStyle w:val="a3"/>
        <w:spacing w:before="57" w:line="283" w:lineRule="auto"/>
        <w:ind w:left="102" w:right="138" w:firstLine="707"/>
        <w:rPr>
          <w:lang w:val="ru-RU"/>
        </w:rPr>
      </w:pPr>
      <w:r w:rsidRPr="000000AE">
        <w:rPr>
          <w:lang w:val="ru-RU"/>
        </w:rPr>
        <w:t xml:space="preserve">упражнения в равновесии: ходьба по дорожке (шириной </w:t>
      </w:r>
      <w:r w:rsidRPr="000000AE">
        <w:rPr>
          <w:sz w:val="27"/>
          <w:lang w:val="ru-RU"/>
        </w:rPr>
        <w:t xml:space="preserve">25-20-15 </w:t>
      </w:r>
      <w:r w:rsidRPr="000000AE">
        <w:rPr>
          <w:lang w:val="ru-RU"/>
        </w:rPr>
        <w:t xml:space="preserve">см), по ребристой доске; вверх и вниз по наклонной доске, приподнятой на </w:t>
      </w:r>
      <w:r w:rsidRPr="000000AE">
        <w:rPr>
          <w:sz w:val="27"/>
          <w:lang w:val="ru-RU"/>
        </w:rPr>
        <w:t xml:space="preserve">10-15-20 </w:t>
      </w:r>
      <w:r w:rsidRPr="000000AE">
        <w:rPr>
          <w:lang w:val="ru-RU"/>
        </w:rPr>
        <w:t xml:space="preserve">см (ширина доски </w:t>
      </w:r>
      <w:r w:rsidRPr="000000AE">
        <w:rPr>
          <w:sz w:val="27"/>
          <w:lang w:val="ru-RU"/>
        </w:rPr>
        <w:t xml:space="preserve">25-30 </w:t>
      </w:r>
      <w:r w:rsidRPr="000000AE">
        <w:rPr>
          <w:lang w:val="ru-RU"/>
        </w:rPr>
        <w:t xml:space="preserve">см, длина </w:t>
      </w:r>
      <w:r w:rsidRPr="000000AE">
        <w:rPr>
          <w:sz w:val="27"/>
          <w:lang w:val="ru-RU"/>
        </w:rPr>
        <w:t xml:space="preserve">1,5-2 </w:t>
      </w:r>
      <w:r w:rsidRPr="000000AE">
        <w:rPr>
          <w:lang w:val="ru-RU"/>
        </w:rPr>
        <w:t xml:space="preserve">м) с поддержкой; подъем на ступеньки и спуск с них, держась за опору; перешагивание через веревку, положенную на пол, палку или кубик высотой </w:t>
      </w:r>
      <w:r w:rsidRPr="000000AE">
        <w:rPr>
          <w:sz w:val="27"/>
          <w:lang w:val="ru-RU"/>
        </w:rPr>
        <w:t xml:space="preserve">5-15-18 </w:t>
      </w:r>
      <w:r w:rsidRPr="000000AE">
        <w:rPr>
          <w:lang w:val="ru-RU"/>
        </w:rPr>
        <w:t>см со</w:t>
      </w:r>
      <w:r w:rsidRPr="000000AE">
        <w:rPr>
          <w:spacing w:val="34"/>
          <w:lang w:val="ru-RU"/>
        </w:rPr>
        <w:t xml:space="preserve"> </w:t>
      </w:r>
      <w:r w:rsidRPr="000000AE">
        <w:rPr>
          <w:lang w:val="ru-RU"/>
        </w:rPr>
        <w:t>страховкой.</w:t>
      </w:r>
    </w:p>
    <w:p w:rsidR="00233F39" w:rsidRPr="000000AE" w:rsidRDefault="00233F39">
      <w:pPr>
        <w:spacing w:line="283" w:lineRule="auto"/>
        <w:rPr>
          <w:lang w:val="ru-RU"/>
        </w:rPr>
        <w:sectPr w:rsidR="00233F39" w:rsidRPr="000000AE">
          <w:footerReference w:type="default" r:id="rId144"/>
          <w:pgSz w:w="12160" w:h="17280"/>
          <w:pgMar w:top="840" w:right="320" w:bottom="600" w:left="1420" w:header="0" w:footer="418" w:gutter="0"/>
          <w:cols w:space="720"/>
        </w:sectPr>
      </w:pPr>
    </w:p>
    <w:p w:rsidR="00233F39" w:rsidRPr="000000AE" w:rsidRDefault="008275CE">
      <w:pPr>
        <w:spacing w:before="65"/>
        <w:ind w:left="4992" w:right="4955"/>
        <w:jc w:val="center"/>
        <w:rPr>
          <w:sz w:val="23"/>
          <w:lang w:val="ru-RU"/>
        </w:rPr>
      </w:pPr>
      <w:r>
        <w:rPr>
          <w:noProof/>
          <w:lang w:val="ru-RU" w:eastAsia="ru-RU"/>
        </w:rPr>
        <w:lastRenderedPageBreak/>
        <mc:AlternateContent>
          <mc:Choice Requires="wpg">
            <w:drawing>
              <wp:anchor distT="0" distB="0" distL="114300" distR="114300" simplePos="0" relativeHeight="243178496" behindDoc="1" locked="0" layoutInCell="1" allowOverlap="1">
                <wp:simplePos x="0" y="0"/>
                <wp:positionH relativeFrom="page">
                  <wp:posOffset>53340</wp:posOffset>
                </wp:positionH>
                <wp:positionV relativeFrom="page">
                  <wp:posOffset>0</wp:posOffset>
                </wp:positionV>
                <wp:extent cx="7600315" cy="10927080"/>
                <wp:effectExtent l="0" t="0" r="0" b="0"/>
                <wp:wrapNone/>
                <wp:docPr id="546" name="Group 3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0315" cy="10927080"/>
                          <a:chOff x="84" y="0"/>
                          <a:chExt cx="11969" cy="17208"/>
                        </a:xfrm>
                      </wpg:grpSpPr>
                      <wps:wsp>
                        <wps:cNvPr id="547" name="Line 351"/>
                        <wps:cNvCnPr>
                          <a:cxnSpLocks noChangeShapeType="1"/>
                        </wps:cNvCnPr>
                        <wps:spPr bwMode="auto">
                          <a:xfrm>
                            <a:off x="125" y="0"/>
                            <a:ext cx="0" cy="17208"/>
                          </a:xfrm>
                          <a:prstGeom prst="line">
                            <a:avLst/>
                          </a:prstGeom>
                          <a:noFill/>
                          <a:ln w="51899">
                            <a:solidFill>
                              <a:srgbClr val="000000"/>
                            </a:solidFill>
                            <a:round/>
                            <a:headEnd/>
                            <a:tailEnd/>
                          </a:ln>
                          <a:extLst>
                            <a:ext uri="{909E8E84-426E-40DD-AFC4-6F175D3DCCD1}">
                              <a14:hiddenFill xmlns:a14="http://schemas.microsoft.com/office/drawing/2010/main">
                                <a:noFill/>
                              </a14:hiddenFill>
                            </a:ext>
                          </a:extLst>
                        </wps:spPr>
                        <wps:bodyPr/>
                      </wps:wsp>
                      <wps:wsp>
                        <wps:cNvPr id="548" name="Line 350"/>
                        <wps:cNvCnPr>
                          <a:cxnSpLocks noChangeShapeType="1"/>
                        </wps:cNvCnPr>
                        <wps:spPr bwMode="auto">
                          <a:xfrm>
                            <a:off x="192" y="82"/>
                            <a:ext cx="11861"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34EA0C4" id="Group 349" o:spid="_x0000_s1026" style="position:absolute;margin-left:4.2pt;margin-top:0;width:598.45pt;height:860.4pt;z-index:-260137984;mso-position-horizontal-relative:page;mso-position-vertical-relative:page" coordorigin="84" coordsize="11969,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">
                <v:line id="Line 351" o:spid="_x0000_s1027" style="position:absolute;visibility:visible;mso-wrap-style:square" from="125,0" to="125,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" strokeweight="1.44164mm"/>
                <v:line id="Line 350" o:spid="_x0000_s1028" style="position:absolute;visibility:visible;mso-wrap-style:square" from="192,82" to="12053,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" strokeweight="1.2714mm"/>
                <w10:wrap anchorx="page" anchory="page"/>
              </v:group>
            </w:pict>
          </mc:Fallback>
        </mc:AlternateContent>
      </w:r>
      <w:r w:rsidR="00D91962" w:rsidRPr="000000AE">
        <w:rPr>
          <w:w w:val="105"/>
          <w:sz w:val="23"/>
          <w:lang w:val="ru-RU"/>
        </w:rPr>
        <w:t>124</w:t>
      </w:r>
    </w:p>
    <w:p w:rsidR="00233F39" w:rsidRPr="000000AE" w:rsidRDefault="00233F39">
      <w:pPr>
        <w:pStyle w:val="a3"/>
        <w:spacing w:before="7"/>
        <w:jc w:val="left"/>
        <w:rPr>
          <w:sz w:val="27"/>
          <w:lang w:val="ru-RU"/>
        </w:rPr>
      </w:pPr>
    </w:p>
    <w:p w:rsidR="00233F39" w:rsidRPr="000000AE" w:rsidRDefault="00D91962">
      <w:pPr>
        <w:pStyle w:val="a3"/>
        <w:ind w:left="859"/>
        <w:rPr>
          <w:lang w:val="ru-RU"/>
        </w:rPr>
      </w:pPr>
      <w:r w:rsidRPr="000000AE">
        <w:rPr>
          <w:lang w:val="ru-RU"/>
        </w:rPr>
        <w:t>Общеразвивающие упражнения:</w:t>
      </w:r>
    </w:p>
    <w:p w:rsidR="00233F39" w:rsidRPr="000000AE" w:rsidRDefault="00D91962">
      <w:pPr>
        <w:pStyle w:val="a3"/>
        <w:spacing w:before="63" w:line="283" w:lineRule="auto"/>
        <w:ind w:left="151" w:right="106" w:firstLine="706"/>
        <w:rPr>
          <w:lang w:val="ru-RU"/>
        </w:rPr>
      </w:pPr>
      <w:r w:rsidRPr="000000AE">
        <w:rPr>
          <w:lang w:val="ru-RU"/>
        </w:rPr>
        <w:t>упражнения из исходного положения стоя, сидя, лежа с использованием предметов (погремушки, кубики, платочки и другое) и без них;</w:t>
      </w:r>
    </w:p>
    <w:p w:rsidR="00233F39" w:rsidRPr="000000AE" w:rsidRDefault="00D91962">
      <w:pPr>
        <w:pStyle w:val="a3"/>
        <w:spacing w:before="4" w:line="283" w:lineRule="auto"/>
        <w:ind w:left="147" w:right="120" w:firstLine="709"/>
        <w:rPr>
          <w:lang w:val="ru-RU"/>
        </w:rPr>
      </w:pPr>
      <w:r w:rsidRPr="000000AE">
        <w:rPr>
          <w:lang w:val="ru-RU"/>
        </w:rPr>
        <w:t>в комплекс включаются упражнения: поднимание рук вперед и опускание, повороты корпуса вправо и влево из положения сидя, наклоны вперед (положить кубик и поднять его, перегибаясь через веревку, натянутую на высоте 40-45 см), сгибание и разгибание ног, приседание с поддержкой педагога или у опоры.</w:t>
      </w:r>
    </w:p>
    <w:p w:rsidR="00233F39" w:rsidRPr="000000AE" w:rsidRDefault="00D91962">
      <w:pPr>
        <w:pStyle w:val="a4"/>
        <w:numPr>
          <w:ilvl w:val="0"/>
          <w:numId w:val="52"/>
        </w:numPr>
        <w:tabs>
          <w:tab w:val="left" w:pos="1153"/>
        </w:tabs>
        <w:spacing w:before="4" w:line="280" w:lineRule="auto"/>
        <w:ind w:left="141" w:right="140" w:firstLine="711"/>
        <w:rPr>
          <w:sz w:val="28"/>
          <w:lang w:val="ru-RU"/>
        </w:rPr>
      </w:pPr>
      <w:r w:rsidRPr="000000AE">
        <w:rPr>
          <w:sz w:val="28"/>
          <w:lang w:val="ru-RU"/>
        </w:rPr>
        <w:t>Подвижные игры и игровые упражнения: педагог организует и проводит игры-забавы, игровые упражнения, подвижные игры, побуждая детей к активному участию и вызывая положительные</w:t>
      </w:r>
      <w:r w:rsidRPr="000000AE">
        <w:rPr>
          <w:spacing w:val="55"/>
          <w:sz w:val="28"/>
          <w:lang w:val="ru-RU"/>
        </w:rPr>
        <w:t xml:space="preserve"> </w:t>
      </w:r>
      <w:r w:rsidRPr="000000AE">
        <w:rPr>
          <w:sz w:val="28"/>
          <w:lang w:val="ru-RU"/>
        </w:rPr>
        <w:t>эмоции.</w:t>
      </w:r>
    </w:p>
    <w:p w:rsidR="00233F39" w:rsidRPr="000000AE" w:rsidRDefault="00D91962">
      <w:pPr>
        <w:pStyle w:val="a3"/>
        <w:spacing w:before="8" w:line="283" w:lineRule="auto"/>
        <w:ind w:left="139" w:right="143" w:firstLine="711"/>
        <w:rPr>
          <w:lang w:val="ru-RU"/>
        </w:rPr>
      </w:pPr>
      <w:r w:rsidRPr="000000AE">
        <w:rPr>
          <w:lang w:val="ru-RU"/>
        </w:rPr>
        <w:t>Детям предлагаются разнообразные игровые упражнения для закрепления двигательных навыков.</w:t>
      </w:r>
    </w:p>
    <w:p w:rsidR="00233F39" w:rsidRPr="000000AE" w:rsidRDefault="00D91962">
      <w:pPr>
        <w:pStyle w:val="a4"/>
        <w:numPr>
          <w:ilvl w:val="0"/>
          <w:numId w:val="52"/>
        </w:numPr>
        <w:tabs>
          <w:tab w:val="left" w:pos="1152"/>
        </w:tabs>
        <w:spacing w:line="283" w:lineRule="auto"/>
        <w:ind w:left="138" w:right="132" w:firstLine="714"/>
        <w:rPr>
          <w:sz w:val="28"/>
          <w:lang w:val="ru-RU"/>
        </w:rPr>
      </w:pPr>
      <w:r w:rsidRPr="000000AE">
        <w:rPr>
          <w:sz w:val="28"/>
          <w:lang w:val="ru-RU"/>
        </w:rPr>
        <w:t xml:space="preserve">Формирование основ здорового образа жизни: педагог помогает осваивать элементарные культурно-гигиенические действия при приеме пищи, уходе за собой </w:t>
      </w:r>
      <w:r w:rsidRPr="000000AE">
        <w:rPr>
          <w:spacing w:val="-3"/>
          <w:sz w:val="28"/>
          <w:lang w:val="ru-RU"/>
        </w:rPr>
        <w:t xml:space="preserve">(при </w:t>
      </w:r>
      <w:r w:rsidRPr="000000AE">
        <w:rPr>
          <w:sz w:val="28"/>
          <w:lang w:val="ru-RU"/>
        </w:rPr>
        <w:t>помощи педагога мыть руки перед едой и по мере загрязнения, пользоваться салфеткой, есть ложкой, пользоваться личным полотенцем и так</w:t>
      </w:r>
      <w:r w:rsidRPr="000000AE">
        <w:rPr>
          <w:spacing w:val="33"/>
          <w:sz w:val="28"/>
          <w:lang w:val="ru-RU"/>
        </w:rPr>
        <w:t xml:space="preserve"> </w:t>
      </w:r>
      <w:r w:rsidRPr="000000AE">
        <w:rPr>
          <w:sz w:val="28"/>
          <w:lang w:val="ru-RU"/>
        </w:rPr>
        <w:t>далее).</w:t>
      </w:r>
    </w:p>
    <w:p w:rsidR="00233F39" w:rsidRDefault="00D91962">
      <w:pPr>
        <w:pStyle w:val="a4"/>
        <w:numPr>
          <w:ilvl w:val="1"/>
          <w:numId w:val="53"/>
        </w:numPr>
        <w:tabs>
          <w:tab w:val="left" w:pos="1470"/>
        </w:tabs>
        <w:spacing w:line="321" w:lineRule="exact"/>
        <w:ind w:left="1469" w:hanging="622"/>
        <w:rPr>
          <w:sz w:val="28"/>
        </w:rPr>
      </w:pPr>
      <w:r>
        <w:rPr>
          <w:sz w:val="28"/>
        </w:rPr>
        <w:t>От 2 лет до 3</w:t>
      </w:r>
      <w:r>
        <w:rPr>
          <w:spacing w:val="-20"/>
          <w:sz w:val="28"/>
        </w:rPr>
        <w:t xml:space="preserve"> </w:t>
      </w:r>
      <w:r>
        <w:rPr>
          <w:sz w:val="28"/>
        </w:rPr>
        <w:t>лет.</w:t>
      </w:r>
    </w:p>
    <w:p w:rsidR="00233F39" w:rsidRPr="000000AE" w:rsidRDefault="00D91962">
      <w:pPr>
        <w:pStyle w:val="a4"/>
        <w:numPr>
          <w:ilvl w:val="2"/>
          <w:numId w:val="53"/>
        </w:numPr>
        <w:tabs>
          <w:tab w:val="left" w:pos="1682"/>
        </w:tabs>
        <w:spacing w:before="53" w:line="285" w:lineRule="auto"/>
        <w:ind w:right="159" w:firstLine="704"/>
        <w:rPr>
          <w:sz w:val="28"/>
          <w:lang w:val="ru-RU"/>
        </w:rPr>
      </w:pPr>
      <w:r w:rsidRPr="000000AE">
        <w:rPr>
          <w:sz w:val="28"/>
          <w:lang w:val="ru-RU"/>
        </w:rPr>
        <w:t>Основные задачи образовательной деятельности в области</w:t>
      </w:r>
      <w:r w:rsidRPr="000000AE">
        <w:rPr>
          <w:spacing w:val="-42"/>
          <w:sz w:val="28"/>
          <w:lang w:val="ru-RU"/>
        </w:rPr>
        <w:t xml:space="preserve"> </w:t>
      </w:r>
      <w:r w:rsidRPr="000000AE">
        <w:rPr>
          <w:sz w:val="28"/>
          <w:lang w:val="ru-RU"/>
        </w:rPr>
        <w:t>физического развития:</w:t>
      </w:r>
    </w:p>
    <w:p w:rsidR="00233F39" w:rsidRPr="000000AE" w:rsidRDefault="00D91962">
      <w:pPr>
        <w:pStyle w:val="a3"/>
        <w:spacing w:line="285" w:lineRule="auto"/>
        <w:ind w:left="129" w:right="149" w:firstLine="710"/>
        <w:rPr>
          <w:lang w:val="ru-RU"/>
        </w:rPr>
      </w:pPr>
      <w:r w:rsidRPr="000000AE">
        <w:rPr>
          <w:lang w:val="ru-RU"/>
        </w:rPr>
        <w:t>обогащать двигательный опыт детей, помогая осваивать упражнения</w:t>
      </w:r>
      <w:r w:rsidRPr="000000AE">
        <w:rPr>
          <w:spacing w:val="-44"/>
          <w:lang w:val="ru-RU"/>
        </w:rPr>
        <w:t xml:space="preserve"> </w:t>
      </w:r>
      <w:r w:rsidRPr="000000AE">
        <w:rPr>
          <w:lang w:val="ru-RU"/>
        </w:rPr>
        <w:t>основной гимнастики: основные движения (бросание, катание, ловля, ползанье, лазанье, ходьба, бег, прыжки), общеразвивающие и музыкально-ритмические</w:t>
      </w:r>
      <w:r w:rsidRPr="000000AE">
        <w:rPr>
          <w:spacing w:val="-52"/>
          <w:lang w:val="ru-RU"/>
        </w:rPr>
        <w:t xml:space="preserve"> </w:t>
      </w:r>
      <w:r w:rsidRPr="000000AE">
        <w:rPr>
          <w:lang w:val="ru-RU"/>
        </w:rPr>
        <w:t>упражнения;</w:t>
      </w:r>
    </w:p>
    <w:p w:rsidR="00233F39" w:rsidRPr="000000AE" w:rsidRDefault="00D91962">
      <w:pPr>
        <w:pStyle w:val="a3"/>
        <w:spacing w:line="283" w:lineRule="auto"/>
        <w:ind w:left="127" w:right="134" w:firstLine="714"/>
        <w:rPr>
          <w:lang w:val="ru-RU"/>
        </w:rPr>
      </w:pPr>
      <w:r w:rsidRPr="000000AE">
        <w:rPr>
          <w:lang w:val="ru-RU"/>
        </w:rPr>
        <w:t>развивать психофизические качества, равновесие и ориентировку в пространстве;</w:t>
      </w:r>
    </w:p>
    <w:p w:rsidR="00233F39" w:rsidRPr="000000AE" w:rsidRDefault="00D91962">
      <w:pPr>
        <w:pStyle w:val="a3"/>
        <w:spacing w:line="285" w:lineRule="auto"/>
        <w:ind w:left="122" w:right="130" w:firstLine="711"/>
        <w:rPr>
          <w:lang w:val="ru-RU"/>
        </w:rPr>
      </w:pPr>
      <w:r w:rsidRPr="000000AE">
        <w:rPr>
          <w:lang w:val="ru-RU"/>
        </w:rPr>
        <w:t>поддерживать у детей желание играть в подвижные игры вместе с педагогом в небольших подгруппах;</w:t>
      </w:r>
    </w:p>
    <w:p w:rsidR="00233F39" w:rsidRPr="000000AE" w:rsidRDefault="00D91962">
      <w:pPr>
        <w:pStyle w:val="a3"/>
        <w:spacing w:line="285" w:lineRule="auto"/>
        <w:ind w:left="117" w:right="166" w:firstLine="715"/>
        <w:rPr>
          <w:lang w:val="ru-RU"/>
        </w:rPr>
      </w:pPr>
      <w:r w:rsidRPr="000000AE">
        <w:rPr>
          <w:lang w:val="ru-RU"/>
        </w:rPr>
        <w:t>формировать интерес и положительное отношение к выполнению физических упражнений, совместным двигательным действиям;</w:t>
      </w:r>
    </w:p>
    <w:p w:rsidR="00233F39" w:rsidRPr="000000AE" w:rsidRDefault="00D91962">
      <w:pPr>
        <w:pStyle w:val="a3"/>
        <w:spacing w:line="285" w:lineRule="auto"/>
        <w:ind w:left="120" w:right="144" w:firstLine="708"/>
        <w:rPr>
          <w:lang w:val="ru-RU"/>
        </w:rPr>
      </w:pPr>
      <w:r w:rsidRPr="000000AE">
        <w:rPr>
          <w:lang w:val="ru-RU"/>
        </w:rPr>
        <w:t>укреплять здоровье детей средствами физического воспитания, формировать культурно-гигиенические навыки и навыки самообслуживания, приобщая к здоровому образу жизни.</w:t>
      </w:r>
    </w:p>
    <w:p w:rsidR="00233F39" w:rsidRDefault="00D91962">
      <w:pPr>
        <w:pStyle w:val="a4"/>
        <w:numPr>
          <w:ilvl w:val="2"/>
          <w:numId w:val="53"/>
        </w:numPr>
        <w:tabs>
          <w:tab w:val="left" w:pos="1662"/>
        </w:tabs>
        <w:spacing w:line="311" w:lineRule="exact"/>
        <w:ind w:left="1661"/>
        <w:rPr>
          <w:sz w:val="28"/>
        </w:rPr>
      </w:pPr>
      <w:r>
        <w:rPr>
          <w:sz w:val="28"/>
        </w:rPr>
        <w:t>Содержание образовательной</w:t>
      </w:r>
      <w:r>
        <w:rPr>
          <w:spacing w:val="7"/>
          <w:sz w:val="28"/>
        </w:rPr>
        <w:t xml:space="preserve"> </w:t>
      </w:r>
      <w:r>
        <w:rPr>
          <w:sz w:val="28"/>
        </w:rPr>
        <w:t>деятельности.</w:t>
      </w:r>
    </w:p>
    <w:p w:rsidR="00233F39" w:rsidRPr="000000AE" w:rsidRDefault="00D91962">
      <w:pPr>
        <w:pStyle w:val="a3"/>
        <w:spacing w:before="25" w:line="280" w:lineRule="auto"/>
        <w:ind w:left="108" w:right="144" w:firstLine="712"/>
        <w:rPr>
          <w:lang w:val="ru-RU"/>
        </w:rPr>
      </w:pPr>
      <w:r w:rsidRPr="000000AE">
        <w:rPr>
          <w:lang w:val="ru-RU"/>
        </w:rPr>
        <w:t>Педагог формирует умение выполнять основные движения, общеразвивающие и музыкально-ритмические упражнения в различных формах физкультурно­ оздоровительной работы (утренняя гимнастика, физкультурные занятия, подвижные игры, индивидуальная работа по развитию движений и другое), развивает психофизические качества, координацию, равновесие и ориентировку в пространстве. Педагог побуждает детей совместно играть в подвижные игры, действовать согласованно, реагировать на сигнал. Оптимизирует двигательную</w:t>
      </w:r>
    </w:p>
    <w:p w:rsidR="00233F39" w:rsidRPr="000000AE" w:rsidRDefault="00233F39">
      <w:pPr>
        <w:spacing w:line="280" w:lineRule="auto"/>
        <w:rPr>
          <w:lang w:val="ru-RU"/>
        </w:rPr>
        <w:sectPr w:rsidR="00233F39" w:rsidRPr="000000AE">
          <w:footerReference w:type="default" r:id="rId145"/>
          <w:pgSz w:w="12060" w:h="17210"/>
          <w:pgMar w:top="760" w:right="340" w:bottom="600" w:left="1280" w:header="0" w:footer="414" w:gutter="0"/>
          <w:cols w:space="720"/>
        </w:sectPr>
      </w:pPr>
    </w:p>
    <w:p w:rsidR="00233F39" w:rsidRPr="000000AE" w:rsidRDefault="008275CE">
      <w:pPr>
        <w:pStyle w:val="a3"/>
        <w:spacing w:before="10"/>
        <w:jc w:val="left"/>
        <w:rPr>
          <w:sz w:val="24"/>
          <w:lang w:val="ru-RU"/>
        </w:rPr>
      </w:pPr>
      <w:r>
        <w:rPr>
          <w:noProof/>
          <w:lang w:val="ru-RU" w:eastAsia="ru-RU"/>
        </w:rPr>
        <w:lastRenderedPageBreak/>
        <mc:AlternateContent>
          <mc:Choice Requires="wpg">
            <w:drawing>
              <wp:anchor distT="0" distB="0" distL="114300" distR="114300" simplePos="0" relativeHeight="243179520" behindDoc="1" locked="0" layoutInCell="1" allowOverlap="1">
                <wp:simplePos x="0" y="0"/>
                <wp:positionH relativeFrom="page">
                  <wp:posOffset>0</wp:posOffset>
                </wp:positionH>
                <wp:positionV relativeFrom="page">
                  <wp:posOffset>0</wp:posOffset>
                </wp:positionV>
                <wp:extent cx="7571740" cy="10890885"/>
                <wp:effectExtent l="0" t="0" r="0" b="0"/>
                <wp:wrapNone/>
                <wp:docPr id="543" name="Group 3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71740" cy="10890885"/>
                          <a:chOff x="0" y="0"/>
                          <a:chExt cx="11924" cy="17151"/>
                        </a:xfrm>
                      </wpg:grpSpPr>
                      <wps:wsp>
                        <wps:cNvPr id="544" name="Line 348"/>
                        <wps:cNvCnPr>
                          <a:cxnSpLocks noChangeShapeType="1"/>
                        </wps:cNvCnPr>
                        <wps:spPr bwMode="auto">
                          <a:xfrm>
                            <a:off x="10" y="0"/>
                            <a:ext cx="0" cy="17150"/>
                          </a:xfrm>
                          <a:prstGeom prst="line">
                            <a:avLst/>
                          </a:prstGeom>
                          <a:noFill/>
                          <a:ln w="12212">
                            <a:solidFill>
                              <a:srgbClr val="000000"/>
                            </a:solidFill>
                            <a:round/>
                            <a:headEnd/>
                            <a:tailEnd/>
                          </a:ln>
                          <a:extLst>
                            <a:ext uri="{909E8E84-426E-40DD-AFC4-6F175D3DCCD1}">
                              <a14:hiddenFill xmlns:a14="http://schemas.microsoft.com/office/drawing/2010/main">
                                <a:noFill/>
                              </a14:hiddenFill>
                            </a:ext>
                          </a:extLst>
                        </wps:spPr>
                        <wps:bodyPr/>
                      </wps:wsp>
                      <wps:wsp>
                        <wps:cNvPr id="545" name="Line 347"/>
                        <wps:cNvCnPr>
                          <a:cxnSpLocks noChangeShapeType="1"/>
                        </wps:cNvCnPr>
                        <wps:spPr bwMode="auto">
                          <a:xfrm>
                            <a:off x="19" y="10"/>
                            <a:ext cx="11904"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87C27A1" id="Group 346" o:spid="_x0000_s1026" style="position:absolute;margin-left:0;margin-top:0;width:596.2pt;height:857.55pt;z-index:-260136960;mso-position-horizontal-relative:page;mso-position-vertical-relative:page" coordsize="11924,17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">
                <v:line id="Line 348" o:spid="_x0000_s1027" style="position:absolute;visibility:visible;mso-wrap-style:square" from="10,0" to="10,17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" strokeweight=".33922mm"/>
                <v:line id="Line 347" o:spid="_x0000_s1028" style="position:absolute;visibility:visible;mso-wrap-style:square" from="19,10" to="1192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" strokeweight=".33906mm"/>
                <w10:wrap anchorx="page" anchory="page"/>
              </v:group>
            </w:pict>
          </mc:Fallback>
        </mc:AlternateContent>
      </w:r>
      <w:r>
        <w:rPr>
          <w:noProof/>
          <w:lang w:val="ru-RU" w:eastAsia="ru-RU"/>
        </w:rPr>
        <mc:AlternateContent>
          <mc:Choice Requires="wps">
            <w:drawing>
              <wp:anchor distT="0" distB="0" distL="114300" distR="114300" simplePos="0" relativeHeight="251845632" behindDoc="0" locked="0" layoutInCell="1" allowOverlap="1">
                <wp:simplePos x="0" y="0"/>
                <wp:positionH relativeFrom="page">
                  <wp:posOffset>7565390</wp:posOffset>
                </wp:positionH>
                <wp:positionV relativeFrom="page">
                  <wp:posOffset>219710</wp:posOffset>
                </wp:positionV>
                <wp:extent cx="0" cy="10670540"/>
                <wp:effectExtent l="0" t="0" r="0" b="0"/>
                <wp:wrapNone/>
                <wp:docPr id="542" name="Line 3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670540"/>
                        </a:xfrm>
                        <a:prstGeom prst="line">
                          <a:avLst/>
                        </a:prstGeom>
                        <a:noFill/>
                        <a:ln w="1223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62276F" id="Line 345" o:spid="_x0000_s1026" style="position:absolute;z-index:251845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5.7pt,17.3pt" to="595.7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" strokeweight=".33981mm">
                <w10:wrap anchorx="page" anchory="page"/>
              </v:line>
            </w:pict>
          </mc:Fallback>
        </mc:AlternateContent>
      </w:r>
    </w:p>
    <w:p w:rsidR="00233F39" w:rsidRPr="000000AE" w:rsidRDefault="00D91962">
      <w:pPr>
        <w:spacing w:before="90"/>
        <w:ind w:left="4980" w:right="4964"/>
        <w:jc w:val="center"/>
        <w:rPr>
          <w:sz w:val="23"/>
          <w:lang w:val="ru-RU"/>
        </w:rPr>
      </w:pPr>
      <w:r w:rsidRPr="000000AE">
        <w:rPr>
          <w:w w:val="105"/>
          <w:sz w:val="23"/>
          <w:lang w:val="ru-RU"/>
        </w:rPr>
        <w:t>125</w:t>
      </w:r>
    </w:p>
    <w:p w:rsidR="00233F39" w:rsidRPr="000000AE" w:rsidRDefault="00233F39">
      <w:pPr>
        <w:pStyle w:val="a3"/>
        <w:spacing w:before="1"/>
        <w:jc w:val="left"/>
        <w:rPr>
          <w:lang w:val="ru-RU"/>
        </w:rPr>
      </w:pPr>
    </w:p>
    <w:p w:rsidR="00233F39" w:rsidRPr="000000AE" w:rsidRDefault="00D91962">
      <w:pPr>
        <w:spacing w:line="300" w:lineRule="auto"/>
        <w:ind w:left="137" w:right="139" w:hanging="3"/>
        <w:jc w:val="both"/>
        <w:rPr>
          <w:sz w:val="27"/>
          <w:lang w:val="ru-RU"/>
        </w:rPr>
      </w:pPr>
      <w:r w:rsidRPr="000000AE">
        <w:rPr>
          <w:w w:val="105"/>
          <w:sz w:val="27"/>
          <w:lang w:val="ru-RU"/>
        </w:rPr>
        <w:t>деятельность, предупреждая утомление, осуществляет помощь и страховку, поощряет стремление ребёнка соблюдать правила личной гигиены и проявлять культурно-гигиенические навыки.</w:t>
      </w:r>
    </w:p>
    <w:p w:rsidR="00233F39" w:rsidRPr="000000AE" w:rsidRDefault="00D91962">
      <w:pPr>
        <w:pStyle w:val="a4"/>
        <w:numPr>
          <w:ilvl w:val="0"/>
          <w:numId w:val="51"/>
        </w:numPr>
        <w:tabs>
          <w:tab w:val="left" w:pos="1144"/>
        </w:tabs>
        <w:spacing w:line="290" w:lineRule="auto"/>
        <w:ind w:right="114" w:firstLine="710"/>
        <w:rPr>
          <w:sz w:val="27"/>
          <w:lang w:val="ru-RU"/>
        </w:rPr>
      </w:pPr>
      <w:r w:rsidRPr="000000AE">
        <w:rPr>
          <w:sz w:val="27"/>
          <w:lang w:val="ru-RU"/>
        </w:rPr>
        <w:t>Основная  гимнастика  (основные  движения,   общеразвивающие упражнения).</w:t>
      </w:r>
    </w:p>
    <w:p w:rsidR="00233F39" w:rsidRPr="000000AE" w:rsidRDefault="00D91962">
      <w:pPr>
        <w:spacing w:before="2"/>
        <w:ind w:left="836"/>
        <w:jc w:val="both"/>
        <w:rPr>
          <w:sz w:val="27"/>
          <w:lang w:val="ru-RU"/>
        </w:rPr>
      </w:pPr>
      <w:r w:rsidRPr="000000AE">
        <w:rPr>
          <w:sz w:val="27"/>
          <w:lang w:val="ru-RU"/>
        </w:rPr>
        <w:t>Основные движения:</w:t>
      </w:r>
    </w:p>
    <w:p w:rsidR="00233F39" w:rsidRPr="000000AE" w:rsidRDefault="00D91962">
      <w:pPr>
        <w:spacing w:before="69" w:line="295" w:lineRule="auto"/>
        <w:ind w:left="128" w:right="124" w:firstLine="707"/>
        <w:jc w:val="both"/>
        <w:rPr>
          <w:sz w:val="27"/>
          <w:lang w:val="ru-RU"/>
        </w:rPr>
      </w:pPr>
      <w:r w:rsidRPr="000000AE">
        <w:rPr>
          <w:w w:val="105"/>
          <w:sz w:val="27"/>
          <w:lang w:val="ru-RU"/>
        </w:rPr>
        <w:t>бросание,</w:t>
      </w:r>
      <w:r w:rsidRPr="000000AE">
        <w:rPr>
          <w:spacing w:val="-9"/>
          <w:w w:val="105"/>
          <w:sz w:val="27"/>
          <w:lang w:val="ru-RU"/>
        </w:rPr>
        <w:t xml:space="preserve"> </w:t>
      </w:r>
      <w:r w:rsidRPr="000000AE">
        <w:rPr>
          <w:w w:val="105"/>
          <w:sz w:val="27"/>
          <w:lang w:val="ru-RU"/>
        </w:rPr>
        <w:t>катание,</w:t>
      </w:r>
      <w:r w:rsidRPr="000000AE">
        <w:rPr>
          <w:spacing w:val="-16"/>
          <w:w w:val="105"/>
          <w:sz w:val="27"/>
          <w:lang w:val="ru-RU"/>
        </w:rPr>
        <w:t xml:space="preserve"> </w:t>
      </w:r>
      <w:r w:rsidRPr="000000AE">
        <w:rPr>
          <w:w w:val="105"/>
          <w:sz w:val="27"/>
          <w:lang w:val="ru-RU"/>
        </w:rPr>
        <w:t>ловля:</w:t>
      </w:r>
      <w:r w:rsidRPr="000000AE">
        <w:rPr>
          <w:spacing w:val="-19"/>
          <w:w w:val="105"/>
          <w:sz w:val="27"/>
          <w:lang w:val="ru-RU"/>
        </w:rPr>
        <w:t xml:space="preserve"> </w:t>
      </w:r>
      <w:r w:rsidRPr="000000AE">
        <w:rPr>
          <w:w w:val="105"/>
          <w:sz w:val="27"/>
          <w:lang w:val="ru-RU"/>
        </w:rPr>
        <w:t>скатывание</w:t>
      </w:r>
      <w:r w:rsidRPr="000000AE">
        <w:rPr>
          <w:spacing w:val="-15"/>
          <w:w w:val="105"/>
          <w:sz w:val="27"/>
          <w:lang w:val="ru-RU"/>
        </w:rPr>
        <w:t xml:space="preserve"> </w:t>
      </w:r>
      <w:r w:rsidRPr="000000AE">
        <w:rPr>
          <w:w w:val="105"/>
          <w:sz w:val="27"/>
          <w:lang w:val="ru-RU"/>
        </w:rPr>
        <w:t>мяча</w:t>
      </w:r>
      <w:r w:rsidRPr="000000AE">
        <w:rPr>
          <w:spacing w:val="-22"/>
          <w:w w:val="105"/>
          <w:sz w:val="27"/>
          <w:lang w:val="ru-RU"/>
        </w:rPr>
        <w:t xml:space="preserve"> </w:t>
      </w:r>
      <w:r w:rsidRPr="000000AE">
        <w:rPr>
          <w:w w:val="105"/>
          <w:sz w:val="27"/>
          <w:lang w:val="ru-RU"/>
        </w:rPr>
        <w:t>по</w:t>
      </w:r>
      <w:r w:rsidRPr="000000AE">
        <w:rPr>
          <w:spacing w:val="-25"/>
          <w:w w:val="105"/>
          <w:sz w:val="27"/>
          <w:lang w:val="ru-RU"/>
        </w:rPr>
        <w:t xml:space="preserve"> </w:t>
      </w:r>
      <w:r w:rsidRPr="000000AE">
        <w:rPr>
          <w:w w:val="105"/>
          <w:sz w:val="27"/>
          <w:lang w:val="ru-RU"/>
        </w:rPr>
        <w:t>наклонной</w:t>
      </w:r>
      <w:r w:rsidRPr="000000AE">
        <w:rPr>
          <w:spacing w:val="-11"/>
          <w:w w:val="105"/>
          <w:sz w:val="27"/>
          <w:lang w:val="ru-RU"/>
        </w:rPr>
        <w:t xml:space="preserve"> </w:t>
      </w:r>
      <w:r w:rsidRPr="000000AE">
        <w:rPr>
          <w:w w:val="105"/>
          <w:sz w:val="27"/>
          <w:lang w:val="ru-RU"/>
        </w:rPr>
        <w:t>доске;</w:t>
      </w:r>
      <w:r w:rsidRPr="000000AE">
        <w:rPr>
          <w:spacing w:val="-14"/>
          <w:w w:val="105"/>
          <w:sz w:val="27"/>
          <w:lang w:val="ru-RU"/>
        </w:rPr>
        <w:t xml:space="preserve"> </w:t>
      </w:r>
      <w:r w:rsidRPr="000000AE">
        <w:rPr>
          <w:w w:val="105"/>
          <w:sz w:val="27"/>
          <w:lang w:val="ru-RU"/>
        </w:rPr>
        <w:t>прокатывание мяча педагогу и друг другу двумя руками стоя и сидя (расстояние 50-100 см), под дугу, в воротца; остановка катящегося мяча; передача мячей друг другу стоя; бросание мяча от груди двумя руками, снизу, из-за головы; бросание предмета в горизонтальную цель и вдаль с расстояния 100-125 см двумя и одной рукой; перебрасывание мяча через сетку, натянутую на уровне роста ребёнка с расстояния 1-1,5 м; ловля мяча, брошенного педагогом с расстояния до 1</w:t>
      </w:r>
      <w:r w:rsidRPr="000000AE">
        <w:rPr>
          <w:spacing w:val="-8"/>
          <w:w w:val="105"/>
          <w:sz w:val="27"/>
          <w:lang w:val="ru-RU"/>
        </w:rPr>
        <w:t xml:space="preserve"> </w:t>
      </w:r>
      <w:r w:rsidRPr="000000AE">
        <w:rPr>
          <w:w w:val="105"/>
          <w:sz w:val="27"/>
          <w:lang w:val="ru-RU"/>
        </w:rPr>
        <w:t>м;</w:t>
      </w:r>
    </w:p>
    <w:p w:rsidR="00233F39" w:rsidRPr="000000AE" w:rsidRDefault="00D91962">
      <w:pPr>
        <w:spacing w:line="295" w:lineRule="auto"/>
        <w:ind w:left="119" w:right="134" w:firstLine="715"/>
        <w:jc w:val="both"/>
        <w:rPr>
          <w:sz w:val="27"/>
          <w:lang w:val="ru-RU"/>
        </w:rPr>
      </w:pPr>
      <w:r w:rsidRPr="000000AE">
        <w:rPr>
          <w:w w:val="105"/>
          <w:sz w:val="27"/>
          <w:lang w:val="ru-RU"/>
        </w:rPr>
        <w:t>ползание и лазанье: ползание на животе, на четвереньках до погремушки (флажка) 3-4 м (взяв её, встать, выпрямиться), по доске, лежащей на полу, по наклонной доске, приподнятой одним концом на 20-30 см; по гимнастической скамейке;</w:t>
      </w:r>
      <w:r w:rsidRPr="000000AE">
        <w:rPr>
          <w:spacing w:val="-8"/>
          <w:w w:val="105"/>
          <w:sz w:val="27"/>
          <w:lang w:val="ru-RU"/>
        </w:rPr>
        <w:t xml:space="preserve"> </w:t>
      </w:r>
      <w:r w:rsidRPr="000000AE">
        <w:rPr>
          <w:w w:val="105"/>
          <w:sz w:val="27"/>
          <w:lang w:val="ru-RU"/>
        </w:rPr>
        <w:t>проползание</w:t>
      </w:r>
      <w:r w:rsidRPr="000000AE">
        <w:rPr>
          <w:spacing w:val="-9"/>
          <w:w w:val="105"/>
          <w:sz w:val="27"/>
          <w:lang w:val="ru-RU"/>
        </w:rPr>
        <w:t xml:space="preserve"> </w:t>
      </w:r>
      <w:r w:rsidRPr="000000AE">
        <w:rPr>
          <w:w w:val="105"/>
          <w:sz w:val="27"/>
          <w:lang w:val="ru-RU"/>
        </w:rPr>
        <w:t>под</w:t>
      </w:r>
      <w:r w:rsidRPr="000000AE">
        <w:rPr>
          <w:spacing w:val="-18"/>
          <w:w w:val="105"/>
          <w:sz w:val="27"/>
          <w:lang w:val="ru-RU"/>
        </w:rPr>
        <w:t xml:space="preserve"> </w:t>
      </w:r>
      <w:r w:rsidRPr="000000AE">
        <w:rPr>
          <w:w w:val="105"/>
          <w:sz w:val="27"/>
          <w:lang w:val="ru-RU"/>
        </w:rPr>
        <w:t>дугой</w:t>
      </w:r>
      <w:r w:rsidRPr="000000AE">
        <w:rPr>
          <w:spacing w:val="-16"/>
          <w:w w:val="105"/>
          <w:sz w:val="27"/>
          <w:lang w:val="ru-RU"/>
        </w:rPr>
        <w:t xml:space="preserve"> </w:t>
      </w:r>
      <w:r w:rsidRPr="000000AE">
        <w:rPr>
          <w:w w:val="105"/>
          <w:sz w:val="27"/>
          <w:lang w:val="ru-RU"/>
        </w:rPr>
        <w:t>(30-40</w:t>
      </w:r>
      <w:r w:rsidRPr="000000AE">
        <w:rPr>
          <w:spacing w:val="-14"/>
          <w:w w:val="105"/>
          <w:sz w:val="27"/>
          <w:lang w:val="ru-RU"/>
        </w:rPr>
        <w:t xml:space="preserve"> </w:t>
      </w:r>
      <w:r w:rsidRPr="000000AE">
        <w:rPr>
          <w:w w:val="105"/>
          <w:sz w:val="27"/>
          <w:lang w:val="ru-RU"/>
        </w:rPr>
        <w:t>см);</w:t>
      </w:r>
      <w:r w:rsidRPr="000000AE">
        <w:rPr>
          <w:spacing w:val="-16"/>
          <w:w w:val="105"/>
          <w:sz w:val="27"/>
          <w:lang w:val="ru-RU"/>
        </w:rPr>
        <w:t xml:space="preserve"> </w:t>
      </w:r>
      <w:r w:rsidRPr="000000AE">
        <w:rPr>
          <w:w w:val="105"/>
          <w:sz w:val="27"/>
          <w:lang w:val="ru-RU"/>
        </w:rPr>
        <w:t>влезание</w:t>
      </w:r>
      <w:r w:rsidRPr="000000AE">
        <w:rPr>
          <w:spacing w:val="-5"/>
          <w:w w:val="105"/>
          <w:sz w:val="27"/>
          <w:lang w:val="ru-RU"/>
        </w:rPr>
        <w:t xml:space="preserve"> </w:t>
      </w:r>
      <w:r w:rsidRPr="000000AE">
        <w:rPr>
          <w:w w:val="105"/>
          <w:sz w:val="27"/>
          <w:lang w:val="ru-RU"/>
        </w:rPr>
        <w:t>на</w:t>
      </w:r>
      <w:r w:rsidRPr="000000AE">
        <w:rPr>
          <w:spacing w:val="-19"/>
          <w:w w:val="105"/>
          <w:sz w:val="27"/>
          <w:lang w:val="ru-RU"/>
        </w:rPr>
        <w:t xml:space="preserve"> </w:t>
      </w:r>
      <w:r w:rsidRPr="000000AE">
        <w:rPr>
          <w:w w:val="105"/>
          <w:sz w:val="27"/>
          <w:lang w:val="ru-RU"/>
        </w:rPr>
        <w:t>лесенку-стремянку</w:t>
      </w:r>
      <w:r w:rsidRPr="000000AE">
        <w:rPr>
          <w:spacing w:val="-24"/>
          <w:w w:val="105"/>
          <w:sz w:val="27"/>
          <w:lang w:val="ru-RU"/>
        </w:rPr>
        <w:t xml:space="preserve"> </w:t>
      </w:r>
      <w:r w:rsidRPr="000000AE">
        <w:rPr>
          <w:w w:val="105"/>
          <w:sz w:val="27"/>
          <w:lang w:val="ru-RU"/>
        </w:rPr>
        <w:t>и</w:t>
      </w:r>
      <w:r w:rsidRPr="000000AE">
        <w:rPr>
          <w:spacing w:val="-24"/>
          <w:w w:val="105"/>
          <w:sz w:val="27"/>
          <w:lang w:val="ru-RU"/>
        </w:rPr>
        <w:t xml:space="preserve"> </w:t>
      </w:r>
      <w:r w:rsidRPr="000000AE">
        <w:rPr>
          <w:w w:val="105"/>
          <w:sz w:val="27"/>
          <w:lang w:val="ru-RU"/>
        </w:rPr>
        <w:t>спуск с нее произвольным</w:t>
      </w:r>
      <w:r w:rsidRPr="000000AE">
        <w:rPr>
          <w:spacing w:val="23"/>
          <w:w w:val="105"/>
          <w:sz w:val="27"/>
          <w:lang w:val="ru-RU"/>
        </w:rPr>
        <w:t xml:space="preserve"> </w:t>
      </w:r>
      <w:r w:rsidRPr="000000AE">
        <w:rPr>
          <w:w w:val="105"/>
          <w:sz w:val="27"/>
          <w:lang w:val="ru-RU"/>
        </w:rPr>
        <w:t>способом;</w:t>
      </w:r>
    </w:p>
    <w:p w:rsidR="00233F39" w:rsidRPr="000000AE" w:rsidRDefault="00D91962">
      <w:pPr>
        <w:spacing w:line="295" w:lineRule="auto"/>
        <w:ind w:left="116" w:right="135" w:firstLine="711"/>
        <w:jc w:val="both"/>
        <w:rPr>
          <w:sz w:val="27"/>
          <w:lang w:val="ru-RU"/>
        </w:rPr>
      </w:pPr>
      <w:r w:rsidRPr="000000AE">
        <w:rPr>
          <w:w w:val="105"/>
          <w:sz w:val="27"/>
          <w:lang w:val="ru-RU"/>
        </w:rPr>
        <w:t>ходьба: ходьба стайкой за педагогом с перешагиванием через линии, палки, кубы;</w:t>
      </w:r>
      <w:r w:rsidRPr="000000AE">
        <w:rPr>
          <w:spacing w:val="-13"/>
          <w:w w:val="105"/>
          <w:sz w:val="27"/>
          <w:lang w:val="ru-RU"/>
        </w:rPr>
        <w:t xml:space="preserve"> </w:t>
      </w:r>
      <w:r w:rsidRPr="000000AE">
        <w:rPr>
          <w:w w:val="105"/>
          <w:sz w:val="27"/>
          <w:lang w:val="ru-RU"/>
        </w:rPr>
        <w:t>на</w:t>
      </w:r>
      <w:r w:rsidRPr="000000AE">
        <w:rPr>
          <w:spacing w:val="-20"/>
          <w:w w:val="105"/>
          <w:sz w:val="27"/>
          <w:lang w:val="ru-RU"/>
        </w:rPr>
        <w:t xml:space="preserve"> </w:t>
      </w:r>
      <w:r w:rsidRPr="000000AE">
        <w:rPr>
          <w:w w:val="105"/>
          <w:sz w:val="27"/>
          <w:lang w:val="ru-RU"/>
        </w:rPr>
        <w:t>носках;</w:t>
      </w:r>
      <w:r w:rsidRPr="000000AE">
        <w:rPr>
          <w:spacing w:val="-14"/>
          <w:w w:val="105"/>
          <w:sz w:val="27"/>
          <w:lang w:val="ru-RU"/>
        </w:rPr>
        <w:t xml:space="preserve"> </w:t>
      </w:r>
      <w:r w:rsidRPr="000000AE">
        <w:rPr>
          <w:w w:val="105"/>
          <w:sz w:val="27"/>
          <w:lang w:val="ru-RU"/>
        </w:rPr>
        <w:t>с</w:t>
      </w:r>
      <w:r w:rsidRPr="000000AE">
        <w:rPr>
          <w:spacing w:val="-22"/>
          <w:w w:val="105"/>
          <w:sz w:val="27"/>
          <w:lang w:val="ru-RU"/>
        </w:rPr>
        <w:t xml:space="preserve"> </w:t>
      </w:r>
      <w:r w:rsidRPr="000000AE">
        <w:rPr>
          <w:w w:val="105"/>
          <w:sz w:val="27"/>
          <w:lang w:val="ru-RU"/>
        </w:rPr>
        <w:t>переходом</w:t>
      </w:r>
      <w:r w:rsidRPr="000000AE">
        <w:rPr>
          <w:spacing w:val="-2"/>
          <w:w w:val="105"/>
          <w:sz w:val="27"/>
          <w:lang w:val="ru-RU"/>
        </w:rPr>
        <w:t xml:space="preserve"> </w:t>
      </w:r>
      <w:r w:rsidRPr="000000AE">
        <w:rPr>
          <w:w w:val="105"/>
          <w:sz w:val="27"/>
          <w:lang w:val="ru-RU"/>
        </w:rPr>
        <w:t>на</w:t>
      </w:r>
      <w:r w:rsidRPr="000000AE">
        <w:rPr>
          <w:spacing w:val="-23"/>
          <w:w w:val="105"/>
          <w:sz w:val="27"/>
          <w:lang w:val="ru-RU"/>
        </w:rPr>
        <w:t xml:space="preserve"> </w:t>
      </w:r>
      <w:r w:rsidRPr="000000AE">
        <w:rPr>
          <w:w w:val="105"/>
          <w:sz w:val="27"/>
          <w:lang w:val="ru-RU"/>
        </w:rPr>
        <w:t>бег;</w:t>
      </w:r>
      <w:r w:rsidRPr="000000AE">
        <w:rPr>
          <w:spacing w:val="-16"/>
          <w:w w:val="105"/>
          <w:sz w:val="27"/>
          <w:lang w:val="ru-RU"/>
        </w:rPr>
        <w:t xml:space="preserve"> </w:t>
      </w:r>
      <w:r w:rsidRPr="000000AE">
        <w:rPr>
          <w:w w:val="105"/>
          <w:sz w:val="27"/>
          <w:lang w:val="ru-RU"/>
        </w:rPr>
        <w:t>на</w:t>
      </w:r>
      <w:r w:rsidRPr="000000AE">
        <w:rPr>
          <w:spacing w:val="-23"/>
          <w:w w:val="105"/>
          <w:sz w:val="27"/>
          <w:lang w:val="ru-RU"/>
        </w:rPr>
        <w:t xml:space="preserve"> </w:t>
      </w:r>
      <w:r w:rsidRPr="000000AE">
        <w:rPr>
          <w:w w:val="105"/>
          <w:sz w:val="27"/>
          <w:lang w:val="ru-RU"/>
        </w:rPr>
        <w:t>месте,</w:t>
      </w:r>
      <w:r w:rsidRPr="000000AE">
        <w:rPr>
          <w:spacing w:val="-13"/>
          <w:w w:val="105"/>
          <w:sz w:val="27"/>
          <w:lang w:val="ru-RU"/>
        </w:rPr>
        <w:t xml:space="preserve"> </w:t>
      </w:r>
      <w:r w:rsidRPr="000000AE">
        <w:rPr>
          <w:w w:val="105"/>
          <w:sz w:val="27"/>
          <w:lang w:val="ru-RU"/>
        </w:rPr>
        <w:t>приставным</w:t>
      </w:r>
      <w:r w:rsidRPr="000000AE">
        <w:rPr>
          <w:spacing w:val="-1"/>
          <w:w w:val="105"/>
          <w:sz w:val="27"/>
          <w:lang w:val="ru-RU"/>
        </w:rPr>
        <w:t xml:space="preserve"> </w:t>
      </w:r>
      <w:r w:rsidRPr="000000AE">
        <w:rPr>
          <w:w w:val="105"/>
          <w:sz w:val="27"/>
          <w:lang w:val="ru-RU"/>
        </w:rPr>
        <w:t>шагом</w:t>
      </w:r>
      <w:r w:rsidRPr="000000AE">
        <w:rPr>
          <w:spacing w:val="-14"/>
          <w:w w:val="105"/>
          <w:sz w:val="27"/>
          <w:lang w:val="ru-RU"/>
        </w:rPr>
        <w:t xml:space="preserve"> </w:t>
      </w:r>
      <w:r w:rsidRPr="000000AE">
        <w:rPr>
          <w:w w:val="105"/>
          <w:sz w:val="27"/>
          <w:lang w:val="ru-RU"/>
        </w:rPr>
        <w:t>вперед,</w:t>
      </w:r>
      <w:r w:rsidRPr="000000AE">
        <w:rPr>
          <w:spacing w:val="-9"/>
          <w:w w:val="105"/>
          <w:sz w:val="27"/>
          <w:lang w:val="ru-RU"/>
        </w:rPr>
        <w:t xml:space="preserve"> </w:t>
      </w:r>
      <w:r w:rsidRPr="000000AE">
        <w:rPr>
          <w:w w:val="105"/>
          <w:sz w:val="27"/>
          <w:lang w:val="ru-RU"/>
        </w:rPr>
        <w:t>в</w:t>
      </w:r>
      <w:r w:rsidRPr="000000AE">
        <w:rPr>
          <w:spacing w:val="-29"/>
          <w:w w:val="105"/>
          <w:sz w:val="27"/>
          <w:lang w:val="ru-RU"/>
        </w:rPr>
        <w:t xml:space="preserve"> </w:t>
      </w:r>
      <w:r w:rsidRPr="000000AE">
        <w:rPr>
          <w:w w:val="105"/>
          <w:sz w:val="27"/>
          <w:lang w:val="ru-RU"/>
        </w:rPr>
        <w:t>сторону, назад; с предметами в руке (флажок, платочек, ленточка и другие); врассыпную и в заданном</w:t>
      </w:r>
      <w:r w:rsidRPr="000000AE">
        <w:rPr>
          <w:spacing w:val="-1"/>
          <w:w w:val="105"/>
          <w:sz w:val="27"/>
          <w:lang w:val="ru-RU"/>
        </w:rPr>
        <w:t xml:space="preserve"> </w:t>
      </w:r>
      <w:r w:rsidRPr="000000AE">
        <w:rPr>
          <w:w w:val="105"/>
          <w:sz w:val="27"/>
          <w:lang w:val="ru-RU"/>
        </w:rPr>
        <w:t>направлении;</w:t>
      </w:r>
      <w:r w:rsidRPr="000000AE">
        <w:rPr>
          <w:spacing w:val="6"/>
          <w:w w:val="105"/>
          <w:sz w:val="27"/>
          <w:lang w:val="ru-RU"/>
        </w:rPr>
        <w:t xml:space="preserve"> </w:t>
      </w:r>
      <w:r w:rsidRPr="000000AE">
        <w:rPr>
          <w:w w:val="105"/>
          <w:sz w:val="27"/>
          <w:lang w:val="ru-RU"/>
        </w:rPr>
        <w:t>между</w:t>
      </w:r>
      <w:r w:rsidRPr="000000AE">
        <w:rPr>
          <w:spacing w:val="-9"/>
          <w:w w:val="105"/>
          <w:sz w:val="27"/>
          <w:lang w:val="ru-RU"/>
        </w:rPr>
        <w:t xml:space="preserve"> </w:t>
      </w:r>
      <w:r w:rsidRPr="000000AE">
        <w:rPr>
          <w:w w:val="105"/>
          <w:sz w:val="27"/>
          <w:lang w:val="ru-RU"/>
        </w:rPr>
        <w:t>предметами;</w:t>
      </w:r>
      <w:r w:rsidRPr="000000AE">
        <w:rPr>
          <w:spacing w:val="2"/>
          <w:w w:val="105"/>
          <w:sz w:val="27"/>
          <w:lang w:val="ru-RU"/>
        </w:rPr>
        <w:t xml:space="preserve"> </w:t>
      </w:r>
      <w:r w:rsidRPr="000000AE">
        <w:rPr>
          <w:w w:val="105"/>
          <w:sz w:val="27"/>
          <w:lang w:val="ru-RU"/>
        </w:rPr>
        <w:t>по</w:t>
      </w:r>
      <w:r w:rsidRPr="000000AE">
        <w:rPr>
          <w:spacing w:val="-15"/>
          <w:w w:val="105"/>
          <w:sz w:val="27"/>
          <w:lang w:val="ru-RU"/>
        </w:rPr>
        <w:t xml:space="preserve"> </w:t>
      </w:r>
      <w:r w:rsidRPr="000000AE">
        <w:rPr>
          <w:w w:val="105"/>
          <w:sz w:val="27"/>
          <w:lang w:val="ru-RU"/>
        </w:rPr>
        <w:t>кругу</w:t>
      </w:r>
      <w:r w:rsidRPr="000000AE">
        <w:rPr>
          <w:spacing w:val="-9"/>
          <w:w w:val="105"/>
          <w:sz w:val="27"/>
          <w:lang w:val="ru-RU"/>
        </w:rPr>
        <w:t xml:space="preserve"> </w:t>
      </w:r>
      <w:r w:rsidRPr="000000AE">
        <w:rPr>
          <w:w w:val="105"/>
          <w:sz w:val="27"/>
          <w:lang w:val="ru-RU"/>
        </w:rPr>
        <w:t>по</w:t>
      </w:r>
      <w:r w:rsidRPr="000000AE">
        <w:rPr>
          <w:spacing w:val="-13"/>
          <w:w w:val="105"/>
          <w:sz w:val="27"/>
          <w:lang w:val="ru-RU"/>
        </w:rPr>
        <w:t xml:space="preserve"> </w:t>
      </w:r>
      <w:r w:rsidRPr="000000AE">
        <w:rPr>
          <w:w w:val="105"/>
          <w:sz w:val="27"/>
          <w:lang w:val="ru-RU"/>
        </w:rPr>
        <w:t>одному</w:t>
      </w:r>
      <w:r w:rsidRPr="000000AE">
        <w:rPr>
          <w:spacing w:val="-6"/>
          <w:w w:val="105"/>
          <w:sz w:val="27"/>
          <w:lang w:val="ru-RU"/>
        </w:rPr>
        <w:t xml:space="preserve"> </w:t>
      </w:r>
      <w:r w:rsidRPr="000000AE">
        <w:rPr>
          <w:w w:val="105"/>
          <w:sz w:val="27"/>
          <w:lang w:val="ru-RU"/>
        </w:rPr>
        <w:t>и</w:t>
      </w:r>
      <w:r w:rsidRPr="000000AE">
        <w:rPr>
          <w:spacing w:val="-15"/>
          <w:w w:val="105"/>
          <w:sz w:val="27"/>
          <w:lang w:val="ru-RU"/>
        </w:rPr>
        <w:t xml:space="preserve"> </w:t>
      </w:r>
      <w:r w:rsidRPr="000000AE">
        <w:rPr>
          <w:w w:val="105"/>
          <w:sz w:val="27"/>
          <w:lang w:val="ru-RU"/>
        </w:rPr>
        <w:t>парами,</w:t>
      </w:r>
      <w:r w:rsidRPr="000000AE">
        <w:rPr>
          <w:spacing w:val="-7"/>
          <w:w w:val="105"/>
          <w:sz w:val="27"/>
          <w:lang w:val="ru-RU"/>
        </w:rPr>
        <w:t xml:space="preserve"> </w:t>
      </w:r>
      <w:r w:rsidRPr="000000AE">
        <w:rPr>
          <w:w w:val="105"/>
          <w:sz w:val="27"/>
          <w:lang w:val="ru-RU"/>
        </w:rPr>
        <w:t>взявшись за</w:t>
      </w:r>
      <w:r w:rsidRPr="000000AE">
        <w:rPr>
          <w:spacing w:val="-6"/>
          <w:w w:val="105"/>
          <w:sz w:val="27"/>
          <w:lang w:val="ru-RU"/>
        </w:rPr>
        <w:t xml:space="preserve"> </w:t>
      </w:r>
      <w:r w:rsidRPr="000000AE">
        <w:rPr>
          <w:w w:val="105"/>
          <w:sz w:val="27"/>
          <w:lang w:val="ru-RU"/>
        </w:rPr>
        <w:t>руки;</w:t>
      </w:r>
    </w:p>
    <w:p w:rsidR="00233F39" w:rsidRPr="000000AE" w:rsidRDefault="00D91962">
      <w:pPr>
        <w:spacing w:line="295" w:lineRule="auto"/>
        <w:ind w:left="113" w:right="153" w:firstLine="707"/>
        <w:jc w:val="both"/>
        <w:rPr>
          <w:sz w:val="27"/>
          <w:lang w:val="ru-RU"/>
        </w:rPr>
      </w:pPr>
      <w:r w:rsidRPr="000000AE">
        <w:rPr>
          <w:w w:val="105"/>
          <w:sz w:val="27"/>
          <w:lang w:val="ru-RU"/>
        </w:rPr>
        <w:t>бег: бег стайкой за педагогом, в заданном направлении и в разных направлениях;</w:t>
      </w:r>
      <w:r w:rsidRPr="000000AE">
        <w:rPr>
          <w:spacing w:val="1"/>
          <w:w w:val="105"/>
          <w:sz w:val="27"/>
          <w:lang w:val="ru-RU"/>
        </w:rPr>
        <w:t xml:space="preserve"> </w:t>
      </w:r>
      <w:r w:rsidRPr="000000AE">
        <w:rPr>
          <w:w w:val="105"/>
          <w:sz w:val="27"/>
          <w:lang w:val="ru-RU"/>
        </w:rPr>
        <w:t>между</w:t>
      </w:r>
      <w:r w:rsidRPr="000000AE">
        <w:rPr>
          <w:spacing w:val="-9"/>
          <w:w w:val="105"/>
          <w:sz w:val="27"/>
          <w:lang w:val="ru-RU"/>
        </w:rPr>
        <w:t xml:space="preserve"> </w:t>
      </w:r>
      <w:r w:rsidRPr="000000AE">
        <w:rPr>
          <w:w w:val="105"/>
          <w:sz w:val="27"/>
          <w:lang w:val="ru-RU"/>
        </w:rPr>
        <w:t>линиями</w:t>
      </w:r>
      <w:r w:rsidRPr="000000AE">
        <w:rPr>
          <w:spacing w:val="-10"/>
          <w:w w:val="105"/>
          <w:sz w:val="27"/>
          <w:lang w:val="ru-RU"/>
        </w:rPr>
        <w:t xml:space="preserve"> </w:t>
      </w:r>
      <w:r w:rsidRPr="000000AE">
        <w:rPr>
          <w:w w:val="105"/>
          <w:sz w:val="27"/>
          <w:lang w:val="ru-RU"/>
        </w:rPr>
        <w:t>(расстояние</w:t>
      </w:r>
      <w:r w:rsidRPr="000000AE">
        <w:rPr>
          <w:spacing w:val="-5"/>
          <w:w w:val="105"/>
          <w:sz w:val="27"/>
          <w:lang w:val="ru-RU"/>
        </w:rPr>
        <w:t xml:space="preserve"> </w:t>
      </w:r>
      <w:r w:rsidRPr="000000AE">
        <w:rPr>
          <w:w w:val="105"/>
          <w:sz w:val="27"/>
          <w:lang w:val="ru-RU"/>
        </w:rPr>
        <w:t>между</w:t>
      </w:r>
      <w:r w:rsidRPr="000000AE">
        <w:rPr>
          <w:spacing w:val="-10"/>
          <w:w w:val="105"/>
          <w:sz w:val="27"/>
          <w:lang w:val="ru-RU"/>
        </w:rPr>
        <w:t xml:space="preserve"> </w:t>
      </w:r>
      <w:r w:rsidRPr="000000AE">
        <w:rPr>
          <w:w w:val="105"/>
          <w:sz w:val="27"/>
          <w:lang w:val="ru-RU"/>
        </w:rPr>
        <w:t>линиями</w:t>
      </w:r>
      <w:r w:rsidRPr="000000AE">
        <w:rPr>
          <w:spacing w:val="-13"/>
          <w:w w:val="105"/>
          <w:sz w:val="27"/>
          <w:lang w:val="ru-RU"/>
        </w:rPr>
        <w:t xml:space="preserve"> </w:t>
      </w:r>
      <w:r w:rsidRPr="000000AE">
        <w:rPr>
          <w:w w:val="105"/>
          <w:sz w:val="27"/>
          <w:lang w:val="ru-RU"/>
        </w:rPr>
        <w:t>40-30</w:t>
      </w:r>
      <w:r w:rsidRPr="000000AE">
        <w:rPr>
          <w:spacing w:val="-14"/>
          <w:w w:val="105"/>
          <w:sz w:val="27"/>
          <w:lang w:val="ru-RU"/>
        </w:rPr>
        <w:t xml:space="preserve"> </w:t>
      </w:r>
      <w:r w:rsidRPr="000000AE">
        <w:rPr>
          <w:w w:val="105"/>
          <w:sz w:val="27"/>
          <w:lang w:val="ru-RU"/>
        </w:rPr>
        <w:t>см);</w:t>
      </w:r>
      <w:r w:rsidRPr="000000AE">
        <w:rPr>
          <w:spacing w:val="-12"/>
          <w:w w:val="105"/>
          <w:sz w:val="27"/>
          <w:lang w:val="ru-RU"/>
        </w:rPr>
        <w:t xml:space="preserve"> </w:t>
      </w:r>
      <w:r w:rsidRPr="000000AE">
        <w:rPr>
          <w:w w:val="105"/>
          <w:sz w:val="27"/>
          <w:lang w:val="ru-RU"/>
        </w:rPr>
        <w:t>за</w:t>
      </w:r>
      <w:r w:rsidRPr="000000AE">
        <w:rPr>
          <w:spacing w:val="-19"/>
          <w:w w:val="105"/>
          <w:sz w:val="27"/>
          <w:lang w:val="ru-RU"/>
        </w:rPr>
        <w:t xml:space="preserve"> </w:t>
      </w:r>
      <w:r w:rsidRPr="000000AE">
        <w:rPr>
          <w:w w:val="105"/>
          <w:sz w:val="27"/>
          <w:lang w:val="ru-RU"/>
        </w:rPr>
        <w:t>катящимся мячом; с переходом на ходьбу и обратно; непрерывный в течение 20-30-40 секунд; медленный бег на расстояние 40-80</w:t>
      </w:r>
      <w:r w:rsidRPr="000000AE">
        <w:rPr>
          <w:spacing w:val="28"/>
          <w:w w:val="105"/>
          <w:sz w:val="27"/>
          <w:lang w:val="ru-RU"/>
        </w:rPr>
        <w:t xml:space="preserve"> </w:t>
      </w:r>
      <w:r w:rsidRPr="000000AE">
        <w:rPr>
          <w:w w:val="105"/>
          <w:sz w:val="27"/>
          <w:lang w:val="ru-RU"/>
        </w:rPr>
        <w:t>м;</w:t>
      </w:r>
    </w:p>
    <w:p w:rsidR="00233F39" w:rsidRPr="000000AE" w:rsidRDefault="00D91962">
      <w:pPr>
        <w:spacing w:line="295" w:lineRule="auto"/>
        <w:ind w:left="106" w:right="150" w:firstLine="718"/>
        <w:jc w:val="both"/>
        <w:rPr>
          <w:sz w:val="27"/>
          <w:lang w:val="ru-RU"/>
        </w:rPr>
      </w:pPr>
      <w:r w:rsidRPr="000000AE">
        <w:rPr>
          <w:sz w:val="27"/>
          <w:lang w:val="ru-RU"/>
        </w:rPr>
        <w:t>прыжки: прыжки на двух ногах на месте (10-15 раз); с продвижением вперед, через 1-2 параллельные линии (расстояние 10-20 см); в длину с места как можно дальше, через 2 параллельные линии (20-30 см); вверх, касаясь  предмета, находящегося выше поднятых рук ребёнка на 10-15</w:t>
      </w:r>
      <w:r w:rsidRPr="000000AE">
        <w:rPr>
          <w:spacing w:val="-31"/>
          <w:sz w:val="27"/>
          <w:lang w:val="ru-RU"/>
        </w:rPr>
        <w:t xml:space="preserve"> </w:t>
      </w:r>
      <w:r w:rsidRPr="000000AE">
        <w:rPr>
          <w:sz w:val="27"/>
          <w:lang w:val="ru-RU"/>
        </w:rPr>
        <w:t>см;</w:t>
      </w:r>
    </w:p>
    <w:p w:rsidR="00233F39" w:rsidRPr="000000AE" w:rsidRDefault="00D91962">
      <w:pPr>
        <w:spacing w:line="292" w:lineRule="auto"/>
        <w:ind w:left="103" w:right="152" w:firstLine="711"/>
        <w:jc w:val="both"/>
        <w:rPr>
          <w:sz w:val="27"/>
          <w:lang w:val="ru-RU"/>
        </w:rPr>
      </w:pPr>
      <w:r w:rsidRPr="000000AE">
        <w:rPr>
          <w:w w:val="105"/>
          <w:sz w:val="27"/>
          <w:lang w:val="ru-RU"/>
        </w:rPr>
        <w:t>упражнения</w:t>
      </w:r>
      <w:r w:rsidRPr="000000AE">
        <w:rPr>
          <w:spacing w:val="3"/>
          <w:w w:val="105"/>
          <w:sz w:val="27"/>
          <w:lang w:val="ru-RU"/>
        </w:rPr>
        <w:t xml:space="preserve"> </w:t>
      </w:r>
      <w:r w:rsidRPr="000000AE">
        <w:rPr>
          <w:w w:val="105"/>
          <w:sz w:val="27"/>
          <w:lang w:val="ru-RU"/>
        </w:rPr>
        <w:t>в</w:t>
      </w:r>
      <w:r w:rsidRPr="000000AE">
        <w:rPr>
          <w:spacing w:val="-21"/>
          <w:w w:val="105"/>
          <w:sz w:val="27"/>
          <w:lang w:val="ru-RU"/>
        </w:rPr>
        <w:t xml:space="preserve"> </w:t>
      </w:r>
      <w:r w:rsidRPr="000000AE">
        <w:rPr>
          <w:w w:val="105"/>
          <w:sz w:val="27"/>
          <w:lang w:val="ru-RU"/>
        </w:rPr>
        <w:t>равновесии:</w:t>
      </w:r>
      <w:r w:rsidRPr="000000AE">
        <w:rPr>
          <w:spacing w:val="-3"/>
          <w:w w:val="105"/>
          <w:sz w:val="27"/>
          <w:lang w:val="ru-RU"/>
        </w:rPr>
        <w:t xml:space="preserve"> </w:t>
      </w:r>
      <w:r w:rsidRPr="000000AE">
        <w:rPr>
          <w:w w:val="105"/>
          <w:sz w:val="27"/>
          <w:lang w:val="ru-RU"/>
        </w:rPr>
        <w:t>ходьба</w:t>
      </w:r>
      <w:r w:rsidRPr="000000AE">
        <w:rPr>
          <w:spacing w:val="-3"/>
          <w:w w:val="105"/>
          <w:sz w:val="27"/>
          <w:lang w:val="ru-RU"/>
        </w:rPr>
        <w:t xml:space="preserve"> </w:t>
      </w:r>
      <w:r w:rsidRPr="000000AE">
        <w:rPr>
          <w:w w:val="105"/>
          <w:sz w:val="27"/>
          <w:lang w:val="ru-RU"/>
        </w:rPr>
        <w:t>по</w:t>
      </w:r>
      <w:r w:rsidRPr="000000AE">
        <w:rPr>
          <w:spacing w:val="-16"/>
          <w:w w:val="105"/>
          <w:sz w:val="27"/>
          <w:lang w:val="ru-RU"/>
        </w:rPr>
        <w:t xml:space="preserve"> </w:t>
      </w:r>
      <w:r w:rsidRPr="000000AE">
        <w:rPr>
          <w:w w:val="105"/>
          <w:sz w:val="27"/>
          <w:lang w:val="ru-RU"/>
        </w:rPr>
        <w:t>дорожке</w:t>
      </w:r>
      <w:r w:rsidRPr="000000AE">
        <w:rPr>
          <w:spacing w:val="-2"/>
          <w:w w:val="105"/>
          <w:sz w:val="27"/>
          <w:lang w:val="ru-RU"/>
        </w:rPr>
        <w:t xml:space="preserve"> </w:t>
      </w:r>
      <w:r w:rsidRPr="000000AE">
        <w:rPr>
          <w:w w:val="105"/>
          <w:sz w:val="27"/>
          <w:lang w:val="ru-RU"/>
        </w:rPr>
        <w:t>(ширина</w:t>
      </w:r>
      <w:r w:rsidRPr="000000AE">
        <w:rPr>
          <w:spacing w:val="-5"/>
          <w:w w:val="105"/>
          <w:sz w:val="27"/>
          <w:lang w:val="ru-RU"/>
        </w:rPr>
        <w:t xml:space="preserve"> </w:t>
      </w:r>
      <w:r w:rsidRPr="000000AE">
        <w:rPr>
          <w:w w:val="105"/>
          <w:sz w:val="27"/>
          <w:lang w:val="ru-RU"/>
        </w:rPr>
        <w:t>20</w:t>
      </w:r>
      <w:r w:rsidRPr="000000AE">
        <w:rPr>
          <w:spacing w:val="-14"/>
          <w:w w:val="105"/>
          <w:sz w:val="27"/>
          <w:lang w:val="ru-RU"/>
        </w:rPr>
        <w:t xml:space="preserve"> </w:t>
      </w:r>
      <w:r w:rsidRPr="000000AE">
        <w:rPr>
          <w:w w:val="105"/>
          <w:sz w:val="27"/>
          <w:lang w:val="ru-RU"/>
        </w:rPr>
        <w:t>см,</w:t>
      </w:r>
      <w:r w:rsidRPr="000000AE">
        <w:rPr>
          <w:spacing w:val="-7"/>
          <w:w w:val="105"/>
          <w:sz w:val="27"/>
          <w:lang w:val="ru-RU"/>
        </w:rPr>
        <w:t xml:space="preserve"> </w:t>
      </w:r>
      <w:r w:rsidRPr="000000AE">
        <w:rPr>
          <w:w w:val="105"/>
          <w:sz w:val="27"/>
          <w:lang w:val="ru-RU"/>
        </w:rPr>
        <w:t>длина</w:t>
      </w:r>
      <w:r w:rsidRPr="000000AE">
        <w:rPr>
          <w:spacing w:val="-6"/>
          <w:w w:val="105"/>
          <w:sz w:val="27"/>
          <w:lang w:val="ru-RU"/>
        </w:rPr>
        <w:t xml:space="preserve"> </w:t>
      </w:r>
      <w:r w:rsidRPr="000000AE">
        <w:rPr>
          <w:w w:val="105"/>
          <w:sz w:val="27"/>
          <w:lang w:val="ru-RU"/>
        </w:rPr>
        <w:t>2-3</w:t>
      </w:r>
      <w:r w:rsidRPr="000000AE">
        <w:rPr>
          <w:spacing w:val="28"/>
          <w:w w:val="105"/>
          <w:sz w:val="27"/>
          <w:lang w:val="ru-RU"/>
        </w:rPr>
        <w:t xml:space="preserve"> </w:t>
      </w:r>
      <w:r w:rsidRPr="000000AE">
        <w:rPr>
          <w:w w:val="105"/>
          <w:sz w:val="27"/>
          <w:lang w:val="ru-RU"/>
        </w:rPr>
        <w:t>м);</w:t>
      </w:r>
      <w:r w:rsidRPr="000000AE">
        <w:rPr>
          <w:spacing w:val="-13"/>
          <w:w w:val="105"/>
          <w:sz w:val="27"/>
          <w:lang w:val="ru-RU"/>
        </w:rPr>
        <w:t xml:space="preserve"> </w:t>
      </w:r>
      <w:r w:rsidRPr="000000AE">
        <w:rPr>
          <w:w w:val="105"/>
          <w:sz w:val="27"/>
          <w:lang w:val="ru-RU"/>
        </w:rPr>
        <w:t>по наклонной доске, приподнятой одним концом на 20 см; по гимнастической скамейке; перешагивание линий и предметов (высота 10-15 см); ходьба по извилистой дорожке (2-3 м), между линиями; подъем без помощи рук на скамейку, удерживая равновесие с положением рук в стороны; кружение на</w:t>
      </w:r>
      <w:r w:rsidRPr="000000AE">
        <w:rPr>
          <w:spacing w:val="-3"/>
          <w:w w:val="105"/>
          <w:sz w:val="27"/>
          <w:lang w:val="ru-RU"/>
        </w:rPr>
        <w:t xml:space="preserve"> </w:t>
      </w:r>
      <w:r w:rsidRPr="000000AE">
        <w:rPr>
          <w:w w:val="105"/>
          <w:sz w:val="27"/>
          <w:lang w:val="ru-RU"/>
        </w:rPr>
        <w:t>месте.</w:t>
      </w:r>
    </w:p>
    <w:p w:rsidR="00233F39" w:rsidRPr="00FF1AC6" w:rsidRDefault="00D91962">
      <w:pPr>
        <w:spacing w:line="290" w:lineRule="auto"/>
        <w:ind w:left="105" w:right="143" w:firstLine="701"/>
        <w:jc w:val="both"/>
        <w:rPr>
          <w:sz w:val="27"/>
          <w:lang w:val="ru-RU"/>
        </w:rPr>
      </w:pPr>
      <w:r w:rsidRPr="00FF1AC6">
        <w:rPr>
          <w:w w:val="105"/>
          <w:sz w:val="27"/>
          <w:lang w:val="ru-RU"/>
        </w:rPr>
        <w:t>В процессе обучения основным движениям педагог побуждает детей действовать сообща, двигаться не наталкиваясь друг на друга, придерживаться определенного направления движения, предлагает разнообразные упражнения.</w:t>
      </w:r>
    </w:p>
    <w:p w:rsidR="00233F39" w:rsidRPr="00FF1AC6" w:rsidRDefault="00233F39">
      <w:pPr>
        <w:spacing w:line="290" w:lineRule="auto"/>
        <w:jc w:val="both"/>
        <w:rPr>
          <w:sz w:val="27"/>
          <w:lang w:val="ru-RU"/>
        </w:rPr>
        <w:sectPr w:rsidR="00233F39" w:rsidRPr="00FF1AC6">
          <w:footerReference w:type="default" r:id="rId146"/>
          <w:pgSz w:w="11930" w:h="17160"/>
          <w:pgMar w:top="340" w:right="360" w:bottom="640" w:left="1140" w:header="0" w:footer="452" w:gutter="0"/>
          <w:cols w:space="720"/>
        </w:sectPr>
      </w:pPr>
    </w:p>
    <w:p w:rsidR="00233F39" w:rsidRPr="00FF1AC6" w:rsidRDefault="008275CE">
      <w:pPr>
        <w:spacing w:before="69"/>
        <w:ind w:left="5007" w:right="4945"/>
        <w:jc w:val="center"/>
        <w:rPr>
          <w:sz w:val="23"/>
          <w:lang w:val="ru-RU"/>
        </w:rPr>
      </w:pPr>
      <w:r>
        <w:rPr>
          <w:noProof/>
          <w:lang w:val="ru-RU" w:eastAsia="ru-RU"/>
        </w:rPr>
        <w:lastRenderedPageBreak/>
        <mc:AlternateContent>
          <mc:Choice Requires="wpg">
            <w:drawing>
              <wp:anchor distT="0" distB="0" distL="114300" distR="114300" simplePos="0" relativeHeight="243181568" behindDoc="1" locked="0" layoutInCell="1" allowOverlap="1">
                <wp:simplePos x="0" y="0"/>
                <wp:positionH relativeFrom="page">
                  <wp:posOffset>0</wp:posOffset>
                </wp:positionH>
                <wp:positionV relativeFrom="page">
                  <wp:posOffset>0</wp:posOffset>
                </wp:positionV>
                <wp:extent cx="7741920" cy="10991215"/>
                <wp:effectExtent l="0" t="0" r="0" b="0"/>
                <wp:wrapNone/>
                <wp:docPr id="537" name="Group 3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41920" cy="10991215"/>
                          <a:chOff x="0" y="0"/>
                          <a:chExt cx="12192" cy="17309"/>
                        </a:xfrm>
                      </wpg:grpSpPr>
                      <pic:pic xmlns:pic="http://schemas.openxmlformats.org/drawingml/2006/picture">
                        <pic:nvPicPr>
                          <pic:cNvPr id="538" name="Picture 344"/>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384" y="0"/>
                            <a:ext cx="127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39" name="Picture 343"/>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10860"/>
                            <a:ext cx="351" cy="6449"/>
                          </a:xfrm>
                          <a:prstGeom prst="rect">
                            <a:avLst/>
                          </a:prstGeom>
                          <a:noFill/>
                          <a:extLst>
                            <a:ext uri="{909E8E84-426E-40DD-AFC4-6F175D3DCCD1}">
                              <a14:hiddenFill xmlns:a14="http://schemas.microsoft.com/office/drawing/2010/main">
                                <a:solidFill>
                                  <a:srgbClr val="FFFFFF"/>
                                </a:solidFill>
                              </a14:hiddenFill>
                            </a:ext>
                          </a:extLst>
                        </pic:spPr>
                      </pic:pic>
                      <wps:wsp>
                        <wps:cNvPr id="540" name="Line 342"/>
                        <wps:cNvCnPr>
                          <a:cxnSpLocks noChangeShapeType="1"/>
                        </wps:cNvCnPr>
                        <wps:spPr bwMode="auto">
                          <a:xfrm>
                            <a:off x="322" y="10860"/>
                            <a:ext cx="0" cy="0"/>
                          </a:xfrm>
                          <a:prstGeom prst="line">
                            <a:avLst/>
                          </a:prstGeom>
                          <a:noFill/>
                          <a:ln w="85478">
                            <a:solidFill>
                              <a:srgbClr val="000000"/>
                            </a:solidFill>
                            <a:round/>
                            <a:headEnd/>
                            <a:tailEnd/>
                          </a:ln>
                          <a:extLst>
                            <a:ext uri="{909E8E84-426E-40DD-AFC4-6F175D3DCCD1}">
                              <a14:hiddenFill xmlns:a14="http://schemas.microsoft.com/office/drawing/2010/main">
                                <a:noFill/>
                              </a14:hiddenFill>
                            </a:ext>
                          </a:extLst>
                        </wps:spPr>
                        <wps:bodyPr/>
                      </wps:wsp>
                      <wps:wsp>
                        <wps:cNvPr id="541" name="Line 341"/>
                        <wps:cNvCnPr>
                          <a:cxnSpLocks noChangeShapeType="1"/>
                        </wps:cNvCnPr>
                        <wps:spPr bwMode="auto">
                          <a:xfrm>
                            <a:off x="1654" y="192"/>
                            <a:ext cx="10538" cy="0"/>
                          </a:xfrm>
                          <a:prstGeom prst="line">
                            <a:avLst/>
                          </a:prstGeom>
                          <a:noFill/>
                          <a:ln w="70182">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FDDC46E" id="Group 340" o:spid="_x0000_s1026" style="position:absolute;margin-left:0;margin-top:0;width:609.6pt;height:865.45pt;z-index:-260134912;mso-position-horizontal-relative:page;mso-position-vertical-relative:page" coordsize="12192,173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">
                <v:shape id="Picture 344" o:spid="_x0000_s1027" type="#_x0000_t75" style="position:absolute;left:384;width:127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">
                  <v:imagedata r:id="rId149" o:title=""/>
                </v:shape>
                <v:shape id="Picture 343" o:spid="_x0000_s1028" type="#_x0000_t75" style="position:absolute;top:10860;width:351;height:64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">
                  <v:imagedata r:id="rId150" o:title=""/>
                </v:shape>
                <v:line id="Line 342" o:spid="_x0000_s1029" style="position:absolute;visibility:visible;mso-wrap-style:square" from="322,10860" to="322,108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" strokeweight="2.37439mm"/>
                <v:line id="Line 341" o:spid="_x0000_s1030" style="position:absolute;visibility:visible;mso-wrap-style:square" from="1654,192" to="12192,1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" strokeweight="1.9495mm"/>
                <w10:wrap anchorx="page" anchory="page"/>
              </v:group>
            </w:pict>
          </mc:Fallback>
        </mc:AlternateContent>
      </w:r>
      <w:r w:rsidR="00D91962" w:rsidRPr="00FF1AC6">
        <w:rPr>
          <w:w w:val="105"/>
          <w:sz w:val="23"/>
          <w:lang w:val="ru-RU"/>
        </w:rPr>
        <w:t>126</w:t>
      </w:r>
    </w:p>
    <w:p w:rsidR="00233F39" w:rsidRPr="00FF1AC6" w:rsidRDefault="00233F39">
      <w:pPr>
        <w:pStyle w:val="a3"/>
        <w:spacing w:before="4"/>
        <w:jc w:val="left"/>
        <w:rPr>
          <w:sz w:val="26"/>
          <w:lang w:val="ru-RU"/>
        </w:rPr>
      </w:pPr>
    </w:p>
    <w:p w:rsidR="00233F39" w:rsidRPr="00FF1AC6" w:rsidRDefault="00D91962">
      <w:pPr>
        <w:pStyle w:val="a3"/>
        <w:spacing w:before="1"/>
        <w:ind w:left="875"/>
        <w:rPr>
          <w:lang w:val="ru-RU"/>
        </w:rPr>
      </w:pPr>
      <w:r w:rsidRPr="00FF1AC6">
        <w:rPr>
          <w:lang w:val="ru-RU"/>
        </w:rPr>
        <w:t>Общеразвивающие упражнения:</w:t>
      </w:r>
    </w:p>
    <w:p w:rsidR="00233F39" w:rsidRPr="00FF1AC6" w:rsidRDefault="00D91962">
      <w:pPr>
        <w:pStyle w:val="a3"/>
        <w:spacing w:before="72" w:line="283" w:lineRule="auto"/>
        <w:ind w:left="163" w:right="114" w:firstLine="705"/>
        <w:rPr>
          <w:lang w:val="ru-RU"/>
        </w:rPr>
      </w:pPr>
      <w:r w:rsidRPr="00FF1AC6">
        <w:rPr>
          <w:lang w:val="ru-RU"/>
        </w:rPr>
        <w:t>упражнения для кистей рук, развития и укрепления плечевого пояса: поднимание рук вперед, вверх, разведение в стороны, отведение назад, за спину, сгибание и разгибание, выполнение хлопков руками перед собой, над головой; махи руками вверх-вниз, вперед-назад;</w:t>
      </w:r>
    </w:p>
    <w:p w:rsidR="00233F39" w:rsidRPr="00FF1AC6" w:rsidRDefault="00D91962">
      <w:pPr>
        <w:pStyle w:val="a3"/>
        <w:spacing w:before="8" w:line="283" w:lineRule="auto"/>
        <w:ind w:left="153" w:right="125" w:firstLine="711"/>
        <w:rPr>
          <w:lang w:val="ru-RU"/>
        </w:rPr>
      </w:pPr>
      <w:r w:rsidRPr="00FF1AC6">
        <w:rPr>
          <w:lang w:val="ru-RU"/>
        </w:rPr>
        <w:t>упражнения для развития и укреплен</w:t>
      </w:r>
      <w:r>
        <w:t>J</w:t>
      </w:r>
      <w:r w:rsidRPr="00FF1AC6">
        <w:rPr>
          <w:lang w:val="ru-RU"/>
        </w:rPr>
        <w:t>-{я мышц спины и гибкости позвоночника: повороты вправо-влево, с передачей предмета сидящему рядом ребёнку, наклоны вперед из исходного положения стоя и сидя; одновременное сгибание и разгибание ног из исходного положения сидя и лежа, поочередное поднимание рук и ног из исходного положения лежа на спине;</w:t>
      </w:r>
    </w:p>
    <w:p w:rsidR="00233F39" w:rsidRPr="00FF1AC6" w:rsidRDefault="00D91962">
      <w:pPr>
        <w:pStyle w:val="a3"/>
        <w:spacing w:before="3" w:line="285" w:lineRule="auto"/>
        <w:ind w:left="148" w:right="137" w:firstLine="711"/>
        <w:rPr>
          <w:lang w:val="ru-RU"/>
        </w:rPr>
      </w:pPr>
      <w:r w:rsidRPr="00FF1AC6">
        <w:rPr>
          <w:lang w:val="ru-RU"/>
        </w:rPr>
        <w:t>упражнения для развития и укрепления мышц брюшного пресса и гибкости позвоночника: сгибание и разгибание ног, держась за опору, приседание, потягивание с подниманием на носки и другое;</w:t>
      </w:r>
    </w:p>
    <w:p w:rsidR="00233F39" w:rsidRPr="00FF1AC6" w:rsidRDefault="00D91962">
      <w:pPr>
        <w:pStyle w:val="a3"/>
        <w:spacing w:line="283" w:lineRule="auto"/>
        <w:ind w:left="143" w:right="132" w:firstLine="707"/>
        <w:rPr>
          <w:lang w:val="ru-RU"/>
        </w:rPr>
      </w:pPr>
      <w:r w:rsidRPr="00FF1AC6">
        <w:rPr>
          <w:lang w:val="ru-RU"/>
        </w:rPr>
        <w:t>музыкально-ритмические упражнения, разученные на музыкальном занятии, включаются в содержание подвижных игр и игровых упражнений; педагог показывает детям и выполняет вместе с ними: хлопки в ладоши под музыку, хлопки с одновременным притопыванием, приседание «пружинка», приставные шаги вперед-назад, кружение на носочках, имитационные упражнения.</w:t>
      </w:r>
    </w:p>
    <w:p w:rsidR="00233F39" w:rsidRPr="00FF1AC6" w:rsidRDefault="00D91962">
      <w:pPr>
        <w:pStyle w:val="a3"/>
        <w:spacing w:line="283" w:lineRule="auto"/>
        <w:ind w:left="133" w:right="147" w:firstLine="707"/>
        <w:rPr>
          <w:lang w:val="ru-RU"/>
        </w:rPr>
      </w:pPr>
      <w:r w:rsidRPr="00FF1AC6">
        <w:rPr>
          <w:lang w:val="ru-RU"/>
        </w:rPr>
        <w:t>Педагог предлагает образец для подражания и выполняет вместе с детьми упражнения с предметами: погремушками, платочками, малыми обручами, кубиками, флажками и другое, в том числе, сидя на стуле или на скамейке.</w:t>
      </w:r>
    </w:p>
    <w:p w:rsidR="00233F39" w:rsidRPr="00FF1AC6" w:rsidRDefault="00D91962">
      <w:pPr>
        <w:pStyle w:val="a4"/>
        <w:numPr>
          <w:ilvl w:val="0"/>
          <w:numId w:val="51"/>
        </w:numPr>
        <w:tabs>
          <w:tab w:val="left" w:pos="1145"/>
        </w:tabs>
        <w:spacing w:line="283" w:lineRule="auto"/>
        <w:ind w:left="123" w:right="156" w:firstLine="721"/>
        <w:rPr>
          <w:sz w:val="28"/>
          <w:lang w:val="ru-RU"/>
        </w:rPr>
      </w:pPr>
      <w:r w:rsidRPr="00FF1AC6">
        <w:rPr>
          <w:sz w:val="28"/>
          <w:lang w:val="ru-RU"/>
        </w:rPr>
        <w:t>Подвижные игры: педагог развивает и поддерживает у детей желание играть в подвижные игры с простым содержанием, с текстом, с включением музыкально-ритмических упражнений. Создает условия для развития выразительности движений в имитационных упражнениях и сюжетных играх, помогает самостоятельно передавать простейшие действия некоторых персонажей (попрыгать, как зайчики, помахать крылышками, как птичка, походить как лошадка, поклевать зернышки, как цыплята, и тому</w:t>
      </w:r>
      <w:r w:rsidRPr="00FF1AC6">
        <w:rPr>
          <w:spacing w:val="36"/>
          <w:sz w:val="28"/>
          <w:lang w:val="ru-RU"/>
        </w:rPr>
        <w:t xml:space="preserve"> </w:t>
      </w:r>
      <w:r w:rsidRPr="00FF1AC6">
        <w:rPr>
          <w:sz w:val="28"/>
          <w:lang w:val="ru-RU"/>
        </w:rPr>
        <w:t>подобное).</w:t>
      </w:r>
    </w:p>
    <w:p w:rsidR="00233F39" w:rsidRPr="00FF1AC6" w:rsidRDefault="00D91962">
      <w:pPr>
        <w:pStyle w:val="a4"/>
        <w:numPr>
          <w:ilvl w:val="0"/>
          <w:numId w:val="51"/>
        </w:numPr>
        <w:tabs>
          <w:tab w:val="left" w:pos="1135"/>
        </w:tabs>
        <w:spacing w:line="283" w:lineRule="auto"/>
        <w:ind w:left="109" w:right="159" w:firstLine="721"/>
        <w:rPr>
          <w:sz w:val="28"/>
          <w:lang w:val="ru-RU"/>
        </w:rPr>
      </w:pPr>
      <w:r w:rsidRPr="00FF1AC6">
        <w:rPr>
          <w:sz w:val="28"/>
          <w:lang w:val="ru-RU"/>
        </w:rPr>
        <w:t>Формирование основ здорового образа жизни: педагог формирует у детей полезные привычки и элементарные культурно-гигиенические навыки при приеме пищи, уходе за собой (самостоятельно и правильно мыть руки перед едой, после прогулки и посещения туалета, чистить зубы, пользоваться предметами личной гигиены); поощряет умения замечать нарушения правил гигиены, оценивать свой внешний вид, приводить в порядок одежду; способствует формированию положительного отношения к закаливающим и гигиеническим процедурам, выполнению физических</w:t>
      </w:r>
      <w:r w:rsidRPr="00FF1AC6">
        <w:rPr>
          <w:spacing w:val="36"/>
          <w:sz w:val="28"/>
          <w:lang w:val="ru-RU"/>
        </w:rPr>
        <w:t xml:space="preserve"> </w:t>
      </w:r>
      <w:r w:rsidRPr="00FF1AC6">
        <w:rPr>
          <w:sz w:val="28"/>
          <w:lang w:val="ru-RU"/>
        </w:rPr>
        <w:t>упражнений.</w:t>
      </w:r>
    </w:p>
    <w:p w:rsidR="00233F39" w:rsidRPr="00FF1AC6" w:rsidRDefault="00233F39">
      <w:pPr>
        <w:spacing w:line="283" w:lineRule="auto"/>
        <w:jc w:val="both"/>
        <w:rPr>
          <w:sz w:val="28"/>
          <w:lang w:val="ru-RU"/>
        </w:rPr>
        <w:sectPr w:rsidR="00233F39" w:rsidRPr="00FF1AC6">
          <w:footerReference w:type="default" r:id="rId151"/>
          <w:pgSz w:w="12240" w:h="17310"/>
          <w:pgMar w:top="880" w:right="320" w:bottom="580" w:left="1480" w:header="0" w:footer="394"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47680" behindDoc="0" locked="0" layoutInCell="1" allowOverlap="1">
                <wp:simplePos x="0" y="0"/>
                <wp:positionH relativeFrom="page">
                  <wp:posOffset>15240</wp:posOffset>
                </wp:positionH>
                <wp:positionV relativeFrom="page">
                  <wp:posOffset>0</wp:posOffset>
                </wp:positionV>
                <wp:extent cx="0" cy="10872470"/>
                <wp:effectExtent l="0" t="0" r="0" b="0"/>
                <wp:wrapNone/>
                <wp:docPr id="536" name="Line 3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72470"/>
                        </a:xfrm>
                        <a:prstGeom prst="line">
                          <a:avLst/>
                        </a:prstGeom>
                        <a:noFill/>
                        <a:ln w="1831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E08DB8" id="Line 339" o:spid="_x0000_s1026" style="position:absolute;z-index:251847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2pt,0" to="1.2pt,8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" strokeweight=".50881mm">
                <w10:wrap anchorx="page" anchory="page"/>
              </v:line>
            </w:pict>
          </mc:Fallback>
        </mc:AlternateContent>
      </w:r>
      <w:r>
        <w:rPr>
          <w:noProof/>
          <w:lang w:val="ru-RU" w:eastAsia="ru-RU"/>
        </w:rPr>
        <mc:AlternateContent>
          <mc:Choice Requires="wps">
            <w:drawing>
              <wp:anchor distT="0" distB="0" distL="114300" distR="114300" simplePos="0" relativeHeight="251848704" behindDoc="0" locked="0" layoutInCell="1" allowOverlap="1">
                <wp:simplePos x="0" y="0"/>
                <wp:positionH relativeFrom="page">
                  <wp:posOffset>73025</wp:posOffset>
                </wp:positionH>
                <wp:positionV relativeFrom="page">
                  <wp:posOffset>4445</wp:posOffset>
                </wp:positionV>
                <wp:extent cx="7507605" cy="0"/>
                <wp:effectExtent l="0" t="0" r="0" b="0"/>
                <wp:wrapNone/>
                <wp:docPr id="535" name="Line 3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7605" cy="0"/>
                        </a:xfrm>
                        <a:prstGeom prst="line">
                          <a:avLst/>
                        </a:prstGeom>
                        <a:noFill/>
                        <a:ln w="915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C18D51" id="Line 338" o:spid="_x0000_s1026" style="position:absolute;z-index:251848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5pt,.35pt" to="596.9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" strokeweight=".25428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3"/>
        <w:jc w:val="left"/>
        <w:rPr>
          <w:sz w:val="17"/>
          <w:lang w:val="ru-RU"/>
        </w:rPr>
      </w:pPr>
    </w:p>
    <w:p w:rsidR="00233F39" w:rsidRDefault="00D91962">
      <w:pPr>
        <w:spacing w:before="91"/>
        <w:ind w:left="5001" w:right="4943"/>
        <w:jc w:val="center"/>
        <w:rPr>
          <w:sz w:val="23"/>
        </w:rPr>
      </w:pPr>
      <w:r>
        <w:rPr>
          <w:sz w:val="23"/>
        </w:rPr>
        <w:t>127</w:t>
      </w:r>
    </w:p>
    <w:p w:rsidR="00233F39" w:rsidRDefault="00233F39">
      <w:pPr>
        <w:pStyle w:val="a3"/>
        <w:jc w:val="left"/>
        <w:rPr>
          <w:sz w:val="26"/>
        </w:rPr>
      </w:pPr>
    </w:p>
    <w:p w:rsidR="00233F39" w:rsidRDefault="00D91962">
      <w:pPr>
        <w:pStyle w:val="a4"/>
        <w:numPr>
          <w:ilvl w:val="1"/>
          <w:numId w:val="50"/>
        </w:numPr>
        <w:tabs>
          <w:tab w:val="left" w:pos="1488"/>
        </w:tabs>
        <w:rPr>
          <w:sz w:val="28"/>
        </w:rPr>
      </w:pPr>
      <w:r>
        <w:rPr>
          <w:sz w:val="28"/>
        </w:rPr>
        <w:t>От 3 лет до 4</w:t>
      </w:r>
      <w:r>
        <w:rPr>
          <w:spacing w:val="-10"/>
          <w:sz w:val="28"/>
        </w:rPr>
        <w:t xml:space="preserve"> </w:t>
      </w:r>
      <w:r>
        <w:rPr>
          <w:sz w:val="28"/>
        </w:rPr>
        <w:t>лет.</w:t>
      </w:r>
    </w:p>
    <w:p w:rsidR="00233F39" w:rsidRPr="00FF1AC6" w:rsidRDefault="00D91962">
      <w:pPr>
        <w:pStyle w:val="a4"/>
        <w:numPr>
          <w:ilvl w:val="2"/>
          <w:numId w:val="50"/>
        </w:numPr>
        <w:tabs>
          <w:tab w:val="left" w:pos="1695"/>
        </w:tabs>
        <w:spacing w:before="67" w:line="283" w:lineRule="auto"/>
        <w:ind w:right="122" w:firstLine="704"/>
        <w:rPr>
          <w:sz w:val="28"/>
          <w:lang w:val="ru-RU"/>
        </w:rPr>
      </w:pPr>
      <w:r w:rsidRPr="00FF1AC6">
        <w:rPr>
          <w:sz w:val="28"/>
          <w:lang w:val="ru-RU"/>
        </w:rPr>
        <w:t>Основные задачи образовательной деятельности в области</w:t>
      </w:r>
      <w:r w:rsidRPr="00FF1AC6">
        <w:rPr>
          <w:spacing w:val="-35"/>
          <w:sz w:val="28"/>
          <w:lang w:val="ru-RU"/>
        </w:rPr>
        <w:t xml:space="preserve"> </w:t>
      </w:r>
      <w:r w:rsidRPr="00FF1AC6">
        <w:rPr>
          <w:sz w:val="28"/>
          <w:lang w:val="ru-RU"/>
        </w:rPr>
        <w:t>физического развития:</w:t>
      </w:r>
    </w:p>
    <w:p w:rsidR="00233F39" w:rsidRPr="00FF1AC6" w:rsidRDefault="00D91962">
      <w:pPr>
        <w:pStyle w:val="a3"/>
        <w:spacing w:before="4" w:line="283" w:lineRule="auto"/>
        <w:ind w:left="149" w:right="108" w:firstLine="707"/>
        <w:rPr>
          <w:lang w:val="ru-RU"/>
        </w:rPr>
      </w:pPr>
      <w:r w:rsidRPr="00FF1AC6">
        <w:rPr>
          <w:lang w:val="ru-RU"/>
        </w:rPr>
        <w:t>обогащать двигательный опыт детей, используя упражнения основной гимнастики (строевые упражнения, основные движения, общеразвивающие, в том числе музыкально-ритмические упражнения), спортивные упражнения, подвижные игры, помогая согласовывать свои действия с действиями других детей, соблюдать правила в игре;</w:t>
      </w:r>
    </w:p>
    <w:p w:rsidR="00233F39" w:rsidRPr="00FF1AC6" w:rsidRDefault="00D91962">
      <w:pPr>
        <w:pStyle w:val="a3"/>
        <w:spacing w:before="4" w:line="285" w:lineRule="auto"/>
        <w:ind w:left="144" w:right="133" w:firstLine="714"/>
        <w:rPr>
          <w:lang w:val="ru-RU"/>
        </w:rPr>
      </w:pPr>
      <w:r w:rsidRPr="00FF1AC6">
        <w:rPr>
          <w:lang w:val="ru-RU"/>
        </w:rPr>
        <w:t>развивать психофизические качества, ориентировку в пространстве, координацию, равновесие, способность быстро реагировать на сигнал;</w:t>
      </w:r>
    </w:p>
    <w:p w:rsidR="00233F39" w:rsidRPr="00FF1AC6" w:rsidRDefault="00D91962">
      <w:pPr>
        <w:pStyle w:val="a3"/>
        <w:spacing w:line="283" w:lineRule="auto"/>
        <w:ind w:left="144" w:right="133" w:firstLine="710"/>
        <w:rPr>
          <w:lang w:val="ru-RU"/>
        </w:rPr>
      </w:pPr>
      <w:r w:rsidRPr="00FF1AC6">
        <w:rPr>
          <w:lang w:val="ru-RU"/>
        </w:rPr>
        <w:t>формировать интерес и положительное отношение к занятиям физической культурой и активному отдыху, воспитывать самостоятельность;</w:t>
      </w:r>
    </w:p>
    <w:p w:rsidR="00233F39" w:rsidRPr="00FF1AC6" w:rsidRDefault="00D91962">
      <w:pPr>
        <w:pStyle w:val="a3"/>
        <w:spacing w:line="283" w:lineRule="auto"/>
        <w:ind w:left="135" w:right="123" w:firstLine="716"/>
        <w:rPr>
          <w:lang w:val="ru-RU"/>
        </w:rPr>
      </w:pPr>
      <w:r w:rsidRPr="00FF1AC6">
        <w:rPr>
          <w:lang w:val="ru-RU"/>
        </w:rPr>
        <w:t>укреплять здоровье детей средствами физического воспитания, создавать условия для формирования правильной осанки, способствовать усвоению правил безопасного поведения в двигательной деятельности;</w:t>
      </w:r>
    </w:p>
    <w:p w:rsidR="00233F39" w:rsidRPr="00FF1AC6" w:rsidRDefault="00D91962">
      <w:pPr>
        <w:pStyle w:val="a3"/>
        <w:spacing w:line="283" w:lineRule="auto"/>
        <w:ind w:left="139" w:right="111" w:firstLine="710"/>
        <w:rPr>
          <w:lang w:val="ru-RU"/>
        </w:rPr>
      </w:pPr>
      <w:r w:rsidRPr="00FF1AC6">
        <w:rPr>
          <w:lang w:val="ru-RU"/>
        </w:rPr>
        <w:t>закреплять культурно-гигиенические навыки и навыки самообслуживания, формируя полезные привычки, приобщая к здоровому образу жизни.</w:t>
      </w:r>
    </w:p>
    <w:p w:rsidR="00233F39" w:rsidRDefault="00D91962">
      <w:pPr>
        <w:pStyle w:val="a4"/>
        <w:numPr>
          <w:ilvl w:val="2"/>
          <w:numId w:val="50"/>
        </w:numPr>
        <w:tabs>
          <w:tab w:val="left" w:pos="1684"/>
        </w:tabs>
        <w:spacing w:line="321" w:lineRule="exact"/>
        <w:ind w:left="1683" w:hanging="837"/>
        <w:rPr>
          <w:sz w:val="28"/>
        </w:rPr>
      </w:pPr>
      <w:r>
        <w:rPr>
          <w:sz w:val="28"/>
        </w:rPr>
        <w:t>Содержание образовательной</w:t>
      </w:r>
      <w:r>
        <w:rPr>
          <w:spacing w:val="2"/>
          <w:sz w:val="28"/>
        </w:rPr>
        <w:t xml:space="preserve"> </w:t>
      </w:r>
      <w:r>
        <w:rPr>
          <w:sz w:val="28"/>
        </w:rPr>
        <w:t>деятельности.</w:t>
      </w:r>
    </w:p>
    <w:p w:rsidR="00233F39" w:rsidRPr="00FF1AC6" w:rsidRDefault="00D91962">
      <w:pPr>
        <w:pStyle w:val="a3"/>
        <w:spacing w:before="54" w:line="283" w:lineRule="auto"/>
        <w:ind w:left="128" w:right="113" w:firstLine="714"/>
        <w:rPr>
          <w:lang w:val="ru-RU"/>
        </w:rPr>
      </w:pPr>
      <w:r w:rsidRPr="00FF1AC6">
        <w:rPr>
          <w:lang w:val="ru-RU"/>
        </w:rPr>
        <w:t>Педагог формирует умение организованно выполнять строевые упражнения, находить свое место при совместных построениях, передвижениях. Выполнять общеразвивающие, музыкально-ритмические упражнения по показу; создает условия для активной двигательной деятельности и положительного эмоционального состояния детей. Педагог воспитывает умение слушать и</w:t>
      </w:r>
      <w:r w:rsidRPr="00FF1AC6">
        <w:rPr>
          <w:spacing w:val="-53"/>
          <w:lang w:val="ru-RU"/>
        </w:rPr>
        <w:t xml:space="preserve"> </w:t>
      </w:r>
      <w:r w:rsidRPr="00FF1AC6">
        <w:rPr>
          <w:lang w:val="ru-RU"/>
        </w:rPr>
        <w:t>следить за показом, выполнять предложенные задания сообща, действуя в общем для всех темпе. Организует подвижные игры, помогая детям выполнять движения с эмоциональным отражением замысла, соблюдать правила в подвижной игре.</w:t>
      </w:r>
    </w:p>
    <w:p w:rsidR="00233F39" w:rsidRPr="00FF1AC6" w:rsidRDefault="00D91962">
      <w:pPr>
        <w:pStyle w:val="a3"/>
        <w:spacing w:line="283" w:lineRule="auto"/>
        <w:ind w:left="123" w:right="130" w:firstLine="709"/>
        <w:rPr>
          <w:lang w:val="ru-RU"/>
        </w:rPr>
      </w:pPr>
      <w:r w:rsidRPr="00FF1AC6">
        <w:rPr>
          <w:lang w:val="ru-RU"/>
        </w:rPr>
        <w:t>Педагог продумывает и организует активный отдых, приобщает детей к здоровому образу жизни, к овладению элементарными нормами и правилами поведения в двигательной деятельности, формирует умения и навыки личной гигиены, воспитывает полезные для здоровья привычки.</w:t>
      </w:r>
    </w:p>
    <w:p w:rsidR="00233F39" w:rsidRPr="00FF1AC6" w:rsidRDefault="00D91962">
      <w:pPr>
        <w:pStyle w:val="a4"/>
        <w:numPr>
          <w:ilvl w:val="0"/>
          <w:numId w:val="49"/>
        </w:numPr>
        <w:tabs>
          <w:tab w:val="left" w:pos="1132"/>
        </w:tabs>
        <w:spacing w:line="285" w:lineRule="auto"/>
        <w:ind w:right="157" w:firstLine="713"/>
        <w:rPr>
          <w:sz w:val="28"/>
          <w:lang w:val="ru-RU"/>
        </w:rPr>
      </w:pPr>
      <w:r w:rsidRPr="00FF1AC6">
        <w:rPr>
          <w:sz w:val="28"/>
          <w:lang w:val="ru-RU"/>
        </w:rPr>
        <w:t>Основная гимнастика (основные движения, общеразвивающие и строевые упражнения).</w:t>
      </w:r>
    </w:p>
    <w:p w:rsidR="00233F39" w:rsidRPr="00FF1AC6" w:rsidRDefault="00D91962">
      <w:pPr>
        <w:pStyle w:val="a3"/>
        <w:spacing w:line="315" w:lineRule="exact"/>
        <w:ind w:left="823"/>
        <w:rPr>
          <w:lang w:val="ru-RU"/>
        </w:rPr>
      </w:pPr>
      <w:r w:rsidRPr="00FF1AC6">
        <w:rPr>
          <w:lang w:val="ru-RU"/>
        </w:rPr>
        <w:t>Основные движения:</w:t>
      </w:r>
    </w:p>
    <w:p w:rsidR="00233F39" w:rsidRPr="00FF1AC6" w:rsidRDefault="00D91962">
      <w:pPr>
        <w:pStyle w:val="a3"/>
        <w:spacing w:before="49" w:line="283" w:lineRule="auto"/>
        <w:ind w:left="115" w:right="142" w:firstLine="707"/>
        <w:rPr>
          <w:lang w:val="ru-RU"/>
        </w:rPr>
      </w:pPr>
      <w:r w:rsidRPr="00FF1AC6">
        <w:rPr>
          <w:lang w:val="ru-RU"/>
        </w:rPr>
        <w:t>бросание, катание, ловля, метание: прокатывание двумя руками большого мяча вокруг предмета, подталкивая его сверху или сзади; скатывание мяча по наклонной доске; катание мяча друг другу, сидя парами ноги врозь, стоя на коленях; прокатывание мяча в воротца, под дугу, стоя парами; ходьба вдоль скамейки, прокатывая по ней мяч двумя и одной рукой; произвольное прокатывание обруча, ловля обруча, катящегося от педагога; бросание мешочка в горизонтальную цель</w:t>
      </w:r>
    </w:p>
    <w:p w:rsidR="00233F39" w:rsidRPr="00FF1AC6" w:rsidRDefault="00233F39">
      <w:pPr>
        <w:spacing w:line="283" w:lineRule="auto"/>
        <w:rPr>
          <w:lang w:val="ru-RU"/>
        </w:rPr>
        <w:sectPr w:rsidR="00233F39" w:rsidRPr="00FF1AC6">
          <w:footerReference w:type="default" r:id="rId152"/>
          <w:pgSz w:w="11940" w:h="17130"/>
          <w:pgMar w:top="0" w:right="320" w:bottom="600" w:left="1200" w:header="0" w:footer="414"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49728" behindDoc="0" locked="0" layoutInCell="1" allowOverlap="1">
                <wp:simplePos x="0" y="0"/>
                <wp:positionH relativeFrom="page">
                  <wp:posOffset>4445</wp:posOffset>
                </wp:positionH>
                <wp:positionV relativeFrom="page">
                  <wp:posOffset>0</wp:posOffset>
                </wp:positionV>
                <wp:extent cx="0" cy="10872470"/>
                <wp:effectExtent l="0" t="0" r="0" b="0"/>
                <wp:wrapNone/>
                <wp:docPr id="534" name="Line 3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72470"/>
                        </a:xfrm>
                        <a:prstGeom prst="line">
                          <a:avLst/>
                        </a:prstGeom>
                        <a:noFill/>
                        <a:ln w="915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8D978B" id="Line 337" o:spid="_x0000_s1026" style="position:absolute;z-index:251849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5pt,0" to=".35pt,8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" strokeweight=".25442mm">
                <w10:wrap anchorx="page" anchory="page"/>
              </v:line>
            </w:pict>
          </mc:Fallback>
        </mc:AlternateContent>
      </w:r>
      <w:r>
        <w:rPr>
          <w:noProof/>
          <w:lang w:val="ru-RU" w:eastAsia="ru-RU"/>
        </w:rPr>
        <mc:AlternateContent>
          <mc:Choice Requires="wps">
            <w:drawing>
              <wp:anchor distT="0" distB="0" distL="114300" distR="114300" simplePos="0" relativeHeight="251850752" behindDoc="0" locked="0" layoutInCell="1" allowOverlap="1">
                <wp:simplePos x="0" y="0"/>
                <wp:positionH relativeFrom="page">
                  <wp:posOffset>60960</wp:posOffset>
                </wp:positionH>
                <wp:positionV relativeFrom="page">
                  <wp:posOffset>6985</wp:posOffset>
                </wp:positionV>
                <wp:extent cx="7510145" cy="0"/>
                <wp:effectExtent l="0" t="0" r="0" b="0"/>
                <wp:wrapNone/>
                <wp:docPr id="533" name="Line 3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0145" cy="0"/>
                        </a:xfrm>
                        <a:prstGeom prst="line">
                          <a:avLst/>
                        </a:prstGeom>
                        <a:noFill/>
                        <a:ln w="1373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50F413" id="Line 336" o:spid="_x0000_s1026" style="position:absolute;z-index:251850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pt,.55pt" to="596.1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" strokeweight=".38144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10"/>
        <w:jc w:val="left"/>
        <w:rPr>
          <w:sz w:val="16"/>
          <w:lang w:val="ru-RU"/>
        </w:rPr>
      </w:pPr>
    </w:p>
    <w:p w:rsidR="00233F39" w:rsidRPr="00FF1AC6" w:rsidRDefault="00D91962">
      <w:pPr>
        <w:spacing w:before="91"/>
        <w:ind w:left="5004" w:right="4945"/>
        <w:jc w:val="center"/>
        <w:rPr>
          <w:sz w:val="23"/>
          <w:lang w:val="ru-RU"/>
        </w:rPr>
      </w:pPr>
      <w:r w:rsidRPr="00FF1AC6">
        <w:rPr>
          <w:w w:val="105"/>
          <w:sz w:val="23"/>
          <w:lang w:val="ru-RU"/>
        </w:rPr>
        <w:t>128</w:t>
      </w:r>
    </w:p>
    <w:p w:rsidR="00233F39" w:rsidRPr="00FF1AC6" w:rsidRDefault="00233F39">
      <w:pPr>
        <w:pStyle w:val="a3"/>
        <w:spacing w:before="2"/>
        <w:jc w:val="left"/>
        <w:rPr>
          <w:sz w:val="27"/>
          <w:lang w:val="ru-RU"/>
        </w:rPr>
      </w:pPr>
    </w:p>
    <w:p w:rsidR="00233F39" w:rsidRPr="00FF1AC6" w:rsidRDefault="00D91962">
      <w:pPr>
        <w:pStyle w:val="a3"/>
        <w:spacing w:before="1" w:line="285" w:lineRule="auto"/>
        <w:ind w:left="155" w:right="113" w:firstLine="4"/>
        <w:rPr>
          <w:lang w:val="ru-RU"/>
        </w:rPr>
      </w:pPr>
      <w:r w:rsidRPr="00FF1AC6">
        <w:rPr>
          <w:lang w:val="ru-RU"/>
        </w:rPr>
        <w:t>(корзину) двумя и одной рукой; подбрасывание мяча вверх и ловля его; бросание мяча о землю и ловля его; бросание и ловля мяча в парах; бросание, одной рукой мяча в обруч, расположенный на уровне глаз ребёнка, с расстояния 1,5 м; метание вдаль; перебрасывание мяча через сетку;</w:t>
      </w:r>
    </w:p>
    <w:p w:rsidR="00233F39" w:rsidRPr="00FF1AC6" w:rsidRDefault="00D91962">
      <w:pPr>
        <w:pStyle w:val="a3"/>
        <w:spacing w:before="5" w:line="283" w:lineRule="auto"/>
        <w:ind w:left="142" w:right="110" w:firstLine="724"/>
        <w:rPr>
          <w:lang w:val="ru-RU"/>
        </w:rPr>
      </w:pPr>
      <w:r w:rsidRPr="00FF1AC6">
        <w:rPr>
          <w:lang w:val="ru-RU"/>
        </w:rPr>
        <w:t>ползание, лазанье: ползание на четвереньках на расстояние 4-5-6 м до кегли (взять её, встать, выпрямиться, поднять двумя руками над головой); по гимнастической скамейке, за катящимся мячом; проползание на четвереньках под 3-4 дугами (высота 50 см, расстояние 1 м); ползание на четвереньках с опорой на ладони и ступни по доске; влезание на лесенку-стремянку или гимнастическую стенку произвольным способом (не пропуская реек) и спуск с нее; подлезание под дугу, не касаясь руками пола;</w:t>
      </w:r>
    </w:p>
    <w:p w:rsidR="00233F39" w:rsidRPr="00FF1AC6" w:rsidRDefault="00D91962">
      <w:pPr>
        <w:pStyle w:val="a3"/>
        <w:spacing w:before="7" w:line="283" w:lineRule="auto"/>
        <w:ind w:left="144" w:right="113" w:firstLine="711"/>
        <w:rPr>
          <w:lang w:val="ru-RU"/>
        </w:rPr>
      </w:pPr>
      <w:r w:rsidRPr="00FF1AC6">
        <w:rPr>
          <w:lang w:val="ru-RU"/>
        </w:rPr>
        <w:t>ходьба: ходьба в заданном направлении, небольшими группами, друг за другом по ориентирам (по прямой, по кругу, обходя предметы, врассыпную,</w:t>
      </w:r>
    </w:p>
    <w:p w:rsidR="00233F39" w:rsidRPr="00FF1AC6" w:rsidRDefault="00D91962">
      <w:pPr>
        <w:pStyle w:val="a3"/>
        <w:spacing w:line="283" w:lineRule="auto"/>
        <w:ind w:left="136" w:right="116" w:firstLine="7"/>
        <w:rPr>
          <w:lang w:val="ru-RU"/>
        </w:rPr>
      </w:pPr>
      <w:r w:rsidRPr="00FF1AC6">
        <w:rPr>
          <w:lang w:val="ru-RU"/>
        </w:rPr>
        <w:t>«змейкой», с поворотом и сменой направления); на носках; высоко поднимая колени, перешагивая предметы, с остановкой по сигналу; парами друг за другом, в разных направлениях; с выполнением заданий (присесть, встать, идти дальше); по наклонной доске; в чередовании с бегом;</w:t>
      </w:r>
    </w:p>
    <w:p w:rsidR="00233F39" w:rsidRPr="00FF1AC6" w:rsidRDefault="00D91962">
      <w:pPr>
        <w:pStyle w:val="a3"/>
        <w:spacing w:line="283" w:lineRule="auto"/>
        <w:ind w:left="127" w:right="128" w:firstLine="716"/>
        <w:rPr>
          <w:lang w:val="ru-RU"/>
        </w:rPr>
      </w:pPr>
      <w:r w:rsidRPr="00FF1AC6">
        <w:rPr>
          <w:lang w:val="ru-RU"/>
        </w:rPr>
        <w:t>бег: бег группами и по одному за направляющим, врассыпную, со сменой темпа; по кругу, обегая предметы, между двух или вдоль одной линии; со сменой направления, с остановками, мелким шагом, на носках; в чередовании с ходьбой; убегание от ловящего, ловля убегающего; бег в течение 50-60 сек; быстрый бег 10-15 м; медленный бег 120-150</w:t>
      </w:r>
      <w:r w:rsidRPr="00FF1AC6">
        <w:rPr>
          <w:spacing w:val="23"/>
          <w:lang w:val="ru-RU"/>
        </w:rPr>
        <w:t xml:space="preserve"> </w:t>
      </w:r>
      <w:r w:rsidRPr="00FF1AC6">
        <w:rPr>
          <w:lang w:val="ru-RU"/>
        </w:rPr>
        <w:t>м;</w:t>
      </w:r>
    </w:p>
    <w:p w:rsidR="00233F39" w:rsidRPr="00FF1AC6" w:rsidRDefault="00D91962">
      <w:pPr>
        <w:pStyle w:val="a3"/>
        <w:spacing w:line="283" w:lineRule="auto"/>
        <w:ind w:left="121" w:right="130" w:firstLine="716"/>
        <w:rPr>
          <w:lang w:val="ru-RU"/>
        </w:rPr>
      </w:pPr>
      <w:r w:rsidRPr="00FF1AC6">
        <w:rPr>
          <w:lang w:val="ru-RU"/>
        </w:rPr>
        <w:t>прыжки: прыжки на двух и  на  одной  ноге;  на  месте,  продвигаясь  вперед на 2-3 м; через линию, (вперед и, развернувшись, в обратную сторону); в длину с места (не менее 40 см); через 2 линии (расстояние 25-30 см), из обруча в обруч (плоский) по прямой; через 4-6 параллельных линий (расстояние 15-20 см); спрыгивание (высота 10-15 см), перепрыгивание через веревку (высота 2-5</w:t>
      </w:r>
      <w:r w:rsidRPr="00FF1AC6">
        <w:rPr>
          <w:spacing w:val="-5"/>
          <w:lang w:val="ru-RU"/>
        </w:rPr>
        <w:t xml:space="preserve"> </w:t>
      </w:r>
      <w:r w:rsidRPr="00FF1AC6">
        <w:rPr>
          <w:lang w:val="ru-RU"/>
        </w:rPr>
        <w:t>см);</w:t>
      </w:r>
    </w:p>
    <w:p w:rsidR="00233F39" w:rsidRPr="00FF1AC6" w:rsidRDefault="00D91962">
      <w:pPr>
        <w:pStyle w:val="a3"/>
        <w:spacing w:line="283" w:lineRule="auto"/>
        <w:ind w:left="113" w:right="142" w:firstLine="715"/>
        <w:rPr>
          <w:lang w:val="ru-RU"/>
        </w:rPr>
      </w:pPr>
      <w:r w:rsidRPr="00FF1AC6">
        <w:rPr>
          <w:lang w:val="ru-RU"/>
        </w:rPr>
        <w:t>упражнения в равновесии: ходьба по прямой и извилистой дорожке (ширина 15-20 см, длина 2-2,5 м), обычным и приставным шагом; по гимнастической скамье, по ребристой доске, наклонной доске; перешагивая рейки лестницы, лежащей на полу;  по   шнуру,   плоскому   обучу,   лежащему   на   полу,   приставным   шагом; с  выполнением  заданий  (присесть,  встать  и  продолжить  движение);  на  носках, с</w:t>
      </w:r>
      <w:r w:rsidRPr="00FF1AC6">
        <w:rPr>
          <w:spacing w:val="-8"/>
          <w:lang w:val="ru-RU"/>
        </w:rPr>
        <w:t xml:space="preserve"> </w:t>
      </w:r>
      <w:r w:rsidRPr="00FF1AC6">
        <w:rPr>
          <w:lang w:val="ru-RU"/>
        </w:rPr>
        <w:t>остановкой.</w:t>
      </w:r>
    </w:p>
    <w:p w:rsidR="00233F39" w:rsidRPr="00FF1AC6" w:rsidRDefault="00D91962">
      <w:pPr>
        <w:pStyle w:val="a3"/>
        <w:spacing w:line="320" w:lineRule="exact"/>
        <w:ind w:left="820"/>
        <w:rPr>
          <w:lang w:val="ru-RU"/>
        </w:rPr>
      </w:pPr>
      <w:r w:rsidRPr="00FF1AC6">
        <w:rPr>
          <w:lang w:val="ru-RU"/>
        </w:rPr>
        <w:t>Общеразвивающие упражнения:</w:t>
      </w:r>
    </w:p>
    <w:p w:rsidR="00233F39" w:rsidRPr="00FF1AC6" w:rsidRDefault="00D91962">
      <w:pPr>
        <w:pStyle w:val="a3"/>
        <w:spacing w:before="43" w:line="283" w:lineRule="auto"/>
        <w:ind w:left="107" w:right="144" w:firstLine="716"/>
        <w:rPr>
          <w:lang w:val="ru-RU"/>
        </w:rPr>
      </w:pPr>
      <w:r w:rsidRPr="00FF1AC6">
        <w:rPr>
          <w:lang w:val="ru-RU"/>
        </w:rPr>
        <w:t>упражнения для кистей рук, развития и укрепления мышц плечевого пояса: поднимание и опускание прямых рук вперед, отведение их в стороны, вверх, на пояс, за спину (одновременно, поочередно); перекладывание предмета из одной руки в другую; хлопки над головой и перед собой; махи руками; упражнения для кистей</w:t>
      </w:r>
      <w:r w:rsidRPr="00FF1AC6">
        <w:rPr>
          <w:spacing w:val="12"/>
          <w:lang w:val="ru-RU"/>
        </w:rPr>
        <w:t xml:space="preserve"> </w:t>
      </w:r>
      <w:r w:rsidRPr="00FF1AC6">
        <w:rPr>
          <w:lang w:val="ru-RU"/>
        </w:rPr>
        <w:t>рук;</w:t>
      </w:r>
    </w:p>
    <w:p w:rsidR="00233F39" w:rsidRPr="00FF1AC6" w:rsidRDefault="00233F39">
      <w:pPr>
        <w:spacing w:line="283" w:lineRule="auto"/>
        <w:rPr>
          <w:lang w:val="ru-RU"/>
        </w:rPr>
        <w:sectPr w:rsidR="00233F39" w:rsidRPr="00FF1AC6">
          <w:pgSz w:w="11930" w:h="17130"/>
          <w:pgMar w:top="0" w:right="340" w:bottom="600" w:left="1160" w:header="0" w:footer="414" w:gutter="0"/>
          <w:cols w:space="720"/>
        </w:sectPr>
      </w:pPr>
    </w:p>
    <w:p w:rsidR="00233F39" w:rsidRPr="00FF1AC6" w:rsidRDefault="008275CE">
      <w:pPr>
        <w:spacing w:before="60"/>
        <w:ind w:left="5001" w:right="4964"/>
        <w:jc w:val="center"/>
        <w:rPr>
          <w:sz w:val="23"/>
          <w:lang w:val="ru-RU"/>
        </w:rPr>
      </w:pPr>
      <w:r>
        <w:rPr>
          <w:noProof/>
          <w:lang w:val="ru-RU" w:eastAsia="ru-RU"/>
        </w:rPr>
        <w:lastRenderedPageBreak/>
        <mc:AlternateContent>
          <mc:Choice Requires="wpg">
            <w:drawing>
              <wp:anchor distT="0" distB="0" distL="114300" distR="114300" simplePos="0" relativeHeight="243186688" behindDoc="1" locked="0" layoutInCell="1" allowOverlap="1">
                <wp:simplePos x="0" y="0"/>
                <wp:positionH relativeFrom="page">
                  <wp:posOffset>12065</wp:posOffset>
                </wp:positionH>
                <wp:positionV relativeFrom="page">
                  <wp:posOffset>0</wp:posOffset>
                </wp:positionV>
                <wp:extent cx="7586980" cy="10909300"/>
                <wp:effectExtent l="0" t="0" r="0" b="0"/>
                <wp:wrapNone/>
                <wp:docPr id="530" name="Group 3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6980" cy="10909300"/>
                          <a:chOff x="19" y="0"/>
                          <a:chExt cx="11948" cy="17180"/>
                        </a:xfrm>
                      </wpg:grpSpPr>
                      <wps:wsp>
                        <wps:cNvPr id="531" name="Line 335"/>
                        <wps:cNvCnPr>
                          <a:cxnSpLocks noChangeShapeType="1"/>
                        </wps:cNvCnPr>
                        <wps:spPr bwMode="auto">
                          <a:xfrm>
                            <a:off x="43" y="0"/>
                            <a:ext cx="0" cy="17179"/>
                          </a:xfrm>
                          <a:prstGeom prst="line">
                            <a:avLst/>
                          </a:prstGeom>
                          <a:noFill/>
                          <a:ln w="30529">
                            <a:solidFill>
                              <a:srgbClr val="000000"/>
                            </a:solidFill>
                            <a:round/>
                            <a:headEnd/>
                            <a:tailEnd/>
                          </a:ln>
                          <a:extLst>
                            <a:ext uri="{909E8E84-426E-40DD-AFC4-6F175D3DCCD1}">
                              <a14:hiddenFill xmlns:a14="http://schemas.microsoft.com/office/drawing/2010/main">
                                <a:noFill/>
                              </a14:hiddenFill>
                            </a:ext>
                          </a:extLst>
                        </wps:spPr>
                        <wps:bodyPr/>
                      </wps:wsp>
                      <wps:wsp>
                        <wps:cNvPr id="532" name="Line 334"/>
                        <wps:cNvCnPr>
                          <a:cxnSpLocks noChangeShapeType="1"/>
                        </wps:cNvCnPr>
                        <wps:spPr bwMode="auto">
                          <a:xfrm>
                            <a:off x="115" y="24"/>
                            <a:ext cx="11851"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0CC0088" id="Group 333" o:spid="_x0000_s1026" style="position:absolute;margin-left:.95pt;margin-top:0;width:597.4pt;height:859pt;z-index:-260129792;mso-position-horizontal-relative:page;mso-position-vertical-relative:page" coordorigin="19" coordsize="11948,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">
                <v:line id="Line 335" o:spid="_x0000_s1027" style="position:absolute;visibility:visible;mso-wrap-style:square" from="43,0" to="43,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" strokeweight=".84803mm"/>
                <v:line id="Line 334" o:spid="_x0000_s1028" style="position:absolute;visibility:visible;mso-wrap-style:square" from="115,24" to="1196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" strokeweight=".67808mm"/>
                <w10:wrap anchorx="page" anchory="page"/>
              </v:group>
            </w:pict>
          </mc:Fallback>
        </mc:AlternateContent>
      </w:r>
      <w:r w:rsidR="00D91962" w:rsidRPr="00FF1AC6">
        <w:rPr>
          <w:w w:val="105"/>
          <w:sz w:val="23"/>
          <w:lang w:val="ru-RU"/>
        </w:rPr>
        <w:t>129</w:t>
      </w:r>
    </w:p>
    <w:p w:rsidR="00233F39" w:rsidRPr="00FF1AC6" w:rsidRDefault="00233F39">
      <w:pPr>
        <w:pStyle w:val="a3"/>
        <w:spacing w:before="3"/>
        <w:jc w:val="left"/>
        <w:rPr>
          <w:sz w:val="27"/>
          <w:lang w:val="ru-RU"/>
        </w:rPr>
      </w:pPr>
    </w:p>
    <w:p w:rsidR="00233F39" w:rsidRPr="00FF1AC6" w:rsidRDefault="00D91962">
      <w:pPr>
        <w:pStyle w:val="a3"/>
        <w:spacing w:before="1" w:line="285" w:lineRule="auto"/>
        <w:ind w:left="149" w:right="116" w:firstLine="712"/>
        <w:rPr>
          <w:lang w:val="ru-RU"/>
        </w:rPr>
      </w:pPr>
      <w:r w:rsidRPr="00FF1AC6">
        <w:rPr>
          <w:lang w:val="ru-RU"/>
        </w:rPr>
        <w:t>упражнения для развития и укрепления мышц спины и гибкости позвоночника: потягивание, приседание, обхватив руками колени; наклоны вперед</w:t>
      </w:r>
      <w:r w:rsidRPr="00FF1AC6">
        <w:rPr>
          <w:spacing w:val="-43"/>
          <w:lang w:val="ru-RU"/>
        </w:rPr>
        <w:t xml:space="preserve"> </w:t>
      </w:r>
      <w:r w:rsidRPr="00FF1AC6">
        <w:rPr>
          <w:lang w:val="ru-RU"/>
        </w:rPr>
        <w:t>и в стороны; сгибание и разгибание ног из положения сидя; поднимание и опускание ног из положения лежа; повороты со спины на живот и</w:t>
      </w:r>
      <w:r w:rsidRPr="00FF1AC6">
        <w:rPr>
          <w:spacing w:val="8"/>
          <w:lang w:val="ru-RU"/>
        </w:rPr>
        <w:t xml:space="preserve"> </w:t>
      </w:r>
      <w:r w:rsidRPr="00FF1AC6">
        <w:rPr>
          <w:lang w:val="ru-RU"/>
        </w:rPr>
        <w:t>обратно;</w:t>
      </w:r>
    </w:p>
    <w:p w:rsidR="00233F39" w:rsidRPr="00FF1AC6" w:rsidRDefault="00D91962">
      <w:pPr>
        <w:pStyle w:val="a3"/>
        <w:spacing w:line="283" w:lineRule="auto"/>
        <w:ind w:left="144" w:right="128" w:firstLine="711"/>
        <w:rPr>
          <w:lang w:val="ru-RU"/>
        </w:rPr>
      </w:pPr>
      <w:r w:rsidRPr="00FF1AC6">
        <w:rPr>
          <w:lang w:val="ru-RU"/>
        </w:rPr>
        <w:t>упражнения для развития и укрепления мышц ног и брюшного пресса: поднимание и опускание ног, согнутых в коленях; приседание с предметами, поднимание на носки; выставление ноги вперед, в сторону, назад;</w:t>
      </w:r>
    </w:p>
    <w:p w:rsidR="00233F39" w:rsidRPr="00FF1AC6" w:rsidRDefault="00D91962">
      <w:pPr>
        <w:pStyle w:val="a3"/>
        <w:spacing w:before="4" w:line="283" w:lineRule="auto"/>
        <w:ind w:left="134" w:right="122" w:firstLine="721"/>
        <w:rPr>
          <w:lang w:val="ru-RU"/>
        </w:rPr>
      </w:pPr>
      <w:r w:rsidRPr="00FF1AC6">
        <w:rPr>
          <w:lang w:val="ru-RU"/>
        </w:rPr>
        <w:t>музыкально-ритмические упражнения, разученные на музыкальных занятиях, педагог включает в содержание физкультурных занятий, различные формы активного отдыха и подвижные игры: ритмичная ходьба и бег под музыку по прямой и по кругу, держась за руки, на носках, топающим шагом, вперед, приставным шагом; поочередное выставление ноги вперед, на пятку, притопывание, приседания «пружинки», кружение; имитационные движения - разнообразные упражнения, раскрывающие понятный детям образ, настроение или состояние (веселый котенок, хитрая лиса, шустрый зайчик и так</w:t>
      </w:r>
      <w:r w:rsidRPr="00FF1AC6">
        <w:rPr>
          <w:spacing w:val="39"/>
          <w:lang w:val="ru-RU"/>
        </w:rPr>
        <w:t xml:space="preserve"> </w:t>
      </w:r>
      <w:r w:rsidRPr="00FF1AC6">
        <w:rPr>
          <w:lang w:val="ru-RU"/>
        </w:rPr>
        <w:t>далее).</w:t>
      </w:r>
    </w:p>
    <w:p w:rsidR="00233F39" w:rsidRPr="00FF1AC6" w:rsidRDefault="00D91962">
      <w:pPr>
        <w:pStyle w:val="a3"/>
        <w:spacing w:before="2"/>
        <w:ind w:left="847"/>
        <w:rPr>
          <w:lang w:val="ru-RU"/>
        </w:rPr>
      </w:pPr>
      <w:r w:rsidRPr="00FF1AC6">
        <w:rPr>
          <w:lang w:val="ru-RU"/>
        </w:rPr>
        <w:t>Строевые упражнения:</w:t>
      </w:r>
    </w:p>
    <w:p w:rsidR="00233F39" w:rsidRPr="00FF1AC6" w:rsidRDefault="00D91962">
      <w:pPr>
        <w:pStyle w:val="a3"/>
        <w:spacing w:before="58" w:line="283" w:lineRule="auto"/>
        <w:ind w:left="135" w:right="120" w:firstLine="711"/>
        <w:rPr>
          <w:lang w:val="ru-RU"/>
        </w:rPr>
      </w:pPr>
      <w:r w:rsidRPr="00FF1AC6">
        <w:rPr>
          <w:lang w:val="ru-RU"/>
        </w:rPr>
        <w:t>педагог предлагает детям следующие строевые упражнения: построение в колонну по одному, в шеренгу, в круг по ориентирам; перестроение в колонну по два, врассыпную, смыкание и размыкание обычным шагом, повороты направо и налево переступанием.</w:t>
      </w:r>
    </w:p>
    <w:p w:rsidR="00233F39" w:rsidRPr="00FF1AC6" w:rsidRDefault="00D91962">
      <w:pPr>
        <w:pStyle w:val="a3"/>
        <w:spacing w:line="283" w:lineRule="auto"/>
        <w:ind w:left="126" w:right="129" w:firstLine="711"/>
        <w:rPr>
          <w:lang w:val="ru-RU"/>
        </w:rPr>
      </w:pPr>
      <w:r w:rsidRPr="00FF1AC6">
        <w:rPr>
          <w:lang w:val="ru-RU"/>
        </w:rPr>
        <w:t>Педагог выполняет вместе с детьми упражнения из разных исходных положений (стоя, ноги слегка расставлены, ноги врозь, сидя, лежа на спине, животе, с заданным положением рук), с предметами (кубики двух цветов, флажки, кегли и другое).</w:t>
      </w:r>
    </w:p>
    <w:p w:rsidR="00233F39" w:rsidRPr="00FF1AC6" w:rsidRDefault="00D91962">
      <w:pPr>
        <w:pStyle w:val="a4"/>
        <w:numPr>
          <w:ilvl w:val="0"/>
          <w:numId w:val="49"/>
        </w:numPr>
        <w:tabs>
          <w:tab w:val="left" w:pos="1137"/>
        </w:tabs>
        <w:spacing w:line="283" w:lineRule="auto"/>
        <w:ind w:right="140" w:firstLine="717"/>
        <w:rPr>
          <w:sz w:val="28"/>
          <w:lang w:val="ru-RU"/>
        </w:rPr>
      </w:pPr>
      <w:r w:rsidRPr="00FF1AC6">
        <w:rPr>
          <w:sz w:val="28"/>
          <w:lang w:val="ru-RU"/>
        </w:rPr>
        <w:t>Подвижные игры: педагог поддерживает активность детей в процессе двигательной деятельности, организуя сюжетные и несюжетные подвижные игры. Воспитывает умение действовать сообща, соблюдать правила, начинать и заканчивать действия по указанию и в соответствии с сюжетом игры, двигаться определенным способом и в заданном направлении, придавать своим движениям выразительность (кошка просыпается, потягивается,</w:t>
      </w:r>
      <w:r w:rsidRPr="00FF1AC6">
        <w:rPr>
          <w:spacing w:val="25"/>
          <w:sz w:val="28"/>
          <w:lang w:val="ru-RU"/>
        </w:rPr>
        <w:t xml:space="preserve"> </w:t>
      </w:r>
      <w:r w:rsidRPr="00FF1AC6">
        <w:rPr>
          <w:sz w:val="28"/>
          <w:lang w:val="ru-RU"/>
        </w:rPr>
        <w:t>мяукает).</w:t>
      </w:r>
    </w:p>
    <w:p w:rsidR="00233F39" w:rsidRPr="00FF1AC6" w:rsidRDefault="00D91962">
      <w:pPr>
        <w:pStyle w:val="a4"/>
        <w:numPr>
          <w:ilvl w:val="0"/>
          <w:numId w:val="49"/>
        </w:numPr>
        <w:tabs>
          <w:tab w:val="left" w:pos="1131"/>
        </w:tabs>
        <w:spacing w:line="283" w:lineRule="auto"/>
        <w:ind w:left="117" w:right="138" w:firstLine="710"/>
        <w:rPr>
          <w:sz w:val="28"/>
          <w:lang w:val="ru-RU"/>
        </w:rPr>
      </w:pPr>
      <w:r w:rsidRPr="00FF1AC6">
        <w:rPr>
          <w:sz w:val="28"/>
          <w:lang w:val="ru-RU"/>
        </w:rPr>
        <w:t>Спортивные упражнения: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w:t>
      </w:r>
      <w:r w:rsidRPr="00FF1AC6">
        <w:rPr>
          <w:spacing w:val="-33"/>
          <w:sz w:val="28"/>
          <w:lang w:val="ru-RU"/>
        </w:rPr>
        <w:t xml:space="preserve"> </w:t>
      </w:r>
      <w:r w:rsidRPr="00FF1AC6">
        <w:rPr>
          <w:sz w:val="28"/>
          <w:lang w:val="ru-RU"/>
        </w:rPr>
        <w:t>особенностей.</w:t>
      </w:r>
    </w:p>
    <w:p w:rsidR="00233F39" w:rsidRPr="00FF1AC6" w:rsidRDefault="00D91962">
      <w:pPr>
        <w:pStyle w:val="a3"/>
        <w:spacing w:line="285" w:lineRule="auto"/>
        <w:ind w:left="112" w:right="155" w:firstLine="706"/>
        <w:rPr>
          <w:lang w:val="ru-RU"/>
        </w:rPr>
      </w:pPr>
      <w:r w:rsidRPr="00FF1AC6">
        <w:rPr>
          <w:lang w:val="ru-RU"/>
        </w:rPr>
        <w:t>Катание на санках: по прямой, перевозя игрушки или друг друга, и самостоятельно с невысокой горки.</w:t>
      </w:r>
    </w:p>
    <w:p w:rsidR="00233F39" w:rsidRPr="00FF1AC6" w:rsidRDefault="00D91962">
      <w:pPr>
        <w:pStyle w:val="a3"/>
        <w:spacing w:line="285" w:lineRule="auto"/>
        <w:ind w:left="107" w:right="164" w:firstLine="714"/>
        <w:rPr>
          <w:lang w:val="ru-RU"/>
        </w:rPr>
      </w:pPr>
      <w:r w:rsidRPr="00FF1AC6">
        <w:rPr>
          <w:lang w:val="ru-RU"/>
        </w:rPr>
        <w:t>Ходьба на лыжах: по прямой, ровной лыжне ступающим и</w:t>
      </w:r>
      <w:r w:rsidRPr="00FF1AC6">
        <w:rPr>
          <w:spacing w:val="-49"/>
          <w:lang w:val="ru-RU"/>
        </w:rPr>
        <w:t xml:space="preserve"> </w:t>
      </w:r>
      <w:r w:rsidRPr="00FF1AC6">
        <w:rPr>
          <w:lang w:val="ru-RU"/>
        </w:rPr>
        <w:t>скользящим шагом, с поворотами</w:t>
      </w:r>
      <w:r w:rsidRPr="00FF1AC6">
        <w:rPr>
          <w:spacing w:val="22"/>
          <w:lang w:val="ru-RU"/>
        </w:rPr>
        <w:t xml:space="preserve"> </w:t>
      </w:r>
      <w:r w:rsidRPr="00FF1AC6">
        <w:rPr>
          <w:lang w:val="ru-RU"/>
        </w:rPr>
        <w:t>переступанием.</w:t>
      </w:r>
    </w:p>
    <w:p w:rsidR="00233F39" w:rsidRPr="00FF1AC6" w:rsidRDefault="00233F39">
      <w:pPr>
        <w:spacing w:line="285" w:lineRule="auto"/>
        <w:rPr>
          <w:lang w:val="ru-RU"/>
        </w:rPr>
        <w:sectPr w:rsidR="00233F39" w:rsidRPr="00FF1AC6">
          <w:footerReference w:type="default" r:id="rId153"/>
          <w:pgSz w:w="11970" w:h="17180"/>
          <w:pgMar w:top="700" w:right="340" w:bottom="620" w:left="1200" w:header="0" w:footer="433"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52800" behindDoc="0" locked="0" layoutInCell="1" allowOverlap="1">
                <wp:simplePos x="0" y="0"/>
                <wp:positionH relativeFrom="page">
                  <wp:posOffset>55245</wp:posOffset>
                </wp:positionH>
                <wp:positionV relativeFrom="page">
                  <wp:posOffset>0</wp:posOffset>
                </wp:positionV>
                <wp:extent cx="0" cy="10918190"/>
                <wp:effectExtent l="0" t="0" r="0" b="0"/>
                <wp:wrapNone/>
                <wp:docPr id="529" name="Line 3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18190"/>
                        </a:xfrm>
                        <a:prstGeom prst="line">
                          <a:avLst/>
                        </a:prstGeom>
                        <a:noFill/>
                        <a:ln w="3663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1542D9" id="Line 332" o:spid="_x0000_s1026" style="position:absolute;z-index:251852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5pt,0" to="4.35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" strokeweight="1.0176mm">
                <w10:wrap anchorx="page" anchory="page"/>
              </v:line>
            </w:pict>
          </mc:Fallback>
        </mc:AlternateContent>
      </w:r>
      <w:r>
        <w:rPr>
          <w:noProof/>
          <w:lang w:val="ru-RU" w:eastAsia="ru-RU"/>
        </w:rPr>
        <mc:AlternateContent>
          <mc:Choice Requires="wps">
            <w:drawing>
              <wp:anchor distT="0" distB="0" distL="114300" distR="114300" simplePos="0" relativeHeight="243188736" behindDoc="1" locked="0" layoutInCell="1" allowOverlap="1">
                <wp:simplePos x="0" y="0"/>
                <wp:positionH relativeFrom="page">
                  <wp:posOffset>121920</wp:posOffset>
                </wp:positionH>
                <wp:positionV relativeFrom="page">
                  <wp:posOffset>45720</wp:posOffset>
                </wp:positionV>
                <wp:extent cx="7504430" cy="0"/>
                <wp:effectExtent l="0" t="0" r="0" b="0"/>
                <wp:wrapNone/>
                <wp:docPr id="528" name="Line 3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4430"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C51473" id="Line 331" o:spid="_x0000_s1026" style="position:absolute;z-index:-260127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3.6pt" to="600.5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" strokeweight=".9323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1"/>
        <w:jc w:val="left"/>
        <w:rPr>
          <w:sz w:val="22"/>
          <w:lang w:val="ru-RU"/>
        </w:rPr>
      </w:pPr>
    </w:p>
    <w:p w:rsidR="00233F39" w:rsidRPr="00FF1AC6" w:rsidRDefault="00D91962">
      <w:pPr>
        <w:spacing w:before="91"/>
        <w:ind w:left="5004" w:right="4962"/>
        <w:jc w:val="center"/>
        <w:rPr>
          <w:sz w:val="23"/>
          <w:lang w:val="ru-RU"/>
        </w:rPr>
      </w:pPr>
      <w:r w:rsidRPr="00FF1AC6">
        <w:rPr>
          <w:w w:val="105"/>
          <w:sz w:val="23"/>
          <w:lang w:val="ru-RU"/>
        </w:rPr>
        <w:t>130</w:t>
      </w:r>
    </w:p>
    <w:p w:rsidR="00233F39" w:rsidRPr="00FF1AC6" w:rsidRDefault="00233F39">
      <w:pPr>
        <w:pStyle w:val="a3"/>
        <w:spacing w:before="9"/>
        <w:jc w:val="left"/>
        <w:rPr>
          <w:sz w:val="26"/>
          <w:lang w:val="ru-RU"/>
        </w:rPr>
      </w:pPr>
    </w:p>
    <w:p w:rsidR="00233F39" w:rsidRPr="00FF1AC6" w:rsidRDefault="00D91962">
      <w:pPr>
        <w:pStyle w:val="a3"/>
        <w:spacing w:line="285" w:lineRule="auto"/>
        <w:ind w:left="152" w:right="136" w:firstLine="702"/>
        <w:rPr>
          <w:lang w:val="ru-RU"/>
        </w:rPr>
      </w:pPr>
      <w:r w:rsidRPr="00FF1AC6">
        <w:rPr>
          <w:lang w:val="ru-RU"/>
        </w:rPr>
        <w:t>Катание на трехколесном велосипеде: по прямой, по кругу, с поворотами направо, налево.</w:t>
      </w:r>
    </w:p>
    <w:p w:rsidR="00233F39" w:rsidRPr="00FF1AC6" w:rsidRDefault="00D91962">
      <w:pPr>
        <w:pStyle w:val="a3"/>
        <w:spacing w:before="8" w:line="278" w:lineRule="auto"/>
        <w:ind w:left="152" w:right="107" w:firstLine="702"/>
        <w:rPr>
          <w:lang w:val="ru-RU"/>
        </w:rPr>
      </w:pPr>
      <w:r w:rsidRPr="00FF1AC6">
        <w:rPr>
          <w:lang w:val="ru-RU"/>
        </w:rPr>
        <w:t>Плавание: погружение в воду, ходьба и бег в воде прямо и по кругу, игры с плавающими игрушками в воде.</w:t>
      </w:r>
    </w:p>
    <w:p w:rsidR="00233F39" w:rsidRPr="00FF1AC6" w:rsidRDefault="00D91962">
      <w:pPr>
        <w:pStyle w:val="a4"/>
        <w:numPr>
          <w:ilvl w:val="0"/>
          <w:numId w:val="49"/>
        </w:numPr>
        <w:tabs>
          <w:tab w:val="left" w:pos="1158"/>
        </w:tabs>
        <w:spacing w:before="12" w:line="283" w:lineRule="auto"/>
        <w:ind w:left="138" w:right="117" w:firstLine="716"/>
        <w:rPr>
          <w:sz w:val="28"/>
          <w:lang w:val="ru-RU"/>
        </w:rPr>
      </w:pPr>
      <w:r w:rsidRPr="00FF1AC6">
        <w:rPr>
          <w:sz w:val="28"/>
          <w:lang w:val="ru-RU"/>
        </w:rPr>
        <w:t>Формирование основ здорового образа жизни: педагог поддерживает стремление ребёнка самостоятельно ухаживать за собой, соблюдать порядок и чистоту, ухаживать за своими вещами и игрушками; формирует первичные представления о роли чистоты, аккуратности для сохранения здоровья, напоминает о необходимости соблюдения правил безопасности в двигательной деятельности (бегать,</w:t>
      </w:r>
      <w:r w:rsidRPr="00FF1AC6">
        <w:rPr>
          <w:spacing w:val="-4"/>
          <w:sz w:val="28"/>
          <w:lang w:val="ru-RU"/>
        </w:rPr>
        <w:t xml:space="preserve"> </w:t>
      </w:r>
      <w:r w:rsidRPr="00FF1AC6">
        <w:rPr>
          <w:sz w:val="28"/>
          <w:lang w:val="ru-RU"/>
        </w:rPr>
        <w:t>не</w:t>
      </w:r>
      <w:r w:rsidRPr="00FF1AC6">
        <w:rPr>
          <w:spacing w:val="-10"/>
          <w:sz w:val="28"/>
          <w:lang w:val="ru-RU"/>
        </w:rPr>
        <w:t xml:space="preserve"> </w:t>
      </w:r>
      <w:r w:rsidRPr="00FF1AC6">
        <w:rPr>
          <w:sz w:val="28"/>
          <w:lang w:val="ru-RU"/>
        </w:rPr>
        <w:t>наталкиваясь</w:t>
      </w:r>
      <w:r w:rsidRPr="00FF1AC6">
        <w:rPr>
          <w:spacing w:val="7"/>
          <w:sz w:val="28"/>
          <w:lang w:val="ru-RU"/>
        </w:rPr>
        <w:t xml:space="preserve"> </w:t>
      </w:r>
      <w:r w:rsidRPr="00FF1AC6">
        <w:rPr>
          <w:sz w:val="28"/>
          <w:lang w:val="ru-RU"/>
        </w:rPr>
        <w:t>друг</w:t>
      </w:r>
      <w:r w:rsidRPr="00FF1AC6">
        <w:rPr>
          <w:spacing w:val="-7"/>
          <w:sz w:val="28"/>
          <w:lang w:val="ru-RU"/>
        </w:rPr>
        <w:t xml:space="preserve"> </w:t>
      </w:r>
      <w:r w:rsidRPr="00FF1AC6">
        <w:rPr>
          <w:sz w:val="28"/>
          <w:lang w:val="ru-RU"/>
        </w:rPr>
        <w:t>на</w:t>
      </w:r>
      <w:r w:rsidRPr="00FF1AC6">
        <w:rPr>
          <w:spacing w:val="-13"/>
          <w:sz w:val="28"/>
          <w:lang w:val="ru-RU"/>
        </w:rPr>
        <w:t xml:space="preserve"> </w:t>
      </w:r>
      <w:r w:rsidRPr="00FF1AC6">
        <w:rPr>
          <w:sz w:val="28"/>
          <w:lang w:val="ru-RU"/>
        </w:rPr>
        <w:t>друга,</w:t>
      </w:r>
      <w:r w:rsidRPr="00FF1AC6">
        <w:rPr>
          <w:spacing w:val="-5"/>
          <w:sz w:val="28"/>
          <w:lang w:val="ru-RU"/>
        </w:rPr>
        <w:t xml:space="preserve"> </w:t>
      </w:r>
      <w:r w:rsidRPr="00FF1AC6">
        <w:rPr>
          <w:sz w:val="28"/>
          <w:lang w:val="ru-RU"/>
        </w:rPr>
        <w:t>не</w:t>
      </w:r>
      <w:r w:rsidRPr="00FF1AC6">
        <w:rPr>
          <w:spacing w:val="-13"/>
          <w:sz w:val="28"/>
          <w:lang w:val="ru-RU"/>
        </w:rPr>
        <w:t xml:space="preserve"> </w:t>
      </w:r>
      <w:r w:rsidRPr="00FF1AC6">
        <w:rPr>
          <w:sz w:val="28"/>
          <w:lang w:val="ru-RU"/>
        </w:rPr>
        <w:t>толкать</w:t>
      </w:r>
      <w:r w:rsidRPr="00FF1AC6">
        <w:rPr>
          <w:spacing w:val="-8"/>
          <w:sz w:val="28"/>
          <w:lang w:val="ru-RU"/>
        </w:rPr>
        <w:t xml:space="preserve"> </w:t>
      </w:r>
      <w:r w:rsidRPr="00FF1AC6">
        <w:rPr>
          <w:sz w:val="28"/>
          <w:lang w:val="ru-RU"/>
        </w:rPr>
        <w:t>товарища,</w:t>
      </w:r>
      <w:r w:rsidRPr="00FF1AC6">
        <w:rPr>
          <w:spacing w:val="2"/>
          <w:sz w:val="28"/>
          <w:lang w:val="ru-RU"/>
        </w:rPr>
        <w:t xml:space="preserve"> </w:t>
      </w:r>
      <w:r w:rsidRPr="00FF1AC6">
        <w:rPr>
          <w:sz w:val="28"/>
          <w:lang w:val="ru-RU"/>
        </w:rPr>
        <w:t>не</w:t>
      </w:r>
      <w:r w:rsidRPr="00FF1AC6">
        <w:rPr>
          <w:spacing w:val="-11"/>
          <w:sz w:val="28"/>
          <w:lang w:val="ru-RU"/>
        </w:rPr>
        <w:t xml:space="preserve"> </w:t>
      </w:r>
      <w:r w:rsidRPr="00FF1AC6">
        <w:rPr>
          <w:sz w:val="28"/>
          <w:lang w:val="ru-RU"/>
        </w:rPr>
        <w:t>нарушать</w:t>
      </w:r>
      <w:r w:rsidRPr="00FF1AC6">
        <w:rPr>
          <w:spacing w:val="3"/>
          <w:sz w:val="28"/>
          <w:lang w:val="ru-RU"/>
        </w:rPr>
        <w:t xml:space="preserve"> </w:t>
      </w:r>
      <w:r w:rsidRPr="00FF1AC6">
        <w:rPr>
          <w:sz w:val="28"/>
          <w:lang w:val="ru-RU"/>
        </w:rPr>
        <w:t>правила).</w:t>
      </w:r>
    </w:p>
    <w:p w:rsidR="00233F39" w:rsidRDefault="00D91962">
      <w:pPr>
        <w:pStyle w:val="a4"/>
        <w:numPr>
          <w:ilvl w:val="0"/>
          <w:numId w:val="49"/>
        </w:numPr>
        <w:tabs>
          <w:tab w:val="left" w:pos="1152"/>
        </w:tabs>
        <w:spacing w:before="3"/>
        <w:ind w:left="1151" w:hanging="306"/>
        <w:rPr>
          <w:sz w:val="28"/>
        </w:rPr>
      </w:pPr>
      <w:r>
        <w:rPr>
          <w:sz w:val="28"/>
        </w:rPr>
        <w:t>Активный</w:t>
      </w:r>
      <w:r>
        <w:rPr>
          <w:spacing w:val="16"/>
          <w:sz w:val="28"/>
        </w:rPr>
        <w:t xml:space="preserve"> </w:t>
      </w:r>
      <w:r>
        <w:rPr>
          <w:sz w:val="28"/>
        </w:rPr>
        <w:t>отдых.</w:t>
      </w:r>
    </w:p>
    <w:p w:rsidR="00233F39" w:rsidRPr="000000AE" w:rsidRDefault="00D91962">
      <w:pPr>
        <w:pStyle w:val="a3"/>
        <w:spacing w:before="62" w:line="280" w:lineRule="auto"/>
        <w:ind w:left="134" w:right="130" w:firstLine="715"/>
        <w:rPr>
          <w:lang w:val="ru-RU"/>
        </w:rPr>
      </w:pPr>
      <w:r w:rsidRPr="000000AE">
        <w:rPr>
          <w:lang w:val="ru-RU"/>
        </w:rPr>
        <w:t xml:space="preserve">Физкультурные досуги: досуг проводится 1-2 раза в месяц во второй половине дня на свежем воздухе, продолжительностью </w:t>
      </w:r>
      <w:r>
        <w:t xml:space="preserve">20-25 минут. </w:t>
      </w:r>
      <w:r w:rsidRPr="000000AE">
        <w:rPr>
          <w:lang w:val="ru-RU"/>
        </w:rPr>
        <w:t>Содержание составляют подвижные</w:t>
      </w:r>
      <w:r w:rsidRPr="000000AE">
        <w:rPr>
          <w:spacing w:val="-1"/>
          <w:lang w:val="ru-RU"/>
        </w:rPr>
        <w:t xml:space="preserve"> </w:t>
      </w:r>
      <w:r w:rsidRPr="000000AE">
        <w:rPr>
          <w:lang w:val="ru-RU"/>
        </w:rPr>
        <w:t>игры</w:t>
      </w:r>
      <w:r w:rsidRPr="000000AE">
        <w:rPr>
          <w:spacing w:val="-16"/>
          <w:lang w:val="ru-RU"/>
        </w:rPr>
        <w:t xml:space="preserve"> </w:t>
      </w:r>
      <w:r w:rsidRPr="000000AE">
        <w:rPr>
          <w:lang w:val="ru-RU"/>
        </w:rPr>
        <w:t>и</w:t>
      </w:r>
      <w:r w:rsidRPr="000000AE">
        <w:rPr>
          <w:spacing w:val="-26"/>
          <w:lang w:val="ru-RU"/>
        </w:rPr>
        <w:t xml:space="preserve"> </w:t>
      </w:r>
      <w:r w:rsidRPr="000000AE">
        <w:rPr>
          <w:lang w:val="ru-RU"/>
        </w:rPr>
        <w:t>игровые</w:t>
      </w:r>
      <w:r w:rsidRPr="000000AE">
        <w:rPr>
          <w:spacing w:val="-8"/>
          <w:lang w:val="ru-RU"/>
        </w:rPr>
        <w:t xml:space="preserve"> </w:t>
      </w:r>
      <w:r w:rsidRPr="000000AE">
        <w:rPr>
          <w:lang w:val="ru-RU"/>
        </w:rPr>
        <w:t>упражнения,</w:t>
      </w:r>
      <w:r w:rsidRPr="000000AE">
        <w:rPr>
          <w:spacing w:val="-7"/>
          <w:lang w:val="ru-RU"/>
        </w:rPr>
        <w:t xml:space="preserve"> </w:t>
      </w:r>
      <w:r w:rsidRPr="000000AE">
        <w:rPr>
          <w:lang w:val="ru-RU"/>
        </w:rPr>
        <w:t>игры-забавы,</w:t>
      </w:r>
      <w:r w:rsidRPr="000000AE">
        <w:rPr>
          <w:spacing w:val="-4"/>
          <w:lang w:val="ru-RU"/>
        </w:rPr>
        <w:t xml:space="preserve"> </w:t>
      </w:r>
      <w:r w:rsidRPr="000000AE">
        <w:rPr>
          <w:lang w:val="ru-RU"/>
        </w:rPr>
        <w:t>аттракционы,</w:t>
      </w:r>
      <w:r w:rsidRPr="000000AE">
        <w:rPr>
          <w:spacing w:val="-6"/>
          <w:lang w:val="ru-RU"/>
        </w:rPr>
        <w:t xml:space="preserve"> </w:t>
      </w:r>
      <w:r w:rsidRPr="000000AE">
        <w:rPr>
          <w:lang w:val="ru-RU"/>
        </w:rPr>
        <w:t>хороводы,</w:t>
      </w:r>
      <w:r w:rsidRPr="000000AE">
        <w:rPr>
          <w:spacing w:val="-5"/>
          <w:lang w:val="ru-RU"/>
        </w:rPr>
        <w:t xml:space="preserve"> </w:t>
      </w:r>
      <w:r w:rsidRPr="000000AE">
        <w:rPr>
          <w:lang w:val="ru-RU"/>
        </w:rPr>
        <w:t>игры с пением, музыкально-ритмические</w:t>
      </w:r>
      <w:r w:rsidRPr="000000AE">
        <w:rPr>
          <w:spacing w:val="-15"/>
          <w:lang w:val="ru-RU"/>
        </w:rPr>
        <w:t xml:space="preserve"> </w:t>
      </w:r>
      <w:r w:rsidRPr="000000AE">
        <w:rPr>
          <w:lang w:val="ru-RU"/>
        </w:rPr>
        <w:t>упражнения.</w:t>
      </w:r>
    </w:p>
    <w:p w:rsidR="00233F39" w:rsidRDefault="00D91962">
      <w:pPr>
        <w:pStyle w:val="a3"/>
        <w:spacing w:before="7" w:line="285" w:lineRule="auto"/>
        <w:ind w:left="132" w:right="144" w:firstLine="714"/>
      </w:pPr>
      <w:r w:rsidRPr="000000AE">
        <w:rPr>
          <w:lang w:val="ru-RU"/>
        </w:rPr>
        <w:t>Дни здоровья: в этот день проводятся подвижные игры на свежем воздухе, физкультурный досуг, спортивные упражнения, возможен выход за</w:t>
      </w:r>
      <w:r w:rsidRPr="000000AE">
        <w:rPr>
          <w:spacing w:val="-53"/>
          <w:lang w:val="ru-RU"/>
        </w:rPr>
        <w:t xml:space="preserve"> </w:t>
      </w:r>
      <w:r w:rsidRPr="000000AE">
        <w:rPr>
          <w:lang w:val="ru-RU"/>
        </w:rPr>
        <w:t xml:space="preserve">пределы участка ДОО (прогулка-экскурсия). </w:t>
      </w:r>
      <w:r>
        <w:t>День здоровья проводится один раз в квартал.</w:t>
      </w:r>
    </w:p>
    <w:p w:rsidR="00233F39" w:rsidRDefault="00D91962">
      <w:pPr>
        <w:pStyle w:val="a4"/>
        <w:numPr>
          <w:ilvl w:val="1"/>
          <w:numId w:val="50"/>
        </w:numPr>
        <w:tabs>
          <w:tab w:val="left" w:pos="1466"/>
        </w:tabs>
        <w:spacing w:line="311" w:lineRule="exact"/>
        <w:ind w:left="1465" w:hanging="627"/>
        <w:rPr>
          <w:sz w:val="28"/>
        </w:rPr>
      </w:pPr>
      <w:r>
        <w:rPr>
          <w:sz w:val="28"/>
        </w:rPr>
        <w:t>От 4 лет до 5</w:t>
      </w:r>
      <w:r>
        <w:rPr>
          <w:spacing w:val="-6"/>
          <w:sz w:val="28"/>
        </w:rPr>
        <w:t xml:space="preserve"> </w:t>
      </w:r>
      <w:r>
        <w:rPr>
          <w:sz w:val="28"/>
        </w:rPr>
        <w:t>лет.</w:t>
      </w:r>
    </w:p>
    <w:p w:rsidR="00233F39" w:rsidRPr="000000AE" w:rsidRDefault="00D91962">
      <w:pPr>
        <w:pStyle w:val="a4"/>
        <w:numPr>
          <w:ilvl w:val="2"/>
          <w:numId w:val="50"/>
        </w:numPr>
        <w:tabs>
          <w:tab w:val="left" w:pos="1673"/>
        </w:tabs>
        <w:spacing w:before="58" w:line="285" w:lineRule="auto"/>
        <w:ind w:left="130" w:right="160" w:firstLine="709"/>
        <w:rPr>
          <w:sz w:val="28"/>
          <w:lang w:val="ru-RU"/>
        </w:rPr>
      </w:pPr>
      <w:r w:rsidRPr="000000AE">
        <w:rPr>
          <w:sz w:val="28"/>
          <w:lang w:val="ru-RU"/>
        </w:rPr>
        <w:t>Основные задачи образовательной деятельности в области</w:t>
      </w:r>
      <w:r w:rsidRPr="000000AE">
        <w:rPr>
          <w:spacing w:val="-39"/>
          <w:sz w:val="28"/>
          <w:lang w:val="ru-RU"/>
        </w:rPr>
        <w:t xml:space="preserve"> </w:t>
      </w:r>
      <w:r w:rsidRPr="000000AE">
        <w:rPr>
          <w:sz w:val="28"/>
          <w:lang w:val="ru-RU"/>
        </w:rPr>
        <w:t>физического развития:</w:t>
      </w:r>
    </w:p>
    <w:p w:rsidR="00233F39" w:rsidRPr="000000AE" w:rsidRDefault="00D91962">
      <w:pPr>
        <w:pStyle w:val="a3"/>
        <w:spacing w:line="283" w:lineRule="auto"/>
        <w:ind w:left="118" w:right="159" w:firstLine="712"/>
        <w:rPr>
          <w:lang w:val="ru-RU"/>
        </w:rPr>
      </w:pPr>
      <w:r w:rsidRPr="000000AE">
        <w:rPr>
          <w:lang w:val="ru-RU"/>
        </w:rPr>
        <w:t>обогащать двигательный опыт детей, способствуя техничному выполнению упражнений основной гимнастики (строевые упражнения, основные движения, общеразвивающие, в том числе музыкально-ритмические упражнения), создавать условия для освоения спортивных упражнений, подвижных игр;</w:t>
      </w:r>
    </w:p>
    <w:p w:rsidR="00233F39" w:rsidRPr="000000AE" w:rsidRDefault="00D91962">
      <w:pPr>
        <w:pStyle w:val="a3"/>
        <w:spacing w:line="285" w:lineRule="auto"/>
        <w:ind w:left="123" w:right="141" w:firstLine="701"/>
        <w:rPr>
          <w:lang w:val="ru-RU"/>
        </w:rPr>
      </w:pPr>
      <w:r w:rsidRPr="000000AE">
        <w:rPr>
          <w:lang w:val="ru-RU"/>
        </w:rPr>
        <w:t>формировать психофизические качества (сила, быстрота, выносливость, гибкость, ловкость), развивать координацию, меткость, ориентировку в пространстве;</w:t>
      </w:r>
    </w:p>
    <w:p w:rsidR="00233F39" w:rsidRPr="000000AE" w:rsidRDefault="00D91962">
      <w:pPr>
        <w:pStyle w:val="a3"/>
        <w:spacing w:line="285" w:lineRule="auto"/>
        <w:ind w:left="112" w:right="171" w:firstLine="711"/>
        <w:rPr>
          <w:lang w:val="ru-RU"/>
        </w:rPr>
      </w:pPr>
      <w:r w:rsidRPr="000000AE">
        <w:rPr>
          <w:lang w:val="ru-RU"/>
        </w:rPr>
        <w:t>воспитывать волевые качества, самостоятельность, стремление соблюдать правила в подвижных играх, проявлять самостоятельность при выполнении физических упражнений;</w:t>
      </w:r>
    </w:p>
    <w:p w:rsidR="00233F39" w:rsidRPr="000000AE" w:rsidRDefault="00D91962">
      <w:pPr>
        <w:pStyle w:val="a3"/>
        <w:spacing w:line="283" w:lineRule="auto"/>
        <w:ind w:left="113" w:right="172" w:firstLine="707"/>
        <w:rPr>
          <w:lang w:val="ru-RU"/>
        </w:rPr>
      </w:pPr>
      <w:r w:rsidRPr="000000AE">
        <w:rPr>
          <w:lang w:val="ru-RU"/>
        </w:rPr>
        <w:t>продолжать формировать интерес и положительное отношение к физической культуре</w:t>
      </w:r>
      <w:r w:rsidRPr="000000AE">
        <w:rPr>
          <w:spacing w:val="-8"/>
          <w:lang w:val="ru-RU"/>
        </w:rPr>
        <w:t xml:space="preserve"> </w:t>
      </w:r>
      <w:r w:rsidRPr="000000AE">
        <w:rPr>
          <w:lang w:val="ru-RU"/>
        </w:rPr>
        <w:t>и</w:t>
      </w:r>
      <w:r w:rsidRPr="000000AE">
        <w:rPr>
          <w:spacing w:val="-19"/>
          <w:lang w:val="ru-RU"/>
        </w:rPr>
        <w:t xml:space="preserve"> </w:t>
      </w:r>
      <w:r w:rsidRPr="000000AE">
        <w:rPr>
          <w:lang w:val="ru-RU"/>
        </w:rPr>
        <w:t>активному</w:t>
      </w:r>
      <w:r w:rsidRPr="000000AE">
        <w:rPr>
          <w:spacing w:val="-8"/>
          <w:lang w:val="ru-RU"/>
        </w:rPr>
        <w:t xml:space="preserve"> </w:t>
      </w:r>
      <w:r w:rsidRPr="000000AE">
        <w:rPr>
          <w:lang w:val="ru-RU"/>
        </w:rPr>
        <w:t>отдыху,</w:t>
      </w:r>
      <w:r w:rsidRPr="000000AE">
        <w:rPr>
          <w:spacing w:val="-10"/>
          <w:lang w:val="ru-RU"/>
        </w:rPr>
        <w:t xml:space="preserve"> </w:t>
      </w:r>
      <w:r w:rsidRPr="000000AE">
        <w:rPr>
          <w:lang w:val="ru-RU"/>
        </w:rPr>
        <w:t>формировать первичные</w:t>
      </w:r>
      <w:r w:rsidRPr="000000AE">
        <w:rPr>
          <w:spacing w:val="-1"/>
          <w:lang w:val="ru-RU"/>
        </w:rPr>
        <w:t xml:space="preserve"> </w:t>
      </w:r>
      <w:r w:rsidRPr="000000AE">
        <w:rPr>
          <w:lang w:val="ru-RU"/>
        </w:rPr>
        <w:t>представления</w:t>
      </w:r>
      <w:r w:rsidRPr="000000AE">
        <w:rPr>
          <w:spacing w:val="-2"/>
          <w:lang w:val="ru-RU"/>
        </w:rPr>
        <w:t xml:space="preserve"> </w:t>
      </w:r>
      <w:r w:rsidRPr="000000AE">
        <w:rPr>
          <w:lang w:val="ru-RU"/>
        </w:rPr>
        <w:t>об</w:t>
      </w:r>
      <w:r w:rsidRPr="000000AE">
        <w:rPr>
          <w:spacing w:val="-17"/>
          <w:lang w:val="ru-RU"/>
        </w:rPr>
        <w:t xml:space="preserve"> </w:t>
      </w:r>
      <w:r w:rsidRPr="000000AE">
        <w:rPr>
          <w:lang w:val="ru-RU"/>
        </w:rPr>
        <w:t>отдельных видах</w:t>
      </w:r>
      <w:r w:rsidRPr="000000AE">
        <w:rPr>
          <w:spacing w:val="2"/>
          <w:lang w:val="ru-RU"/>
        </w:rPr>
        <w:t xml:space="preserve"> </w:t>
      </w:r>
      <w:r w:rsidRPr="000000AE">
        <w:rPr>
          <w:lang w:val="ru-RU"/>
        </w:rPr>
        <w:t>спорта;</w:t>
      </w:r>
    </w:p>
    <w:p w:rsidR="00233F39" w:rsidRPr="000000AE" w:rsidRDefault="00D91962">
      <w:pPr>
        <w:pStyle w:val="a3"/>
        <w:spacing w:line="283" w:lineRule="auto"/>
        <w:ind w:left="108" w:right="185" w:firstLine="706"/>
        <w:rPr>
          <w:lang w:val="ru-RU"/>
        </w:rPr>
      </w:pPr>
      <w:r w:rsidRPr="000000AE">
        <w:rPr>
          <w:lang w:val="ru-RU"/>
        </w:rPr>
        <w:t>укреплять здоровье ребёнка, опорно-двигательный аппарат, формировать правильную осанку, повышать иммунитет средствами физического воспитания;</w:t>
      </w:r>
    </w:p>
    <w:p w:rsidR="00233F39" w:rsidRPr="00FF1AC6" w:rsidRDefault="00D91962">
      <w:pPr>
        <w:pStyle w:val="a3"/>
        <w:spacing w:line="283" w:lineRule="auto"/>
        <w:ind w:left="104" w:right="145" w:firstLine="710"/>
        <w:rPr>
          <w:lang w:val="ru-RU"/>
        </w:rPr>
      </w:pPr>
      <w:r w:rsidRPr="00FF1AC6">
        <w:rPr>
          <w:lang w:val="ru-RU"/>
        </w:rPr>
        <w:t>формировать представления о факторах, влияющих на здоровье, воспитывать полезные привычки, способствовать усвоению правил безопасного поведения в двигательной деятельности.</w:t>
      </w:r>
    </w:p>
    <w:p w:rsidR="00233F39" w:rsidRPr="00FF1AC6" w:rsidRDefault="00233F39">
      <w:pPr>
        <w:spacing w:line="283" w:lineRule="auto"/>
        <w:rPr>
          <w:lang w:val="ru-RU"/>
        </w:rPr>
        <w:sectPr w:rsidR="00233F39" w:rsidRPr="00FF1AC6">
          <w:footerReference w:type="default" r:id="rId154"/>
          <w:pgSz w:w="12010" w:h="17200"/>
          <w:pgMar w:top="0" w:right="320" w:bottom="600" w:left="1260" w:header="0" w:footer="414"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54848" behindDoc="0" locked="0" layoutInCell="1" allowOverlap="1">
                <wp:simplePos x="0" y="0"/>
                <wp:positionH relativeFrom="page">
                  <wp:posOffset>15240</wp:posOffset>
                </wp:positionH>
                <wp:positionV relativeFrom="page">
                  <wp:posOffset>10594340</wp:posOffset>
                </wp:positionV>
                <wp:extent cx="0" cy="0"/>
                <wp:effectExtent l="0" t="0" r="0" b="0"/>
                <wp:wrapNone/>
                <wp:docPr id="527" name="Line 3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3663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D4972B" id="Line 330" o:spid="_x0000_s1026" style="position:absolute;z-index:251854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2pt,834.2pt" to="1.2pt,83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" strokeweight="1.0176mm">
                <w10:wrap anchorx="page" anchory="page"/>
              </v:line>
            </w:pict>
          </mc:Fallback>
        </mc:AlternateContent>
      </w:r>
      <w:r>
        <w:rPr>
          <w:noProof/>
          <w:lang w:val="ru-RU" w:eastAsia="ru-RU"/>
        </w:rPr>
        <mc:AlternateContent>
          <mc:Choice Requires="wps">
            <w:drawing>
              <wp:anchor distT="0" distB="0" distL="114300" distR="114300" simplePos="0" relativeHeight="251855872" behindDoc="0" locked="0" layoutInCell="1" allowOverlap="1">
                <wp:simplePos x="0" y="0"/>
                <wp:positionH relativeFrom="page">
                  <wp:posOffset>195580</wp:posOffset>
                </wp:positionH>
                <wp:positionV relativeFrom="page">
                  <wp:posOffset>11430</wp:posOffset>
                </wp:positionV>
                <wp:extent cx="7412355" cy="0"/>
                <wp:effectExtent l="0" t="0" r="0" b="0"/>
                <wp:wrapNone/>
                <wp:docPr id="526" name="Line 3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12355" cy="0"/>
                        </a:xfrm>
                        <a:prstGeom prst="line">
                          <a:avLst/>
                        </a:prstGeom>
                        <a:noFill/>
                        <a:ln w="2288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152128" id="Line 329" o:spid="_x0000_s1026" style="position:absolute;z-index:251855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5.4pt,.9pt" to="599.0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" strokeweight=".63572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6"/>
        <w:jc w:val="left"/>
        <w:rPr>
          <w:sz w:val="17"/>
          <w:lang w:val="ru-RU"/>
        </w:rPr>
      </w:pPr>
    </w:p>
    <w:p w:rsidR="00233F39" w:rsidRDefault="00D91962">
      <w:pPr>
        <w:spacing w:before="90"/>
        <w:ind w:left="5001" w:right="4964"/>
        <w:jc w:val="center"/>
        <w:rPr>
          <w:sz w:val="23"/>
        </w:rPr>
      </w:pPr>
      <w:r>
        <w:rPr>
          <w:sz w:val="23"/>
        </w:rPr>
        <w:t>131</w:t>
      </w:r>
    </w:p>
    <w:p w:rsidR="00233F39" w:rsidRDefault="00233F39">
      <w:pPr>
        <w:pStyle w:val="a3"/>
        <w:spacing w:before="5"/>
        <w:jc w:val="left"/>
        <w:rPr>
          <w:sz w:val="26"/>
        </w:rPr>
      </w:pPr>
    </w:p>
    <w:p w:rsidR="00233F39" w:rsidRDefault="00D91962">
      <w:pPr>
        <w:pStyle w:val="a4"/>
        <w:numPr>
          <w:ilvl w:val="2"/>
          <w:numId w:val="50"/>
        </w:numPr>
        <w:tabs>
          <w:tab w:val="left" w:pos="1695"/>
        </w:tabs>
        <w:ind w:left="1694" w:hanging="838"/>
        <w:rPr>
          <w:sz w:val="28"/>
        </w:rPr>
      </w:pPr>
      <w:r>
        <w:rPr>
          <w:sz w:val="28"/>
        </w:rPr>
        <w:t>Содержание образовательной</w:t>
      </w:r>
      <w:r>
        <w:rPr>
          <w:spacing w:val="2"/>
          <w:sz w:val="28"/>
        </w:rPr>
        <w:t xml:space="preserve"> </w:t>
      </w:r>
      <w:r>
        <w:rPr>
          <w:sz w:val="28"/>
        </w:rPr>
        <w:t>деятельности.</w:t>
      </w:r>
    </w:p>
    <w:p w:rsidR="00233F39" w:rsidRPr="00FF1AC6" w:rsidRDefault="00D91962">
      <w:pPr>
        <w:pStyle w:val="a3"/>
        <w:spacing w:before="67" w:line="285" w:lineRule="auto"/>
        <w:ind w:left="135" w:right="115" w:firstLine="712"/>
        <w:rPr>
          <w:lang w:val="ru-RU"/>
        </w:rPr>
      </w:pPr>
      <w:r w:rsidRPr="00FF1AC6">
        <w:rPr>
          <w:lang w:val="ru-RU"/>
        </w:rPr>
        <w:t>Педагог формирует двигательные умения и навыки, развивает психофизические качества при выполнении упражнений основной гимнастики, а также при проведении подвижных и спортивных игр. Помогает точно принимать исходное положение, поддерживает стремление соблюдать технику выполнения упражнений, правила в подвижной игре, показывает возможность использования разученного движения в самостоятельной двигательной деятельности, помогает укреплять дружеские взаимоотношения со сверстниками, слышать и выполнять указания, ориентироваться на словесную инструкцию; поощряет проявление целеустремленности и упорства в достижении цели, стремление к творчеству.</w:t>
      </w:r>
    </w:p>
    <w:p w:rsidR="00233F39" w:rsidRPr="00FF1AC6" w:rsidRDefault="00D91962">
      <w:pPr>
        <w:pStyle w:val="a3"/>
        <w:spacing w:line="283" w:lineRule="auto"/>
        <w:ind w:left="129" w:right="119" w:firstLine="714"/>
        <w:rPr>
          <w:lang w:val="ru-RU"/>
        </w:rPr>
      </w:pPr>
      <w:r w:rsidRPr="00FF1AC6">
        <w:rPr>
          <w:lang w:val="ru-RU"/>
        </w:rPr>
        <w:t>Педагог способствует овладению элементарными нормами и правилами здорового образа жизни, формирует представление о правилах поведения в двигательной деятельности, закрепляет полезные привычки, способствующие укреплению и сохранению</w:t>
      </w:r>
      <w:r w:rsidRPr="00FF1AC6">
        <w:rPr>
          <w:spacing w:val="-32"/>
          <w:lang w:val="ru-RU"/>
        </w:rPr>
        <w:t xml:space="preserve"> </w:t>
      </w:r>
      <w:r w:rsidRPr="00FF1AC6">
        <w:rPr>
          <w:lang w:val="ru-RU"/>
        </w:rPr>
        <w:t>здоровья.</w:t>
      </w:r>
    </w:p>
    <w:p w:rsidR="00233F39" w:rsidRPr="00FF1AC6" w:rsidRDefault="00D91962">
      <w:pPr>
        <w:pStyle w:val="a4"/>
        <w:numPr>
          <w:ilvl w:val="0"/>
          <w:numId w:val="48"/>
        </w:numPr>
        <w:tabs>
          <w:tab w:val="left" w:pos="1142"/>
        </w:tabs>
        <w:spacing w:line="283" w:lineRule="auto"/>
        <w:ind w:right="151" w:firstLine="716"/>
        <w:rPr>
          <w:sz w:val="28"/>
          <w:lang w:val="ru-RU"/>
        </w:rPr>
      </w:pPr>
      <w:r w:rsidRPr="00FF1AC6">
        <w:rPr>
          <w:sz w:val="28"/>
          <w:lang w:val="ru-RU"/>
        </w:rPr>
        <w:t>Основная гимнастика (основные движения, общеразвивающие упражнения, ритмическая гимнастика и строевые</w:t>
      </w:r>
      <w:r w:rsidRPr="00FF1AC6">
        <w:rPr>
          <w:spacing w:val="-25"/>
          <w:sz w:val="28"/>
          <w:lang w:val="ru-RU"/>
        </w:rPr>
        <w:t xml:space="preserve"> </w:t>
      </w:r>
      <w:r w:rsidRPr="00FF1AC6">
        <w:rPr>
          <w:sz w:val="28"/>
          <w:lang w:val="ru-RU"/>
        </w:rPr>
        <w:t>упражнения).</w:t>
      </w:r>
    </w:p>
    <w:p w:rsidR="00233F39" w:rsidRPr="00FF1AC6" w:rsidRDefault="00D91962">
      <w:pPr>
        <w:pStyle w:val="a3"/>
        <w:spacing w:line="321" w:lineRule="exact"/>
        <w:ind w:left="839"/>
        <w:rPr>
          <w:lang w:val="ru-RU"/>
        </w:rPr>
      </w:pPr>
      <w:r w:rsidRPr="00FF1AC6">
        <w:rPr>
          <w:lang w:val="ru-RU"/>
        </w:rPr>
        <w:t>Основные движения:</w:t>
      </w:r>
    </w:p>
    <w:p w:rsidR="00233F39" w:rsidRPr="00FF1AC6" w:rsidRDefault="00D91962">
      <w:pPr>
        <w:pStyle w:val="a3"/>
        <w:spacing w:before="44" w:line="283" w:lineRule="auto"/>
        <w:ind w:left="114" w:right="132" w:firstLine="718"/>
        <w:rPr>
          <w:lang w:val="ru-RU"/>
        </w:rPr>
      </w:pPr>
      <w:r w:rsidRPr="00FF1AC6">
        <w:rPr>
          <w:lang w:val="ru-RU"/>
        </w:rPr>
        <w:t>бросание, катание, ловля, метание: прокатывание мяча между линиями, шнурами, палками (длина 2-3 м), положенными (на расстоянии 15-20 см одна от другой) и огибая кубики или кегли, расставленные по одной линии на расстоянии 70-80 см; прокатывание обруча педагогу, удержание обруча, катящегося от педагога; прокатывание обруча друг другу в парах; подбрасывание мяча вверх и ловля его после удара об пол; бросание и ловля мяча в паре; перебрасывание мяча друг другу в кругу; бросание мяча двумя руками из-за головы стоя; скатывание мяча по наклонной доске, попадая в предмет; отбивание мяча правой и левой рукой о землю не менее 5 раз подряд; подбрасывание и ловля мяча не менее 3-4 раз подряд; бросание мяча двумя руками из-за головы сидя; бросание вдаль; попадание в горизонтальную и вертикальную цели с расстояния 2-2,5</w:t>
      </w:r>
      <w:r w:rsidRPr="00FF1AC6">
        <w:rPr>
          <w:spacing w:val="15"/>
          <w:lang w:val="ru-RU"/>
        </w:rPr>
        <w:t xml:space="preserve"> </w:t>
      </w:r>
      <w:r w:rsidRPr="00FF1AC6">
        <w:rPr>
          <w:lang w:val="ru-RU"/>
        </w:rPr>
        <w:t>м;</w:t>
      </w:r>
    </w:p>
    <w:p w:rsidR="00233F39" w:rsidRPr="00FF1AC6" w:rsidRDefault="00D91962">
      <w:pPr>
        <w:pStyle w:val="a3"/>
        <w:spacing w:before="2" w:line="283" w:lineRule="auto"/>
        <w:ind w:left="109" w:right="140" w:firstLine="713"/>
        <w:rPr>
          <w:lang w:val="ru-RU"/>
        </w:rPr>
      </w:pPr>
      <w:r w:rsidRPr="00FF1AC6">
        <w:rPr>
          <w:lang w:val="ru-RU"/>
        </w:rPr>
        <w:t>ползание, лазанье: ползание на четвереньках «змейкой» между расставленными кеглями, по наклонной доске, по гимнастической скамейке на животе, подтягиваясь руками; проползание в обручи, под дуги; влезание на гимнастическую стенку и спуск с нее, не пропуская реек; переход по гимнастической стенке с пролета на пролет вправо и влево на уровне 1-2 рейки, ползание на четвереньках с опорой на стопы и ладони; подлезание под веревку или дугу, не касаясь руками пола прямо и боком;</w:t>
      </w:r>
    </w:p>
    <w:p w:rsidR="00233F39" w:rsidRPr="00FF1AC6" w:rsidRDefault="00D91962">
      <w:pPr>
        <w:pStyle w:val="a3"/>
        <w:spacing w:line="280" w:lineRule="auto"/>
        <w:ind w:left="107" w:right="151" w:firstLine="709"/>
        <w:rPr>
          <w:lang w:val="ru-RU"/>
        </w:rPr>
      </w:pPr>
      <w:r w:rsidRPr="00FF1AC6">
        <w:rPr>
          <w:lang w:val="ru-RU"/>
        </w:rPr>
        <w:t>ходьба: ходьба обычная, в колонне по одному, придерживаясь указанного направления, с изменением темпа; на носках, на пятках, на внешней стороне стопы, приставным шагом вперед и по шнуру; перешагивая предметы; чередуя мелкий и широкий шаг, «змейкой», с остановкой по сигналу, в противоположную сторону; со</w:t>
      </w:r>
    </w:p>
    <w:p w:rsidR="00233F39" w:rsidRPr="00FF1AC6" w:rsidRDefault="00233F39">
      <w:pPr>
        <w:spacing w:line="280" w:lineRule="auto"/>
        <w:rPr>
          <w:lang w:val="ru-RU"/>
        </w:rPr>
        <w:sectPr w:rsidR="00233F39" w:rsidRPr="00FF1AC6">
          <w:footerReference w:type="default" r:id="rId155"/>
          <w:pgSz w:w="11990" w:h="17200"/>
          <w:pgMar w:top="0" w:right="380" w:bottom="660" w:left="1180" w:header="0" w:footer="467"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56896" behindDoc="0" locked="0" layoutInCell="1" allowOverlap="1">
                <wp:simplePos x="0" y="0"/>
                <wp:positionH relativeFrom="page">
                  <wp:posOffset>4445</wp:posOffset>
                </wp:positionH>
                <wp:positionV relativeFrom="page">
                  <wp:posOffset>10325735</wp:posOffset>
                </wp:positionV>
                <wp:extent cx="0" cy="0"/>
                <wp:effectExtent l="0" t="0" r="0" b="0"/>
                <wp:wrapNone/>
                <wp:docPr id="525" name="Line 3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831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11F0FE" id="Line 328" o:spid="_x0000_s1026" style="position:absolute;z-index:251856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5pt,813.05pt" to=".35pt,8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" strokeweight=".50881mm">
                <w10:wrap anchorx="page" anchory="page"/>
              </v:line>
            </w:pict>
          </mc:Fallback>
        </mc:AlternateContent>
      </w:r>
      <w:r>
        <w:rPr>
          <w:noProof/>
          <w:lang w:val="ru-RU" w:eastAsia="ru-RU"/>
        </w:rPr>
        <mc:AlternateContent>
          <mc:Choice Requires="wpg">
            <w:drawing>
              <wp:anchor distT="0" distB="0" distL="114300" distR="114300" simplePos="0" relativeHeight="243192832" behindDoc="1" locked="0" layoutInCell="1" allowOverlap="1">
                <wp:simplePos x="0" y="0"/>
                <wp:positionH relativeFrom="page">
                  <wp:posOffset>0</wp:posOffset>
                </wp:positionH>
                <wp:positionV relativeFrom="page">
                  <wp:posOffset>1977390</wp:posOffset>
                </wp:positionV>
                <wp:extent cx="7580630" cy="8919845"/>
                <wp:effectExtent l="0" t="0" r="0" b="0"/>
                <wp:wrapNone/>
                <wp:docPr id="522" name="Group 3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0630" cy="8919845"/>
                          <a:chOff x="0" y="3114"/>
                          <a:chExt cx="11938" cy="14047"/>
                        </a:xfrm>
                      </wpg:grpSpPr>
                      <wps:wsp>
                        <wps:cNvPr id="523" name="Line 327"/>
                        <wps:cNvCnPr>
                          <a:cxnSpLocks noChangeShapeType="1"/>
                        </wps:cNvCnPr>
                        <wps:spPr bwMode="auto">
                          <a:xfrm>
                            <a:off x="11918" y="3114"/>
                            <a:ext cx="0" cy="14036"/>
                          </a:xfrm>
                          <a:prstGeom prst="line">
                            <a:avLst/>
                          </a:prstGeom>
                          <a:noFill/>
                          <a:ln w="24445">
                            <a:solidFill>
                              <a:srgbClr val="000000"/>
                            </a:solidFill>
                            <a:round/>
                            <a:headEnd/>
                            <a:tailEnd/>
                          </a:ln>
                          <a:extLst>
                            <a:ext uri="{909E8E84-426E-40DD-AFC4-6F175D3DCCD1}">
                              <a14:hiddenFill xmlns:a14="http://schemas.microsoft.com/office/drawing/2010/main">
                                <a:noFill/>
                              </a14:hiddenFill>
                            </a:ext>
                          </a:extLst>
                        </wps:spPr>
                        <wps:bodyPr/>
                      </wps:wsp>
                      <wps:wsp>
                        <wps:cNvPr id="524" name="Line 326"/>
                        <wps:cNvCnPr>
                          <a:cxnSpLocks noChangeShapeType="1"/>
                        </wps:cNvCnPr>
                        <wps:spPr bwMode="auto">
                          <a:xfrm>
                            <a:off x="0" y="17146"/>
                            <a:ext cx="11938" cy="0"/>
                          </a:xfrm>
                          <a:prstGeom prst="line">
                            <a:avLst/>
                          </a:prstGeom>
                          <a:noFill/>
                          <a:ln w="1830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922634E" id="Group 325" o:spid="_x0000_s1026" style="position:absolute;margin-left:0;margin-top:155.7pt;width:596.9pt;height:702.35pt;z-index:-260123648;mso-position-horizontal-relative:page;mso-position-vertical-relative:page" coordorigin=",3114" coordsize="11938,140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">
                <v:line id="Line 327" o:spid="_x0000_s1027" style="position:absolute;visibility:visible;mso-wrap-style:square" from="11918,3114" to="11918,17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" strokeweight=".67903mm"/>
                <v:line id="Line 326" o:spid="_x0000_s1028" style="position:absolute;visibility:visible;mso-wrap-style:square" from="0,17146" to="11938,171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" strokeweight=".50856mm"/>
                <w10:wrap anchorx="page" anchory="page"/>
              </v:group>
            </w:pict>
          </mc:Fallback>
        </mc:AlternateContent>
      </w:r>
      <w:r>
        <w:rPr>
          <w:noProof/>
          <w:lang w:val="ru-RU" w:eastAsia="ru-RU"/>
        </w:rPr>
        <mc:AlternateContent>
          <mc:Choice Requires="wps">
            <w:drawing>
              <wp:anchor distT="0" distB="0" distL="114300" distR="114300" simplePos="0" relativeHeight="251858944" behindDoc="0" locked="0" layoutInCell="1" allowOverlap="1">
                <wp:simplePos x="0" y="0"/>
                <wp:positionH relativeFrom="page">
                  <wp:posOffset>366395</wp:posOffset>
                </wp:positionH>
                <wp:positionV relativeFrom="page">
                  <wp:posOffset>4445</wp:posOffset>
                </wp:positionV>
                <wp:extent cx="7207885" cy="0"/>
                <wp:effectExtent l="0" t="0" r="0" b="0"/>
                <wp:wrapNone/>
                <wp:docPr id="521" name="Line 3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07885" cy="0"/>
                        </a:xfrm>
                        <a:prstGeom prst="line">
                          <a:avLst/>
                        </a:prstGeom>
                        <a:noFill/>
                        <a:ln w="1830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2E2FCD" id="Line 324" o:spid="_x0000_s1026" style="position:absolute;z-index:251858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8.85pt,.35pt" to="596.4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" strokeweight=".5085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5"/>
        <w:jc w:val="left"/>
        <w:rPr>
          <w:sz w:val="21"/>
          <w:lang w:val="ru-RU"/>
        </w:rPr>
      </w:pPr>
    </w:p>
    <w:p w:rsidR="00233F39" w:rsidRPr="00FF1AC6" w:rsidRDefault="00D91962">
      <w:pPr>
        <w:ind w:left="4978" w:right="4957"/>
        <w:jc w:val="center"/>
        <w:rPr>
          <w:sz w:val="23"/>
          <w:lang w:val="ru-RU"/>
        </w:rPr>
      </w:pPr>
      <w:r w:rsidRPr="00FF1AC6">
        <w:rPr>
          <w:w w:val="105"/>
          <w:sz w:val="23"/>
          <w:lang w:val="ru-RU"/>
        </w:rPr>
        <w:t>132</w:t>
      </w:r>
    </w:p>
    <w:p w:rsidR="00233F39" w:rsidRPr="00FF1AC6" w:rsidRDefault="00233F39">
      <w:pPr>
        <w:pStyle w:val="a3"/>
        <w:spacing w:before="5"/>
        <w:jc w:val="left"/>
        <w:rPr>
          <w:sz w:val="26"/>
          <w:lang w:val="ru-RU"/>
        </w:rPr>
      </w:pPr>
    </w:p>
    <w:p w:rsidR="00233F39" w:rsidRPr="00FF1AC6" w:rsidRDefault="00D91962">
      <w:pPr>
        <w:pStyle w:val="a3"/>
        <w:spacing w:line="288" w:lineRule="auto"/>
        <w:ind w:left="133" w:right="109"/>
        <w:rPr>
          <w:lang w:val="ru-RU"/>
        </w:rPr>
      </w:pPr>
      <w:r w:rsidRPr="00FF1AC6">
        <w:rPr>
          <w:lang w:val="ru-RU"/>
        </w:rPr>
        <w:t>сменой ведущего; в чередовании с бегом, прыжками; приставным шагом вперед, в сторону, назад на месте; с разным положением рук (на поясе, в стороны (плечи развести), за спиной);</w:t>
      </w:r>
    </w:p>
    <w:p w:rsidR="00233F39" w:rsidRPr="00FF1AC6" w:rsidRDefault="00D91962">
      <w:pPr>
        <w:pStyle w:val="a3"/>
        <w:spacing w:line="283" w:lineRule="auto"/>
        <w:ind w:left="129" w:right="119" w:firstLine="710"/>
        <w:rPr>
          <w:lang w:val="ru-RU"/>
        </w:rPr>
      </w:pPr>
      <w:r w:rsidRPr="00FF1AC6">
        <w:rPr>
          <w:lang w:val="ru-RU"/>
        </w:rPr>
        <w:t>бег: бег в колонне по одному, на носках, высоко поднимая колени; обегая предметы; на месте; бег врассыпную по сигналу с последующим нахождением своего места в колонне; в парах; по кругу, держась за руки; со сменой направляющего, меняя направление движения и темп; непрерывный бег 1-1,5 мин; пробегание 30-40 м в чередовании с ходьбой 2-3 раза; медленный бег 150-200 м; бег на скорость 20 м; челночный бег 2х5 м; перебегание подгруппами по 5-6 человек с одной стороны площадки на другую; бег врассыпную с ловлей и увертыванием;</w:t>
      </w:r>
    </w:p>
    <w:p w:rsidR="00233F39" w:rsidRPr="00FF1AC6" w:rsidRDefault="00D91962">
      <w:pPr>
        <w:pStyle w:val="a3"/>
        <w:spacing w:before="7" w:line="283" w:lineRule="auto"/>
        <w:ind w:left="125" w:right="131" w:firstLine="714"/>
        <w:rPr>
          <w:lang w:val="ru-RU"/>
        </w:rPr>
      </w:pPr>
      <w:r w:rsidRPr="00FF1AC6">
        <w:rPr>
          <w:lang w:val="ru-RU"/>
        </w:rPr>
        <w:t>прыжки: прыжки на двух ногах на месте, с поворотом вправо и влево, вокруг себя, ноги вместе-ноги врозь, стараясь достать предмет, подвешенный над головой; подпрыгивание на двух ногах с продвижением вперед на 2-3 м; перепрыгивание через шнур, плоский кубик (высота 5 см), через 4-6 линий (расстояние между линиями 40-50 см); выполнение 20 подпрыгиваний с небольшими перерывами; прыжки в длину с места; спрыгивание со скамейки; прямой галоп; попытки выполнения прыжков с короткой скакалкой;</w:t>
      </w:r>
    </w:p>
    <w:p w:rsidR="00233F39" w:rsidRPr="00FF1AC6" w:rsidRDefault="00D91962">
      <w:pPr>
        <w:pStyle w:val="a3"/>
        <w:spacing w:line="283" w:lineRule="auto"/>
        <w:ind w:left="117" w:right="116" w:firstLine="712"/>
        <w:rPr>
          <w:lang w:val="ru-RU"/>
        </w:rPr>
      </w:pPr>
      <w:r w:rsidRPr="00FF1AC6">
        <w:rPr>
          <w:lang w:val="ru-RU"/>
        </w:rPr>
        <w:t xml:space="preserve">упражнения в равновесии: ходьба по доске, по скамье </w:t>
      </w:r>
      <w:r w:rsidRPr="00FF1AC6">
        <w:rPr>
          <w:spacing w:val="-6"/>
          <w:lang w:val="ru-RU"/>
        </w:rPr>
        <w:t xml:space="preserve">(с </w:t>
      </w:r>
      <w:r w:rsidRPr="00FF1AC6">
        <w:rPr>
          <w:lang w:val="ru-RU"/>
        </w:rPr>
        <w:t>перешагиванием через предметы, с мешочком на голове, с предметом в руках, ставя ногу с носка руки в стороны); ходьба по доске до конца и обратно с поворотом; ходьба по наклонной доске вверх и вниз; стойка на одной ноге, вторая поднята коленом вперед, в сторону, руки в стороны или на поясе; пробегание по наклонной доске вверх и вниз; ходьба по доске и расхождение вдвоем на ней; кружение в одну, затем в другую сторону с платочками, руки на пояс, руки в</w:t>
      </w:r>
      <w:r w:rsidRPr="00FF1AC6">
        <w:rPr>
          <w:spacing w:val="5"/>
          <w:lang w:val="ru-RU"/>
        </w:rPr>
        <w:t xml:space="preserve"> </w:t>
      </w:r>
      <w:r w:rsidRPr="00FF1AC6">
        <w:rPr>
          <w:lang w:val="ru-RU"/>
        </w:rPr>
        <w:t>стороны.</w:t>
      </w:r>
    </w:p>
    <w:p w:rsidR="00233F39" w:rsidRPr="00FF1AC6" w:rsidRDefault="00D91962">
      <w:pPr>
        <w:pStyle w:val="a3"/>
        <w:spacing w:line="285" w:lineRule="auto"/>
        <w:ind w:left="118" w:right="150" w:firstLine="702"/>
        <w:rPr>
          <w:lang w:val="ru-RU"/>
        </w:rPr>
      </w:pPr>
      <w:r w:rsidRPr="00FF1AC6">
        <w:rPr>
          <w:lang w:val="ru-RU"/>
        </w:rPr>
        <w:t>Педагог обучает разнообразным упражнениям, которые дети могут переносить в самостоятельную двигательную</w:t>
      </w:r>
      <w:r w:rsidRPr="00FF1AC6">
        <w:rPr>
          <w:spacing w:val="-3"/>
          <w:lang w:val="ru-RU"/>
        </w:rPr>
        <w:t xml:space="preserve"> </w:t>
      </w:r>
      <w:r w:rsidRPr="00FF1AC6">
        <w:rPr>
          <w:lang w:val="ru-RU"/>
        </w:rPr>
        <w:t>деятельность.</w:t>
      </w:r>
    </w:p>
    <w:p w:rsidR="00233F39" w:rsidRPr="00FF1AC6" w:rsidRDefault="00D91962">
      <w:pPr>
        <w:pStyle w:val="a3"/>
        <w:spacing w:line="320" w:lineRule="exact"/>
        <w:ind w:left="821"/>
        <w:rPr>
          <w:lang w:val="ru-RU"/>
        </w:rPr>
      </w:pPr>
      <w:r w:rsidRPr="00FF1AC6">
        <w:rPr>
          <w:lang w:val="ru-RU"/>
        </w:rPr>
        <w:t>Общеразвивающие упражнения:</w:t>
      </w:r>
    </w:p>
    <w:p w:rsidR="00233F39" w:rsidRPr="00FF1AC6" w:rsidRDefault="00D91962">
      <w:pPr>
        <w:pStyle w:val="a3"/>
        <w:spacing w:before="44" w:line="283" w:lineRule="auto"/>
        <w:ind w:left="109" w:right="140" w:firstLine="710"/>
        <w:rPr>
          <w:lang w:val="ru-RU"/>
        </w:rPr>
      </w:pPr>
      <w:r w:rsidRPr="00FF1AC6">
        <w:rPr>
          <w:lang w:val="ru-RU"/>
        </w:rPr>
        <w:t>упражнения для кистей рук, развития и укрепления мышц рук и плечевого пояса: основные положения и движения рук (в стороны, вперед, вверх, назад, за спину, на пояс, перед грудью); перекладывание предмета из одной руки в другую; сгибание и разгибание рук, махи руками; сжимание и разжимание кистей рук, вращение кистями; выполнение упражнений пальчиковой гимнастики; повороты головы вправо и влево, наклоны головы;</w:t>
      </w:r>
    </w:p>
    <w:p w:rsidR="00233F39" w:rsidRPr="00FF1AC6" w:rsidRDefault="00D91962">
      <w:pPr>
        <w:pStyle w:val="a3"/>
        <w:spacing w:line="283" w:lineRule="auto"/>
        <w:ind w:left="108" w:right="142" w:firstLine="711"/>
        <w:rPr>
          <w:lang w:val="ru-RU"/>
        </w:rPr>
      </w:pPr>
      <w:r w:rsidRPr="00FF1AC6">
        <w:rPr>
          <w:lang w:val="ru-RU"/>
        </w:rPr>
        <w:t>упражнения для развития и укрепления мышц спины и гибкости позвоночника: наклоны вперед, вправо, влево, повороты корпуса вправо и влево из исходных положений стоя и сидя; поочередное поднимание ног из положения лежа на спине, на животе, стоя на четвереньках;</w:t>
      </w:r>
    </w:p>
    <w:p w:rsidR="00233F39" w:rsidRPr="00FF1AC6" w:rsidRDefault="00D91962">
      <w:pPr>
        <w:pStyle w:val="a3"/>
        <w:spacing w:line="278" w:lineRule="auto"/>
        <w:ind w:left="104" w:right="160" w:firstLine="710"/>
        <w:rPr>
          <w:lang w:val="ru-RU"/>
        </w:rPr>
      </w:pPr>
      <w:r w:rsidRPr="00FF1AC6">
        <w:rPr>
          <w:lang w:val="ru-RU"/>
        </w:rPr>
        <w:t>упражнения для развития и укрепления мышц ног и брюшного пресса: сгибание и разгибание ног; отведение ноги вперед, в сторону, назад; выставление</w:t>
      </w:r>
    </w:p>
    <w:p w:rsidR="00233F39" w:rsidRPr="00FF1AC6" w:rsidRDefault="00233F39">
      <w:pPr>
        <w:spacing w:line="278" w:lineRule="auto"/>
        <w:rPr>
          <w:lang w:val="ru-RU"/>
        </w:rPr>
        <w:sectPr w:rsidR="00233F39" w:rsidRPr="00FF1AC6">
          <w:footerReference w:type="default" r:id="rId156"/>
          <w:pgSz w:w="11940" w:h="17160"/>
          <w:pgMar w:top="0" w:right="380" w:bottom="660" w:left="1140" w:header="0" w:footer="467" w:gutter="0"/>
          <w:cols w:space="720"/>
        </w:sectPr>
      </w:pPr>
    </w:p>
    <w:p w:rsidR="00233F39" w:rsidRPr="00FF1AC6" w:rsidRDefault="00D91962">
      <w:pPr>
        <w:spacing w:before="61"/>
        <w:ind w:left="4974" w:right="4957"/>
        <w:jc w:val="center"/>
        <w:rPr>
          <w:sz w:val="23"/>
          <w:lang w:val="ru-RU"/>
        </w:rPr>
      </w:pPr>
      <w:r w:rsidRPr="00FF1AC6">
        <w:rPr>
          <w:w w:val="105"/>
          <w:sz w:val="23"/>
          <w:lang w:val="ru-RU"/>
        </w:rPr>
        <w:lastRenderedPageBreak/>
        <w:t>133</w:t>
      </w:r>
    </w:p>
    <w:p w:rsidR="00233F39" w:rsidRPr="00FF1AC6" w:rsidRDefault="00233F39">
      <w:pPr>
        <w:pStyle w:val="a3"/>
        <w:spacing w:before="10"/>
        <w:jc w:val="left"/>
        <w:rPr>
          <w:sz w:val="26"/>
          <w:lang w:val="ru-RU"/>
        </w:rPr>
      </w:pPr>
    </w:p>
    <w:p w:rsidR="00233F39" w:rsidRPr="00FF1AC6" w:rsidRDefault="00D91962">
      <w:pPr>
        <w:pStyle w:val="a3"/>
        <w:spacing w:line="285" w:lineRule="auto"/>
        <w:ind w:left="132" w:right="132"/>
        <w:rPr>
          <w:lang w:val="ru-RU"/>
        </w:rPr>
      </w:pPr>
      <w:r w:rsidRPr="00FF1AC6">
        <w:rPr>
          <w:lang w:val="ru-RU"/>
        </w:rPr>
        <w:t>ноги на пятку (носок); приседания на всей стопе и на носках с разведением коленей в стороны; поднимание на носки и опускание на всю ступню; захватывание стопами и перекладывание предметов с места на место.</w:t>
      </w:r>
    </w:p>
    <w:p w:rsidR="00233F39" w:rsidRPr="00FF1AC6" w:rsidRDefault="00D91962">
      <w:pPr>
        <w:pStyle w:val="a3"/>
        <w:spacing w:before="4" w:line="283" w:lineRule="auto"/>
        <w:ind w:left="127" w:right="115" w:firstLine="708"/>
        <w:rPr>
          <w:lang w:val="ru-RU"/>
        </w:rPr>
      </w:pPr>
      <w:r w:rsidRPr="00FF1AC6">
        <w:rPr>
          <w:lang w:val="ru-RU"/>
        </w:rPr>
        <w:t>Повышаются требования к детям при выполнении общеразвивающих упражнений. Педагог предлагает выполнять общеразвивающие упражнения из разных исходных положений, в разном темпе (медленном, среднем, быстром) с предметами и без них. К предметам и пособиям, названным ранее, добавляются малые мячи, косички, палки, обручи и другое. Разученные упражнения включаются в комплексы утренней гимнастики, физкультминутки и другие формы физкультурно-оздоровительной работы.</w:t>
      </w:r>
    </w:p>
    <w:p w:rsidR="00233F39" w:rsidRPr="00FF1AC6" w:rsidRDefault="00D91962">
      <w:pPr>
        <w:pStyle w:val="a3"/>
        <w:spacing w:before="12"/>
        <w:ind w:left="837"/>
        <w:rPr>
          <w:lang w:val="ru-RU"/>
        </w:rPr>
      </w:pPr>
      <w:r w:rsidRPr="00FF1AC6">
        <w:rPr>
          <w:lang w:val="ru-RU"/>
        </w:rPr>
        <w:t>Ритмическая гимнастика:</w:t>
      </w:r>
    </w:p>
    <w:p w:rsidR="00233F39" w:rsidRPr="00FF1AC6" w:rsidRDefault="00D91962">
      <w:pPr>
        <w:pStyle w:val="a3"/>
        <w:spacing w:before="53" w:line="283" w:lineRule="auto"/>
        <w:ind w:left="123" w:right="126" w:firstLine="711"/>
        <w:rPr>
          <w:lang w:val="ru-RU"/>
        </w:rPr>
      </w:pPr>
      <w:r w:rsidRPr="00FF1AC6">
        <w:rPr>
          <w:lang w:val="ru-RU"/>
        </w:rPr>
        <w:t>музыкально-ритмические упражнения, разученные на музыкальном занятии, педагог включает в комплексы общеразвивающих упражнений (простейшие связки упражнений ритмической гимнастики), в физкультминутки и подвижные игры. Рекомендуемые упражнения: ритмичная ходьба под музыку в разном темпе; на носках, топающим шагом, приставным шагом прямо и боком, прямым галопом, по кругу, держась за руки, с высоким подниманием колена на месте и в движении прямо и вокруг себя, подскоки по одному и в парах под музыку; выставление ноги на пятку, на носок, притопывание под ритм, повороты, поочередное</w:t>
      </w:r>
    </w:p>
    <w:p w:rsidR="00233F39" w:rsidRPr="00FF1AC6" w:rsidRDefault="00D91962">
      <w:pPr>
        <w:pStyle w:val="a3"/>
        <w:spacing w:line="285" w:lineRule="auto"/>
        <w:ind w:left="120" w:right="119" w:firstLine="5"/>
        <w:rPr>
          <w:lang w:val="ru-RU"/>
        </w:rPr>
      </w:pPr>
      <w:r w:rsidRPr="00FF1AC6">
        <w:rPr>
          <w:lang w:val="ru-RU"/>
        </w:rPr>
        <w:t>«выбрасывание» ног, движение по кругу выполняя шаг с носка, ритмичные хлопки</w:t>
      </w:r>
      <w:r w:rsidRPr="00FF1AC6">
        <w:rPr>
          <w:spacing w:val="-40"/>
          <w:lang w:val="ru-RU"/>
        </w:rPr>
        <w:t xml:space="preserve"> </w:t>
      </w:r>
      <w:r w:rsidRPr="00FF1AC6">
        <w:rPr>
          <w:lang w:val="ru-RU"/>
        </w:rPr>
        <w:t>в ладоши под ритмичную музыку, комбинации из двух освоенных движений в сочетании с</w:t>
      </w:r>
      <w:r w:rsidRPr="00FF1AC6">
        <w:rPr>
          <w:spacing w:val="15"/>
          <w:lang w:val="ru-RU"/>
        </w:rPr>
        <w:t xml:space="preserve"> </w:t>
      </w:r>
      <w:r w:rsidRPr="00FF1AC6">
        <w:rPr>
          <w:lang w:val="ru-RU"/>
        </w:rPr>
        <w:t>хлопками.</w:t>
      </w:r>
    </w:p>
    <w:p w:rsidR="00233F39" w:rsidRPr="00FF1AC6" w:rsidRDefault="00D91962">
      <w:pPr>
        <w:pStyle w:val="a3"/>
        <w:spacing w:line="321" w:lineRule="exact"/>
        <w:ind w:left="826"/>
        <w:rPr>
          <w:lang w:val="ru-RU"/>
        </w:rPr>
      </w:pPr>
      <w:r w:rsidRPr="00FF1AC6">
        <w:rPr>
          <w:lang w:val="ru-RU"/>
        </w:rPr>
        <w:t>Строевые упражнения:</w:t>
      </w:r>
    </w:p>
    <w:p w:rsidR="00233F39" w:rsidRPr="00FF1AC6" w:rsidRDefault="00D91962">
      <w:pPr>
        <w:pStyle w:val="a3"/>
        <w:spacing w:before="46" w:line="285" w:lineRule="auto"/>
        <w:ind w:left="118" w:right="125" w:firstLine="712"/>
        <w:rPr>
          <w:lang w:val="ru-RU"/>
        </w:rPr>
      </w:pPr>
      <w:r w:rsidRPr="00FF1AC6">
        <w:rPr>
          <w:lang w:val="ru-RU"/>
        </w:rPr>
        <w:t>педагог предлагает детям следующие строевые упражнения: построение в колонну по одному, по два, по росту, врассыпную; размыкание и смыкание на вытянутые руки, равнение по ориентирам и без; перестроение из колонны по одному в колонну по два в движении, со сменой ведущего; из одной колонны или шеренги</w:t>
      </w:r>
      <w:r w:rsidRPr="00FF1AC6">
        <w:rPr>
          <w:spacing w:val="6"/>
          <w:lang w:val="ru-RU"/>
        </w:rPr>
        <w:t xml:space="preserve"> </w:t>
      </w:r>
      <w:r w:rsidRPr="00FF1AC6">
        <w:rPr>
          <w:lang w:val="ru-RU"/>
        </w:rPr>
        <w:t>в</w:t>
      </w:r>
      <w:r w:rsidRPr="00FF1AC6">
        <w:rPr>
          <w:spacing w:val="-20"/>
          <w:lang w:val="ru-RU"/>
        </w:rPr>
        <w:t xml:space="preserve"> </w:t>
      </w:r>
      <w:r w:rsidRPr="00FF1AC6">
        <w:rPr>
          <w:lang w:val="ru-RU"/>
        </w:rPr>
        <w:t>звенья</w:t>
      </w:r>
      <w:r w:rsidRPr="00FF1AC6">
        <w:rPr>
          <w:spacing w:val="-5"/>
          <w:lang w:val="ru-RU"/>
        </w:rPr>
        <w:t xml:space="preserve"> </w:t>
      </w:r>
      <w:r w:rsidRPr="00FF1AC6">
        <w:rPr>
          <w:lang w:val="ru-RU"/>
        </w:rPr>
        <w:t>на</w:t>
      </w:r>
      <w:r w:rsidRPr="00FF1AC6">
        <w:rPr>
          <w:spacing w:val="-14"/>
          <w:lang w:val="ru-RU"/>
        </w:rPr>
        <w:t xml:space="preserve"> </w:t>
      </w:r>
      <w:r w:rsidRPr="00FF1AC6">
        <w:rPr>
          <w:lang w:val="ru-RU"/>
        </w:rPr>
        <w:t>месте</w:t>
      </w:r>
      <w:r w:rsidRPr="00FF1AC6">
        <w:rPr>
          <w:spacing w:val="-3"/>
          <w:lang w:val="ru-RU"/>
        </w:rPr>
        <w:t xml:space="preserve"> </w:t>
      </w:r>
      <w:r w:rsidRPr="00FF1AC6">
        <w:rPr>
          <w:lang w:val="ru-RU"/>
        </w:rPr>
        <w:t>и</w:t>
      </w:r>
      <w:r w:rsidRPr="00FF1AC6">
        <w:rPr>
          <w:spacing w:val="-14"/>
          <w:lang w:val="ru-RU"/>
        </w:rPr>
        <w:t xml:space="preserve"> </w:t>
      </w:r>
      <w:r w:rsidRPr="00FF1AC6">
        <w:rPr>
          <w:lang w:val="ru-RU"/>
        </w:rPr>
        <w:t>в</w:t>
      </w:r>
      <w:r w:rsidRPr="00FF1AC6">
        <w:rPr>
          <w:spacing w:val="-16"/>
          <w:lang w:val="ru-RU"/>
        </w:rPr>
        <w:t xml:space="preserve"> </w:t>
      </w:r>
      <w:r w:rsidRPr="00FF1AC6">
        <w:rPr>
          <w:lang w:val="ru-RU"/>
        </w:rPr>
        <w:t>движении;</w:t>
      </w:r>
      <w:r w:rsidRPr="00FF1AC6">
        <w:rPr>
          <w:spacing w:val="1"/>
          <w:lang w:val="ru-RU"/>
        </w:rPr>
        <w:t xml:space="preserve"> </w:t>
      </w:r>
      <w:r w:rsidRPr="00FF1AC6">
        <w:rPr>
          <w:lang w:val="ru-RU"/>
        </w:rPr>
        <w:t>повороты</w:t>
      </w:r>
      <w:r w:rsidRPr="00FF1AC6">
        <w:rPr>
          <w:spacing w:val="2"/>
          <w:lang w:val="ru-RU"/>
        </w:rPr>
        <w:t xml:space="preserve"> </w:t>
      </w:r>
      <w:r w:rsidRPr="00FF1AC6">
        <w:rPr>
          <w:lang w:val="ru-RU"/>
        </w:rPr>
        <w:t>направо,</w:t>
      </w:r>
      <w:r w:rsidRPr="00FF1AC6">
        <w:rPr>
          <w:spacing w:val="2"/>
          <w:lang w:val="ru-RU"/>
        </w:rPr>
        <w:t xml:space="preserve"> </w:t>
      </w:r>
      <w:r w:rsidRPr="00FF1AC6">
        <w:rPr>
          <w:lang w:val="ru-RU"/>
        </w:rPr>
        <w:t>налево,</w:t>
      </w:r>
      <w:r w:rsidRPr="00FF1AC6">
        <w:rPr>
          <w:spacing w:val="1"/>
          <w:lang w:val="ru-RU"/>
        </w:rPr>
        <w:t xml:space="preserve"> </w:t>
      </w:r>
      <w:r w:rsidRPr="00FF1AC6">
        <w:rPr>
          <w:lang w:val="ru-RU"/>
        </w:rPr>
        <w:t>кругом</w:t>
      </w:r>
      <w:r w:rsidRPr="00FF1AC6">
        <w:rPr>
          <w:spacing w:val="2"/>
          <w:lang w:val="ru-RU"/>
        </w:rPr>
        <w:t xml:space="preserve"> </w:t>
      </w:r>
      <w:r w:rsidRPr="00FF1AC6">
        <w:rPr>
          <w:lang w:val="ru-RU"/>
        </w:rPr>
        <w:t>на</w:t>
      </w:r>
      <w:r w:rsidRPr="00FF1AC6">
        <w:rPr>
          <w:spacing w:val="-15"/>
          <w:lang w:val="ru-RU"/>
        </w:rPr>
        <w:t xml:space="preserve"> </w:t>
      </w:r>
      <w:r w:rsidRPr="00FF1AC6">
        <w:rPr>
          <w:lang w:val="ru-RU"/>
        </w:rPr>
        <w:t>месте переступанием и в</w:t>
      </w:r>
      <w:r w:rsidRPr="00FF1AC6">
        <w:rPr>
          <w:spacing w:val="-48"/>
          <w:lang w:val="ru-RU"/>
        </w:rPr>
        <w:t xml:space="preserve"> </w:t>
      </w:r>
      <w:r w:rsidRPr="00FF1AC6">
        <w:rPr>
          <w:lang w:val="ru-RU"/>
        </w:rPr>
        <w:t>движении.</w:t>
      </w:r>
    </w:p>
    <w:p w:rsidR="00233F39" w:rsidRPr="00FF1AC6" w:rsidRDefault="00D91962">
      <w:pPr>
        <w:pStyle w:val="a4"/>
        <w:numPr>
          <w:ilvl w:val="0"/>
          <w:numId w:val="48"/>
        </w:numPr>
        <w:tabs>
          <w:tab w:val="left" w:pos="1130"/>
        </w:tabs>
        <w:spacing w:line="301" w:lineRule="exact"/>
        <w:ind w:left="1129" w:hanging="304"/>
        <w:rPr>
          <w:sz w:val="28"/>
          <w:lang w:val="ru-RU"/>
        </w:rPr>
      </w:pPr>
      <w:r w:rsidRPr="00FF1AC6">
        <w:rPr>
          <w:sz w:val="28"/>
          <w:lang w:val="ru-RU"/>
        </w:rPr>
        <w:t>Подвижные игры: педагог продолжает закреплять основные движения</w:t>
      </w:r>
      <w:r w:rsidRPr="00FF1AC6">
        <w:rPr>
          <w:spacing w:val="35"/>
          <w:sz w:val="28"/>
          <w:lang w:val="ru-RU"/>
        </w:rPr>
        <w:t xml:space="preserve"> </w:t>
      </w:r>
      <w:r w:rsidRPr="00FF1AC6">
        <w:rPr>
          <w:sz w:val="28"/>
          <w:lang w:val="ru-RU"/>
        </w:rPr>
        <w:t>и</w:t>
      </w:r>
    </w:p>
    <w:p w:rsidR="00233F39" w:rsidRPr="00FF1AC6" w:rsidRDefault="00D91962">
      <w:pPr>
        <w:pStyle w:val="a3"/>
        <w:spacing w:before="62" w:line="280" w:lineRule="auto"/>
        <w:ind w:left="115" w:right="150" w:firstLine="6"/>
        <w:rPr>
          <w:lang w:val="ru-RU"/>
        </w:rPr>
      </w:pPr>
      <w:r w:rsidRPr="00FF1AC6">
        <w:rPr>
          <w:lang w:val="ru-RU"/>
        </w:rPr>
        <w:t>развивать психофизические качества в подвижных играх, поощряет желание выполнять роль водящего, развивает пространственную ориентировку, самостоятельность и инициативность в организации знакомых игр с небольшой группой сверстников; приучает к выполнению правил, поощряет проявление</w:t>
      </w:r>
    </w:p>
    <w:p w:rsidR="00233F39" w:rsidRPr="00FF1AC6" w:rsidRDefault="00233F39">
      <w:pPr>
        <w:spacing w:line="280" w:lineRule="auto"/>
        <w:rPr>
          <w:lang w:val="ru-RU"/>
        </w:rPr>
        <w:sectPr w:rsidR="00233F39" w:rsidRPr="00FF1AC6">
          <w:footerReference w:type="default" r:id="rId157"/>
          <w:pgSz w:w="11900" w:h="17130"/>
          <w:pgMar w:top="640" w:right="360" w:bottom="640" w:left="1120" w:header="0" w:footer="447" w:gutter="0"/>
          <w:cols w:space="720"/>
        </w:sectPr>
      </w:pPr>
    </w:p>
    <w:p w:rsidR="00233F39" w:rsidRPr="00FF1AC6" w:rsidRDefault="00D91962">
      <w:pPr>
        <w:pStyle w:val="a3"/>
        <w:tabs>
          <w:tab w:val="left" w:pos="3191"/>
          <w:tab w:val="left" w:pos="5560"/>
        </w:tabs>
        <w:spacing w:before="7" w:line="283" w:lineRule="auto"/>
        <w:ind w:left="113" w:right="38" w:firstLine="5"/>
        <w:jc w:val="left"/>
        <w:rPr>
          <w:lang w:val="ru-RU"/>
        </w:rPr>
      </w:pPr>
      <w:r w:rsidRPr="00FF1AC6">
        <w:rPr>
          <w:lang w:val="ru-RU"/>
        </w:rPr>
        <w:lastRenderedPageBreak/>
        <w:t>целеустремленности,</w:t>
      </w:r>
      <w:r w:rsidRPr="00FF1AC6">
        <w:rPr>
          <w:lang w:val="ru-RU"/>
        </w:rPr>
        <w:tab/>
        <w:t>настойчивости,</w:t>
      </w:r>
      <w:r w:rsidRPr="00FF1AC6">
        <w:rPr>
          <w:lang w:val="ru-RU"/>
        </w:rPr>
        <w:tab/>
      </w:r>
      <w:r w:rsidRPr="00FF1AC6">
        <w:rPr>
          <w:spacing w:val="-1"/>
          <w:w w:val="95"/>
          <w:lang w:val="ru-RU"/>
        </w:rPr>
        <w:t xml:space="preserve">творческих </w:t>
      </w:r>
      <w:r w:rsidRPr="00FF1AC6">
        <w:rPr>
          <w:lang w:val="ru-RU"/>
        </w:rPr>
        <w:t>(придумывание и комбинирование движений в</w:t>
      </w:r>
      <w:r w:rsidRPr="00FF1AC6">
        <w:rPr>
          <w:spacing w:val="-8"/>
          <w:lang w:val="ru-RU"/>
        </w:rPr>
        <w:t xml:space="preserve"> </w:t>
      </w:r>
      <w:r w:rsidRPr="00FF1AC6">
        <w:rPr>
          <w:lang w:val="ru-RU"/>
        </w:rPr>
        <w:t>игре).</w:t>
      </w:r>
    </w:p>
    <w:p w:rsidR="00233F39" w:rsidRDefault="00D91962">
      <w:pPr>
        <w:pStyle w:val="a3"/>
        <w:tabs>
          <w:tab w:val="left" w:pos="2283"/>
        </w:tabs>
        <w:spacing w:line="320" w:lineRule="exact"/>
        <w:ind w:left="113"/>
        <w:jc w:val="left"/>
      </w:pPr>
      <w:r w:rsidRPr="00FF1AC6">
        <w:rPr>
          <w:lang w:val="ru-RU"/>
        </w:rPr>
        <w:br w:type="column"/>
      </w:r>
      <w:r>
        <w:lastRenderedPageBreak/>
        <w:t>способностей</w:t>
      </w:r>
      <w:r>
        <w:tab/>
        <w:t>детей</w:t>
      </w:r>
    </w:p>
    <w:p w:rsidR="00233F39" w:rsidRDefault="00233F39">
      <w:pPr>
        <w:spacing w:line="320" w:lineRule="exact"/>
        <w:sectPr w:rsidR="00233F39">
          <w:type w:val="continuous"/>
          <w:pgSz w:w="11900" w:h="17130"/>
          <w:pgMar w:top="180" w:right="360" w:bottom="680" w:left="1120" w:header="720" w:footer="720" w:gutter="0"/>
          <w:cols w:num="2" w:space="720" w:equalWidth="0">
            <w:col w:w="6927" w:space="407"/>
            <w:col w:w="3086"/>
          </w:cols>
        </w:sectPr>
      </w:pPr>
    </w:p>
    <w:p w:rsidR="00233F39" w:rsidRDefault="008275CE">
      <w:pPr>
        <w:pStyle w:val="a4"/>
        <w:numPr>
          <w:ilvl w:val="0"/>
          <w:numId w:val="48"/>
        </w:numPr>
        <w:tabs>
          <w:tab w:val="left" w:pos="1125"/>
        </w:tabs>
        <w:spacing w:line="278" w:lineRule="auto"/>
        <w:ind w:left="114" w:right="132" w:firstLine="711"/>
        <w:rPr>
          <w:sz w:val="28"/>
        </w:rPr>
      </w:pPr>
      <w:r>
        <w:rPr>
          <w:noProof/>
          <w:lang w:val="ru-RU" w:eastAsia="ru-RU"/>
        </w:rPr>
        <w:lastRenderedPageBreak/>
        <mc:AlternateContent>
          <mc:Choice Requires="wpg">
            <w:drawing>
              <wp:anchor distT="0" distB="0" distL="114300" distR="114300" simplePos="0" relativeHeight="243194880" behindDoc="1" locked="0" layoutInCell="1" allowOverlap="1">
                <wp:simplePos x="0" y="0"/>
                <wp:positionH relativeFrom="page">
                  <wp:posOffset>0</wp:posOffset>
                </wp:positionH>
                <wp:positionV relativeFrom="page">
                  <wp:posOffset>-3175</wp:posOffset>
                </wp:positionV>
                <wp:extent cx="7550150" cy="10875645"/>
                <wp:effectExtent l="0" t="0" r="0" b="0"/>
                <wp:wrapNone/>
                <wp:docPr id="518" name="Group 3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0150" cy="10875645"/>
                          <a:chOff x="0" y="-5"/>
                          <a:chExt cx="11890" cy="17127"/>
                        </a:xfrm>
                      </wpg:grpSpPr>
                      <wps:wsp>
                        <wps:cNvPr id="519" name="Line 323"/>
                        <wps:cNvCnPr>
                          <a:cxnSpLocks noChangeShapeType="1"/>
                        </wps:cNvCnPr>
                        <wps:spPr bwMode="auto">
                          <a:xfrm>
                            <a:off x="6" y="0"/>
                            <a:ext cx="0" cy="17122"/>
                          </a:xfrm>
                          <a:prstGeom prst="line">
                            <a:avLst/>
                          </a:prstGeom>
                          <a:noFill/>
                          <a:ln w="7632">
                            <a:solidFill>
                              <a:srgbClr val="000000"/>
                            </a:solidFill>
                            <a:round/>
                            <a:headEnd/>
                            <a:tailEnd/>
                          </a:ln>
                          <a:extLst>
                            <a:ext uri="{909E8E84-426E-40DD-AFC4-6F175D3DCCD1}">
                              <a14:hiddenFill xmlns:a14="http://schemas.microsoft.com/office/drawing/2010/main">
                                <a:noFill/>
                              </a14:hiddenFill>
                            </a:ext>
                          </a:extLst>
                        </wps:spPr>
                        <wps:bodyPr/>
                      </wps:wsp>
                      <wps:wsp>
                        <wps:cNvPr id="520" name="Line 322"/>
                        <wps:cNvCnPr>
                          <a:cxnSpLocks noChangeShapeType="1"/>
                        </wps:cNvCnPr>
                        <wps:spPr bwMode="auto">
                          <a:xfrm>
                            <a:off x="0" y="7"/>
                            <a:ext cx="11890" cy="0"/>
                          </a:xfrm>
                          <a:prstGeom prst="line">
                            <a:avLst/>
                          </a:prstGeom>
                          <a:noFill/>
                          <a:ln w="15257">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ABB349E" id="Group 321" o:spid="_x0000_s1026" style="position:absolute;margin-left:0;margin-top:-.25pt;width:594.5pt;height:856.35pt;z-index:-260121600;mso-position-horizontal-relative:page;mso-position-vertical-relative:page" coordorigin=",-5" coordsize="11890,17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">
                <v:line id="Line 323" o:spid="_x0000_s1027" style="position:absolute;visibility:visible;mso-wrap-style:square" from="6,0" to="6,171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" strokeweight=".212mm"/>
                <v:line id="Line 322" o:spid="_x0000_s1028" style="position:absolute;visibility:visible;mso-wrap-style:square" from="0,7" to="118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" strokeweight=".42381mm"/>
                <w10:wrap anchorx="page" anchory="page"/>
              </v:group>
            </w:pict>
          </mc:Fallback>
        </mc:AlternateContent>
      </w:r>
      <w:r>
        <w:rPr>
          <w:noProof/>
          <w:lang w:val="ru-RU" w:eastAsia="ru-RU"/>
        </w:rPr>
        <mc:AlternateContent>
          <mc:Choice Requires="wps">
            <w:drawing>
              <wp:anchor distT="0" distB="0" distL="114300" distR="114300" simplePos="0" relativeHeight="251860992" behindDoc="0" locked="0" layoutInCell="1" allowOverlap="1">
                <wp:simplePos x="0" y="0"/>
                <wp:positionH relativeFrom="page">
                  <wp:posOffset>7548880</wp:posOffset>
                </wp:positionH>
                <wp:positionV relativeFrom="page">
                  <wp:posOffset>2514600</wp:posOffset>
                </wp:positionV>
                <wp:extent cx="0" cy="8357870"/>
                <wp:effectExtent l="0" t="0" r="0" b="0"/>
                <wp:wrapNone/>
                <wp:docPr id="517" name="Line 3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357870"/>
                        </a:xfrm>
                        <a:prstGeom prst="line">
                          <a:avLst/>
                        </a:prstGeom>
                        <a:noFill/>
                        <a:ln w="765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8B16F3" id="Line 320" o:spid="_x0000_s1026" style="position:absolute;z-index:251860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4.4pt,198pt" to="594.4pt,8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" strokeweight=".21261mm">
                <w10:wrap anchorx="page" anchory="page"/>
              </v:line>
            </w:pict>
          </mc:Fallback>
        </mc:AlternateContent>
      </w:r>
      <w:r w:rsidR="00D91962" w:rsidRPr="00FF1AC6">
        <w:rPr>
          <w:sz w:val="28"/>
          <w:lang w:val="ru-RU"/>
        </w:rPr>
        <w:t xml:space="preserve">Спортивные упражнения: педагог обучает детей спортивным упражнениям на прогулке или во время физкультурных занятий на свежем воздухе. </w:t>
      </w:r>
      <w:r w:rsidR="00D91962">
        <w:rPr>
          <w:sz w:val="28"/>
        </w:rPr>
        <w:t>Катание на санках, лыжах, велосипеде может быть организовано в</w:t>
      </w:r>
      <w:r w:rsidR="00D91962">
        <w:rPr>
          <w:spacing w:val="48"/>
          <w:sz w:val="28"/>
        </w:rPr>
        <w:t xml:space="preserve"> </w:t>
      </w:r>
      <w:r w:rsidR="00D91962">
        <w:rPr>
          <w:sz w:val="28"/>
        </w:rPr>
        <w:t>самостоятельной</w:t>
      </w:r>
    </w:p>
    <w:p w:rsidR="00233F39" w:rsidRDefault="00233F39">
      <w:pPr>
        <w:spacing w:line="278" w:lineRule="auto"/>
        <w:jc w:val="both"/>
        <w:rPr>
          <w:sz w:val="28"/>
        </w:rPr>
        <w:sectPr w:rsidR="00233F39">
          <w:type w:val="continuous"/>
          <w:pgSz w:w="11900" w:h="17130"/>
          <w:pgMar w:top="180" w:right="360" w:bottom="680" w:left="1120" w:header="720" w:footer="720" w:gutter="0"/>
          <w:cols w:space="720"/>
        </w:sectPr>
      </w:pPr>
    </w:p>
    <w:p w:rsidR="00233F39" w:rsidRDefault="008275CE">
      <w:pPr>
        <w:pStyle w:val="a3"/>
        <w:jc w:val="left"/>
        <w:rPr>
          <w:sz w:val="20"/>
        </w:rPr>
      </w:pPr>
      <w:r>
        <w:rPr>
          <w:noProof/>
          <w:lang w:val="ru-RU" w:eastAsia="ru-RU"/>
        </w:rPr>
        <w:lastRenderedPageBreak/>
        <mc:AlternateContent>
          <mc:Choice Requires="wpg">
            <w:drawing>
              <wp:anchor distT="0" distB="0" distL="114300" distR="114300" simplePos="0" relativeHeight="251862016" behindDoc="0" locked="0" layoutInCell="1" allowOverlap="1">
                <wp:simplePos x="0" y="0"/>
                <wp:positionH relativeFrom="page">
                  <wp:posOffset>0</wp:posOffset>
                </wp:positionH>
                <wp:positionV relativeFrom="page">
                  <wp:posOffset>158750</wp:posOffset>
                </wp:positionV>
                <wp:extent cx="195580" cy="10832465"/>
                <wp:effectExtent l="0" t="0" r="0" b="0"/>
                <wp:wrapNone/>
                <wp:docPr id="514" name="Group 3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580" cy="10832465"/>
                          <a:chOff x="0" y="250"/>
                          <a:chExt cx="308" cy="17059"/>
                        </a:xfrm>
                      </wpg:grpSpPr>
                      <pic:pic xmlns:pic="http://schemas.openxmlformats.org/drawingml/2006/picture">
                        <pic:nvPicPr>
                          <pic:cNvPr id="515" name="Picture 319"/>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13858"/>
                            <a:ext cx="294" cy="3451"/>
                          </a:xfrm>
                          <a:prstGeom prst="rect">
                            <a:avLst/>
                          </a:prstGeom>
                          <a:noFill/>
                          <a:extLst>
                            <a:ext uri="{909E8E84-426E-40DD-AFC4-6F175D3DCCD1}">
                              <a14:hiddenFill xmlns:a14="http://schemas.microsoft.com/office/drawing/2010/main">
                                <a:solidFill>
                                  <a:srgbClr val="FFFFFF"/>
                                </a:solidFill>
                              </a14:hiddenFill>
                            </a:ext>
                          </a:extLst>
                        </pic:spPr>
                      </pic:pic>
                      <wps:wsp>
                        <wps:cNvPr id="516" name="Line 318"/>
                        <wps:cNvCnPr>
                          <a:cxnSpLocks noChangeShapeType="1"/>
                        </wps:cNvCnPr>
                        <wps:spPr bwMode="auto">
                          <a:xfrm>
                            <a:off x="250" y="13859"/>
                            <a:ext cx="0" cy="0"/>
                          </a:xfrm>
                          <a:prstGeom prst="line">
                            <a:avLst/>
                          </a:prstGeom>
                          <a:noFill/>
                          <a:ln w="73267">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EDBA596" id="Group 317" o:spid="_x0000_s1026" style="position:absolute;margin-left:0;margin-top:12.5pt;width:15.4pt;height:852.95pt;z-index:251862016;mso-position-horizontal-relative:page;mso-position-vertical-relative:page" coordorigin=",250" coordsize="308,170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">
                <v:shape id="Picture 319" o:spid="_x0000_s1027" type="#_x0000_t75" style="position:absolute;top:13858;width:294;height:34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">
                  <v:imagedata r:id="rId159" o:title=""/>
                </v:shape>
                <v:line id="Line 318" o:spid="_x0000_s1028" style="position:absolute;visibility:visible;mso-wrap-style:square" from="250,13859" to="250,138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" strokeweight="2.03519mm"/>
                <w10:wrap anchorx="page" anchory="page"/>
              </v:group>
            </w:pict>
          </mc:Fallback>
        </mc:AlternateContent>
      </w:r>
      <w:r>
        <w:rPr>
          <w:noProof/>
          <w:lang w:val="ru-RU" w:eastAsia="ru-RU"/>
        </w:rPr>
        <mc:AlternateContent>
          <mc:Choice Requires="wps">
            <w:drawing>
              <wp:anchor distT="0" distB="0" distL="114300" distR="114300" simplePos="0" relativeHeight="243197952" behindDoc="1" locked="0" layoutInCell="1" allowOverlap="1">
                <wp:simplePos x="0" y="0"/>
                <wp:positionH relativeFrom="page">
                  <wp:posOffset>561975</wp:posOffset>
                </wp:positionH>
                <wp:positionV relativeFrom="page">
                  <wp:posOffset>106680</wp:posOffset>
                </wp:positionV>
                <wp:extent cx="7183120" cy="0"/>
                <wp:effectExtent l="0" t="0" r="0" b="0"/>
                <wp:wrapNone/>
                <wp:docPr id="513" name="Line 3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83120" cy="0"/>
                        </a:xfrm>
                        <a:prstGeom prst="line">
                          <a:avLst/>
                        </a:prstGeom>
                        <a:noFill/>
                        <a:ln w="7018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C51AF3" id="Line 316" o:spid="_x0000_s1026" style="position:absolute;z-index:-260118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25pt,8.4pt" to="609.8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" strokeweight="1.9495mm">
                <w10:wrap anchorx="page" anchory="page"/>
              </v:line>
            </w:pict>
          </mc:Fallback>
        </mc:AlternateContent>
      </w:r>
    </w:p>
    <w:p w:rsidR="00233F39" w:rsidRDefault="00233F39">
      <w:pPr>
        <w:pStyle w:val="a3"/>
        <w:jc w:val="left"/>
        <w:rPr>
          <w:sz w:val="20"/>
        </w:rPr>
      </w:pPr>
    </w:p>
    <w:p w:rsidR="00233F39" w:rsidRDefault="00233F39">
      <w:pPr>
        <w:pStyle w:val="a3"/>
        <w:spacing w:before="10"/>
        <w:jc w:val="left"/>
        <w:rPr>
          <w:sz w:val="23"/>
        </w:rPr>
      </w:pPr>
    </w:p>
    <w:p w:rsidR="00233F39" w:rsidRDefault="00D91962">
      <w:pPr>
        <w:spacing w:before="90"/>
        <w:ind w:left="5007" w:right="4937"/>
        <w:jc w:val="center"/>
        <w:rPr>
          <w:sz w:val="23"/>
        </w:rPr>
      </w:pPr>
      <w:r>
        <w:rPr>
          <w:w w:val="105"/>
          <w:sz w:val="23"/>
        </w:rPr>
        <w:t>134</w:t>
      </w:r>
    </w:p>
    <w:p w:rsidR="00233F39" w:rsidRDefault="00233F39">
      <w:pPr>
        <w:pStyle w:val="a3"/>
        <w:spacing w:before="10"/>
        <w:jc w:val="left"/>
        <w:rPr>
          <w:sz w:val="26"/>
        </w:rPr>
      </w:pPr>
    </w:p>
    <w:p w:rsidR="00233F39" w:rsidRPr="00FF1AC6" w:rsidRDefault="00D91962">
      <w:pPr>
        <w:pStyle w:val="a3"/>
        <w:spacing w:line="290" w:lineRule="auto"/>
        <w:ind w:left="167" w:right="111" w:firstLine="5"/>
        <w:rPr>
          <w:lang w:val="ru-RU"/>
        </w:rPr>
      </w:pPr>
      <w:r w:rsidRPr="00FF1AC6">
        <w:rPr>
          <w:lang w:val="ru-RU"/>
        </w:rPr>
        <w:t>двигательной деятельности в зависимости от имеющихся условий, а также региональных и климатических особенностей.</w:t>
      </w:r>
    </w:p>
    <w:p w:rsidR="00233F39" w:rsidRPr="00FF1AC6" w:rsidRDefault="00D91962">
      <w:pPr>
        <w:pStyle w:val="a3"/>
        <w:spacing w:line="278" w:lineRule="auto"/>
        <w:ind w:left="165" w:right="134" w:firstLine="702"/>
        <w:rPr>
          <w:lang w:val="ru-RU"/>
        </w:rPr>
      </w:pPr>
      <w:r w:rsidRPr="00FF1AC6">
        <w:rPr>
          <w:lang w:val="ru-RU"/>
        </w:rPr>
        <w:t>Катание</w:t>
      </w:r>
      <w:r w:rsidRPr="00FF1AC6">
        <w:rPr>
          <w:spacing w:val="-1"/>
          <w:lang w:val="ru-RU"/>
        </w:rPr>
        <w:t xml:space="preserve"> </w:t>
      </w:r>
      <w:r w:rsidRPr="00FF1AC6">
        <w:rPr>
          <w:lang w:val="ru-RU"/>
        </w:rPr>
        <w:t>на</w:t>
      </w:r>
      <w:r w:rsidRPr="00FF1AC6">
        <w:rPr>
          <w:spacing w:val="-15"/>
          <w:lang w:val="ru-RU"/>
        </w:rPr>
        <w:t xml:space="preserve"> </w:t>
      </w:r>
      <w:r w:rsidRPr="00FF1AC6">
        <w:rPr>
          <w:lang w:val="ru-RU"/>
        </w:rPr>
        <w:t>санках:</w:t>
      </w:r>
      <w:r w:rsidRPr="00FF1AC6">
        <w:rPr>
          <w:spacing w:val="2"/>
          <w:lang w:val="ru-RU"/>
        </w:rPr>
        <w:t xml:space="preserve"> </w:t>
      </w:r>
      <w:r w:rsidRPr="00FF1AC6">
        <w:rPr>
          <w:lang w:val="ru-RU"/>
        </w:rPr>
        <w:t>подъем</w:t>
      </w:r>
      <w:r w:rsidRPr="00FF1AC6">
        <w:rPr>
          <w:spacing w:val="-4"/>
          <w:lang w:val="ru-RU"/>
        </w:rPr>
        <w:t xml:space="preserve"> </w:t>
      </w:r>
      <w:r w:rsidRPr="00FF1AC6">
        <w:rPr>
          <w:lang w:val="ru-RU"/>
        </w:rPr>
        <w:t>с</w:t>
      </w:r>
      <w:r w:rsidRPr="00FF1AC6">
        <w:rPr>
          <w:spacing w:val="-19"/>
          <w:lang w:val="ru-RU"/>
        </w:rPr>
        <w:t xml:space="preserve"> </w:t>
      </w:r>
      <w:r w:rsidRPr="00FF1AC6">
        <w:rPr>
          <w:lang w:val="ru-RU"/>
        </w:rPr>
        <w:t>санками на</w:t>
      </w:r>
      <w:r w:rsidRPr="00FF1AC6">
        <w:rPr>
          <w:spacing w:val="-13"/>
          <w:lang w:val="ru-RU"/>
        </w:rPr>
        <w:t xml:space="preserve"> </w:t>
      </w:r>
      <w:r w:rsidRPr="00FF1AC6">
        <w:rPr>
          <w:lang w:val="ru-RU"/>
        </w:rPr>
        <w:t>гору,</w:t>
      </w:r>
      <w:r w:rsidRPr="00FF1AC6">
        <w:rPr>
          <w:spacing w:val="-10"/>
          <w:lang w:val="ru-RU"/>
        </w:rPr>
        <w:t xml:space="preserve"> </w:t>
      </w:r>
      <w:r w:rsidRPr="00FF1AC6">
        <w:rPr>
          <w:lang w:val="ru-RU"/>
        </w:rPr>
        <w:t>скатывание</w:t>
      </w:r>
      <w:r w:rsidRPr="00FF1AC6">
        <w:rPr>
          <w:spacing w:val="3"/>
          <w:lang w:val="ru-RU"/>
        </w:rPr>
        <w:t xml:space="preserve"> </w:t>
      </w:r>
      <w:r w:rsidRPr="00FF1AC6">
        <w:rPr>
          <w:lang w:val="ru-RU"/>
        </w:rPr>
        <w:t>с</w:t>
      </w:r>
      <w:r w:rsidRPr="00FF1AC6">
        <w:rPr>
          <w:spacing w:val="-18"/>
          <w:lang w:val="ru-RU"/>
        </w:rPr>
        <w:t xml:space="preserve"> </w:t>
      </w:r>
      <w:r w:rsidRPr="00FF1AC6">
        <w:rPr>
          <w:lang w:val="ru-RU"/>
        </w:rPr>
        <w:t>горки,</w:t>
      </w:r>
      <w:r w:rsidRPr="00FF1AC6">
        <w:rPr>
          <w:spacing w:val="-6"/>
          <w:lang w:val="ru-RU"/>
        </w:rPr>
        <w:t xml:space="preserve"> </w:t>
      </w:r>
      <w:r w:rsidRPr="00FF1AC6">
        <w:rPr>
          <w:lang w:val="ru-RU"/>
        </w:rPr>
        <w:t>торможение при спуске, катание на санках друг</w:t>
      </w:r>
      <w:r w:rsidRPr="00FF1AC6">
        <w:rPr>
          <w:spacing w:val="24"/>
          <w:lang w:val="ru-RU"/>
        </w:rPr>
        <w:t xml:space="preserve"> </w:t>
      </w:r>
      <w:r w:rsidRPr="00FF1AC6">
        <w:rPr>
          <w:lang w:val="ru-RU"/>
        </w:rPr>
        <w:t>друга.</w:t>
      </w:r>
    </w:p>
    <w:p w:rsidR="00233F39" w:rsidRPr="00FF1AC6" w:rsidRDefault="00D91962">
      <w:pPr>
        <w:pStyle w:val="a3"/>
        <w:spacing w:before="12" w:line="283" w:lineRule="auto"/>
        <w:ind w:left="160" w:right="112" w:firstLine="702"/>
        <w:rPr>
          <w:lang w:val="ru-RU"/>
        </w:rPr>
      </w:pPr>
      <w:r w:rsidRPr="00FF1AC6">
        <w:rPr>
          <w:lang w:val="ru-RU"/>
        </w:rPr>
        <w:t>Катание</w:t>
      </w:r>
      <w:r w:rsidRPr="00FF1AC6">
        <w:rPr>
          <w:spacing w:val="-5"/>
          <w:lang w:val="ru-RU"/>
        </w:rPr>
        <w:t xml:space="preserve"> </w:t>
      </w:r>
      <w:r w:rsidRPr="00FF1AC6">
        <w:rPr>
          <w:lang w:val="ru-RU"/>
        </w:rPr>
        <w:t>на</w:t>
      </w:r>
      <w:r w:rsidRPr="00FF1AC6">
        <w:rPr>
          <w:spacing w:val="-20"/>
          <w:lang w:val="ru-RU"/>
        </w:rPr>
        <w:t xml:space="preserve"> </w:t>
      </w:r>
      <w:r w:rsidRPr="00FF1AC6">
        <w:rPr>
          <w:lang w:val="ru-RU"/>
        </w:rPr>
        <w:t>трехколесном</w:t>
      </w:r>
      <w:r w:rsidRPr="00FF1AC6">
        <w:rPr>
          <w:spacing w:val="6"/>
          <w:lang w:val="ru-RU"/>
        </w:rPr>
        <w:t xml:space="preserve"> </w:t>
      </w:r>
      <w:r w:rsidRPr="00FF1AC6">
        <w:rPr>
          <w:lang w:val="ru-RU"/>
        </w:rPr>
        <w:t>и</w:t>
      </w:r>
      <w:r w:rsidRPr="00FF1AC6">
        <w:rPr>
          <w:spacing w:val="-25"/>
          <w:lang w:val="ru-RU"/>
        </w:rPr>
        <w:t xml:space="preserve"> </w:t>
      </w:r>
      <w:r w:rsidRPr="00FF1AC6">
        <w:rPr>
          <w:lang w:val="ru-RU"/>
        </w:rPr>
        <w:t>двухколесном</w:t>
      </w:r>
      <w:r w:rsidRPr="00FF1AC6">
        <w:rPr>
          <w:spacing w:val="5"/>
          <w:lang w:val="ru-RU"/>
        </w:rPr>
        <w:t xml:space="preserve"> </w:t>
      </w:r>
      <w:r w:rsidRPr="00FF1AC6">
        <w:rPr>
          <w:lang w:val="ru-RU"/>
        </w:rPr>
        <w:t>велосипеде,</w:t>
      </w:r>
      <w:r w:rsidRPr="00FF1AC6">
        <w:rPr>
          <w:spacing w:val="8"/>
          <w:lang w:val="ru-RU"/>
        </w:rPr>
        <w:t xml:space="preserve"> </w:t>
      </w:r>
      <w:r w:rsidRPr="00FF1AC6">
        <w:rPr>
          <w:lang w:val="ru-RU"/>
        </w:rPr>
        <w:t>самокате:</w:t>
      </w:r>
      <w:r w:rsidRPr="00FF1AC6">
        <w:rPr>
          <w:spacing w:val="-3"/>
          <w:lang w:val="ru-RU"/>
        </w:rPr>
        <w:t xml:space="preserve"> </w:t>
      </w:r>
      <w:r w:rsidRPr="00FF1AC6">
        <w:rPr>
          <w:lang w:val="ru-RU"/>
        </w:rPr>
        <w:t>по</w:t>
      </w:r>
      <w:r w:rsidRPr="00FF1AC6">
        <w:rPr>
          <w:spacing w:val="-14"/>
          <w:lang w:val="ru-RU"/>
        </w:rPr>
        <w:t xml:space="preserve"> </w:t>
      </w:r>
      <w:r w:rsidRPr="00FF1AC6">
        <w:rPr>
          <w:lang w:val="ru-RU"/>
        </w:rPr>
        <w:t>прямой,</w:t>
      </w:r>
      <w:r w:rsidRPr="00FF1AC6">
        <w:rPr>
          <w:spacing w:val="-11"/>
          <w:lang w:val="ru-RU"/>
        </w:rPr>
        <w:t xml:space="preserve"> </w:t>
      </w:r>
      <w:r w:rsidRPr="00FF1AC6">
        <w:rPr>
          <w:lang w:val="ru-RU"/>
        </w:rPr>
        <w:t>по кругу с поворотами, с разной</w:t>
      </w:r>
      <w:r w:rsidRPr="00FF1AC6">
        <w:rPr>
          <w:spacing w:val="27"/>
          <w:lang w:val="ru-RU"/>
        </w:rPr>
        <w:t xml:space="preserve"> </w:t>
      </w:r>
      <w:r w:rsidRPr="00FF1AC6">
        <w:rPr>
          <w:lang w:val="ru-RU"/>
        </w:rPr>
        <w:t>скоростью.</w:t>
      </w:r>
    </w:p>
    <w:p w:rsidR="00233F39" w:rsidRPr="00FF1AC6" w:rsidRDefault="00D91962">
      <w:pPr>
        <w:pStyle w:val="a3"/>
        <w:spacing w:before="4"/>
        <w:ind w:left="866"/>
        <w:rPr>
          <w:lang w:val="ru-RU"/>
        </w:rPr>
      </w:pPr>
      <w:r w:rsidRPr="00FF1AC6">
        <w:rPr>
          <w:lang w:val="ru-RU"/>
        </w:rPr>
        <w:t>Ходьба на лыжах: скользящим шагом, повороты на месте, подъем на гору</w:t>
      </w:r>
    </w:p>
    <w:p w:rsidR="00233F39" w:rsidRPr="00FF1AC6" w:rsidRDefault="00D91962">
      <w:pPr>
        <w:pStyle w:val="a3"/>
        <w:spacing w:before="53"/>
        <w:ind w:left="157"/>
        <w:rPr>
          <w:lang w:val="ru-RU"/>
        </w:rPr>
      </w:pPr>
      <w:r w:rsidRPr="00FF1AC6">
        <w:rPr>
          <w:lang w:val="ru-RU"/>
        </w:rPr>
        <w:t>«ступающим шагом» и «полуёлочкой».</w:t>
      </w:r>
    </w:p>
    <w:p w:rsidR="00233F39" w:rsidRPr="00FF1AC6" w:rsidRDefault="00D91962">
      <w:pPr>
        <w:pStyle w:val="a3"/>
        <w:spacing w:before="67" w:line="283" w:lineRule="auto"/>
        <w:ind w:left="153" w:right="122" w:firstLine="705"/>
        <w:rPr>
          <w:lang w:val="ru-RU"/>
        </w:rPr>
      </w:pPr>
      <w:r w:rsidRPr="00FF1AC6">
        <w:rPr>
          <w:lang w:val="ru-RU"/>
        </w:rPr>
        <w:t>Плавание: погружение в воду с головой, попеременные движения ног в воде, держась за бортик, доску, палку, игры с предметами в воде, доставание их со дна, ходьба за предметом в воде.</w:t>
      </w:r>
    </w:p>
    <w:p w:rsidR="00233F39" w:rsidRDefault="00D91962">
      <w:pPr>
        <w:pStyle w:val="a4"/>
        <w:numPr>
          <w:ilvl w:val="0"/>
          <w:numId w:val="48"/>
        </w:numPr>
        <w:tabs>
          <w:tab w:val="left" w:pos="1161"/>
        </w:tabs>
        <w:spacing w:line="283" w:lineRule="auto"/>
        <w:ind w:left="141" w:right="128" w:firstLine="718"/>
        <w:rPr>
          <w:sz w:val="28"/>
        </w:rPr>
      </w:pPr>
      <w:r w:rsidRPr="00FF1AC6">
        <w:rPr>
          <w:sz w:val="28"/>
          <w:lang w:val="ru-RU"/>
        </w:rPr>
        <w:t>Формирование основ здорового образа жизни: педагог уточняет представления детей о здоровье, факторах, положительно влияющих на него, правилах безопасного поведения в двигательной деятельности (соблюдать очередность при занятиях с оборудованием, не толкать товарища, бегать в колонне, не обгоняя друг друга и другое), способствует пониманию детьми необходимости занятий физической культурой, важности правильного питания, соблюдения гигиены,</w:t>
      </w:r>
      <w:r w:rsidRPr="00FF1AC6">
        <w:rPr>
          <w:spacing w:val="-6"/>
          <w:sz w:val="28"/>
          <w:lang w:val="ru-RU"/>
        </w:rPr>
        <w:t xml:space="preserve"> </w:t>
      </w:r>
      <w:r w:rsidRPr="00FF1AC6">
        <w:rPr>
          <w:sz w:val="28"/>
          <w:lang w:val="ru-RU"/>
        </w:rPr>
        <w:t>закаливания</w:t>
      </w:r>
      <w:r w:rsidRPr="00FF1AC6">
        <w:rPr>
          <w:spacing w:val="-3"/>
          <w:sz w:val="28"/>
          <w:lang w:val="ru-RU"/>
        </w:rPr>
        <w:t xml:space="preserve"> </w:t>
      </w:r>
      <w:r w:rsidRPr="00FF1AC6">
        <w:rPr>
          <w:sz w:val="28"/>
          <w:lang w:val="ru-RU"/>
        </w:rPr>
        <w:t>для</w:t>
      </w:r>
      <w:r w:rsidRPr="00FF1AC6">
        <w:rPr>
          <w:spacing w:val="-21"/>
          <w:sz w:val="28"/>
          <w:lang w:val="ru-RU"/>
        </w:rPr>
        <w:t xml:space="preserve"> </w:t>
      </w:r>
      <w:r w:rsidRPr="00FF1AC6">
        <w:rPr>
          <w:sz w:val="28"/>
          <w:lang w:val="ru-RU"/>
        </w:rPr>
        <w:t>сохранения</w:t>
      </w:r>
      <w:r w:rsidRPr="00FF1AC6">
        <w:rPr>
          <w:spacing w:val="-2"/>
          <w:sz w:val="28"/>
          <w:lang w:val="ru-RU"/>
        </w:rPr>
        <w:t xml:space="preserve"> </w:t>
      </w:r>
      <w:r w:rsidRPr="00FF1AC6">
        <w:rPr>
          <w:sz w:val="28"/>
          <w:lang w:val="ru-RU"/>
        </w:rPr>
        <w:t>и</w:t>
      </w:r>
      <w:r w:rsidRPr="00FF1AC6">
        <w:rPr>
          <w:spacing w:val="-25"/>
          <w:sz w:val="28"/>
          <w:lang w:val="ru-RU"/>
        </w:rPr>
        <w:t xml:space="preserve"> </w:t>
      </w:r>
      <w:r w:rsidRPr="00FF1AC6">
        <w:rPr>
          <w:sz w:val="28"/>
          <w:lang w:val="ru-RU"/>
        </w:rPr>
        <w:t>укрепления</w:t>
      </w:r>
      <w:r w:rsidRPr="00FF1AC6">
        <w:rPr>
          <w:spacing w:val="-6"/>
          <w:sz w:val="28"/>
          <w:lang w:val="ru-RU"/>
        </w:rPr>
        <w:t xml:space="preserve"> </w:t>
      </w:r>
      <w:r w:rsidRPr="00FF1AC6">
        <w:rPr>
          <w:sz w:val="28"/>
          <w:lang w:val="ru-RU"/>
        </w:rPr>
        <w:t>здоровья.</w:t>
      </w:r>
      <w:r w:rsidRPr="00FF1AC6">
        <w:rPr>
          <w:spacing w:val="-7"/>
          <w:sz w:val="28"/>
          <w:lang w:val="ru-RU"/>
        </w:rPr>
        <w:t xml:space="preserve"> </w:t>
      </w:r>
      <w:r>
        <w:rPr>
          <w:sz w:val="28"/>
        </w:rPr>
        <w:t>Формирует</w:t>
      </w:r>
      <w:r>
        <w:rPr>
          <w:spacing w:val="-3"/>
          <w:sz w:val="28"/>
        </w:rPr>
        <w:t xml:space="preserve"> </w:t>
      </w:r>
      <w:r>
        <w:rPr>
          <w:sz w:val="28"/>
        </w:rPr>
        <w:t>первичные представления об отдельных видах</w:t>
      </w:r>
      <w:r>
        <w:rPr>
          <w:spacing w:val="-27"/>
          <w:sz w:val="28"/>
        </w:rPr>
        <w:t xml:space="preserve"> </w:t>
      </w:r>
      <w:r>
        <w:rPr>
          <w:sz w:val="28"/>
        </w:rPr>
        <w:t>спорта.</w:t>
      </w:r>
    </w:p>
    <w:p w:rsidR="00233F39" w:rsidRDefault="00D91962">
      <w:pPr>
        <w:pStyle w:val="a4"/>
        <w:numPr>
          <w:ilvl w:val="0"/>
          <w:numId w:val="48"/>
        </w:numPr>
        <w:tabs>
          <w:tab w:val="left" w:pos="1150"/>
        </w:tabs>
        <w:spacing w:line="315" w:lineRule="exact"/>
        <w:ind w:left="1149" w:hanging="300"/>
        <w:rPr>
          <w:sz w:val="28"/>
        </w:rPr>
      </w:pPr>
      <w:r>
        <w:rPr>
          <w:sz w:val="28"/>
        </w:rPr>
        <w:t>Активный</w:t>
      </w:r>
      <w:r>
        <w:rPr>
          <w:spacing w:val="12"/>
          <w:sz w:val="28"/>
        </w:rPr>
        <w:t xml:space="preserve"> </w:t>
      </w:r>
      <w:r>
        <w:rPr>
          <w:sz w:val="28"/>
        </w:rPr>
        <w:t>отдых.</w:t>
      </w:r>
    </w:p>
    <w:p w:rsidR="00233F39" w:rsidRPr="00FF1AC6" w:rsidRDefault="00D91962">
      <w:pPr>
        <w:pStyle w:val="a3"/>
        <w:spacing w:before="61" w:line="280" w:lineRule="auto"/>
        <w:ind w:left="126" w:right="130" w:firstLine="711"/>
        <w:rPr>
          <w:lang w:val="ru-RU"/>
        </w:rPr>
      </w:pPr>
      <w:r w:rsidRPr="00FF1AC6">
        <w:rPr>
          <w:lang w:val="ru-RU"/>
        </w:rPr>
        <w:t>Физкультурные праздники и досуги: педагог привлекает детей данной возрастной группы к участию в праздниках детей старшего дошкольного возраста в качестве зрителей. Праздники проводятся 2 раза в год, продолжительностью не более 1-1,5 часов.</w:t>
      </w:r>
    </w:p>
    <w:p w:rsidR="00233F39" w:rsidRPr="00FF1AC6" w:rsidRDefault="00D91962">
      <w:pPr>
        <w:pStyle w:val="a3"/>
        <w:spacing w:before="12" w:line="280" w:lineRule="auto"/>
        <w:ind w:left="124" w:right="136" w:firstLine="716"/>
        <w:rPr>
          <w:lang w:val="ru-RU"/>
        </w:rPr>
      </w:pPr>
      <w:r w:rsidRPr="00FF1AC6">
        <w:rPr>
          <w:lang w:val="ru-RU"/>
        </w:rPr>
        <w:t>Досуг</w:t>
      </w:r>
      <w:r w:rsidRPr="00FF1AC6">
        <w:rPr>
          <w:spacing w:val="-10"/>
          <w:lang w:val="ru-RU"/>
        </w:rPr>
        <w:t xml:space="preserve"> </w:t>
      </w:r>
      <w:r w:rsidRPr="00FF1AC6">
        <w:rPr>
          <w:lang w:val="ru-RU"/>
        </w:rPr>
        <w:t>организуется</w:t>
      </w:r>
      <w:r w:rsidRPr="00FF1AC6">
        <w:rPr>
          <w:spacing w:val="16"/>
          <w:lang w:val="ru-RU"/>
        </w:rPr>
        <w:t xml:space="preserve"> </w:t>
      </w:r>
      <w:r w:rsidRPr="00FF1AC6">
        <w:rPr>
          <w:lang w:val="ru-RU"/>
        </w:rPr>
        <w:t>1-2</w:t>
      </w:r>
      <w:r w:rsidRPr="00FF1AC6">
        <w:rPr>
          <w:spacing w:val="-16"/>
          <w:lang w:val="ru-RU"/>
        </w:rPr>
        <w:t xml:space="preserve"> </w:t>
      </w:r>
      <w:r w:rsidRPr="00FF1AC6">
        <w:rPr>
          <w:lang w:val="ru-RU"/>
        </w:rPr>
        <w:t>раза</w:t>
      </w:r>
      <w:r w:rsidRPr="00FF1AC6">
        <w:rPr>
          <w:spacing w:val="-11"/>
          <w:lang w:val="ru-RU"/>
        </w:rPr>
        <w:t xml:space="preserve"> </w:t>
      </w:r>
      <w:r w:rsidRPr="00FF1AC6">
        <w:rPr>
          <w:lang w:val="ru-RU"/>
        </w:rPr>
        <w:t>в</w:t>
      </w:r>
      <w:r w:rsidRPr="00FF1AC6">
        <w:rPr>
          <w:spacing w:val="-21"/>
          <w:lang w:val="ru-RU"/>
        </w:rPr>
        <w:t xml:space="preserve"> </w:t>
      </w:r>
      <w:r w:rsidRPr="00FF1AC6">
        <w:rPr>
          <w:lang w:val="ru-RU"/>
        </w:rPr>
        <w:t>месяц</w:t>
      </w:r>
      <w:r w:rsidRPr="00FF1AC6">
        <w:rPr>
          <w:spacing w:val="-6"/>
          <w:lang w:val="ru-RU"/>
        </w:rPr>
        <w:t xml:space="preserve"> </w:t>
      </w:r>
      <w:r w:rsidRPr="00FF1AC6">
        <w:rPr>
          <w:lang w:val="ru-RU"/>
        </w:rPr>
        <w:t>во</w:t>
      </w:r>
      <w:r w:rsidRPr="00FF1AC6">
        <w:rPr>
          <w:spacing w:val="-13"/>
          <w:lang w:val="ru-RU"/>
        </w:rPr>
        <w:t xml:space="preserve"> </w:t>
      </w:r>
      <w:r w:rsidRPr="00FF1AC6">
        <w:rPr>
          <w:lang w:val="ru-RU"/>
        </w:rPr>
        <w:t>второй</w:t>
      </w:r>
      <w:r w:rsidRPr="00FF1AC6">
        <w:rPr>
          <w:spacing w:val="-8"/>
          <w:lang w:val="ru-RU"/>
        </w:rPr>
        <w:t xml:space="preserve"> </w:t>
      </w:r>
      <w:r w:rsidRPr="00FF1AC6">
        <w:rPr>
          <w:lang w:val="ru-RU"/>
        </w:rPr>
        <w:t>половине</w:t>
      </w:r>
      <w:r w:rsidRPr="00FF1AC6">
        <w:rPr>
          <w:spacing w:val="3"/>
          <w:lang w:val="ru-RU"/>
        </w:rPr>
        <w:t xml:space="preserve"> </w:t>
      </w:r>
      <w:r w:rsidRPr="00FF1AC6">
        <w:rPr>
          <w:lang w:val="ru-RU"/>
        </w:rPr>
        <w:t>дня</w:t>
      </w:r>
      <w:r w:rsidRPr="00FF1AC6">
        <w:rPr>
          <w:spacing w:val="-7"/>
          <w:lang w:val="ru-RU"/>
        </w:rPr>
        <w:t xml:space="preserve"> </w:t>
      </w:r>
      <w:r w:rsidRPr="00FF1AC6">
        <w:rPr>
          <w:lang w:val="ru-RU"/>
        </w:rPr>
        <w:t xml:space="preserve">преимущественно на свежем воздухе, продолжительностью </w:t>
      </w:r>
      <w:r>
        <w:t xml:space="preserve">20-25 минут. </w:t>
      </w:r>
      <w:r w:rsidRPr="00FF1AC6">
        <w:rPr>
          <w:lang w:val="ru-RU"/>
        </w:rPr>
        <w:t>Содержание составляют: подвижные игры, игры с элементами соревнования, аттракционы, музыкально­ ритмические и танцевальные</w:t>
      </w:r>
      <w:r w:rsidRPr="00FF1AC6">
        <w:rPr>
          <w:spacing w:val="-31"/>
          <w:lang w:val="ru-RU"/>
        </w:rPr>
        <w:t xml:space="preserve"> </w:t>
      </w:r>
      <w:r w:rsidRPr="00FF1AC6">
        <w:rPr>
          <w:lang w:val="ru-RU"/>
        </w:rPr>
        <w:t>упражнения.</w:t>
      </w:r>
    </w:p>
    <w:p w:rsidR="00233F39" w:rsidRPr="00FF1AC6" w:rsidRDefault="00D91962">
      <w:pPr>
        <w:pStyle w:val="a3"/>
        <w:spacing w:before="7" w:line="283" w:lineRule="auto"/>
        <w:ind w:left="109" w:right="148" w:firstLine="721"/>
        <w:rPr>
          <w:lang w:val="ru-RU"/>
        </w:rPr>
      </w:pPr>
      <w:r w:rsidRPr="00FF1AC6">
        <w:rPr>
          <w:lang w:val="ru-RU"/>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включать подвижные игры народов России.</w:t>
      </w:r>
    </w:p>
    <w:p w:rsidR="00233F39" w:rsidRPr="000000AE" w:rsidRDefault="00D91962">
      <w:pPr>
        <w:pStyle w:val="a3"/>
        <w:spacing w:line="283" w:lineRule="auto"/>
        <w:ind w:left="111" w:right="182" w:firstLine="714"/>
        <w:rPr>
          <w:lang w:val="ru-RU"/>
        </w:rPr>
      </w:pPr>
      <w:r w:rsidRPr="000000AE">
        <w:rPr>
          <w:lang w:val="ru-RU"/>
        </w:rPr>
        <w:t>Дни здоровья проводятся 1 раз в три месяца. В этот день проводятся физкультурно-оздоровительные мероприятия, прогулки, игры на свежем воздухе.</w:t>
      </w:r>
    </w:p>
    <w:p w:rsidR="00233F39" w:rsidRDefault="00D91962">
      <w:pPr>
        <w:pStyle w:val="a4"/>
        <w:numPr>
          <w:ilvl w:val="1"/>
          <w:numId w:val="50"/>
        </w:numPr>
        <w:tabs>
          <w:tab w:val="left" w:pos="1446"/>
        </w:tabs>
        <w:spacing w:line="321" w:lineRule="exact"/>
        <w:ind w:left="1445"/>
        <w:rPr>
          <w:sz w:val="28"/>
        </w:rPr>
      </w:pPr>
      <w:r>
        <w:rPr>
          <w:sz w:val="28"/>
        </w:rPr>
        <w:t>От 5 лет до 6</w:t>
      </w:r>
      <w:r>
        <w:rPr>
          <w:spacing w:val="-18"/>
          <w:sz w:val="28"/>
        </w:rPr>
        <w:t xml:space="preserve"> </w:t>
      </w:r>
      <w:r>
        <w:rPr>
          <w:sz w:val="28"/>
        </w:rPr>
        <w:t>лет.</w:t>
      </w:r>
    </w:p>
    <w:p w:rsidR="00233F39" w:rsidRPr="000000AE" w:rsidRDefault="00D91962">
      <w:pPr>
        <w:pStyle w:val="a4"/>
        <w:numPr>
          <w:ilvl w:val="2"/>
          <w:numId w:val="50"/>
        </w:numPr>
        <w:tabs>
          <w:tab w:val="left" w:pos="1657"/>
        </w:tabs>
        <w:spacing w:before="51" w:line="283" w:lineRule="auto"/>
        <w:ind w:left="114" w:right="178" w:firstLine="709"/>
        <w:rPr>
          <w:sz w:val="28"/>
          <w:lang w:val="ru-RU"/>
        </w:rPr>
      </w:pPr>
      <w:r w:rsidRPr="000000AE">
        <w:rPr>
          <w:sz w:val="28"/>
          <w:lang w:val="ru-RU"/>
        </w:rPr>
        <w:t>Основные задачи образовательной деятельности в области</w:t>
      </w:r>
      <w:r w:rsidRPr="000000AE">
        <w:rPr>
          <w:spacing w:val="-35"/>
          <w:sz w:val="28"/>
          <w:lang w:val="ru-RU"/>
        </w:rPr>
        <w:t xml:space="preserve"> </w:t>
      </w:r>
      <w:r w:rsidRPr="000000AE">
        <w:rPr>
          <w:sz w:val="28"/>
          <w:lang w:val="ru-RU"/>
        </w:rPr>
        <w:t>физического развития:</w:t>
      </w:r>
    </w:p>
    <w:p w:rsidR="00233F39" w:rsidRPr="000000AE" w:rsidRDefault="00D91962">
      <w:pPr>
        <w:pStyle w:val="a3"/>
        <w:spacing w:line="278" w:lineRule="auto"/>
        <w:ind w:left="105" w:right="179" w:firstLine="709"/>
        <w:rPr>
          <w:lang w:val="ru-RU"/>
        </w:rPr>
      </w:pPr>
      <w:r w:rsidRPr="000000AE">
        <w:rPr>
          <w:lang w:val="ru-RU"/>
        </w:rPr>
        <w:t>обогащать двигательный опыт, создавать условия для оптимальной двигательной деятельности, развивая умения осознанно, технично, точно, активно</w:t>
      </w:r>
    </w:p>
    <w:p w:rsidR="00233F39" w:rsidRPr="000000AE" w:rsidRDefault="00233F39">
      <w:pPr>
        <w:spacing w:line="278" w:lineRule="auto"/>
        <w:rPr>
          <w:lang w:val="ru-RU"/>
        </w:rPr>
        <w:sectPr w:rsidR="00233F39" w:rsidRPr="000000AE">
          <w:footerReference w:type="default" r:id="rId160"/>
          <w:pgSz w:w="12200" w:h="17310"/>
          <w:pgMar w:top="100" w:right="340" w:bottom="600" w:left="1420" w:header="0" w:footer="418" w:gutter="0"/>
          <w:cols w:space="720"/>
        </w:sectPr>
      </w:pPr>
    </w:p>
    <w:p w:rsidR="00233F39" w:rsidRPr="000000AE" w:rsidRDefault="008275CE">
      <w:pPr>
        <w:spacing w:before="60"/>
        <w:ind w:left="5001" w:right="4957"/>
        <w:jc w:val="center"/>
        <w:rPr>
          <w:sz w:val="23"/>
          <w:lang w:val="ru-RU"/>
        </w:rPr>
      </w:pPr>
      <w:r>
        <w:rPr>
          <w:noProof/>
          <w:lang w:val="ru-RU" w:eastAsia="ru-RU"/>
        </w:rPr>
        <w:lastRenderedPageBreak/>
        <mc:AlternateContent>
          <mc:Choice Requires="wpg">
            <w:drawing>
              <wp:anchor distT="0" distB="0" distL="114300" distR="114300" simplePos="0" relativeHeight="243198976" behindDoc="1" locked="0" layoutInCell="1" allowOverlap="1">
                <wp:simplePos x="0" y="0"/>
                <wp:positionH relativeFrom="page">
                  <wp:posOffset>0</wp:posOffset>
                </wp:positionH>
                <wp:positionV relativeFrom="page">
                  <wp:posOffset>0</wp:posOffset>
                </wp:positionV>
                <wp:extent cx="7553325" cy="10881360"/>
                <wp:effectExtent l="0" t="0" r="0" b="0"/>
                <wp:wrapNone/>
                <wp:docPr id="510" name="Group 3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3325" cy="10881360"/>
                          <a:chOff x="0" y="0"/>
                          <a:chExt cx="11895" cy="17136"/>
                        </a:xfrm>
                      </wpg:grpSpPr>
                      <wps:wsp>
                        <wps:cNvPr id="511" name="Line 315"/>
                        <wps:cNvCnPr>
                          <a:cxnSpLocks noChangeShapeType="1"/>
                        </wps:cNvCnPr>
                        <wps:spPr bwMode="auto">
                          <a:xfrm>
                            <a:off x="4" y="0"/>
                            <a:ext cx="0" cy="17136"/>
                          </a:xfrm>
                          <a:prstGeom prst="line">
                            <a:avLst/>
                          </a:prstGeom>
                          <a:noFill/>
                          <a:ln w="4579">
                            <a:solidFill>
                              <a:srgbClr val="000000"/>
                            </a:solidFill>
                            <a:round/>
                            <a:headEnd/>
                            <a:tailEnd/>
                          </a:ln>
                          <a:extLst>
                            <a:ext uri="{909E8E84-426E-40DD-AFC4-6F175D3DCCD1}">
                              <a14:hiddenFill xmlns:a14="http://schemas.microsoft.com/office/drawing/2010/main">
                                <a:noFill/>
                              </a14:hiddenFill>
                            </a:ext>
                          </a:extLst>
                        </wps:spPr>
                        <wps:bodyPr/>
                      </wps:wsp>
                      <wps:wsp>
                        <wps:cNvPr id="512" name="Line 314"/>
                        <wps:cNvCnPr>
                          <a:cxnSpLocks noChangeShapeType="1"/>
                        </wps:cNvCnPr>
                        <wps:spPr bwMode="auto">
                          <a:xfrm>
                            <a:off x="58" y="7"/>
                            <a:ext cx="11836" cy="0"/>
                          </a:xfrm>
                          <a:prstGeom prst="line">
                            <a:avLst/>
                          </a:prstGeom>
                          <a:noFill/>
                          <a:ln w="915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B353577" id="Group 313" o:spid="_x0000_s1026" style="position:absolute;margin-left:0;margin-top:0;width:594.75pt;height:856.8pt;z-index:-260117504;mso-position-horizontal-relative:page;mso-position-vertical-relative:page" coordsize="11895,17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">
                <v:line id="Line 315" o:spid="_x0000_s1027" style="position:absolute;visibility:visible;mso-wrap-style:square" from="4,0" to="4,17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" strokeweight=".1272mm"/>
                <v:line id="Line 314" o:spid="_x0000_s1028" style="position:absolute;visibility:visible;mso-wrap-style:square" from="58,7" to="118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" strokeweight=".25428mm"/>
                <w10:wrap anchorx="page" anchory="page"/>
              </v:group>
            </w:pict>
          </mc:Fallback>
        </mc:AlternateContent>
      </w:r>
      <w:r w:rsidR="00D91962" w:rsidRPr="000000AE">
        <w:rPr>
          <w:w w:val="105"/>
          <w:sz w:val="23"/>
          <w:lang w:val="ru-RU"/>
        </w:rPr>
        <w:t>135</w:t>
      </w:r>
    </w:p>
    <w:p w:rsidR="00233F39" w:rsidRPr="000000AE" w:rsidRDefault="00233F39">
      <w:pPr>
        <w:pStyle w:val="a3"/>
        <w:jc w:val="left"/>
        <w:rPr>
          <w:sz w:val="26"/>
          <w:lang w:val="ru-RU"/>
        </w:rPr>
      </w:pPr>
    </w:p>
    <w:p w:rsidR="00233F39" w:rsidRPr="000000AE" w:rsidRDefault="00D91962">
      <w:pPr>
        <w:pStyle w:val="a3"/>
        <w:spacing w:before="1" w:line="285" w:lineRule="auto"/>
        <w:ind w:left="145" w:right="128" w:firstLine="1"/>
        <w:rPr>
          <w:lang w:val="ru-RU"/>
        </w:rPr>
      </w:pPr>
      <w:r w:rsidRPr="000000AE">
        <w:rPr>
          <w:lang w:val="ru-RU"/>
        </w:rPr>
        <w:t>выполнять упражнения основной гимнастики, осваивать спортивные упражнения, элементы спортивных игр, элементарные туристские навыки;</w:t>
      </w:r>
    </w:p>
    <w:p w:rsidR="00233F39" w:rsidRPr="000000AE" w:rsidRDefault="00D91962">
      <w:pPr>
        <w:pStyle w:val="a3"/>
        <w:spacing w:before="7" w:line="283" w:lineRule="auto"/>
        <w:ind w:left="136" w:right="119" w:firstLine="719"/>
        <w:rPr>
          <w:lang w:val="ru-RU"/>
        </w:rPr>
      </w:pPr>
      <w:r w:rsidRPr="000000AE">
        <w:rPr>
          <w:lang w:val="ru-RU"/>
        </w:rPr>
        <w:t>развивать психофизические качества, координацию, мелкую моторику ориентировку в пространстве, равновесие, точность и меткость, воспитывать самоконтроль и самостоятельность, проявлять творчество при выполнении движений и в подвижных играх, соблюдать правила в подвижной игре, взаимодействовать в команде;</w:t>
      </w:r>
    </w:p>
    <w:p w:rsidR="00233F39" w:rsidRPr="00FF1AC6" w:rsidRDefault="00D91962">
      <w:pPr>
        <w:pStyle w:val="a3"/>
        <w:spacing w:before="8" w:line="283" w:lineRule="auto"/>
        <w:ind w:left="137" w:right="106" w:firstLine="710"/>
        <w:rPr>
          <w:lang w:val="ru-RU"/>
        </w:rPr>
      </w:pPr>
      <w:r w:rsidRPr="00FF1AC6">
        <w:rPr>
          <w:lang w:val="ru-RU"/>
        </w:rPr>
        <w:t>воспитывать патриотические чувства и нравственно-волевые качества в подвижных и спортивных играх, формах активного отдыха;</w:t>
      </w:r>
    </w:p>
    <w:p w:rsidR="00233F39" w:rsidRPr="00FF1AC6" w:rsidRDefault="00D91962">
      <w:pPr>
        <w:pStyle w:val="a3"/>
        <w:spacing w:line="283" w:lineRule="auto"/>
        <w:ind w:left="137" w:right="145" w:firstLine="706"/>
        <w:rPr>
          <w:lang w:val="ru-RU"/>
        </w:rPr>
      </w:pPr>
      <w:r w:rsidRPr="00FF1AC6">
        <w:rPr>
          <w:lang w:val="ru-RU"/>
        </w:rPr>
        <w:t>продолжать развивать интерес к физической культуре, формировать представления о разных видах спорта и достижениях российских спортсменов;</w:t>
      </w:r>
    </w:p>
    <w:p w:rsidR="00233F39" w:rsidRPr="00FF1AC6" w:rsidRDefault="00D91962">
      <w:pPr>
        <w:pStyle w:val="a3"/>
        <w:spacing w:before="4" w:line="280" w:lineRule="auto"/>
        <w:ind w:left="132" w:right="136" w:firstLine="712"/>
        <w:rPr>
          <w:lang w:val="ru-RU"/>
        </w:rPr>
      </w:pPr>
      <w:r w:rsidRPr="00FF1AC6">
        <w:rPr>
          <w:lang w:val="ru-RU"/>
        </w:rPr>
        <w:t>укреплять здоровье ребёнка, формировать правильную осанку, укреплять опорно-двигательный аппарат, повышать иммунитет средствами физического воспитания;</w:t>
      </w:r>
    </w:p>
    <w:p w:rsidR="00233F39" w:rsidRPr="00FF1AC6" w:rsidRDefault="00D91962">
      <w:pPr>
        <w:pStyle w:val="a3"/>
        <w:spacing w:before="4" w:line="283" w:lineRule="auto"/>
        <w:ind w:left="127" w:right="125" w:firstLine="714"/>
        <w:rPr>
          <w:lang w:val="ru-RU"/>
        </w:rPr>
      </w:pPr>
      <w:r w:rsidRPr="00FF1AC6">
        <w:rPr>
          <w:lang w:val="ru-RU"/>
        </w:rPr>
        <w:t>расширять представления о здоровье и его ценности, факторах на него влияющих, оздоровительном воздействии физических упражнений, туризме как форме активного отдыха;</w:t>
      </w:r>
    </w:p>
    <w:p w:rsidR="00233F39" w:rsidRPr="00FF1AC6" w:rsidRDefault="00D91962">
      <w:pPr>
        <w:pStyle w:val="a3"/>
        <w:spacing w:line="283" w:lineRule="auto"/>
        <w:ind w:left="122" w:right="141" w:firstLine="716"/>
        <w:rPr>
          <w:lang w:val="ru-RU"/>
        </w:rPr>
      </w:pPr>
      <w:r w:rsidRPr="00FF1AC6">
        <w:rPr>
          <w:lang w:val="ru-RU"/>
        </w:rPr>
        <w:t>воспитывать</w:t>
      </w:r>
      <w:r w:rsidRPr="00FF1AC6">
        <w:rPr>
          <w:spacing w:val="-2"/>
          <w:lang w:val="ru-RU"/>
        </w:rPr>
        <w:t xml:space="preserve"> </w:t>
      </w:r>
      <w:r w:rsidRPr="00FF1AC6">
        <w:rPr>
          <w:lang w:val="ru-RU"/>
        </w:rPr>
        <w:t>бережное и</w:t>
      </w:r>
      <w:r w:rsidRPr="00FF1AC6">
        <w:rPr>
          <w:spacing w:val="-20"/>
          <w:lang w:val="ru-RU"/>
        </w:rPr>
        <w:t xml:space="preserve"> </w:t>
      </w:r>
      <w:r w:rsidRPr="00FF1AC6">
        <w:rPr>
          <w:lang w:val="ru-RU"/>
        </w:rPr>
        <w:t>заботливое</w:t>
      </w:r>
      <w:r w:rsidRPr="00FF1AC6">
        <w:rPr>
          <w:spacing w:val="-3"/>
          <w:lang w:val="ru-RU"/>
        </w:rPr>
        <w:t xml:space="preserve"> </w:t>
      </w:r>
      <w:r w:rsidRPr="00FF1AC6">
        <w:rPr>
          <w:lang w:val="ru-RU"/>
        </w:rPr>
        <w:t>отношение</w:t>
      </w:r>
      <w:r w:rsidRPr="00FF1AC6">
        <w:rPr>
          <w:spacing w:val="4"/>
          <w:lang w:val="ru-RU"/>
        </w:rPr>
        <w:t xml:space="preserve"> </w:t>
      </w:r>
      <w:r w:rsidRPr="00FF1AC6">
        <w:rPr>
          <w:lang w:val="ru-RU"/>
        </w:rPr>
        <w:t>к</w:t>
      </w:r>
      <w:r w:rsidRPr="00FF1AC6">
        <w:rPr>
          <w:spacing w:val="-17"/>
          <w:lang w:val="ru-RU"/>
        </w:rPr>
        <w:t xml:space="preserve"> </w:t>
      </w:r>
      <w:r w:rsidRPr="00FF1AC6">
        <w:rPr>
          <w:lang w:val="ru-RU"/>
        </w:rPr>
        <w:t>своему</w:t>
      </w:r>
      <w:r w:rsidRPr="00FF1AC6">
        <w:rPr>
          <w:spacing w:val="-9"/>
          <w:lang w:val="ru-RU"/>
        </w:rPr>
        <w:t xml:space="preserve"> </w:t>
      </w:r>
      <w:r w:rsidRPr="00FF1AC6">
        <w:rPr>
          <w:lang w:val="ru-RU"/>
        </w:rPr>
        <w:t>здоровью</w:t>
      </w:r>
      <w:r w:rsidRPr="00FF1AC6">
        <w:rPr>
          <w:spacing w:val="-2"/>
          <w:lang w:val="ru-RU"/>
        </w:rPr>
        <w:t xml:space="preserve"> </w:t>
      </w:r>
      <w:r w:rsidRPr="00FF1AC6">
        <w:rPr>
          <w:lang w:val="ru-RU"/>
        </w:rPr>
        <w:t>и</w:t>
      </w:r>
      <w:r w:rsidRPr="00FF1AC6">
        <w:rPr>
          <w:spacing w:val="-16"/>
          <w:lang w:val="ru-RU"/>
        </w:rPr>
        <w:t xml:space="preserve"> </w:t>
      </w:r>
      <w:r w:rsidRPr="00FF1AC6">
        <w:rPr>
          <w:lang w:val="ru-RU"/>
        </w:rPr>
        <w:t>здоровью окружающих, осознанно соблюдать правила здорового образа жизни и</w:t>
      </w:r>
      <w:r w:rsidRPr="00FF1AC6">
        <w:rPr>
          <w:spacing w:val="-46"/>
          <w:lang w:val="ru-RU"/>
        </w:rPr>
        <w:t xml:space="preserve"> </w:t>
      </w:r>
      <w:r w:rsidRPr="00FF1AC6">
        <w:rPr>
          <w:lang w:val="ru-RU"/>
        </w:rPr>
        <w:t>безопасности в двигательной деятельности и во время туристских прогулок и</w:t>
      </w:r>
      <w:r w:rsidRPr="00FF1AC6">
        <w:rPr>
          <w:spacing w:val="13"/>
          <w:lang w:val="ru-RU"/>
        </w:rPr>
        <w:t xml:space="preserve"> </w:t>
      </w:r>
      <w:r w:rsidRPr="00FF1AC6">
        <w:rPr>
          <w:lang w:val="ru-RU"/>
        </w:rPr>
        <w:t>экскурсий.</w:t>
      </w:r>
    </w:p>
    <w:p w:rsidR="00233F39" w:rsidRDefault="00D91962">
      <w:pPr>
        <w:pStyle w:val="a4"/>
        <w:numPr>
          <w:ilvl w:val="2"/>
          <w:numId w:val="50"/>
        </w:numPr>
        <w:tabs>
          <w:tab w:val="left" w:pos="1672"/>
        </w:tabs>
        <w:spacing w:line="321" w:lineRule="exact"/>
        <w:ind w:left="1671" w:hanging="838"/>
        <w:rPr>
          <w:sz w:val="28"/>
        </w:rPr>
      </w:pPr>
      <w:r>
        <w:rPr>
          <w:sz w:val="28"/>
        </w:rPr>
        <w:t>Содержание образовательной</w:t>
      </w:r>
      <w:r>
        <w:rPr>
          <w:spacing w:val="2"/>
          <w:sz w:val="28"/>
        </w:rPr>
        <w:t xml:space="preserve"> </w:t>
      </w:r>
      <w:r>
        <w:rPr>
          <w:sz w:val="28"/>
        </w:rPr>
        <w:t>деятельности.</w:t>
      </w:r>
    </w:p>
    <w:p w:rsidR="00233F39" w:rsidRPr="00FF1AC6" w:rsidRDefault="00D91962">
      <w:pPr>
        <w:pStyle w:val="a3"/>
        <w:spacing w:before="56" w:line="283" w:lineRule="auto"/>
        <w:ind w:left="111" w:right="118" w:firstLine="719"/>
        <w:rPr>
          <w:lang w:val="ru-RU"/>
        </w:rPr>
      </w:pPr>
      <w:r w:rsidRPr="00FF1AC6">
        <w:rPr>
          <w:lang w:val="ru-RU"/>
        </w:rPr>
        <w:t>Педагог совершенствует двигательные умения и навыки, развивает психофизические качества, обогащает двигательный опыт детей разнообразными физическими упражнениями, поддерживает детскую инициативу. Закрепляет умение осуществлять самоконтроль и оценку качества выполнения упражнений другими детьми; создает условия для освоения элементов спортивных игр, использует игры-эстафеты; поощряет осознанное выполнение упражнений и соблюдение правил в подвижных играх; поддерживает предложенные детьми варианты их усложнения; поощряет проявление нравственно-волевых качеств, дружеских взаимоотношения со</w:t>
      </w:r>
      <w:r w:rsidRPr="00FF1AC6">
        <w:rPr>
          <w:spacing w:val="-18"/>
          <w:lang w:val="ru-RU"/>
        </w:rPr>
        <w:t xml:space="preserve"> </w:t>
      </w:r>
      <w:r w:rsidRPr="00FF1AC6">
        <w:rPr>
          <w:lang w:val="ru-RU"/>
        </w:rPr>
        <w:t>сверстниками.</w:t>
      </w:r>
    </w:p>
    <w:p w:rsidR="00233F39" w:rsidRPr="00FF1AC6" w:rsidRDefault="00D91962">
      <w:pPr>
        <w:pStyle w:val="a3"/>
        <w:spacing w:line="283" w:lineRule="auto"/>
        <w:ind w:left="103" w:right="139" w:firstLine="713"/>
        <w:rPr>
          <w:lang w:val="ru-RU"/>
        </w:rPr>
      </w:pPr>
      <w:r w:rsidRPr="00FF1AC6">
        <w:rPr>
          <w:lang w:val="ru-RU"/>
        </w:rPr>
        <w:t>Педагог уточняет, расширяет и закрепляет представления о здоровье и здоровом образ жизни, начинает формировать элементарные представления о разных формах активного отдыха, включая туризм, способствует формированию навыков безопасного поведения в двигательной деятельности. Организует для детей и родителей (законных представителей) туристские прогулки и экскурсии, физкультурные праздники и досуги с соответствующей тематикой.</w:t>
      </w:r>
    </w:p>
    <w:p w:rsidR="00233F39" w:rsidRPr="00FF1AC6" w:rsidRDefault="00D91962">
      <w:pPr>
        <w:pStyle w:val="a4"/>
        <w:numPr>
          <w:ilvl w:val="0"/>
          <w:numId w:val="47"/>
        </w:numPr>
        <w:tabs>
          <w:tab w:val="left" w:pos="1115"/>
        </w:tabs>
        <w:spacing w:line="283" w:lineRule="auto"/>
        <w:ind w:right="173" w:firstLine="711"/>
        <w:rPr>
          <w:sz w:val="28"/>
          <w:lang w:val="ru-RU"/>
        </w:rPr>
      </w:pPr>
      <w:r w:rsidRPr="00FF1AC6">
        <w:rPr>
          <w:sz w:val="28"/>
          <w:lang w:val="ru-RU"/>
        </w:rPr>
        <w:t>Основная гимнастика (основные движения, общеразвивающие упражнения, ритмическая гимнастика и строевые</w:t>
      </w:r>
      <w:r w:rsidRPr="00FF1AC6">
        <w:rPr>
          <w:spacing w:val="-23"/>
          <w:sz w:val="28"/>
          <w:lang w:val="ru-RU"/>
        </w:rPr>
        <w:t xml:space="preserve"> </w:t>
      </w:r>
      <w:r w:rsidRPr="00FF1AC6">
        <w:rPr>
          <w:sz w:val="28"/>
          <w:lang w:val="ru-RU"/>
        </w:rPr>
        <w:t>упражнения).</w:t>
      </w:r>
    </w:p>
    <w:p w:rsidR="00233F39" w:rsidRPr="00FF1AC6" w:rsidRDefault="00233F39">
      <w:pPr>
        <w:spacing w:line="283" w:lineRule="auto"/>
        <w:jc w:val="both"/>
        <w:rPr>
          <w:sz w:val="28"/>
          <w:lang w:val="ru-RU"/>
        </w:rPr>
        <w:sectPr w:rsidR="00233F39" w:rsidRPr="00FF1AC6">
          <w:footerReference w:type="default" r:id="rId161"/>
          <w:pgSz w:w="11900" w:h="17140"/>
          <w:pgMar w:top="660" w:right="340" w:bottom="640" w:left="1140" w:header="0" w:footer="447"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65088" behindDoc="0" locked="0" layoutInCell="1" allowOverlap="1">
                <wp:simplePos x="0" y="0"/>
                <wp:positionH relativeFrom="page">
                  <wp:posOffset>30480</wp:posOffset>
                </wp:positionH>
                <wp:positionV relativeFrom="page">
                  <wp:posOffset>0</wp:posOffset>
                </wp:positionV>
                <wp:extent cx="0" cy="10908665"/>
                <wp:effectExtent l="0" t="0" r="0" b="0"/>
                <wp:wrapNone/>
                <wp:docPr id="509" name="Line 3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2442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BD8DFF" id="Line 312" o:spid="_x0000_s1026" style="position:absolute;z-index:251865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pt,0" to="2.4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" strokeweight=".67842mm">
                <w10:wrap anchorx="page" anchory="page"/>
              </v:line>
            </w:pict>
          </mc:Fallback>
        </mc:AlternateContent>
      </w:r>
      <w:r>
        <w:rPr>
          <w:noProof/>
          <w:lang w:val="ru-RU" w:eastAsia="ru-RU"/>
        </w:rPr>
        <mc:AlternateContent>
          <mc:Choice Requires="wps">
            <w:drawing>
              <wp:anchor distT="0" distB="0" distL="114300" distR="114300" simplePos="0" relativeHeight="251866112" behindDoc="0" locked="0" layoutInCell="1" allowOverlap="1">
                <wp:simplePos x="0" y="0"/>
                <wp:positionH relativeFrom="page">
                  <wp:posOffset>97790</wp:posOffset>
                </wp:positionH>
                <wp:positionV relativeFrom="page">
                  <wp:posOffset>21590</wp:posOffset>
                </wp:positionV>
                <wp:extent cx="7500620" cy="0"/>
                <wp:effectExtent l="0" t="0" r="0" b="0"/>
                <wp:wrapNone/>
                <wp:docPr id="508" name="Line 3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0620"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349DAA" id="Line 311" o:spid="_x0000_s1026" style="position:absolute;z-index:251866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7pt" to="598.3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" strokeweight=".67808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6"/>
        <w:jc w:val="left"/>
        <w:rPr>
          <w:sz w:val="19"/>
          <w:lang w:val="ru-RU"/>
        </w:rPr>
      </w:pPr>
    </w:p>
    <w:p w:rsidR="00233F39" w:rsidRPr="00FF1AC6" w:rsidRDefault="00D91962">
      <w:pPr>
        <w:spacing w:before="90"/>
        <w:ind w:left="5023" w:right="4979"/>
        <w:jc w:val="center"/>
        <w:rPr>
          <w:sz w:val="23"/>
          <w:lang w:val="ru-RU"/>
        </w:rPr>
      </w:pPr>
      <w:r w:rsidRPr="00FF1AC6">
        <w:rPr>
          <w:w w:val="105"/>
          <w:sz w:val="23"/>
          <w:lang w:val="ru-RU"/>
        </w:rPr>
        <w:t>136</w:t>
      </w:r>
    </w:p>
    <w:p w:rsidR="00233F39" w:rsidRPr="00FF1AC6" w:rsidRDefault="00233F39">
      <w:pPr>
        <w:pStyle w:val="a3"/>
        <w:spacing w:before="5"/>
        <w:jc w:val="left"/>
        <w:rPr>
          <w:sz w:val="26"/>
          <w:lang w:val="ru-RU"/>
        </w:rPr>
      </w:pPr>
    </w:p>
    <w:p w:rsidR="00233F39" w:rsidRPr="00FF1AC6" w:rsidRDefault="00D91962">
      <w:pPr>
        <w:pStyle w:val="a3"/>
        <w:ind w:left="861"/>
        <w:rPr>
          <w:lang w:val="ru-RU"/>
        </w:rPr>
      </w:pPr>
      <w:r w:rsidRPr="00FF1AC6">
        <w:rPr>
          <w:lang w:val="ru-RU"/>
        </w:rPr>
        <w:t>Основные движения:</w:t>
      </w:r>
    </w:p>
    <w:p w:rsidR="00233F39" w:rsidRPr="00FF1AC6" w:rsidRDefault="00D91962">
      <w:pPr>
        <w:pStyle w:val="a3"/>
        <w:spacing w:before="68" w:line="283" w:lineRule="auto"/>
        <w:ind w:left="144" w:right="117" w:firstLine="721"/>
        <w:rPr>
          <w:lang w:val="ru-RU"/>
        </w:rPr>
      </w:pPr>
      <w:r w:rsidRPr="00FF1AC6">
        <w:rPr>
          <w:lang w:val="ru-RU"/>
        </w:rPr>
        <w:t>бросание, катание, ловля, метание: прокатывание мяча по гимнастической скамейке, направляя его рукой {правой и левой); прокатывание обруча, бег за ним и ловля; прокатывание набивного мяча; передача мяча друг другу стоя и сидя, в разных построениях; перебрасывание мяча друг другу и ловля его разными способами стоя и сидя, в разных построениях;  отбивание  мяча  об  пол  на  месте 1</w:t>
      </w:r>
      <w:r w:rsidRPr="00FF1AC6">
        <w:rPr>
          <w:rFonts w:ascii="Arial" w:hAnsi="Arial"/>
          <w:sz w:val="27"/>
          <w:lang w:val="ru-RU"/>
        </w:rPr>
        <w:t xml:space="preserve">О </w:t>
      </w:r>
      <w:r w:rsidRPr="00FF1AC6">
        <w:rPr>
          <w:lang w:val="ru-RU"/>
        </w:rPr>
        <w:t>раз; ведение мяча 5-6 м; метание в цель одной и двумя руками снизу и из-за головы; метание вдаль предметов разной массы (мешочки, шишки, мячи и другие); перебрасывание мяча из одной руки в другую; подбрасывание и ловля мяча одной рукой 4-5 раз подряд; перебрасывание мяча через сетку, забрасывание его в баскетбольную корзину;</w:t>
      </w:r>
    </w:p>
    <w:p w:rsidR="00233F39" w:rsidRPr="00FF1AC6" w:rsidRDefault="00D91962">
      <w:pPr>
        <w:pStyle w:val="a3"/>
        <w:spacing w:before="16" w:line="283" w:lineRule="auto"/>
        <w:ind w:left="131" w:right="139" w:firstLine="719"/>
        <w:rPr>
          <w:lang w:val="ru-RU"/>
        </w:rPr>
      </w:pPr>
      <w:r w:rsidRPr="00FF1AC6">
        <w:rPr>
          <w:lang w:val="ru-RU"/>
        </w:rPr>
        <w:t xml:space="preserve">ползание, лазанье: ползание на четвереньках, разными способами  </w:t>
      </w:r>
      <w:r w:rsidRPr="00FF1AC6">
        <w:rPr>
          <w:spacing w:val="-3"/>
          <w:lang w:val="ru-RU"/>
        </w:rPr>
        <w:t xml:space="preserve">(с </w:t>
      </w:r>
      <w:r w:rsidRPr="00FF1AC6">
        <w:rPr>
          <w:lang w:val="ru-RU"/>
        </w:rPr>
        <w:t>опорой на ладони и колени, на ступни и ладони, предплечья и колени), ползание на четвереньках по прямой, толкая головой мяч (3-4 м), «змейкой» между кеглями; переползание через несколько предметов подряд, под дугами, в туннеле; ползание на животе; ползание по скамейке с опорой на предплечья и колени; ползание на четвереньках по скамейке назад; проползание под скамейкой; лазанье по гимнастической стенке чередующимся</w:t>
      </w:r>
      <w:r w:rsidRPr="00FF1AC6">
        <w:rPr>
          <w:spacing w:val="18"/>
          <w:lang w:val="ru-RU"/>
        </w:rPr>
        <w:t xml:space="preserve"> </w:t>
      </w:r>
      <w:r w:rsidRPr="00FF1AC6">
        <w:rPr>
          <w:lang w:val="ru-RU"/>
        </w:rPr>
        <w:t>шагом;</w:t>
      </w:r>
    </w:p>
    <w:p w:rsidR="00233F39" w:rsidRPr="00FF1AC6" w:rsidRDefault="00D91962">
      <w:pPr>
        <w:pStyle w:val="a3"/>
        <w:spacing w:line="283" w:lineRule="auto"/>
        <w:ind w:left="124" w:right="151" w:firstLine="709"/>
        <w:rPr>
          <w:lang w:val="ru-RU"/>
        </w:rPr>
      </w:pPr>
      <w:r w:rsidRPr="00FF1AC6">
        <w:rPr>
          <w:lang w:val="ru-RU"/>
        </w:rPr>
        <w:t>ходьба:</w:t>
      </w:r>
      <w:r w:rsidRPr="00FF1AC6">
        <w:rPr>
          <w:spacing w:val="-8"/>
          <w:lang w:val="ru-RU"/>
        </w:rPr>
        <w:t xml:space="preserve"> </w:t>
      </w:r>
      <w:r w:rsidRPr="00FF1AC6">
        <w:rPr>
          <w:lang w:val="ru-RU"/>
        </w:rPr>
        <w:t>ходьба</w:t>
      </w:r>
      <w:r w:rsidRPr="00FF1AC6">
        <w:rPr>
          <w:spacing w:val="-10"/>
          <w:lang w:val="ru-RU"/>
        </w:rPr>
        <w:t xml:space="preserve"> </w:t>
      </w:r>
      <w:r w:rsidRPr="00FF1AC6">
        <w:rPr>
          <w:lang w:val="ru-RU"/>
        </w:rPr>
        <w:t>обычным шагом,</w:t>
      </w:r>
      <w:r w:rsidRPr="00FF1AC6">
        <w:rPr>
          <w:spacing w:val="-5"/>
          <w:lang w:val="ru-RU"/>
        </w:rPr>
        <w:t xml:space="preserve"> </w:t>
      </w:r>
      <w:r w:rsidRPr="00FF1AC6">
        <w:rPr>
          <w:lang w:val="ru-RU"/>
        </w:rPr>
        <w:t>на</w:t>
      </w:r>
      <w:r w:rsidRPr="00FF1AC6">
        <w:rPr>
          <w:spacing w:val="-14"/>
          <w:lang w:val="ru-RU"/>
        </w:rPr>
        <w:t xml:space="preserve"> </w:t>
      </w:r>
      <w:r w:rsidRPr="00FF1AC6">
        <w:rPr>
          <w:lang w:val="ru-RU"/>
        </w:rPr>
        <w:t>носках,</w:t>
      </w:r>
      <w:r w:rsidRPr="00FF1AC6">
        <w:rPr>
          <w:spacing w:val="2"/>
          <w:lang w:val="ru-RU"/>
        </w:rPr>
        <w:t xml:space="preserve"> </w:t>
      </w:r>
      <w:r w:rsidRPr="00FF1AC6">
        <w:rPr>
          <w:lang w:val="ru-RU"/>
        </w:rPr>
        <w:t>на</w:t>
      </w:r>
      <w:r w:rsidRPr="00FF1AC6">
        <w:rPr>
          <w:spacing w:val="-15"/>
          <w:lang w:val="ru-RU"/>
        </w:rPr>
        <w:t xml:space="preserve"> </w:t>
      </w:r>
      <w:r w:rsidRPr="00FF1AC6">
        <w:rPr>
          <w:lang w:val="ru-RU"/>
        </w:rPr>
        <w:t>пятках,</w:t>
      </w:r>
      <w:r w:rsidRPr="00FF1AC6">
        <w:rPr>
          <w:spacing w:val="-2"/>
          <w:lang w:val="ru-RU"/>
        </w:rPr>
        <w:t xml:space="preserve"> </w:t>
      </w:r>
      <w:r w:rsidRPr="00FF1AC6">
        <w:rPr>
          <w:lang w:val="ru-RU"/>
        </w:rPr>
        <w:t>с</w:t>
      </w:r>
      <w:r w:rsidRPr="00FF1AC6">
        <w:rPr>
          <w:spacing w:val="-21"/>
          <w:lang w:val="ru-RU"/>
        </w:rPr>
        <w:t xml:space="preserve"> </w:t>
      </w:r>
      <w:r w:rsidRPr="00FF1AC6">
        <w:rPr>
          <w:lang w:val="ru-RU"/>
        </w:rPr>
        <w:t>высоким</w:t>
      </w:r>
      <w:r w:rsidRPr="00FF1AC6">
        <w:rPr>
          <w:spacing w:val="-1"/>
          <w:lang w:val="ru-RU"/>
        </w:rPr>
        <w:t xml:space="preserve"> </w:t>
      </w:r>
      <w:r w:rsidRPr="00FF1AC6">
        <w:rPr>
          <w:lang w:val="ru-RU"/>
        </w:rPr>
        <w:t>подниманием колен, приставным шагом в сторону (направо и налево), в полуприседе, мелким и широким шагом, перекатом с пятки на носок, гимнастическим шагом, с закрытыми глазами 3-4 м; ходьба «змейкой» без ориентиров; в колонне по одному и по два вдоль границ зала, обозначая</w:t>
      </w:r>
      <w:r w:rsidRPr="00FF1AC6">
        <w:rPr>
          <w:spacing w:val="34"/>
          <w:lang w:val="ru-RU"/>
        </w:rPr>
        <w:t xml:space="preserve"> </w:t>
      </w:r>
      <w:r w:rsidRPr="00FF1AC6">
        <w:rPr>
          <w:lang w:val="ru-RU"/>
        </w:rPr>
        <w:t>повороты;</w:t>
      </w:r>
    </w:p>
    <w:p w:rsidR="00233F39" w:rsidRPr="00FF1AC6" w:rsidRDefault="00D91962">
      <w:pPr>
        <w:pStyle w:val="a3"/>
        <w:spacing w:line="283" w:lineRule="auto"/>
        <w:ind w:left="115" w:right="164" w:firstLine="711"/>
        <w:rPr>
          <w:lang w:val="ru-RU"/>
        </w:rPr>
      </w:pPr>
      <w:r w:rsidRPr="00FF1AC6">
        <w:rPr>
          <w:lang w:val="ru-RU"/>
        </w:rPr>
        <w:t>бег: бег в колонне по одному, «змейкой», с перестроением на ходу в пары, звенья, со сменой ведущих; бег с пролезанием в обруч; с ловлей и увертыванием; высоко поднимая колени; между расставленными предметами; группами, догоняя убегающих, и убегая от ловящих; в заданном темпе, обегая предметы; мелким и широким шагом; непрерывный бег 1,5-2 мин; медленный бег 250-300 м; быстрый бег 10 м 2-3-4 раза; челночный бег 2х10 м, 3х10 м; пробегание на скорость 20 м; бег под вращающейся</w:t>
      </w:r>
      <w:r w:rsidRPr="00FF1AC6">
        <w:rPr>
          <w:spacing w:val="18"/>
          <w:lang w:val="ru-RU"/>
        </w:rPr>
        <w:t xml:space="preserve"> </w:t>
      </w:r>
      <w:r w:rsidRPr="00FF1AC6">
        <w:rPr>
          <w:lang w:val="ru-RU"/>
        </w:rPr>
        <w:t>скакалкой;</w:t>
      </w:r>
    </w:p>
    <w:p w:rsidR="00233F39" w:rsidRPr="00FF1AC6" w:rsidRDefault="00D91962">
      <w:pPr>
        <w:pStyle w:val="a3"/>
        <w:spacing w:line="283" w:lineRule="auto"/>
        <w:ind w:left="100" w:right="171" w:firstLine="716"/>
        <w:rPr>
          <w:lang w:val="ru-RU"/>
        </w:rPr>
      </w:pPr>
      <w:r w:rsidRPr="00FF1AC6">
        <w:rPr>
          <w:lang w:val="ru-RU"/>
        </w:rPr>
        <w:t>прыжки: подпрыгивание на месте одна нога вперед-другая назад, ноги скрестно-ноги врозь; на одной ноге; подпрыгивание с хлопками перед собой, над головой, за спиной; подпрыгивание с ноги на ногу, продвигаясь вперед через начерченные линии, из кружка в кружок; перепрыгивание с места предметы высотой 30 см; спрыгивание с высоты в обозначенное место; подпрыгивание на месте 30-40 раз подряд 2 раза; подпрыгивание на одной ноге 10-15 раз; прыжки на двух ногах с продвижением вперед на 3-4 м; на одной ноге (правой и левой) 2-2,5 м; перепрыгивание боком невысокие препятствия (шнур, канат, кубик); впрыгивание</w:t>
      </w:r>
    </w:p>
    <w:p w:rsidR="00233F39" w:rsidRPr="00FF1AC6" w:rsidRDefault="00233F39">
      <w:pPr>
        <w:spacing w:line="283" w:lineRule="auto"/>
        <w:rPr>
          <w:lang w:val="ru-RU"/>
        </w:rPr>
        <w:sectPr w:rsidR="00233F39" w:rsidRPr="00FF1AC6">
          <w:footerReference w:type="default" r:id="rId162"/>
          <w:pgSz w:w="11970" w:h="17180"/>
          <w:pgMar w:top="0" w:right="300" w:bottom="620" w:left="1220" w:header="0" w:footer="433"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67136" behindDoc="0" locked="0" layoutInCell="1" allowOverlap="1">
                <wp:simplePos x="0" y="0"/>
                <wp:positionH relativeFrom="page">
                  <wp:posOffset>30480</wp:posOffset>
                </wp:positionH>
                <wp:positionV relativeFrom="page">
                  <wp:posOffset>0</wp:posOffset>
                </wp:positionV>
                <wp:extent cx="0" cy="10908665"/>
                <wp:effectExtent l="0" t="0" r="0" b="0"/>
                <wp:wrapNone/>
                <wp:docPr id="507" name="Line 3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3358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C23D2B" id="Line 310" o:spid="_x0000_s1026" style="position:absolute;z-index:251867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4pt,0" to="2.4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" strokeweight=".93283mm">
                <w10:wrap anchorx="page" anchory="page"/>
              </v:line>
            </w:pict>
          </mc:Fallback>
        </mc:AlternateContent>
      </w:r>
      <w:r>
        <w:rPr>
          <w:noProof/>
          <w:lang w:val="ru-RU" w:eastAsia="ru-RU"/>
        </w:rPr>
        <mc:AlternateContent>
          <mc:Choice Requires="wps">
            <w:drawing>
              <wp:anchor distT="0" distB="0" distL="114300" distR="114300" simplePos="0" relativeHeight="251868160" behindDoc="0" locked="0" layoutInCell="1" allowOverlap="1">
                <wp:simplePos x="0" y="0"/>
                <wp:positionH relativeFrom="page">
                  <wp:posOffset>97790</wp:posOffset>
                </wp:positionH>
                <wp:positionV relativeFrom="page">
                  <wp:posOffset>21590</wp:posOffset>
                </wp:positionV>
                <wp:extent cx="7510145" cy="0"/>
                <wp:effectExtent l="0" t="0" r="0" b="0"/>
                <wp:wrapNone/>
                <wp:docPr id="506" name="Line 3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0145"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1CBEB4" id="Line 309" o:spid="_x0000_s1026" style="position:absolute;z-index:251868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7pt" to="599.0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" strokeweight=".76286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1"/>
        <w:jc w:val="left"/>
        <w:rPr>
          <w:sz w:val="19"/>
          <w:lang w:val="ru-RU"/>
        </w:rPr>
      </w:pPr>
    </w:p>
    <w:p w:rsidR="00233F39" w:rsidRPr="00FF1AC6" w:rsidRDefault="00D91962">
      <w:pPr>
        <w:spacing w:before="91"/>
        <w:ind w:left="5015" w:right="4955"/>
        <w:jc w:val="center"/>
        <w:rPr>
          <w:sz w:val="23"/>
          <w:lang w:val="ru-RU"/>
        </w:rPr>
      </w:pPr>
      <w:r w:rsidRPr="00FF1AC6">
        <w:rPr>
          <w:w w:val="105"/>
          <w:sz w:val="23"/>
          <w:lang w:val="ru-RU"/>
        </w:rPr>
        <w:t>137</w:t>
      </w:r>
    </w:p>
    <w:p w:rsidR="00233F39" w:rsidRPr="00FF1AC6" w:rsidRDefault="00233F39">
      <w:pPr>
        <w:pStyle w:val="a3"/>
        <w:spacing w:before="3"/>
        <w:jc w:val="left"/>
        <w:rPr>
          <w:sz w:val="27"/>
          <w:lang w:val="ru-RU"/>
        </w:rPr>
      </w:pPr>
    </w:p>
    <w:p w:rsidR="00233F39" w:rsidRPr="00FF1AC6" w:rsidRDefault="00D91962">
      <w:pPr>
        <w:pStyle w:val="a3"/>
        <w:spacing w:line="285" w:lineRule="auto"/>
        <w:ind w:left="176" w:right="111" w:hanging="3"/>
        <w:rPr>
          <w:lang w:val="ru-RU"/>
        </w:rPr>
      </w:pPr>
      <w:r w:rsidRPr="00FF1AC6">
        <w:rPr>
          <w:lang w:val="ru-RU"/>
        </w:rPr>
        <w:t>на возвышение 20 см двумя ногами; прыжки в длину с места; в высоту с разбега; в длину с разбега;</w:t>
      </w:r>
    </w:p>
    <w:p w:rsidR="00233F39" w:rsidRPr="00FF1AC6" w:rsidRDefault="00D91962">
      <w:pPr>
        <w:pStyle w:val="a3"/>
        <w:spacing w:before="7" w:line="283" w:lineRule="auto"/>
        <w:ind w:left="165" w:right="139" w:firstLine="720"/>
        <w:rPr>
          <w:lang w:val="ru-RU"/>
        </w:rPr>
      </w:pPr>
      <w:r w:rsidRPr="00FF1AC6">
        <w:rPr>
          <w:lang w:val="ru-RU"/>
        </w:rPr>
        <w:t>прыжки со скакалкой: перешагивание и прыжки через неподвижную скакалку (высота 3-5 см); перепрыгивание через скакалку с одной ноги на другую с места, шагом и бегом; прыжки через скакалку на двух ногах, через вращающуюся скакалку;</w:t>
      </w:r>
    </w:p>
    <w:p w:rsidR="00233F39" w:rsidRPr="00FF1AC6" w:rsidRDefault="00D91962">
      <w:pPr>
        <w:pStyle w:val="a3"/>
        <w:spacing w:before="4" w:line="285" w:lineRule="auto"/>
        <w:ind w:left="160" w:right="123" w:firstLine="715"/>
        <w:rPr>
          <w:lang w:val="ru-RU"/>
        </w:rPr>
      </w:pPr>
      <w:r w:rsidRPr="00FF1AC6">
        <w:rPr>
          <w:lang w:val="ru-RU"/>
        </w:rPr>
        <w:t>упражнения в равновесии: ходьба по шнуру прямо и зигзагообразно, приставляя пятку одной ноги к носку другой; стойка на гимнастической скамье на одной ноге; поднимание на носки и опускание на всю стопу, стоя на скамье; пробегание по скамье; ходьба навстречу и расхождение вдвоем на лежащей на полу доске; ходьба по узкой рейке гимнастической скамейки (с поддержкой); приседание после бега на носках, руки в стороны; кружение парами, держась за руки;</w:t>
      </w:r>
    </w:p>
    <w:p w:rsidR="00233F39" w:rsidRPr="00FF1AC6" w:rsidRDefault="00D91962">
      <w:pPr>
        <w:pStyle w:val="a3"/>
        <w:spacing w:line="306" w:lineRule="exact"/>
        <w:ind w:left="156"/>
        <w:jc w:val="left"/>
        <w:rPr>
          <w:lang w:val="ru-RU"/>
        </w:rPr>
      </w:pPr>
      <w:r w:rsidRPr="00FF1AC6">
        <w:rPr>
          <w:lang w:val="ru-RU"/>
        </w:rPr>
        <w:t>«ласточка».</w:t>
      </w:r>
    </w:p>
    <w:p w:rsidR="00233F39" w:rsidRPr="00FF1AC6" w:rsidRDefault="00D91962">
      <w:pPr>
        <w:pStyle w:val="a3"/>
        <w:spacing w:before="62" w:line="283" w:lineRule="auto"/>
        <w:ind w:left="154" w:right="166" w:firstLine="707"/>
        <w:rPr>
          <w:lang w:val="ru-RU"/>
        </w:rPr>
      </w:pPr>
      <w:r w:rsidRPr="00FF1AC6">
        <w:rPr>
          <w:lang w:val="ru-RU"/>
        </w:rPr>
        <w:t>Педагог продолжает обучать разнообразным физическим упражнениям, которые дети самостоятельно и творчески используют в игровой и повседневной деятельности.</w:t>
      </w:r>
    </w:p>
    <w:p w:rsidR="00233F39" w:rsidRPr="00FF1AC6" w:rsidRDefault="00D91962">
      <w:pPr>
        <w:pStyle w:val="a3"/>
        <w:spacing w:line="321" w:lineRule="exact"/>
        <w:ind w:left="857"/>
        <w:rPr>
          <w:lang w:val="ru-RU"/>
        </w:rPr>
      </w:pPr>
      <w:r w:rsidRPr="00FF1AC6">
        <w:rPr>
          <w:lang w:val="ru-RU"/>
        </w:rPr>
        <w:t>Общеразвивающие упражнения:</w:t>
      </w:r>
    </w:p>
    <w:p w:rsidR="00233F39" w:rsidRPr="00FF1AC6" w:rsidRDefault="00D91962">
      <w:pPr>
        <w:pStyle w:val="a3"/>
        <w:spacing w:before="58" w:line="283" w:lineRule="auto"/>
        <w:ind w:left="139" w:right="151" w:firstLine="716"/>
        <w:rPr>
          <w:lang w:val="ru-RU"/>
        </w:rPr>
      </w:pPr>
      <w:r w:rsidRPr="00FF1AC6">
        <w:rPr>
          <w:lang w:val="ru-RU"/>
        </w:rPr>
        <w:t>упражнения для кистей рук, развития и укрепления мышц рук и плечевого пояса: поднимание рук вперед, в стороны, вверх, через стороны вверх (одновременно, поочередно, последовательно);</w:t>
      </w:r>
      <w:r w:rsidRPr="00FF1AC6">
        <w:rPr>
          <w:spacing w:val="-56"/>
          <w:lang w:val="ru-RU"/>
        </w:rPr>
        <w:t xml:space="preserve"> </w:t>
      </w:r>
      <w:r w:rsidRPr="00FF1AC6">
        <w:rPr>
          <w:lang w:val="ru-RU"/>
        </w:rPr>
        <w:t>махи руками вперед-назад с хлопком впереди и сзади себя; перекладывание предмета из одной руки в другую впереди и сзади себя; поднимание рук со сцепленными в замок пальцами (кисти повернуть тыльной стороной внутрь); сжимание и разжимание</w:t>
      </w:r>
      <w:r w:rsidRPr="00FF1AC6">
        <w:rPr>
          <w:spacing w:val="54"/>
          <w:lang w:val="ru-RU"/>
        </w:rPr>
        <w:t xml:space="preserve"> </w:t>
      </w:r>
      <w:r w:rsidRPr="00FF1AC6">
        <w:rPr>
          <w:lang w:val="ru-RU"/>
        </w:rPr>
        <w:t>кистей;</w:t>
      </w:r>
    </w:p>
    <w:p w:rsidR="00233F39" w:rsidRPr="00FF1AC6" w:rsidRDefault="00D91962">
      <w:pPr>
        <w:pStyle w:val="a3"/>
        <w:spacing w:line="283" w:lineRule="auto"/>
        <w:ind w:left="131" w:right="159" w:firstLine="715"/>
        <w:rPr>
          <w:lang w:val="ru-RU"/>
        </w:rPr>
      </w:pPr>
      <w:r w:rsidRPr="00FF1AC6">
        <w:rPr>
          <w:lang w:val="ru-RU"/>
        </w:rPr>
        <w:t>упражнения для развития и укрепления мышц спины и гибкости позвоночника: поднимание рук вверх и опускание вниз, стоя у стены, касаясь её затылком, лопатками и ягодицами или лежа на спине; наклоны вперед, касаясь ладонями пола, наклоны вправо и влево; поднимание ног, сгибание и разгибание и скрещивание их из исходного положения лежа на спине;</w:t>
      </w:r>
    </w:p>
    <w:p w:rsidR="00233F39" w:rsidRPr="00FF1AC6" w:rsidRDefault="00D91962">
      <w:pPr>
        <w:pStyle w:val="a3"/>
        <w:spacing w:line="280" w:lineRule="auto"/>
        <w:ind w:left="121" w:right="165" w:firstLine="720"/>
        <w:rPr>
          <w:lang w:val="ru-RU"/>
        </w:rPr>
      </w:pPr>
      <w:r w:rsidRPr="00FF1AC6">
        <w:rPr>
          <w:lang w:val="ru-RU"/>
        </w:rPr>
        <w:t>упражнения для развития и укрепления мышц ног и брюшного пресса: приседание, обхватывая колени руками; махи ногами; поочередное поднимание и опускание ног из положения лежа на спине, руки в упоре; захватывание предметов ступнями и пальцами ног и перекладывание их с места на место.</w:t>
      </w:r>
    </w:p>
    <w:p w:rsidR="00233F39" w:rsidRPr="00FF1AC6" w:rsidRDefault="00D91962">
      <w:pPr>
        <w:pStyle w:val="a3"/>
        <w:spacing w:before="3" w:line="280" w:lineRule="auto"/>
        <w:ind w:left="118" w:right="165" w:firstLine="714"/>
        <w:rPr>
          <w:lang w:val="ru-RU"/>
        </w:rPr>
      </w:pPr>
      <w:r w:rsidRPr="00FF1AC6">
        <w:rPr>
          <w:lang w:val="ru-RU"/>
        </w:rPr>
        <w:t>Педагог поддерживает стремление детей выполнять упражнения с разнообразными предметами (гимнастической палкой, обручем, мячом, скакалкой и другими). Подбирает упражнения из разнообразных исходных положений: сидя, лежа на спине, боку, животе, стоя на коленях, на четвереньках, с разным положением рук и ног (стоя ноги вместе, врозь; руки вниз, на поясе, перед грудью, за спиной). Педагог поддерживает инициативу, самостоятельность и поощряет комбинирование и придумывание детьми новых общеразвивающих</w:t>
      </w:r>
      <w:r w:rsidRPr="00FF1AC6">
        <w:rPr>
          <w:spacing w:val="31"/>
          <w:lang w:val="ru-RU"/>
        </w:rPr>
        <w:t xml:space="preserve"> </w:t>
      </w:r>
      <w:r w:rsidRPr="00FF1AC6">
        <w:rPr>
          <w:lang w:val="ru-RU"/>
        </w:rPr>
        <w:t>упражнений.</w:t>
      </w:r>
    </w:p>
    <w:p w:rsidR="00233F39" w:rsidRPr="00FF1AC6" w:rsidRDefault="00233F39">
      <w:pPr>
        <w:spacing w:line="280" w:lineRule="auto"/>
        <w:rPr>
          <w:lang w:val="ru-RU"/>
        </w:rPr>
        <w:sectPr w:rsidR="00233F39" w:rsidRPr="00FF1AC6">
          <w:footerReference w:type="default" r:id="rId163"/>
          <w:pgSz w:w="11990" w:h="17180"/>
          <w:pgMar w:top="0" w:right="320" w:bottom="620" w:left="1200" w:header="0" w:footer="423" w:gutter="0"/>
          <w:cols w:space="720"/>
        </w:sectPr>
      </w:pPr>
    </w:p>
    <w:p w:rsidR="00233F39" w:rsidRPr="00FF1AC6" w:rsidRDefault="008275CE">
      <w:pPr>
        <w:spacing w:before="74"/>
        <w:ind w:left="5018" w:right="4984"/>
        <w:jc w:val="center"/>
        <w:rPr>
          <w:sz w:val="23"/>
          <w:lang w:val="ru-RU"/>
        </w:rPr>
      </w:pPr>
      <w:r>
        <w:rPr>
          <w:noProof/>
          <w:lang w:val="ru-RU" w:eastAsia="ru-RU"/>
        </w:rPr>
        <w:lastRenderedPageBreak/>
        <mc:AlternateContent>
          <mc:Choice Requires="wpg">
            <w:drawing>
              <wp:anchor distT="0" distB="0" distL="114300" distR="114300" simplePos="0" relativeHeight="243204096" behindDoc="1" locked="0" layoutInCell="1" allowOverlap="1">
                <wp:simplePos x="0" y="0"/>
                <wp:positionH relativeFrom="page">
                  <wp:posOffset>38100</wp:posOffset>
                </wp:positionH>
                <wp:positionV relativeFrom="page">
                  <wp:posOffset>0</wp:posOffset>
                </wp:positionV>
                <wp:extent cx="7588250" cy="10909300"/>
                <wp:effectExtent l="0" t="0" r="0" b="0"/>
                <wp:wrapNone/>
                <wp:docPr id="503" name="Group 3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8250" cy="10909300"/>
                          <a:chOff x="60" y="0"/>
                          <a:chExt cx="11950" cy="17180"/>
                        </a:xfrm>
                      </wpg:grpSpPr>
                      <wps:wsp>
                        <wps:cNvPr id="504" name="Line 308"/>
                        <wps:cNvCnPr>
                          <a:cxnSpLocks noChangeShapeType="1"/>
                        </wps:cNvCnPr>
                        <wps:spPr bwMode="auto">
                          <a:xfrm>
                            <a:off x="96" y="0"/>
                            <a:ext cx="0" cy="17179"/>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wps:wsp>
                        <wps:cNvPr id="505" name="Line 307"/>
                        <wps:cNvCnPr>
                          <a:cxnSpLocks noChangeShapeType="1"/>
                        </wps:cNvCnPr>
                        <wps:spPr bwMode="auto">
                          <a:xfrm>
                            <a:off x="192" y="58"/>
                            <a:ext cx="11818"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ABBE87F" id="Group 306" o:spid="_x0000_s1026" style="position:absolute;margin-left:3pt;margin-top:0;width:597.5pt;height:859pt;z-index:-260112384;mso-position-horizontal-relative:page;mso-position-vertical-relative:page" coordorigin="60" coordsize="11950,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">
                <v:line id="Line 308" o:spid="_x0000_s1027" style="position:absolute;visibility:visible;mso-wrap-style:square" from="96,0" to="96,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" strokeweight="1.272mm"/>
                <v:line id="Line 307" o:spid="_x0000_s1028" style="position:absolute;visibility:visible;mso-wrap-style:square" from="192,58" to="12010,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" strokeweight=".84761mm"/>
                <w10:wrap anchorx="page" anchory="page"/>
              </v:group>
            </w:pict>
          </mc:Fallback>
        </mc:AlternateContent>
      </w:r>
      <w:r w:rsidR="00D91962" w:rsidRPr="00FF1AC6">
        <w:rPr>
          <w:w w:val="105"/>
          <w:sz w:val="23"/>
          <w:lang w:val="ru-RU"/>
        </w:rPr>
        <w:t>138</w:t>
      </w:r>
    </w:p>
    <w:p w:rsidR="00233F39" w:rsidRPr="00FF1AC6" w:rsidRDefault="00233F39">
      <w:pPr>
        <w:pStyle w:val="a3"/>
        <w:spacing w:before="10"/>
        <w:jc w:val="left"/>
        <w:rPr>
          <w:sz w:val="26"/>
          <w:lang w:val="ru-RU"/>
        </w:rPr>
      </w:pPr>
    </w:p>
    <w:p w:rsidR="00233F39" w:rsidRPr="00FF1AC6" w:rsidRDefault="00D91962">
      <w:pPr>
        <w:pStyle w:val="a3"/>
        <w:spacing w:line="278" w:lineRule="auto"/>
        <w:ind w:left="160" w:right="138" w:firstLine="2"/>
        <w:rPr>
          <w:lang w:val="ru-RU"/>
        </w:rPr>
      </w:pPr>
      <w:r w:rsidRPr="00FF1AC6">
        <w:rPr>
          <w:lang w:val="ru-RU"/>
        </w:rPr>
        <w:t>Разученные упражнения включаются в комплексы утренней гимнастики и другие формы физкультурно-оздоровительной работы.</w:t>
      </w:r>
    </w:p>
    <w:p w:rsidR="00233F39" w:rsidRPr="00FF1AC6" w:rsidRDefault="00D91962">
      <w:pPr>
        <w:pStyle w:val="a3"/>
        <w:spacing w:before="12"/>
        <w:ind w:left="865"/>
        <w:rPr>
          <w:lang w:val="ru-RU"/>
        </w:rPr>
      </w:pPr>
      <w:r w:rsidRPr="00FF1AC6">
        <w:rPr>
          <w:lang w:val="ru-RU"/>
        </w:rPr>
        <w:t>Ритмическая гимнастика:</w:t>
      </w:r>
    </w:p>
    <w:p w:rsidR="00233F39" w:rsidRPr="00FF1AC6" w:rsidRDefault="00D91962">
      <w:pPr>
        <w:pStyle w:val="a3"/>
        <w:spacing w:before="67" w:line="283" w:lineRule="auto"/>
        <w:ind w:left="142" w:right="117" w:firstLine="721"/>
        <w:rPr>
          <w:lang w:val="ru-RU"/>
        </w:rPr>
      </w:pPr>
      <w:r w:rsidRPr="00FF1AC6">
        <w:rPr>
          <w:lang w:val="ru-RU"/>
        </w:rPr>
        <w:t xml:space="preserve">музыкально-ритмические упражнения и комплексы общеразвивающих упражнений (ритмической гимнастики) педагог включает в содержание физкультурных занятий, некоторые из упражнений в физкультминутки, утреннюю </w:t>
      </w:r>
      <w:r>
        <w:t xml:space="preserve">гимнастику, различные формы активного отдыха и подвижные игры. </w:t>
      </w:r>
      <w:r w:rsidRPr="00FF1AC6">
        <w:rPr>
          <w:lang w:val="ru-RU"/>
        </w:rPr>
        <w:t>Рекомендуемые упражнения: ходьба и бег в соответствии с общим характером музыки, в разном темпе, на высоких полупальцах, на носках, пружинящим, топающим шагом, «с каблука», вперед и назад (спиной), с высоким подниманием колена (высокий шаг) с ускорением и замедлением темпа легкий ритмичный бег на носках, различные виды галопа (прямой галоп, боковой галоп, кружение); подскоки на месте и с продвижением вперед, вокруг себя, в сочетании с хлопками и бегом, кружение по одному и в парах, комбинации из двух-трех освоенных движений.</w:t>
      </w:r>
    </w:p>
    <w:p w:rsidR="00233F39" w:rsidRPr="00FF1AC6" w:rsidRDefault="00D91962">
      <w:pPr>
        <w:pStyle w:val="a3"/>
        <w:spacing w:before="2"/>
        <w:ind w:left="845"/>
        <w:rPr>
          <w:lang w:val="ru-RU"/>
        </w:rPr>
      </w:pPr>
      <w:r w:rsidRPr="00FF1AC6">
        <w:rPr>
          <w:lang w:val="ru-RU"/>
        </w:rPr>
        <w:t>Строевые упражнения:</w:t>
      </w:r>
    </w:p>
    <w:p w:rsidR="00233F39" w:rsidRPr="00FF1AC6" w:rsidRDefault="00D91962">
      <w:pPr>
        <w:pStyle w:val="a3"/>
        <w:spacing w:before="58" w:line="283" w:lineRule="auto"/>
        <w:ind w:left="129" w:right="147" w:firstLine="719"/>
        <w:rPr>
          <w:lang w:val="ru-RU"/>
        </w:rPr>
      </w:pPr>
      <w:r w:rsidRPr="00FF1AC6">
        <w:rPr>
          <w:lang w:val="ru-RU"/>
        </w:rPr>
        <w:t>педагог продолжает обучение детей строевым упражнениям: построение по росту, поддерживая равнение в колонне, шеренге; построение в колонну по одному, в шеренгу, в круг; перестроение в колонну по три, в две шеренги на месте и при передвижении; размыкание в колонне на вытянутые вперед руки, в шеренге на вытянутые руки в стороны; повороты налево, направо, кругом переступанием и прыжком; ходьба «змейкой», расхождение из колонны по одному в разные стороны с последующим слиянием в пары.</w:t>
      </w:r>
    </w:p>
    <w:p w:rsidR="00233F39" w:rsidRPr="00FF1AC6" w:rsidRDefault="00D91962">
      <w:pPr>
        <w:pStyle w:val="a4"/>
        <w:numPr>
          <w:ilvl w:val="0"/>
          <w:numId w:val="47"/>
        </w:numPr>
        <w:tabs>
          <w:tab w:val="left" w:pos="1134"/>
        </w:tabs>
        <w:spacing w:line="283" w:lineRule="auto"/>
        <w:ind w:left="118" w:right="156" w:firstLine="716"/>
        <w:rPr>
          <w:sz w:val="28"/>
          <w:lang w:val="ru-RU"/>
        </w:rPr>
      </w:pPr>
      <w:r w:rsidRPr="00FF1AC6">
        <w:rPr>
          <w:sz w:val="28"/>
          <w:lang w:val="ru-RU"/>
        </w:rPr>
        <w:t>Подвижные игры: педагог продолжает закреплять и совершенствовать основные движения детей в сюжетных и несюжетных подвижных играх, в играх с элементами соревнования, играх-эстафетах, оценивает качество движений и поощряет соблюдение правил, помогает быстро ориентироваться в пространстве, наращивать и удерживать скорость, проявлять находчивость,</w:t>
      </w:r>
      <w:r w:rsidRPr="00FF1AC6">
        <w:rPr>
          <w:spacing w:val="-12"/>
          <w:sz w:val="28"/>
          <w:lang w:val="ru-RU"/>
        </w:rPr>
        <w:t xml:space="preserve"> </w:t>
      </w:r>
      <w:r w:rsidRPr="00FF1AC6">
        <w:rPr>
          <w:sz w:val="28"/>
          <w:lang w:val="ru-RU"/>
        </w:rPr>
        <w:t>целеустремленность.</w:t>
      </w:r>
    </w:p>
    <w:p w:rsidR="00233F39" w:rsidRPr="00FF1AC6" w:rsidRDefault="00D91962">
      <w:pPr>
        <w:pStyle w:val="a3"/>
        <w:spacing w:line="283" w:lineRule="auto"/>
        <w:ind w:left="108" w:right="172" w:firstLine="712"/>
        <w:rPr>
          <w:lang w:val="ru-RU"/>
        </w:rPr>
      </w:pPr>
      <w:r w:rsidRPr="00FF1AC6">
        <w:rPr>
          <w:lang w:val="ru-RU"/>
        </w:rPr>
        <w:t>Педагог обучает взаимодействию детей в команде, поощряет оказание помощи и взаимовыручки, инициативы при организации игр с небольшой группой сверстников, младшими детьми; воспитывает и поддерживает проявление нравственно-волевых качеств, самостоятельности и сплоченности, чувства ответственности за успехи команды, стремление к победе, стремление к преодолению трудностей; развивает творческие способности, поддерживает инициативу детей в играх (выбор игр, придумывание новых вариантов, комбинирование движений). Способствует формированию духовно-нравственных качеств, основ патриотизма и гражданской идентичности в подвижных</w:t>
      </w:r>
      <w:r w:rsidRPr="00FF1AC6">
        <w:rPr>
          <w:spacing w:val="7"/>
          <w:lang w:val="ru-RU"/>
        </w:rPr>
        <w:t xml:space="preserve"> </w:t>
      </w:r>
      <w:r w:rsidRPr="00FF1AC6">
        <w:rPr>
          <w:lang w:val="ru-RU"/>
        </w:rPr>
        <w:t>играх.</w:t>
      </w:r>
    </w:p>
    <w:p w:rsidR="00233F39" w:rsidRPr="00FF1AC6" w:rsidRDefault="00D91962">
      <w:pPr>
        <w:pStyle w:val="a4"/>
        <w:numPr>
          <w:ilvl w:val="0"/>
          <w:numId w:val="47"/>
        </w:numPr>
        <w:tabs>
          <w:tab w:val="left" w:pos="1115"/>
        </w:tabs>
        <w:spacing w:line="278" w:lineRule="auto"/>
        <w:ind w:left="104" w:right="190" w:firstLine="706"/>
        <w:rPr>
          <w:sz w:val="28"/>
          <w:lang w:val="ru-RU"/>
        </w:rPr>
      </w:pPr>
      <w:r w:rsidRPr="00FF1AC6">
        <w:rPr>
          <w:sz w:val="28"/>
          <w:lang w:val="ru-RU"/>
        </w:rPr>
        <w:t>Спортивные игры: педагог обучает детей элементам спортивных игр, которые проводятся в спортивном зале или на спортивной площадке в</w:t>
      </w:r>
      <w:r w:rsidRPr="00FF1AC6">
        <w:rPr>
          <w:spacing w:val="21"/>
          <w:sz w:val="28"/>
          <w:lang w:val="ru-RU"/>
        </w:rPr>
        <w:t xml:space="preserve"> </w:t>
      </w:r>
      <w:r w:rsidRPr="00FF1AC6">
        <w:rPr>
          <w:sz w:val="28"/>
          <w:lang w:val="ru-RU"/>
        </w:rPr>
        <w:t>зависимости</w:t>
      </w:r>
    </w:p>
    <w:p w:rsidR="00233F39" w:rsidRPr="00FF1AC6" w:rsidRDefault="00233F39">
      <w:pPr>
        <w:spacing w:line="278" w:lineRule="auto"/>
        <w:jc w:val="both"/>
        <w:rPr>
          <w:sz w:val="28"/>
          <w:lang w:val="ru-RU"/>
        </w:rPr>
        <w:sectPr w:rsidR="00233F39" w:rsidRPr="00FF1AC6">
          <w:footerReference w:type="default" r:id="rId164"/>
          <w:pgSz w:w="12010" w:h="17180"/>
          <w:pgMar w:top="720" w:right="300" w:bottom="600" w:left="1260" w:header="0" w:footer="414" w:gutter="0"/>
          <w:cols w:space="720"/>
        </w:sectPr>
      </w:pPr>
    </w:p>
    <w:p w:rsidR="00233F39" w:rsidRPr="00FF1AC6" w:rsidRDefault="008275CE">
      <w:pPr>
        <w:spacing w:before="75"/>
        <w:ind w:left="5004" w:right="4932"/>
        <w:jc w:val="center"/>
        <w:rPr>
          <w:sz w:val="23"/>
          <w:lang w:val="ru-RU"/>
        </w:rPr>
      </w:pPr>
      <w:r>
        <w:rPr>
          <w:noProof/>
          <w:lang w:val="ru-RU" w:eastAsia="ru-RU"/>
        </w:rPr>
        <w:lastRenderedPageBreak/>
        <mc:AlternateContent>
          <mc:Choice Requires="wpg">
            <w:drawing>
              <wp:anchor distT="0" distB="0" distL="114300" distR="114300" simplePos="0" relativeHeight="243205120" behindDoc="1" locked="0" layoutInCell="1" allowOverlap="1">
                <wp:simplePos x="0" y="0"/>
                <wp:positionH relativeFrom="page">
                  <wp:posOffset>29210</wp:posOffset>
                </wp:positionH>
                <wp:positionV relativeFrom="page">
                  <wp:posOffset>0</wp:posOffset>
                </wp:positionV>
                <wp:extent cx="7579360" cy="10909300"/>
                <wp:effectExtent l="0" t="0" r="0" b="0"/>
                <wp:wrapNone/>
                <wp:docPr id="500" name="Group 3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79360" cy="10909300"/>
                          <a:chOff x="46" y="0"/>
                          <a:chExt cx="11936" cy="17180"/>
                        </a:xfrm>
                      </wpg:grpSpPr>
                      <wps:wsp>
                        <wps:cNvPr id="501" name="Line 305"/>
                        <wps:cNvCnPr>
                          <a:cxnSpLocks noChangeShapeType="1"/>
                        </wps:cNvCnPr>
                        <wps:spPr bwMode="auto">
                          <a:xfrm>
                            <a:off x="77" y="0"/>
                            <a:ext cx="0" cy="17179"/>
                          </a:xfrm>
                          <a:prstGeom prst="line">
                            <a:avLst/>
                          </a:prstGeom>
                          <a:noFill/>
                          <a:ln w="39686">
                            <a:solidFill>
                              <a:srgbClr val="000000"/>
                            </a:solidFill>
                            <a:round/>
                            <a:headEnd/>
                            <a:tailEnd/>
                          </a:ln>
                          <a:extLst>
                            <a:ext uri="{909E8E84-426E-40DD-AFC4-6F175D3DCCD1}">
                              <a14:hiddenFill xmlns:a14="http://schemas.microsoft.com/office/drawing/2010/main">
                                <a:noFill/>
                              </a14:hiddenFill>
                            </a:ext>
                          </a:extLst>
                        </wps:spPr>
                        <wps:bodyPr/>
                      </wps:wsp>
                      <wps:wsp>
                        <wps:cNvPr id="502" name="Line 304"/>
                        <wps:cNvCnPr>
                          <a:cxnSpLocks noChangeShapeType="1"/>
                        </wps:cNvCnPr>
                        <wps:spPr bwMode="auto">
                          <a:xfrm>
                            <a:off x="154" y="58"/>
                            <a:ext cx="11827"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A6F1C15" id="Group 303" o:spid="_x0000_s1026" style="position:absolute;margin-left:2.3pt;margin-top:0;width:596.8pt;height:859pt;z-index:-260111360;mso-position-horizontal-relative:page;mso-position-vertical-relative:page" coordorigin="46" coordsize="11936,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">
                <v:line id="Line 305" o:spid="_x0000_s1027" style="position:absolute;visibility:visible;mso-wrap-style:square" from="77,0" to="77,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" strokeweight="1.1024mm"/>
                <v:line id="Line 304" o:spid="_x0000_s1028" style="position:absolute;visibility:visible;mso-wrap-style:square" from="154,58" to="11981,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" strokeweight="1.0171mm"/>
                <w10:wrap anchorx="page" anchory="page"/>
              </v:group>
            </w:pict>
          </mc:Fallback>
        </mc:AlternateContent>
      </w:r>
      <w:r w:rsidR="00D91962" w:rsidRPr="00FF1AC6">
        <w:rPr>
          <w:w w:val="105"/>
          <w:sz w:val="23"/>
          <w:lang w:val="ru-RU"/>
        </w:rPr>
        <w:t>139</w:t>
      </w:r>
    </w:p>
    <w:p w:rsidR="00233F39" w:rsidRPr="00FF1AC6" w:rsidRDefault="00233F39">
      <w:pPr>
        <w:pStyle w:val="a3"/>
        <w:spacing w:before="5"/>
        <w:jc w:val="left"/>
        <w:rPr>
          <w:sz w:val="26"/>
          <w:lang w:val="ru-RU"/>
        </w:rPr>
      </w:pPr>
    </w:p>
    <w:p w:rsidR="00233F39" w:rsidRPr="00FF1AC6" w:rsidRDefault="00D91962">
      <w:pPr>
        <w:pStyle w:val="a3"/>
        <w:spacing w:line="283" w:lineRule="auto"/>
        <w:ind w:left="163" w:right="122" w:hanging="5"/>
        <w:rPr>
          <w:lang w:val="ru-RU"/>
        </w:rPr>
      </w:pPr>
      <w:r w:rsidRPr="00FF1AC6">
        <w:rPr>
          <w:lang w:val="ru-RU"/>
        </w:rPr>
        <w:t>от имеющихся условий и оборудования, а также региональных и климатических особенностей.</w:t>
      </w:r>
    </w:p>
    <w:p w:rsidR="00233F39" w:rsidRPr="00FF1AC6" w:rsidRDefault="00D91962">
      <w:pPr>
        <w:pStyle w:val="a3"/>
        <w:spacing w:before="14" w:line="276" w:lineRule="auto"/>
        <w:ind w:left="157" w:right="119" w:firstLine="703"/>
        <w:rPr>
          <w:lang w:val="ru-RU"/>
        </w:rPr>
      </w:pPr>
      <w:r w:rsidRPr="00FF1AC6">
        <w:rPr>
          <w:lang w:val="ru-RU"/>
        </w:rPr>
        <w:t>Городки: бросание биты сбоку, выбивание городка с кона (5-6 м) и полукона (2-3 м); знание 3-4 фигур.</w:t>
      </w:r>
    </w:p>
    <w:p w:rsidR="00233F39" w:rsidRPr="00FF1AC6" w:rsidRDefault="00D91962">
      <w:pPr>
        <w:pStyle w:val="a3"/>
        <w:spacing w:before="23" w:line="283" w:lineRule="auto"/>
        <w:ind w:left="152" w:right="115" w:firstLine="705"/>
        <w:rPr>
          <w:lang w:val="ru-RU"/>
        </w:rPr>
      </w:pPr>
      <w:r w:rsidRPr="00FF1AC6">
        <w:rPr>
          <w:lang w:val="ru-RU"/>
        </w:rPr>
        <w:t>Элементы баскетбола: перебрасывание мяча друг другу от груди; ведение мяча правой и левой рукой; забрасывание мяча в корзину двумя руками от груди; игра по упрощенным</w:t>
      </w:r>
      <w:r w:rsidRPr="00FF1AC6">
        <w:rPr>
          <w:spacing w:val="29"/>
          <w:lang w:val="ru-RU"/>
        </w:rPr>
        <w:t xml:space="preserve"> </w:t>
      </w:r>
      <w:r w:rsidRPr="00FF1AC6">
        <w:rPr>
          <w:lang w:val="ru-RU"/>
        </w:rPr>
        <w:t>правилам.</w:t>
      </w:r>
    </w:p>
    <w:p w:rsidR="00233F39" w:rsidRPr="00FF1AC6" w:rsidRDefault="00D91962">
      <w:pPr>
        <w:pStyle w:val="a3"/>
        <w:spacing w:before="4" w:line="278" w:lineRule="auto"/>
        <w:ind w:left="148" w:right="107" w:firstLine="707"/>
        <w:rPr>
          <w:lang w:val="ru-RU"/>
        </w:rPr>
      </w:pPr>
      <w:r w:rsidRPr="00FF1AC6">
        <w:rPr>
          <w:lang w:val="ru-RU"/>
        </w:rPr>
        <w:t>Бадминтон: отбивание волана ракеткой в заданном направлении; игра с педагогом.</w:t>
      </w:r>
    </w:p>
    <w:p w:rsidR="00233F39" w:rsidRPr="00FF1AC6" w:rsidRDefault="00D91962">
      <w:pPr>
        <w:pStyle w:val="a3"/>
        <w:spacing w:before="17" w:line="280" w:lineRule="auto"/>
        <w:ind w:left="144" w:right="108" w:firstLine="708"/>
        <w:rPr>
          <w:lang w:val="ru-RU"/>
        </w:rPr>
      </w:pPr>
      <w:r w:rsidRPr="00FF1AC6">
        <w:rPr>
          <w:lang w:val="ru-RU"/>
        </w:rPr>
        <w:t xml:space="preserve">Элементы футбола: отбивание мяча правой и левой ногой в заданном направлении; ведение мяча ногой между и вокруг предметов; отбивание мяча о стенку; передача мяча ногой друг другу </w:t>
      </w:r>
      <w:r w:rsidRPr="00FF1AC6">
        <w:rPr>
          <w:sz w:val="29"/>
          <w:lang w:val="ru-RU"/>
        </w:rPr>
        <w:t xml:space="preserve">(3-5 </w:t>
      </w:r>
      <w:r w:rsidRPr="00FF1AC6">
        <w:rPr>
          <w:lang w:val="ru-RU"/>
        </w:rPr>
        <w:t>м); игра по упрощенным правилам.</w:t>
      </w:r>
    </w:p>
    <w:p w:rsidR="00233F39" w:rsidRPr="00FF1AC6" w:rsidRDefault="00D91962">
      <w:pPr>
        <w:pStyle w:val="a4"/>
        <w:numPr>
          <w:ilvl w:val="0"/>
          <w:numId w:val="47"/>
        </w:numPr>
        <w:tabs>
          <w:tab w:val="left" w:pos="1154"/>
        </w:tabs>
        <w:spacing w:line="283" w:lineRule="auto"/>
        <w:ind w:left="139" w:right="137" w:firstLine="712"/>
        <w:rPr>
          <w:sz w:val="28"/>
          <w:lang w:val="ru-RU"/>
        </w:rPr>
      </w:pPr>
      <w:r w:rsidRPr="00FF1AC6">
        <w:rPr>
          <w:sz w:val="28"/>
          <w:lang w:val="ru-RU"/>
        </w:rPr>
        <w:t>Спортивные упражнения: педагог обучает детей спортивным упражнениям на прогулке или во время физкультурных занятий на свежем воздухе в зависимости от условий: наличия оборудования и климатических условий</w:t>
      </w:r>
      <w:r w:rsidRPr="00FF1AC6">
        <w:rPr>
          <w:spacing w:val="39"/>
          <w:sz w:val="28"/>
          <w:lang w:val="ru-RU"/>
        </w:rPr>
        <w:t xml:space="preserve"> </w:t>
      </w:r>
      <w:r w:rsidRPr="00FF1AC6">
        <w:rPr>
          <w:sz w:val="28"/>
          <w:lang w:val="ru-RU"/>
        </w:rPr>
        <w:t>региона.</w:t>
      </w:r>
    </w:p>
    <w:p w:rsidR="00233F39" w:rsidRPr="00FF1AC6" w:rsidRDefault="00D91962">
      <w:pPr>
        <w:pStyle w:val="a3"/>
        <w:spacing w:line="283" w:lineRule="auto"/>
        <w:ind w:left="139" w:right="122" w:firstLine="706"/>
        <w:rPr>
          <w:lang w:val="ru-RU"/>
        </w:rPr>
      </w:pPr>
      <w:r w:rsidRPr="00FF1AC6">
        <w:rPr>
          <w:lang w:val="ru-RU"/>
        </w:rPr>
        <w:t>Катание</w:t>
      </w:r>
      <w:r w:rsidRPr="00FF1AC6">
        <w:rPr>
          <w:spacing w:val="3"/>
          <w:lang w:val="ru-RU"/>
        </w:rPr>
        <w:t xml:space="preserve"> </w:t>
      </w:r>
      <w:r w:rsidRPr="00FF1AC6">
        <w:rPr>
          <w:lang w:val="ru-RU"/>
        </w:rPr>
        <w:t>на</w:t>
      </w:r>
      <w:r w:rsidRPr="00FF1AC6">
        <w:rPr>
          <w:spacing w:val="-11"/>
          <w:lang w:val="ru-RU"/>
        </w:rPr>
        <w:t xml:space="preserve"> </w:t>
      </w:r>
      <w:r w:rsidRPr="00FF1AC6">
        <w:rPr>
          <w:lang w:val="ru-RU"/>
        </w:rPr>
        <w:t>санках:</w:t>
      </w:r>
      <w:r w:rsidRPr="00FF1AC6">
        <w:rPr>
          <w:spacing w:val="1"/>
          <w:lang w:val="ru-RU"/>
        </w:rPr>
        <w:t xml:space="preserve"> </w:t>
      </w:r>
      <w:r w:rsidRPr="00FF1AC6">
        <w:rPr>
          <w:lang w:val="ru-RU"/>
        </w:rPr>
        <w:t>по</w:t>
      </w:r>
      <w:r w:rsidRPr="00FF1AC6">
        <w:rPr>
          <w:spacing w:val="-12"/>
          <w:lang w:val="ru-RU"/>
        </w:rPr>
        <w:t xml:space="preserve"> </w:t>
      </w:r>
      <w:r w:rsidRPr="00FF1AC6">
        <w:rPr>
          <w:lang w:val="ru-RU"/>
        </w:rPr>
        <w:t>прямой, со</w:t>
      </w:r>
      <w:r w:rsidRPr="00FF1AC6">
        <w:rPr>
          <w:spacing w:val="-12"/>
          <w:lang w:val="ru-RU"/>
        </w:rPr>
        <w:t xml:space="preserve"> </w:t>
      </w:r>
      <w:r w:rsidRPr="00FF1AC6">
        <w:rPr>
          <w:lang w:val="ru-RU"/>
        </w:rPr>
        <w:t>скоростью,</w:t>
      </w:r>
      <w:r w:rsidRPr="00FF1AC6">
        <w:rPr>
          <w:spacing w:val="5"/>
          <w:lang w:val="ru-RU"/>
        </w:rPr>
        <w:t xml:space="preserve"> </w:t>
      </w:r>
      <w:r w:rsidRPr="00FF1AC6">
        <w:rPr>
          <w:lang w:val="ru-RU"/>
        </w:rPr>
        <w:t>с</w:t>
      </w:r>
      <w:r w:rsidRPr="00FF1AC6">
        <w:rPr>
          <w:spacing w:val="-14"/>
          <w:lang w:val="ru-RU"/>
        </w:rPr>
        <w:t xml:space="preserve"> </w:t>
      </w:r>
      <w:r w:rsidRPr="00FF1AC6">
        <w:rPr>
          <w:lang w:val="ru-RU"/>
        </w:rPr>
        <w:t>горки,</w:t>
      </w:r>
      <w:r w:rsidRPr="00FF1AC6">
        <w:rPr>
          <w:spacing w:val="-5"/>
          <w:lang w:val="ru-RU"/>
        </w:rPr>
        <w:t xml:space="preserve"> </w:t>
      </w:r>
      <w:r w:rsidRPr="00FF1AC6">
        <w:rPr>
          <w:lang w:val="ru-RU"/>
        </w:rPr>
        <w:t>подъем с</w:t>
      </w:r>
      <w:r w:rsidRPr="00FF1AC6">
        <w:rPr>
          <w:spacing w:val="-15"/>
          <w:lang w:val="ru-RU"/>
        </w:rPr>
        <w:t xml:space="preserve"> </w:t>
      </w:r>
      <w:r w:rsidRPr="00FF1AC6">
        <w:rPr>
          <w:lang w:val="ru-RU"/>
        </w:rPr>
        <w:t>санками</w:t>
      </w:r>
      <w:r w:rsidRPr="00FF1AC6">
        <w:rPr>
          <w:spacing w:val="-2"/>
          <w:lang w:val="ru-RU"/>
        </w:rPr>
        <w:t xml:space="preserve"> </w:t>
      </w:r>
      <w:r w:rsidRPr="00FF1AC6">
        <w:rPr>
          <w:lang w:val="ru-RU"/>
        </w:rPr>
        <w:t>в</w:t>
      </w:r>
      <w:r w:rsidRPr="00FF1AC6">
        <w:rPr>
          <w:spacing w:val="-15"/>
          <w:lang w:val="ru-RU"/>
        </w:rPr>
        <w:t xml:space="preserve"> </w:t>
      </w:r>
      <w:r w:rsidRPr="00FF1AC6">
        <w:rPr>
          <w:lang w:val="ru-RU"/>
        </w:rPr>
        <w:t>гору, с торможением при спуске с</w:t>
      </w:r>
      <w:r w:rsidRPr="00FF1AC6">
        <w:rPr>
          <w:spacing w:val="18"/>
          <w:lang w:val="ru-RU"/>
        </w:rPr>
        <w:t xml:space="preserve"> </w:t>
      </w:r>
      <w:r w:rsidRPr="00FF1AC6">
        <w:rPr>
          <w:lang w:val="ru-RU"/>
        </w:rPr>
        <w:t>горки.</w:t>
      </w:r>
    </w:p>
    <w:p w:rsidR="00233F39" w:rsidRPr="00FF1AC6" w:rsidRDefault="00D91962">
      <w:pPr>
        <w:pStyle w:val="a3"/>
        <w:spacing w:line="283" w:lineRule="auto"/>
        <w:ind w:left="138" w:right="123" w:firstLine="706"/>
        <w:rPr>
          <w:lang w:val="ru-RU"/>
        </w:rPr>
      </w:pPr>
      <w:r w:rsidRPr="00FF1AC6">
        <w:rPr>
          <w:lang w:val="ru-RU"/>
        </w:rPr>
        <w:t>Ходьба на лыжах: по лыжне (на расстояние до 500 м); скользящим шагом; повороты на месте (направо и налево) с переступанием; подъем на склон</w:t>
      </w:r>
      <w:r w:rsidRPr="00FF1AC6">
        <w:rPr>
          <w:spacing w:val="63"/>
          <w:lang w:val="ru-RU"/>
        </w:rPr>
        <w:t xml:space="preserve"> </w:t>
      </w:r>
      <w:r w:rsidRPr="00FF1AC6">
        <w:rPr>
          <w:lang w:val="ru-RU"/>
        </w:rPr>
        <w:t>прямо</w:t>
      </w:r>
    </w:p>
    <w:p w:rsidR="00233F39" w:rsidRPr="00FF1AC6" w:rsidRDefault="00D91962">
      <w:pPr>
        <w:pStyle w:val="a3"/>
        <w:spacing w:line="283" w:lineRule="auto"/>
        <w:ind w:left="133" w:right="136" w:firstLine="1"/>
        <w:rPr>
          <w:lang w:val="ru-RU"/>
        </w:rPr>
      </w:pPr>
      <w:r w:rsidRPr="00FF1AC6">
        <w:rPr>
          <w:lang w:val="ru-RU"/>
        </w:rPr>
        <w:t>«ступающим шагом», «полуёлочкой» (прямо и наискось), соблюдая правила безопасного</w:t>
      </w:r>
      <w:r w:rsidRPr="00FF1AC6">
        <w:rPr>
          <w:spacing w:val="25"/>
          <w:lang w:val="ru-RU"/>
        </w:rPr>
        <w:t xml:space="preserve"> </w:t>
      </w:r>
      <w:r w:rsidRPr="00FF1AC6">
        <w:rPr>
          <w:lang w:val="ru-RU"/>
        </w:rPr>
        <w:t>передвижения.</w:t>
      </w:r>
    </w:p>
    <w:p w:rsidR="00233F39" w:rsidRPr="00FF1AC6" w:rsidRDefault="00D91962">
      <w:pPr>
        <w:pStyle w:val="a3"/>
        <w:spacing w:line="280" w:lineRule="auto"/>
        <w:ind w:left="129" w:right="126" w:firstLine="707"/>
        <w:rPr>
          <w:lang w:val="ru-RU"/>
        </w:rPr>
      </w:pPr>
      <w:r w:rsidRPr="00FF1AC6">
        <w:rPr>
          <w:lang w:val="ru-RU"/>
        </w:rPr>
        <w:t>Катание на двухколесном велосипеде, самокате: по прямой, по кругу, с разворотом, с разной скоростью; с поворотами направо и налево, соблюдая правила безопасного</w:t>
      </w:r>
      <w:r w:rsidRPr="00FF1AC6">
        <w:rPr>
          <w:spacing w:val="16"/>
          <w:lang w:val="ru-RU"/>
        </w:rPr>
        <w:t xml:space="preserve"> </w:t>
      </w:r>
      <w:r w:rsidRPr="00FF1AC6">
        <w:rPr>
          <w:lang w:val="ru-RU"/>
        </w:rPr>
        <w:t>передвижения.</w:t>
      </w:r>
    </w:p>
    <w:p w:rsidR="00233F39" w:rsidRPr="00FF1AC6" w:rsidRDefault="00D91962">
      <w:pPr>
        <w:pStyle w:val="a3"/>
        <w:spacing w:before="1" w:line="283" w:lineRule="auto"/>
        <w:ind w:left="124" w:right="126" w:firstLine="707"/>
        <w:rPr>
          <w:lang w:val="ru-RU"/>
        </w:rPr>
      </w:pPr>
      <w:r w:rsidRPr="00FF1AC6">
        <w:rPr>
          <w:lang w:val="ru-RU"/>
        </w:rPr>
        <w:t>Плавание: с движениями прямыми ногами вверх и вниз, сидя на бортике и лежа</w:t>
      </w:r>
      <w:r w:rsidRPr="00FF1AC6">
        <w:rPr>
          <w:spacing w:val="-5"/>
          <w:lang w:val="ru-RU"/>
        </w:rPr>
        <w:t xml:space="preserve"> </w:t>
      </w:r>
      <w:r w:rsidRPr="00FF1AC6">
        <w:rPr>
          <w:lang w:val="ru-RU"/>
        </w:rPr>
        <w:t>в</w:t>
      </w:r>
      <w:r w:rsidRPr="00FF1AC6">
        <w:rPr>
          <w:spacing w:val="-16"/>
          <w:lang w:val="ru-RU"/>
        </w:rPr>
        <w:t xml:space="preserve"> </w:t>
      </w:r>
      <w:r w:rsidRPr="00FF1AC6">
        <w:rPr>
          <w:lang w:val="ru-RU"/>
        </w:rPr>
        <w:t>воде,</w:t>
      </w:r>
      <w:r w:rsidRPr="00FF1AC6">
        <w:rPr>
          <w:spacing w:val="-4"/>
          <w:lang w:val="ru-RU"/>
        </w:rPr>
        <w:t xml:space="preserve"> </w:t>
      </w:r>
      <w:r w:rsidRPr="00FF1AC6">
        <w:rPr>
          <w:lang w:val="ru-RU"/>
        </w:rPr>
        <w:t>держась за</w:t>
      </w:r>
      <w:r w:rsidRPr="00FF1AC6">
        <w:rPr>
          <w:spacing w:val="-13"/>
          <w:lang w:val="ru-RU"/>
        </w:rPr>
        <w:t xml:space="preserve"> </w:t>
      </w:r>
      <w:r w:rsidRPr="00FF1AC6">
        <w:rPr>
          <w:lang w:val="ru-RU"/>
        </w:rPr>
        <w:t>опору;</w:t>
      </w:r>
      <w:r w:rsidRPr="00FF1AC6">
        <w:rPr>
          <w:spacing w:val="-2"/>
          <w:lang w:val="ru-RU"/>
        </w:rPr>
        <w:t xml:space="preserve"> </w:t>
      </w:r>
      <w:r w:rsidRPr="00FF1AC6">
        <w:rPr>
          <w:lang w:val="ru-RU"/>
        </w:rPr>
        <w:t>ходьба</w:t>
      </w:r>
      <w:r w:rsidRPr="00FF1AC6">
        <w:rPr>
          <w:spacing w:val="4"/>
          <w:lang w:val="ru-RU"/>
        </w:rPr>
        <w:t xml:space="preserve"> </w:t>
      </w:r>
      <w:r w:rsidRPr="00FF1AC6">
        <w:rPr>
          <w:lang w:val="ru-RU"/>
        </w:rPr>
        <w:t>по</w:t>
      </w:r>
      <w:r w:rsidRPr="00FF1AC6">
        <w:rPr>
          <w:spacing w:val="-9"/>
          <w:lang w:val="ru-RU"/>
        </w:rPr>
        <w:t xml:space="preserve"> </w:t>
      </w:r>
      <w:r w:rsidRPr="00FF1AC6">
        <w:rPr>
          <w:lang w:val="ru-RU"/>
        </w:rPr>
        <w:t>дну</w:t>
      </w:r>
      <w:r w:rsidRPr="00FF1AC6">
        <w:rPr>
          <w:spacing w:val="-8"/>
          <w:lang w:val="ru-RU"/>
        </w:rPr>
        <w:t xml:space="preserve"> </w:t>
      </w:r>
      <w:r w:rsidRPr="00FF1AC6">
        <w:rPr>
          <w:lang w:val="ru-RU"/>
        </w:rPr>
        <w:t>вперед</w:t>
      </w:r>
      <w:r w:rsidRPr="00FF1AC6">
        <w:rPr>
          <w:spacing w:val="-6"/>
          <w:lang w:val="ru-RU"/>
        </w:rPr>
        <w:t xml:space="preserve"> </w:t>
      </w:r>
      <w:r w:rsidRPr="00FF1AC6">
        <w:rPr>
          <w:lang w:val="ru-RU"/>
        </w:rPr>
        <w:t>и</w:t>
      </w:r>
      <w:r w:rsidRPr="00FF1AC6">
        <w:rPr>
          <w:spacing w:val="-13"/>
          <w:lang w:val="ru-RU"/>
        </w:rPr>
        <w:t xml:space="preserve"> </w:t>
      </w:r>
      <w:r w:rsidRPr="00FF1AC6">
        <w:rPr>
          <w:lang w:val="ru-RU"/>
        </w:rPr>
        <w:t>назад,</w:t>
      </w:r>
      <w:r w:rsidRPr="00FF1AC6">
        <w:rPr>
          <w:spacing w:val="-7"/>
          <w:lang w:val="ru-RU"/>
        </w:rPr>
        <w:t xml:space="preserve"> </w:t>
      </w:r>
      <w:r w:rsidRPr="00FF1AC6">
        <w:rPr>
          <w:lang w:val="ru-RU"/>
        </w:rPr>
        <w:t>приседая,</w:t>
      </w:r>
      <w:r w:rsidRPr="00FF1AC6">
        <w:rPr>
          <w:spacing w:val="7"/>
          <w:lang w:val="ru-RU"/>
        </w:rPr>
        <w:t xml:space="preserve"> </w:t>
      </w:r>
      <w:r w:rsidRPr="00FF1AC6">
        <w:rPr>
          <w:lang w:val="ru-RU"/>
        </w:rPr>
        <w:t>погружаясь</w:t>
      </w:r>
      <w:r w:rsidRPr="00FF1AC6">
        <w:rPr>
          <w:spacing w:val="7"/>
          <w:lang w:val="ru-RU"/>
        </w:rPr>
        <w:t xml:space="preserve"> </w:t>
      </w:r>
      <w:r w:rsidRPr="00FF1AC6">
        <w:rPr>
          <w:lang w:val="ru-RU"/>
        </w:rPr>
        <w:t>в воду до подбородка, до глаз, опуская лицо в воду, приседание под водой, доставая предметы, идя за предметами по прямой в спокойном темпе и на скорость; скольжение на груди, плавание произвольным</w:t>
      </w:r>
      <w:r w:rsidRPr="00FF1AC6">
        <w:rPr>
          <w:spacing w:val="-13"/>
          <w:lang w:val="ru-RU"/>
        </w:rPr>
        <w:t xml:space="preserve"> </w:t>
      </w:r>
      <w:r w:rsidRPr="00FF1AC6">
        <w:rPr>
          <w:lang w:val="ru-RU"/>
        </w:rPr>
        <w:t>способом.</w:t>
      </w:r>
    </w:p>
    <w:p w:rsidR="00233F39" w:rsidRPr="00FF1AC6" w:rsidRDefault="00D91962">
      <w:pPr>
        <w:pStyle w:val="a4"/>
        <w:numPr>
          <w:ilvl w:val="0"/>
          <w:numId w:val="47"/>
        </w:numPr>
        <w:tabs>
          <w:tab w:val="left" w:pos="1130"/>
        </w:tabs>
        <w:spacing w:before="4" w:line="280" w:lineRule="auto"/>
        <w:ind w:left="114" w:right="130" w:firstLine="713"/>
        <w:rPr>
          <w:sz w:val="28"/>
          <w:lang w:val="ru-RU"/>
        </w:rPr>
      </w:pPr>
      <w:r w:rsidRPr="00FF1AC6">
        <w:rPr>
          <w:sz w:val="28"/>
          <w:lang w:val="ru-RU"/>
        </w:rPr>
        <w:t>Формирование основ здорового образа жизни: педагог продолжает</w:t>
      </w:r>
      <w:r w:rsidRPr="00FF1AC6">
        <w:rPr>
          <w:spacing w:val="-51"/>
          <w:sz w:val="28"/>
          <w:lang w:val="ru-RU"/>
        </w:rPr>
        <w:t xml:space="preserve"> </w:t>
      </w:r>
      <w:r w:rsidRPr="00FF1AC6">
        <w:rPr>
          <w:sz w:val="28"/>
          <w:lang w:val="ru-RU"/>
        </w:rPr>
        <w:t>уточнять и расширять представления детей о факторах, положительно влияющих на здоровье (правильное питание, выбор полезных продуктов, занятия физкультурой, прогулки на свежем воздухе). Формировать представления о разных видах спорта (футбол, хоккей, баскетбол, бадминтон, плавание, фигурное катание, художественная и спортивная гимнастика, лыжный спорт и другие) и выдающихся достижениях российских спортсменов, роли физкультуры и спорта для укрепления здоровья. Уточняет и расширяет представления о правилах безопасного поведения в двигательной деятельности (при активном беге, прыжках, взаимодействии с партнером, в играх и упражнениях с мячом, гимнастической палкой,</w:t>
      </w:r>
      <w:r w:rsidRPr="00FF1AC6">
        <w:rPr>
          <w:spacing w:val="23"/>
          <w:sz w:val="28"/>
          <w:lang w:val="ru-RU"/>
        </w:rPr>
        <w:t xml:space="preserve"> </w:t>
      </w:r>
      <w:r w:rsidRPr="00FF1AC6">
        <w:rPr>
          <w:sz w:val="28"/>
          <w:lang w:val="ru-RU"/>
        </w:rPr>
        <w:t>скакалкой,</w:t>
      </w:r>
    </w:p>
    <w:p w:rsidR="00233F39" w:rsidRPr="00FF1AC6" w:rsidRDefault="00233F39">
      <w:pPr>
        <w:spacing w:line="280" w:lineRule="auto"/>
        <w:jc w:val="both"/>
        <w:rPr>
          <w:sz w:val="28"/>
          <w:lang w:val="ru-RU"/>
        </w:rPr>
        <w:sectPr w:rsidR="00233F39" w:rsidRPr="00FF1AC6">
          <w:footerReference w:type="default" r:id="rId165"/>
          <w:pgSz w:w="11990" w:h="17180"/>
          <w:pgMar w:top="700" w:right="320" w:bottom="620" w:left="1240" w:header="0" w:footer="423" w:gutter="0"/>
          <w:cols w:space="720"/>
        </w:sectPr>
      </w:pPr>
    </w:p>
    <w:p w:rsidR="00233F39" w:rsidRDefault="008275CE">
      <w:pPr>
        <w:pStyle w:val="a3"/>
        <w:spacing w:line="20" w:lineRule="exact"/>
        <w:ind w:left="-1047"/>
        <w:jc w:val="left"/>
        <w:rPr>
          <w:sz w:val="2"/>
        </w:rPr>
      </w:pPr>
      <w:r>
        <w:rPr>
          <w:noProof/>
          <w:lang w:val="ru-RU" w:eastAsia="ru-RU"/>
        </w:rPr>
        <w:lastRenderedPageBreak/>
        <mc:AlternateContent>
          <mc:Choice Requires="wps">
            <w:drawing>
              <wp:anchor distT="0" distB="0" distL="114300" distR="114300" simplePos="0" relativeHeight="251872256" behindDoc="0" locked="0" layoutInCell="1" allowOverlap="1">
                <wp:simplePos x="0" y="0"/>
                <wp:positionH relativeFrom="page">
                  <wp:posOffset>1270</wp:posOffset>
                </wp:positionH>
                <wp:positionV relativeFrom="page">
                  <wp:posOffset>9105265</wp:posOffset>
                </wp:positionV>
                <wp:extent cx="0" cy="1767205"/>
                <wp:effectExtent l="0" t="0" r="0" b="0"/>
                <wp:wrapNone/>
                <wp:docPr id="499" name="Line 3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67205"/>
                        </a:xfrm>
                        <a:prstGeom prst="line">
                          <a:avLst/>
                        </a:prstGeom>
                        <a:noFill/>
                        <a:ln w="305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825470" id="Line 302" o:spid="_x0000_s1026" style="position:absolute;z-index:251872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pt,716.95pt" to=".1pt,8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" strokeweight=".08481mm">
                <w10:wrap anchorx="page" anchory="page"/>
              </v:line>
            </w:pict>
          </mc:Fallback>
        </mc:AlternateContent>
      </w:r>
      <w:r>
        <w:rPr>
          <w:noProof/>
          <w:sz w:val="2"/>
          <w:lang w:val="ru-RU" w:eastAsia="ru-RU"/>
        </w:rPr>
        <mc:AlternateContent>
          <mc:Choice Requires="wpg">
            <w:drawing>
              <wp:inline distT="0" distB="0" distL="0" distR="0">
                <wp:extent cx="464185" cy="3175"/>
                <wp:effectExtent l="11430" t="10160" r="10160" b="5715"/>
                <wp:docPr id="497" name="Group 3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4185" cy="3175"/>
                          <a:chOff x="0" y="0"/>
                          <a:chExt cx="731" cy="5"/>
                        </a:xfrm>
                      </wpg:grpSpPr>
                      <wps:wsp>
                        <wps:cNvPr id="498" name="Line 301"/>
                        <wps:cNvCnPr>
                          <a:cxnSpLocks noChangeShapeType="1"/>
                        </wps:cNvCnPr>
                        <wps:spPr bwMode="auto">
                          <a:xfrm>
                            <a:off x="0" y="2"/>
                            <a:ext cx="731" cy="0"/>
                          </a:xfrm>
                          <a:prstGeom prst="line">
                            <a:avLst/>
                          </a:prstGeom>
                          <a:noFill/>
                          <a:ln w="3051">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90C492E" id="Group 300" o:spid="_x0000_s1026" style="width:36.55pt;height:.25pt;mso-position-horizontal-relative:char;mso-position-vertical-relative:line" coordsize="73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">
                <v:line id="Line 301" o:spid="_x0000_s1027" style="position:absolute;visibility:visible;mso-wrap-style:square" from="0,2" to="7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" strokeweight=".08475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5"/>
        <w:jc w:val="left"/>
        <w:rPr>
          <w:sz w:val="20"/>
        </w:rPr>
      </w:pPr>
    </w:p>
    <w:p w:rsidR="00233F39" w:rsidRPr="00FF1AC6" w:rsidRDefault="00D91962">
      <w:pPr>
        <w:spacing w:before="1"/>
        <w:ind w:left="5007" w:right="4934"/>
        <w:jc w:val="center"/>
        <w:rPr>
          <w:sz w:val="23"/>
          <w:lang w:val="ru-RU"/>
        </w:rPr>
      </w:pPr>
      <w:r w:rsidRPr="00FF1AC6">
        <w:rPr>
          <w:w w:val="105"/>
          <w:sz w:val="23"/>
          <w:lang w:val="ru-RU"/>
        </w:rPr>
        <w:t>140</w:t>
      </w:r>
    </w:p>
    <w:p w:rsidR="00233F39" w:rsidRPr="00FF1AC6" w:rsidRDefault="00233F39">
      <w:pPr>
        <w:pStyle w:val="a3"/>
        <w:spacing w:before="3"/>
        <w:jc w:val="left"/>
        <w:rPr>
          <w:sz w:val="27"/>
          <w:lang w:val="ru-RU"/>
        </w:rPr>
      </w:pPr>
    </w:p>
    <w:p w:rsidR="00233F39" w:rsidRPr="00FF1AC6" w:rsidRDefault="00D91962">
      <w:pPr>
        <w:pStyle w:val="a3"/>
        <w:spacing w:line="285" w:lineRule="auto"/>
        <w:ind w:left="162" w:right="118" w:firstLine="4"/>
        <w:rPr>
          <w:lang w:val="ru-RU"/>
        </w:rPr>
      </w:pPr>
      <w:r w:rsidRPr="00FF1AC6">
        <w:rPr>
          <w:lang w:val="ru-RU"/>
        </w:rPr>
        <w:t>обручем, предметами, пользовании спортивны инвентарем и оборудованием) и учит их соблюдать в ходе туристских прогулок. Продолжает воспитывать заботливое отношение к здоровью своему и окружающих (соблюдать чистоту и правила гигиены, правильно питаться, выполнять профилактические упражнения для сохранения и укрепления здоровья).</w:t>
      </w:r>
    </w:p>
    <w:p w:rsidR="00233F39" w:rsidRDefault="00D91962">
      <w:pPr>
        <w:pStyle w:val="a4"/>
        <w:numPr>
          <w:ilvl w:val="0"/>
          <w:numId w:val="47"/>
        </w:numPr>
        <w:tabs>
          <w:tab w:val="left" w:pos="1171"/>
        </w:tabs>
        <w:spacing w:line="319" w:lineRule="exact"/>
        <w:ind w:left="1170" w:hanging="304"/>
        <w:rPr>
          <w:sz w:val="28"/>
        </w:rPr>
      </w:pPr>
      <w:r>
        <w:rPr>
          <w:sz w:val="28"/>
        </w:rPr>
        <w:t>Активный</w:t>
      </w:r>
      <w:r>
        <w:rPr>
          <w:spacing w:val="12"/>
          <w:sz w:val="28"/>
        </w:rPr>
        <w:t xml:space="preserve"> </w:t>
      </w:r>
      <w:r>
        <w:rPr>
          <w:sz w:val="28"/>
        </w:rPr>
        <w:t>отдых.</w:t>
      </w:r>
    </w:p>
    <w:p w:rsidR="00233F39" w:rsidRPr="00FF1AC6" w:rsidRDefault="00D91962">
      <w:pPr>
        <w:pStyle w:val="a3"/>
        <w:spacing w:before="67" w:line="283" w:lineRule="auto"/>
        <w:ind w:left="151" w:right="112" w:firstLine="712"/>
        <w:rPr>
          <w:lang w:val="ru-RU"/>
        </w:rPr>
      </w:pPr>
      <w:r w:rsidRPr="00FF1AC6">
        <w:rPr>
          <w:lang w:val="ru-RU"/>
        </w:rPr>
        <w:t>Физкультурные праздники и досуги: педагоги организуют праздники (2 раза в год, продолжительностью не более 1,5 часов). Содержание праздников составляют ранее освоенные движения, в том числе, спортивные и гимнастические упражнения, подвижные и спортивные игры.</w:t>
      </w:r>
    </w:p>
    <w:p w:rsidR="00233F39" w:rsidRPr="00FF1AC6" w:rsidRDefault="00D91962">
      <w:pPr>
        <w:pStyle w:val="a3"/>
        <w:spacing w:before="4" w:line="280" w:lineRule="auto"/>
        <w:ind w:left="149" w:right="114" w:firstLine="711"/>
        <w:rPr>
          <w:lang w:val="ru-RU"/>
        </w:rPr>
      </w:pPr>
      <w:r w:rsidRPr="00FF1AC6">
        <w:rPr>
          <w:lang w:val="ru-RU"/>
        </w:rPr>
        <w:t>Досуг</w:t>
      </w:r>
      <w:r w:rsidRPr="00FF1AC6">
        <w:rPr>
          <w:spacing w:val="-8"/>
          <w:lang w:val="ru-RU"/>
        </w:rPr>
        <w:t xml:space="preserve"> </w:t>
      </w:r>
      <w:r w:rsidRPr="00FF1AC6">
        <w:rPr>
          <w:lang w:val="ru-RU"/>
        </w:rPr>
        <w:t>организуется</w:t>
      </w:r>
      <w:r w:rsidRPr="00FF1AC6">
        <w:rPr>
          <w:spacing w:val="10"/>
          <w:lang w:val="ru-RU"/>
        </w:rPr>
        <w:t xml:space="preserve"> </w:t>
      </w:r>
      <w:r w:rsidRPr="00FF1AC6">
        <w:rPr>
          <w:lang w:val="ru-RU"/>
        </w:rPr>
        <w:t>1-2</w:t>
      </w:r>
      <w:r w:rsidRPr="00FF1AC6">
        <w:rPr>
          <w:spacing w:val="-13"/>
          <w:lang w:val="ru-RU"/>
        </w:rPr>
        <w:t xml:space="preserve"> </w:t>
      </w:r>
      <w:r w:rsidRPr="00FF1AC6">
        <w:rPr>
          <w:lang w:val="ru-RU"/>
        </w:rPr>
        <w:t>раза</w:t>
      </w:r>
      <w:r w:rsidRPr="00FF1AC6">
        <w:rPr>
          <w:spacing w:val="-8"/>
          <w:lang w:val="ru-RU"/>
        </w:rPr>
        <w:t xml:space="preserve"> </w:t>
      </w:r>
      <w:r w:rsidRPr="00FF1AC6">
        <w:rPr>
          <w:lang w:val="ru-RU"/>
        </w:rPr>
        <w:t>в</w:t>
      </w:r>
      <w:r w:rsidRPr="00FF1AC6">
        <w:rPr>
          <w:spacing w:val="-18"/>
          <w:lang w:val="ru-RU"/>
        </w:rPr>
        <w:t xml:space="preserve"> </w:t>
      </w:r>
      <w:r w:rsidRPr="00FF1AC6">
        <w:rPr>
          <w:lang w:val="ru-RU"/>
        </w:rPr>
        <w:t>месяц</w:t>
      </w:r>
      <w:r w:rsidRPr="00FF1AC6">
        <w:rPr>
          <w:spacing w:val="-7"/>
          <w:lang w:val="ru-RU"/>
        </w:rPr>
        <w:t xml:space="preserve"> </w:t>
      </w:r>
      <w:r w:rsidRPr="00FF1AC6">
        <w:rPr>
          <w:lang w:val="ru-RU"/>
        </w:rPr>
        <w:t>во</w:t>
      </w:r>
      <w:r w:rsidRPr="00FF1AC6">
        <w:rPr>
          <w:spacing w:val="-15"/>
          <w:lang w:val="ru-RU"/>
        </w:rPr>
        <w:t xml:space="preserve"> </w:t>
      </w:r>
      <w:r w:rsidRPr="00FF1AC6">
        <w:rPr>
          <w:lang w:val="ru-RU"/>
        </w:rPr>
        <w:t>второй</w:t>
      </w:r>
      <w:r w:rsidRPr="00FF1AC6">
        <w:rPr>
          <w:spacing w:val="2"/>
          <w:lang w:val="ru-RU"/>
        </w:rPr>
        <w:t xml:space="preserve"> </w:t>
      </w:r>
      <w:r w:rsidRPr="00FF1AC6">
        <w:rPr>
          <w:lang w:val="ru-RU"/>
        </w:rPr>
        <w:t>половине</w:t>
      </w:r>
      <w:r w:rsidRPr="00FF1AC6">
        <w:rPr>
          <w:spacing w:val="-3"/>
          <w:lang w:val="ru-RU"/>
        </w:rPr>
        <w:t xml:space="preserve"> </w:t>
      </w:r>
      <w:r w:rsidRPr="00FF1AC6">
        <w:rPr>
          <w:lang w:val="ru-RU"/>
        </w:rPr>
        <w:t>дня</w:t>
      </w:r>
      <w:r w:rsidRPr="00FF1AC6">
        <w:rPr>
          <w:spacing w:val="-8"/>
          <w:lang w:val="ru-RU"/>
        </w:rPr>
        <w:t xml:space="preserve"> </w:t>
      </w:r>
      <w:r w:rsidRPr="00FF1AC6">
        <w:rPr>
          <w:lang w:val="ru-RU"/>
        </w:rPr>
        <w:t xml:space="preserve">преимущественно на свежем воздухе, продолжительностью </w:t>
      </w:r>
      <w:r>
        <w:t xml:space="preserve">30-40 минут. </w:t>
      </w:r>
      <w:r w:rsidRPr="00FF1AC6">
        <w:rPr>
          <w:lang w:val="ru-RU"/>
        </w:rPr>
        <w:t>Содержание составляют: подвижные игры, игры-эстафеты, музыкально-ритмические упражнения, творческие задания.</w:t>
      </w:r>
    </w:p>
    <w:p w:rsidR="00233F39" w:rsidRPr="00FF1AC6" w:rsidRDefault="00D91962">
      <w:pPr>
        <w:pStyle w:val="a3"/>
        <w:spacing w:before="11" w:line="283" w:lineRule="auto"/>
        <w:ind w:left="142" w:right="127" w:firstLine="714"/>
        <w:rPr>
          <w:lang w:val="ru-RU"/>
        </w:rPr>
      </w:pPr>
      <w:r w:rsidRPr="00FF1AC6">
        <w:rPr>
          <w:lang w:val="ru-RU"/>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олимпиаде и другим спортивным событиям, включать подвижные игры народов</w:t>
      </w:r>
      <w:r w:rsidRPr="00FF1AC6">
        <w:rPr>
          <w:spacing w:val="51"/>
          <w:lang w:val="ru-RU"/>
        </w:rPr>
        <w:t xml:space="preserve"> </w:t>
      </w:r>
      <w:r w:rsidRPr="00FF1AC6">
        <w:rPr>
          <w:lang w:val="ru-RU"/>
        </w:rPr>
        <w:t>России.</w:t>
      </w:r>
    </w:p>
    <w:p w:rsidR="00233F39" w:rsidRPr="000000AE" w:rsidRDefault="00D91962">
      <w:pPr>
        <w:pStyle w:val="a3"/>
        <w:spacing w:line="283" w:lineRule="auto"/>
        <w:ind w:left="138" w:right="159" w:firstLine="712"/>
        <w:rPr>
          <w:lang w:val="ru-RU"/>
        </w:rPr>
      </w:pPr>
      <w:r w:rsidRPr="000000AE">
        <w:rPr>
          <w:lang w:val="ru-RU"/>
        </w:rPr>
        <w:t>Дни здоровья: педагог проводит 1 раз в квартал. В этот день проводятся оздоровительные мероприятия и туристские</w:t>
      </w:r>
      <w:r w:rsidRPr="000000AE">
        <w:rPr>
          <w:spacing w:val="22"/>
          <w:lang w:val="ru-RU"/>
        </w:rPr>
        <w:t xml:space="preserve"> </w:t>
      </w:r>
      <w:r w:rsidRPr="000000AE">
        <w:rPr>
          <w:lang w:val="ru-RU"/>
        </w:rPr>
        <w:t>прогулки.</w:t>
      </w:r>
    </w:p>
    <w:p w:rsidR="00233F39" w:rsidRPr="000000AE" w:rsidRDefault="00D91962">
      <w:pPr>
        <w:pStyle w:val="a3"/>
        <w:spacing w:line="283" w:lineRule="auto"/>
        <w:ind w:left="119" w:right="136" w:firstLine="722"/>
        <w:rPr>
          <w:lang w:val="ru-RU"/>
        </w:rPr>
      </w:pPr>
      <w:r w:rsidRPr="000000AE">
        <w:rPr>
          <w:lang w:val="ru-RU"/>
        </w:rPr>
        <w:t xml:space="preserve">Туристские прогулки и экскурсии. Педагог организует для детей непродолжительные пешие прогулки и экскурсии с постепенно удлиняющимися переходами - на стадион, в парк, на берег моря и другое. Время перехода в одну сторону составляет 30-40 минут, общая продолжительность не более 1,5-2 часов. Время непрерывного движения 20 минут, с перерывом между переходами не менее </w:t>
      </w:r>
      <w:r w:rsidRPr="000000AE">
        <w:rPr>
          <w:spacing w:val="-5"/>
          <w:lang w:val="ru-RU"/>
        </w:rPr>
        <w:t>1</w:t>
      </w:r>
      <w:r w:rsidRPr="000000AE">
        <w:rPr>
          <w:rFonts w:ascii="Arial" w:hAnsi="Arial"/>
          <w:spacing w:val="-5"/>
          <w:sz w:val="26"/>
          <w:lang w:val="ru-RU"/>
        </w:rPr>
        <w:t>О</w:t>
      </w:r>
      <w:r w:rsidRPr="000000AE">
        <w:rPr>
          <w:rFonts w:ascii="Arial" w:hAnsi="Arial"/>
          <w:spacing w:val="-16"/>
          <w:sz w:val="26"/>
          <w:lang w:val="ru-RU"/>
        </w:rPr>
        <w:t xml:space="preserve"> </w:t>
      </w:r>
      <w:r w:rsidRPr="000000AE">
        <w:rPr>
          <w:lang w:val="ru-RU"/>
        </w:rPr>
        <w:t>минут.</w:t>
      </w:r>
      <w:r w:rsidRPr="000000AE">
        <w:rPr>
          <w:spacing w:val="-6"/>
          <w:lang w:val="ru-RU"/>
        </w:rPr>
        <w:t xml:space="preserve"> </w:t>
      </w:r>
      <w:r w:rsidRPr="000000AE">
        <w:rPr>
          <w:lang w:val="ru-RU"/>
        </w:rPr>
        <w:t>Педагог</w:t>
      </w:r>
      <w:r w:rsidRPr="000000AE">
        <w:rPr>
          <w:spacing w:val="-7"/>
          <w:lang w:val="ru-RU"/>
        </w:rPr>
        <w:t xml:space="preserve"> </w:t>
      </w:r>
      <w:r w:rsidRPr="000000AE">
        <w:rPr>
          <w:lang w:val="ru-RU"/>
        </w:rPr>
        <w:t>формирует</w:t>
      </w:r>
      <w:r w:rsidRPr="000000AE">
        <w:rPr>
          <w:spacing w:val="3"/>
          <w:lang w:val="ru-RU"/>
        </w:rPr>
        <w:t xml:space="preserve"> </w:t>
      </w:r>
      <w:r w:rsidRPr="000000AE">
        <w:rPr>
          <w:lang w:val="ru-RU"/>
        </w:rPr>
        <w:t>представления</w:t>
      </w:r>
      <w:r w:rsidRPr="000000AE">
        <w:rPr>
          <w:spacing w:val="5"/>
          <w:lang w:val="ru-RU"/>
        </w:rPr>
        <w:t xml:space="preserve"> </w:t>
      </w:r>
      <w:r w:rsidRPr="000000AE">
        <w:rPr>
          <w:lang w:val="ru-RU"/>
        </w:rPr>
        <w:t>о</w:t>
      </w:r>
      <w:r w:rsidRPr="000000AE">
        <w:rPr>
          <w:spacing w:val="-19"/>
          <w:lang w:val="ru-RU"/>
        </w:rPr>
        <w:t xml:space="preserve"> </w:t>
      </w:r>
      <w:r w:rsidRPr="000000AE">
        <w:rPr>
          <w:lang w:val="ru-RU"/>
        </w:rPr>
        <w:t>туризме</w:t>
      </w:r>
      <w:r w:rsidRPr="000000AE">
        <w:rPr>
          <w:spacing w:val="-4"/>
          <w:lang w:val="ru-RU"/>
        </w:rPr>
        <w:t xml:space="preserve"> </w:t>
      </w:r>
      <w:r w:rsidRPr="000000AE">
        <w:rPr>
          <w:lang w:val="ru-RU"/>
        </w:rPr>
        <w:t>как</w:t>
      </w:r>
      <w:r w:rsidRPr="000000AE">
        <w:rPr>
          <w:spacing w:val="-11"/>
          <w:lang w:val="ru-RU"/>
        </w:rPr>
        <w:t xml:space="preserve"> </w:t>
      </w:r>
      <w:r w:rsidRPr="000000AE">
        <w:rPr>
          <w:lang w:val="ru-RU"/>
        </w:rPr>
        <w:t>виде</w:t>
      </w:r>
      <w:r w:rsidRPr="000000AE">
        <w:rPr>
          <w:spacing w:val="-14"/>
          <w:lang w:val="ru-RU"/>
        </w:rPr>
        <w:t xml:space="preserve"> </w:t>
      </w:r>
      <w:r w:rsidRPr="000000AE">
        <w:rPr>
          <w:lang w:val="ru-RU"/>
        </w:rPr>
        <w:t>активного отдыха</w:t>
      </w:r>
      <w:r w:rsidRPr="000000AE">
        <w:rPr>
          <w:spacing w:val="-8"/>
          <w:lang w:val="ru-RU"/>
        </w:rPr>
        <w:t xml:space="preserve"> </w:t>
      </w:r>
      <w:r w:rsidRPr="000000AE">
        <w:rPr>
          <w:lang w:val="ru-RU"/>
        </w:rPr>
        <w:t>и способе ознакомления с природой и культурой родного края; оказывает помощь в подборе снаряжения (необходимых вещей и одежды) для туристской прогулки, организует наблюдение за природой, обучает ориентироваться на местности, соблюдать правила гигиены и безопасного поведения, осторожность в преодолении препятствий; организует с детьми разнообразные подвижные игры во время остановки.</w:t>
      </w:r>
    </w:p>
    <w:p w:rsidR="00233F39" w:rsidRDefault="00D91962">
      <w:pPr>
        <w:pStyle w:val="a4"/>
        <w:numPr>
          <w:ilvl w:val="1"/>
          <w:numId w:val="50"/>
        </w:numPr>
        <w:tabs>
          <w:tab w:val="left" w:pos="1456"/>
        </w:tabs>
        <w:spacing w:line="314" w:lineRule="exact"/>
        <w:ind w:left="1455" w:hanging="626"/>
        <w:rPr>
          <w:sz w:val="28"/>
        </w:rPr>
      </w:pPr>
      <w:r>
        <w:rPr>
          <w:sz w:val="28"/>
        </w:rPr>
        <w:t>От 6 лет до 7</w:t>
      </w:r>
      <w:r>
        <w:rPr>
          <w:spacing w:val="-14"/>
          <w:sz w:val="28"/>
        </w:rPr>
        <w:t xml:space="preserve"> </w:t>
      </w:r>
      <w:r>
        <w:rPr>
          <w:sz w:val="28"/>
        </w:rPr>
        <w:t>лет.</w:t>
      </w:r>
    </w:p>
    <w:p w:rsidR="00233F39" w:rsidRPr="000000AE" w:rsidRDefault="00D91962">
      <w:pPr>
        <w:pStyle w:val="a4"/>
        <w:numPr>
          <w:ilvl w:val="2"/>
          <w:numId w:val="50"/>
        </w:numPr>
        <w:tabs>
          <w:tab w:val="left" w:pos="1663"/>
        </w:tabs>
        <w:spacing w:before="56" w:line="283" w:lineRule="auto"/>
        <w:ind w:left="120" w:right="185" w:firstLine="704"/>
        <w:rPr>
          <w:sz w:val="28"/>
          <w:lang w:val="ru-RU"/>
        </w:rPr>
      </w:pPr>
      <w:r w:rsidRPr="000000AE">
        <w:rPr>
          <w:sz w:val="28"/>
          <w:lang w:val="ru-RU"/>
        </w:rPr>
        <w:t>Основные задачи образовательной деятельности в области</w:t>
      </w:r>
      <w:r w:rsidRPr="000000AE">
        <w:rPr>
          <w:spacing w:val="-43"/>
          <w:sz w:val="28"/>
          <w:lang w:val="ru-RU"/>
        </w:rPr>
        <w:t xml:space="preserve"> </w:t>
      </w:r>
      <w:r w:rsidRPr="000000AE">
        <w:rPr>
          <w:sz w:val="28"/>
          <w:lang w:val="ru-RU"/>
        </w:rPr>
        <w:t>физического развития:</w:t>
      </w:r>
    </w:p>
    <w:p w:rsidR="00233F39" w:rsidRPr="000000AE" w:rsidRDefault="00D91962">
      <w:pPr>
        <w:pStyle w:val="a3"/>
        <w:spacing w:line="283" w:lineRule="auto"/>
        <w:ind w:left="117" w:right="155" w:firstLine="703"/>
        <w:rPr>
          <w:lang w:val="ru-RU"/>
        </w:rPr>
      </w:pPr>
      <w:r w:rsidRPr="000000AE">
        <w:rPr>
          <w:lang w:val="ru-RU"/>
        </w:rPr>
        <w:t>обогащать двигательный опыт детей с помощью упражнений основной гимнастики, развивать умения технично, точно, осознанно, рационально и выразительно выполнять физические упражнения, осваивать туристские навыки;</w:t>
      </w:r>
    </w:p>
    <w:p w:rsidR="00233F39" w:rsidRPr="000000AE" w:rsidRDefault="00233F39">
      <w:pPr>
        <w:pStyle w:val="a3"/>
        <w:jc w:val="left"/>
        <w:rPr>
          <w:sz w:val="30"/>
          <w:lang w:val="ru-RU"/>
        </w:rPr>
      </w:pPr>
    </w:p>
    <w:p w:rsidR="00233F39" w:rsidRPr="000000AE" w:rsidRDefault="00233F39">
      <w:pPr>
        <w:pStyle w:val="a3"/>
        <w:spacing w:before="6"/>
        <w:jc w:val="left"/>
        <w:rPr>
          <w:sz w:val="33"/>
          <w:lang w:val="ru-RU"/>
        </w:rPr>
      </w:pPr>
    </w:p>
    <w:p w:rsidR="00233F39" w:rsidRPr="00FF1AC6" w:rsidRDefault="00D91962">
      <w:pPr>
        <w:ind w:left="108"/>
        <w:rPr>
          <w:sz w:val="16"/>
          <w:lang w:val="ru-RU"/>
        </w:rPr>
      </w:pPr>
      <w:r w:rsidRPr="00FF1AC6">
        <w:rPr>
          <w:w w:val="115"/>
          <w:sz w:val="16"/>
          <w:lang w:val="ru-RU"/>
        </w:rPr>
        <w:t>ФОПДО-03</w:t>
      </w:r>
    </w:p>
    <w:p w:rsidR="00233F39" w:rsidRPr="00FF1AC6" w:rsidRDefault="00233F39">
      <w:pPr>
        <w:rPr>
          <w:sz w:val="16"/>
          <w:lang w:val="ru-RU"/>
        </w:rPr>
        <w:sectPr w:rsidR="00233F39" w:rsidRPr="00FF1AC6">
          <w:footerReference w:type="default" r:id="rId166"/>
          <w:pgSz w:w="11880" w:h="17130"/>
          <w:pgMar w:top="0" w:right="300" w:bottom="0" w:left="1140" w:header="0" w:footer="0" w:gutter="0"/>
          <w:cols w:space="720"/>
        </w:sectPr>
      </w:pPr>
    </w:p>
    <w:p w:rsidR="00233F39" w:rsidRPr="00FF1AC6" w:rsidRDefault="008275CE">
      <w:pPr>
        <w:spacing w:before="65"/>
        <w:ind w:left="4987" w:right="4964"/>
        <w:jc w:val="center"/>
        <w:rPr>
          <w:sz w:val="23"/>
          <w:lang w:val="ru-RU"/>
        </w:rPr>
      </w:pPr>
      <w:r>
        <w:rPr>
          <w:noProof/>
          <w:lang w:val="ru-RU" w:eastAsia="ru-RU"/>
        </w:rPr>
        <w:lastRenderedPageBreak/>
        <mc:AlternateContent>
          <mc:Choice Requires="wpg">
            <w:drawing>
              <wp:anchor distT="0" distB="0" distL="114300" distR="114300" simplePos="0" relativeHeight="243208192" behindDoc="1" locked="0" layoutInCell="1" allowOverlap="1">
                <wp:simplePos x="0" y="0"/>
                <wp:positionH relativeFrom="page">
                  <wp:posOffset>19685</wp:posOffset>
                </wp:positionH>
                <wp:positionV relativeFrom="page">
                  <wp:posOffset>0</wp:posOffset>
                </wp:positionV>
                <wp:extent cx="7606665" cy="10918190"/>
                <wp:effectExtent l="0" t="0" r="0" b="0"/>
                <wp:wrapNone/>
                <wp:docPr id="494" name="Group 2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6665" cy="10918190"/>
                          <a:chOff x="31" y="0"/>
                          <a:chExt cx="11979" cy="17194"/>
                        </a:xfrm>
                      </wpg:grpSpPr>
                      <wps:wsp>
                        <wps:cNvPr id="495" name="Line 299"/>
                        <wps:cNvCnPr>
                          <a:cxnSpLocks noChangeShapeType="1"/>
                        </wps:cNvCnPr>
                        <wps:spPr bwMode="auto">
                          <a:xfrm>
                            <a:off x="62" y="0"/>
                            <a:ext cx="0" cy="17194"/>
                          </a:xfrm>
                          <a:prstGeom prst="line">
                            <a:avLst/>
                          </a:prstGeom>
                          <a:noFill/>
                          <a:ln w="39686">
                            <a:solidFill>
                              <a:srgbClr val="000000"/>
                            </a:solidFill>
                            <a:round/>
                            <a:headEnd/>
                            <a:tailEnd/>
                          </a:ln>
                          <a:extLst>
                            <a:ext uri="{909E8E84-426E-40DD-AFC4-6F175D3DCCD1}">
                              <a14:hiddenFill xmlns:a14="http://schemas.microsoft.com/office/drawing/2010/main">
                                <a:noFill/>
                              </a14:hiddenFill>
                            </a:ext>
                          </a:extLst>
                        </wps:spPr>
                        <wps:bodyPr/>
                      </wps:wsp>
                      <wps:wsp>
                        <wps:cNvPr id="496" name="Line 298"/>
                        <wps:cNvCnPr>
                          <a:cxnSpLocks noChangeShapeType="1"/>
                        </wps:cNvCnPr>
                        <wps:spPr bwMode="auto">
                          <a:xfrm>
                            <a:off x="154" y="62"/>
                            <a:ext cx="11856"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20C7C6D" id="Group 297" o:spid="_x0000_s1026" style="position:absolute;margin-left:1.55pt;margin-top:0;width:598.95pt;height:859.7pt;z-index:-260108288;mso-position-horizontal-relative:page;mso-position-vertical-relative:page" coordorigin="31" coordsize="11979,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">
                <v:line id="Line 299" o:spid="_x0000_s1027" style="position:absolute;visibility:visible;mso-wrap-style:square" from="62,0" to="62,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" strokeweight="1.1024mm"/>
                <v:line id="Line 298" o:spid="_x0000_s1028" style="position:absolute;visibility:visible;mso-wrap-style:square" from="154,62" to="1201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" strokeweight="1.0171mm"/>
                <w10:wrap anchorx="page" anchory="page"/>
              </v:group>
            </w:pict>
          </mc:Fallback>
        </mc:AlternateContent>
      </w:r>
      <w:r w:rsidR="00D91962" w:rsidRPr="00FF1AC6">
        <w:rPr>
          <w:sz w:val="23"/>
          <w:lang w:val="ru-RU"/>
        </w:rPr>
        <w:t>141</w:t>
      </w:r>
    </w:p>
    <w:p w:rsidR="00233F39" w:rsidRPr="00FF1AC6" w:rsidRDefault="00233F39">
      <w:pPr>
        <w:pStyle w:val="a3"/>
        <w:spacing w:before="10"/>
        <w:jc w:val="left"/>
        <w:rPr>
          <w:sz w:val="26"/>
          <w:lang w:val="ru-RU"/>
        </w:rPr>
      </w:pPr>
    </w:p>
    <w:p w:rsidR="00233F39" w:rsidRPr="00FF1AC6" w:rsidRDefault="00D91962">
      <w:pPr>
        <w:pStyle w:val="a3"/>
        <w:spacing w:line="285" w:lineRule="auto"/>
        <w:ind w:left="147" w:right="108" w:firstLine="709"/>
        <w:rPr>
          <w:lang w:val="ru-RU"/>
        </w:rPr>
      </w:pPr>
      <w:r w:rsidRPr="00FF1AC6">
        <w:rPr>
          <w:lang w:val="ru-RU"/>
        </w:rPr>
        <w:t>развивать психофизические качества, точность, меткость, глазомер, мелкую моторику, ориентировку в пространстве; самоконтроль, самостоятельность, творчество;</w:t>
      </w:r>
    </w:p>
    <w:p w:rsidR="00233F39" w:rsidRPr="00FF1AC6" w:rsidRDefault="00D91962">
      <w:pPr>
        <w:pStyle w:val="a3"/>
        <w:spacing w:line="283" w:lineRule="auto"/>
        <w:ind w:left="144" w:right="126" w:firstLine="715"/>
        <w:rPr>
          <w:lang w:val="ru-RU"/>
        </w:rPr>
      </w:pPr>
      <w:r w:rsidRPr="00FF1AC6">
        <w:rPr>
          <w:lang w:val="ru-RU"/>
        </w:rPr>
        <w:t>поощрять соблюдение правил в подвижной игре, проявление инициативы и самостоятельности при её организации, партнерское взаимодействие в команде;</w:t>
      </w:r>
    </w:p>
    <w:p w:rsidR="00233F39" w:rsidRPr="00FF1AC6" w:rsidRDefault="00D91962">
      <w:pPr>
        <w:pStyle w:val="a3"/>
        <w:spacing w:before="3" w:line="283" w:lineRule="auto"/>
        <w:ind w:left="148" w:right="157" w:firstLine="706"/>
        <w:rPr>
          <w:lang w:val="ru-RU"/>
        </w:rPr>
      </w:pPr>
      <w:r w:rsidRPr="00FF1AC6">
        <w:rPr>
          <w:lang w:val="ru-RU"/>
        </w:rPr>
        <w:t>воспитывать патриотизм, нравственно-волевые качества и гражданскую идентичность в двигательной деятельности и различных формах</w:t>
      </w:r>
      <w:r w:rsidRPr="00FF1AC6">
        <w:rPr>
          <w:spacing w:val="-52"/>
          <w:lang w:val="ru-RU"/>
        </w:rPr>
        <w:t xml:space="preserve"> </w:t>
      </w:r>
      <w:r w:rsidRPr="00FF1AC6">
        <w:rPr>
          <w:lang w:val="ru-RU"/>
        </w:rPr>
        <w:t>активного отдыха;</w:t>
      </w:r>
    </w:p>
    <w:p w:rsidR="00233F39" w:rsidRPr="000000AE" w:rsidRDefault="00D91962">
      <w:pPr>
        <w:pStyle w:val="a3"/>
        <w:spacing w:line="283" w:lineRule="auto"/>
        <w:ind w:left="143" w:right="145" w:firstLine="710"/>
        <w:rPr>
          <w:lang w:val="ru-RU"/>
        </w:rPr>
      </w:pPr>
      <w:r w:rsidRPr="000000AE">
        <w:rPr>
          <w:lang w:val="ru-RU"/>
        </w:rPr>
        <w:t>формировать осознанную потребность в двигательной деятельности, поддерживать интерес к физической культуре и спортивным достижениям России, расширять представления о разных видах спорта;</w:t>
      </w:r>
    </w:p>
    <w:p w:rsidR="00233F39" w:rsidRPr="000000AE" w:rsidRDefault="00D91962">
      <w:pPr>
        <w:pStyle w:val="a3"/>
        <w:spacing w:line="283" w:lineRule="auto"/>
        <w:ind w:left="136" w:right="131" w:firstLine="714"/>
        <w:rPr>
          <w:lang w:val="ru-RU"/>
        </w:rPr>
      </w:pPr>
      <w:r w:rsidRPr="000000AE">
        <w:rPr>
          <w:lang w:val="ru-RU"/>
        </w:rPr>
        <w:t>сохранять и укреплять здоровье детей средствами физического воспитания, расширять и уточнять представления о здоровье, факторах на него влияющих, средствах его укрепления, туризме, как форме активного отдыха, физической культуре и спорте, спортивных событиях и достижениях, правилах безопасного поведения в двигательной деятельности и при проведении туристских прогулок и экскурсий;</w:t>
      </w:r>
    </w:p>
    <w:p w:rsidR="00233F39" w:rsidRPr="000000AE" w:rsidRDefault="00D91962">
      <w:pPr>
        <w:pStyle w:val="a3"/>
        <w:spacing w:line="283" w:lineRule="auto"/>
        <w:ind w:left="129" w:right="158" w:firstLine="714"/>
        <w:rPr>
          <w:lang w:val="ru-RU"/>
        </w:rPr>
      </w:pPr>
      <w:r w:rsidRPr="000000AE">
        <w:rPr>
          <w:lang w:val="ru-RU"/>
        </w:rPr>
        <w:t>воспитывать бережное, заботливое отношение к здоровью и человеческой жизни, развивать стремление к сохранению своего здоровья и здоровья окружающих людей, оказывать помощь и поддержку другим людям.</w:t>
      </w:r>
    </w:p>
    <w:p w:rsidR="00233F39" w:rsidRDefault="00D91962">
      <w:pPr>
        <w:pStyle w:val="a4"/>
        <w:numPr>
          <w:ilvl w:val="2"/>
          <w:numId w:val="50"/>
        </w:numPr>
        <w:tabs>
          <w:tab w:val="left" w:pos="1683"/>
        </w:tabs>
        <w:spacing w:before="1"/>
        <w:ind w:left="1682" w:hanging="838"/>
        <w:rPr>
          <w:sz w:val="28"/>
        </w:rPr>
      </w:pPr>
      <w:r>
        <w:rPr>
          <w:sz w:val="28"/>
        </w:rPr>
        <w:t>Содержание образовательной</w:t>
      </w:r>
      <w:r>
        <w:rPr>
          <w:spacing w:val="-2"/>
          <w:sz w:val="28"/>
        </w:rPr>
        <w:t xml:space="preserve"> </w:t>
      </w:r>
      <w:r>
        <w:rPr>
          <w:sz w:val="28"/>
        </w:rPr>
        <w:t>деятельности.</w:t>
      </w:r>
    </w:p>
    <w:p w:rsidR="00233F39" w:rsidRPr="000000AE" w:rsidRDefault="00D91962">
      <w:pPr>
        <w:pStyle w:val="a3"/>
        <w:spacing w:before="57" w:line="283" w:lineRule="auto"/>
        <w:ind w:left="123" w:right="155" w:firstLine="712"/>
        <w:rPr>
          <w:lang w:val="ru-RU"/>
        </w:rPr>
      </w:pPr>
      <w:r w:rsidRPr="000000AE">
        <w:rPr>
          <w:lang w:val="ru-RU"/>
        </w:rPr>
        <w:t>Педагог создает условия для дальнейшего совершенствования основных движений, развития психофизических качеств и способностей, закрепления общеразвивающих, музыкально-ритмических упражнений и их комбинаций, спортивных упражнений, освоения элементов спортивных игр, игр-эстафет. Поощряет стремление выполнять упражнения технично, рационально, экономно, выразительно, в соответствии с разнообразным характером музыки, ритмом, темпом, амплитудой.</w:t>
      </w:r>
    </w:p>
    <w:p w:rsidR="00233F39" w:rsidRPr="000000AE" w:rsidRDefault="00D91962">
      <w:pPr>
        <w:pStyle w:val="a3"/>
        <w:spacing w:line="283" w:lineRule="auto"/>
        <w:ind w:left="120" w:right="160" w:firstLine="716"/>
        <w:rPr>
          <w:lang w:val="ru-RU"/>
        </w:rPr>
      </w:pPr>
      <w:r w:rsidRPr="000000AE">
        <w:rPr>
          <w:lang w:val="ru-RU"/>
        </w:rPr>
        <w:t>В процессе организации разных форм физкультурно-оздоровительной работы педагог обучает детей следовать инструкции, слышать и выполнять указания, соблюдать дисциплину, осуществлять самоконтроль и давать оценку качества выполнения упражнений.</w:t>
      </w:r>
    </w:p>
    <w:p w:rsidR="00233F39" w:rsidRPr="000000AE" w:rsidRDefault="00D91962">
      <w:pPr>
        <w:pStyle w:val="a3"/>
        <w:spacing w:line="283" w:lineRule="auto"/>
        <w:ind w:left="119" w:right="138" w:firstLine="707"/>
        <w:rPr>
          <w:lang w:val="ru-RU"/>
        </w:rPr>
      </w:pPr>
      <w:r w:rsidRPr="000000AE">
        <w:rPr>
          <w:lang w:val="ru-RU"/>
        </w:rPr>
        <w:t>Поддерживает стремление творчески использовать двигательный опыт в самостоятельной деятельности и на занятиях гимнастикой, самостоятельно организовывать и придумывать подвижные игры, общеразвивающие упражнения, комбинировать их элементы, импровизировать.</w:t>
      </w:r>
    </w:p>
    <w:p w:rsidR="00233F39" w:rsidRPr="000000AE" w:rsidRDefault="00D91962">
      <w:pPr>
        <w:pStyle w:val="a3"/>
        <w:spacing w:line="280" w:lineRule="auto"/>
        <w:ind w:left="114" w:right="144" w:firstLine="707"/>
        <w:rPr>
          <w:lang w:val="ru-RU"/>
        </w:rPr>
      </w:pPr>
      <w:r w:rsidRPr="000000AE">
        <w:rPr>
          <w:lang w:val="ru-RU"/>
        </w:rPr>
        <w:t>Педагог продолжает приобщать детей к здоровому образу жизни: расширяет и уточняет представления о факторах, влияющих на здоровье, способах его сохранения и укрепления, оздоровительных мероприятиях, поддерживает интерес к физической культуре, спорту и туризму, активному отдыху, воспитывает полезные</w:t>
      </w:r>
    </w:p>
    <w:p w:rsidR="00233F39" w:rsidRPr="000000AE" w:rsidRDefault="00233F39">
      <w:pPr>
        <w:spacing w:line="280" w:lineRule="auto"/>
        <w:rPr>
          <w:lang w:val="ru-RU"/>
        </w:rPr>
        <w:sectPr w:rsidR="00233F39" w:rsidRPr="000000AE">
          <w:footerReference w:type="default" r:id="rId167"/>
          <w:pgSz w:w="12010" w:h="17200"/>
          <w:pgMar w:top="720" w:right="340" w:bottom="620" w:left="1240" w:header="0" w:footer="438" w:gutter="0"/>
          <w:cols w:space="720"/>
        </w:sectPr>
      </w:pPr>
    </w:p>
    <w:p w:rsidR="00233F39" w:rsidRPr="00FF1AC6" w:rsidRDefault="008275CE">
      <w:pPr>
        <w:spacing w:before="61"/>
        <w:ind w:left="4990" w:right="4957"/>
        <w:jc w:val="center"/>
        <w:rPr>
          <w:sz w:val="23"/>
          <w:lang w:val="ru-RU"/>
        </w:rPr>
      </w:pPr>
      <w:r>
        <w:rPr>
          <w:noProof/>
          <w:lang w:val="ru-RU" w:eastAsia="ru-RU"/>
        </w:rPr>
        <w:lastRenderedPageBreak/>
        <mc:AlternateContent>
          <mc:Choice Requires="wpg">
            <w:drawing>
              <wp:anchor distT="0" distB="0" distL="114300" distR="114300" simplePos="0" relativeHeight="243209216" behindDoc="1" locked="0" layoutInCell="1" allowOverlap="1">
                <wp:simplePos x="0" y="0"/>
                <wp:positionH relativeFrom="page">
                  <wp:posOffset>0</wp:posOffset>
                </wp:positionH>
                <wp:positionV relativeFrom="page">
                  <wp:posOffset>0</wp:posOffset>
                </wp:positionV>
                <wp:extent cx="7754620" cy="11000740"/>
                <wp:effectExtent l="0" t="0" r="0" b="0"/>
                <wp:wrapNone/>
                <wp:docPr id="489" name="Group 2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4620" cy="11000740"/>
                          <a:chOff x="0" y="0"/>
                          <a:chExt cx="12212" cy="17324"/>
                        </a:xfrm>
                      </wpg:grpSpPr>
                      <pic:pic xmlns:pic="http://schemas.openxmlformats.org/drawingml/2006/picture">
                        <pic:nvPicPr>
                          <pic:cNvPr id="490" name="Picture 296"/>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326" y="0"/>
                            <a:ext cx="674"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91" name="Picture 295"/>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12551"/>
                            <a:ext cx="327" cy="4772"/>
                          </a:xfrm>
                          <a:prstGeom prst="rect">
                            <a:avLst/>
                          </a:prstGeom>
                          <a:noFill/>
                          <a:extLst>
                            <a:ext uri="{909E8E84-426E-40DD-AFC4-6F175D3DCCD1}">
                              <a14:hiddenFill xmlns:a14="http://schemas.microsoft.com/office/drawing/2010/main">
                                <a:solidFill>
                                  <a:srgbClr val="FFFFFF"/>
                                </a:solidFill>
                              </a14:hiddenFill>
                            </a:ext>
                          </a:extLst>
                        </pic:spPr>
                      </pic:pic>
                      <wps:wsp>
                        <wps:cNvPr id="492" name="Line 294"/>
                        <wps:cNvCnPr>
                          <a:cxnSpLocks noChangeShapeType="1"/>
                        </wps:cNvCnPr>
                        <wps:spPr bwMode="auto">
                          <a:xfrm>
                            <a:off x="255" y="12551"/>
                            <a:ext cx="0" cy="0"/>
                          </a:xfrm>
                          <a:prstGeom prst="line">
                            <a:avLst/>
                          </a:prstGeom>
                          <a:noFill/>
                          <a:ln w="76320">
                            <a:solidFill>
                              <a:srgbClr val="000000"/>
                            </a:solidFill>
                            <a:round/>
                            <a:headEnd/>
                            <a:tailEnd/>
                          </a:ln>
                          <a:extLst>
                            <a:ext uri="{909E8E84-426E-40DD-AFC4-6F175D3DCCD1}">
                              <a14:hiddenFill xmlns:a14="http://schemas.microsoft.com/office/drawing/2010/main">
                                <a:noFill/>
                              </a14:hiddenFill>
                            </a:ext>
                          </a:extLst>
                        </wps:spPr>
                        <wps:bodyPr/>
                      </wps:wsp>
                      <wps:wsp>
                        <wps:cNvPr id="493" name="Line 293"/>
                        <wps:cNvCnPr>
                          <a:cxnSpLocks noChangeShapeType="1"/>
                        </wps:cNvCnPr>
                        <wps:spPr bwMode="auto">
                          <a:xfrm>
                            <a:off x="1000" y="159"/>
                            <a:ext cx="11211" cy="0"/>
                          </a:xfrm>
                          <a:prstGeom prst="line">
                            <a:avLst/>
                          </a:prstGeom>
                          <a:noFill/>
                          <a:ln w="70182">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129D749" id="Group 292" o:spid="_x0000_s1026" style="position:absolute;margin-left:0;margin-top:0;width:610.6pt;height:866.2pt;z-index:-260107264;mso-position-horizontal-relative:page;mso-position-vertical-relative:page" coordsize="12212,173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">
                <v:shape id="Picture 296" o:spid="_x0000_s1027" type="#_x0000_t75" style="position:absolute;left:326;width:674;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">
                  <v:imagedata r:id="rId170" o:title=""/>
                </v:shape>
                <v:shape id="Picture 295" o:spid="_x0000_s1028" type="#_x0000_t75" style="position:absolute;top:12551;width:327;height:47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">
                  <v:imagedata r:id="rId171" o:title=""/>
                </v:shape>
                <v:line id="Line 294" o:spid="_x0000_s1029" style="position:absolute;visibility:visible;mso-wrap-style:square" from="255,12551" to="255,125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" strokeweight="2.12mm"/>
                <v:line id="Line 293" o:spid="_x0000_s1030" style="position:absolute;visibility:visible;mso-wrap-style:square" from="1000,159" to="12211,1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" strokeweight="1.9495mm"/>
                <w10:wrap anchorx="page" anchory="page"/>
              </v:group>
            </w:pict>
          </mc:Fallback>
        </mc:AlternateContent>
      </w:r>
      <w:r w:rsidR="00D91962" w:rsidRPr="00FF1AC6">
        <w:rPr>
          <w:w w:val="105"/>
          <w:sz w:val="23"/>
          <w:lang w:val="ru-RU"/>
        </w:rPr>
        <w:t>142</w:t>
      </w:r>
    </w:p>
    <w:p w:rsidR="00233F39" w:rsidRPr="00FF1AC6" w:rsidRDefault="00233F39">
      <w:pPr>
        <w:pStyle w:val="a3"/>
        <w:spacing w:before="3"/>
        <w:jc w:val="left"/>
        <w:rPr>
          <w:sz w:val="27"/>
          <w:lang w:val="ru-RU"/>
        </w:rPr>
      </w:pPr>
    </w:p>
    <w:p w:rsidR="00233F39" w:rsidRPr="000000AE" w:rsidRDefault="00D91962">
      <w:pPr>
        <w:pStyle w:val="a3"/>
        <w:spacing w:line="283" w:lineRule="auto"/>
        <w:ind w:left="143" w:right="106" w:firstLine="2"/>
        <w:rPr>
          <w:lang w:val="ru-RU"/>
        </w:rPr>
      </w:pPr>
      <w:r w:rsidRPr="000000AE">
        <w:rPr>
          <w:lang w:val="ru-RU"/>
        </w:rPr>
        <w:t>привычки, осознанное, заботливое, бережное отношение к своему здоровью и здоровью окружающих.</w:t>
      </w:r>
    </w:p>
    <w:p w:rsidR="00233F39" w:rsidRPr="000000AE" w:rsidRDefault="00D91962">
      <w:pPr>
        <w:pStyle w:val="a4"/>
        <w:numPr>
          <w:ilvl w:val="0"/>
          <w:numId w:val="46"/>
        </w:numPr>
        <w:tabs>
          <w:tab w:val="left" w:pos="1152"/>
        </w:tabs>
        <w:spacing w:before="4" w:line="283" w:lineRule="auto"/>
        <w:ind w:right="132" w:firstLine="701"/>
        <w:rPr>
          <w:sz w:val="28"/>
          <w:lang w:val="ru-RU"/>
        </w:rPr>
      </w:pPr>
      <w:r w:rsidRPr="000000AE">
        <w:rPr>
          <w:sz w:val="28"/>
          <w:lang w:val="ru-RU"/>
        </w:rPr>
        <w:t>Основная гимнастика (основные движения, общеразвивающие упражнения, ритмическая гимнастика и строевые</w:t>
      </w:r>
      <w:r w:rsidRPr="000000AE">
        <w:rPr>
          <w:spacing w:val="40"/>
          <w:sz w:val="28"/>
          <w:lang w:val="ru-RU"/>
        </w:rPr>
        <w:t xml:space="preserve"> </w:t>
      </w:r>
      <w:r w:rsidRPr="000000AE">
        <w:rPr>
          <w:sz w:val="28"/>
          <w:lang w:val="ru-RU"/>
        </w:rPr>
        <w:t>упражнения).</w:t>
      </w:r>
    </w:p>
    <w:p w:rsidR="00233F39" w:rsidRPr="00FF1AC6" w:rsidRDefault="00D91962">
      <w:pPr>
        <w:pStyle w:val="a3"/>
        <w:spacing w:before="4"/>
        <w:ind w:left="843"/>
        <w:rPr>
          <w:lang w:val="ru-RU"/>
        </w:rPr>
      </w:pPr>
      <w:r w:rsidRPr="00FF1AC6">
        <w:rPr>
          <w:lang w:val="ru-RU"/>
        </w:rPr>
        <w:t>Основные движения:</w:t>
      </w:r>
    </w:p>
    <w:p w:rsidR="00233F39" w:rsidRPr="000000AE" w:rsidRDefault="00D91962">
      <w:pPr>
        <w:pStyle w:val="a3"/>
        <w:spacing w:before="63" w:line="283" w:lineRule="auto"/>
        <w:ind w:left="128" w:right="100" w:firstLine="709"/>
        <w:rPr>
          <w:lang w:val="ru-RU"/>
        </w:rPr>
      </w:pPr>
      <w:r w:rsidRPr="000000AE">
        <w:rPr>
          <w:lang w:val="ru-RU"/>
        </w:rPr>
        <w:t>бросание, катание, ловля, метание: бросание мяча вверх, о землю и ловля его двумя руками не менее 20 раз подряд, одной рукой не менее 1</w:t>
      </w:r>
      <w:r w:rsidRPr="000000AE">
        <w:rPr>
          <w:rFonts w:ascii="Arial" w:hAnsi="Arial"/>
          <w:sz w:val="26"/>
          <w:lang w:val="ru-RU"/>
        </w:rPr>
        <w:t xml:space="preserve">О </w:t>
      </w:r>
      <w:r w:rsidRPr="000000AE">
        <w:rPr>
          <w:lang w:val="ru-RU"/>
        </w:rPr>
        <w:t>раз; передача и перебрасывание мяча друг другу сидя по-турецки, лежа на животе и на спине, в ходьбе; прокатывание и перебрасывание друг другу набивных мячей; перебрасывание мяча друг другу снизу, от груди, сверху двумя руками; одной рукой от плеча; передача мяча с отскоком от пола из одной руки в другую; метание в цель из положения стоя на коленях и сидя; метание вдаль, метание в движущуюся цель; забрасывание мяча в баскетбольную корзину; катание мяча правой и левой ногой по прямой, в цель, между предметами, друг другу; ведение мяча, продвигаясь между предметами, по кругу; ведение мяча с выполнением заданий (поворотом, передачей другому).</w:t>
      </w:r>
    </w:p>
    <w:p w:rsidR="00233F39" w:rsidRPr="000000AE" w:rsidRDefault="00D91962">
      <w:pPr>
        <w:pStyle w:val="a3"/>
        <w:spacing w:before="6" w:line="283" w:lineRule="auto"/>
        <w:ind w:left="115" w:right="120" w:firstLine="716"/>
        <w:rPr>
          <w:lang w:val="ru-RU"/>
        </w:rPr>
      </w:pPr>
      <w:r w:rsidRPr="000000AE">
        <w:rPr>
          <w:lang w:val="ru-RU"/>
        </w:rPr>
        <w:t>ползание, лазанье: ползание на четвереньках по гимнастической скамейке вперед и назад; на животе и на спине, отталкиваясь руками и ногами; влезание на гимнастическую стенку до верха и спуск с нее чередующимся шагом одноименным и разноименным способом; перелезание с пролета на пролет по диагонали; пролезание в обруч разными способами; лазанье по веревочной лестнице; выполнение упражнений на канате (захват каната ступнями ног, выпрямление ног с одновременным сгибанием рук, перехватывание каната руками); влезание по канату на доступную высоту;</w:t>
      </w:r>
    </w:p>
    <w:p w:rsidR="00233F39" w:rsidRPr="000000AE" w:rsidRDefault="00D91962">
      <w:pPr>
        <w:pStyle w:val="a3"/>
        <w:spacing w:line="285" w:lineRule="auto"/>
        <w:ind w:left="113" w:right="125" w:firstLine="706"/>
        <w:rPr>
          <w:lang w:val="ru-RU"/>
        </w:rPr>
      </w:pPr>
      <w:r w:rsidRPr="000000AE">
        <w:rPr>
          <w:lang w:val="ru-RU"/>
        </w:rPr>
        <w:t>ходьба: ходьба обычная, гимнастическим шагом, скрестным шагом, спиной вперед; выпадами, с закрытыми глазами, приставными шагами назад; в приседе, с различными движениями рук, в различных</w:t>
      </w:r>
      <w:r w:rsidRPr="000000AE">
        <w:rPr>
          <w:spacing w:val="52"/>
          <w:lang w:val="ru-RU"/>
        </w:rPr>
        <w:t xml:space="preserve"> </w:t>
      </w:r>
      <w:r w:rsidRPr="000000AE">
        <w:rPr>
          <w:lang w:val="ru-RU"/>
        </w:rPr>
        <w:t>построениях;</w:t>
      </w:r>
    </w:p>
    <w:p w:rsidR="00233F39" w:rsidRPr="000000AE" w:rsidRDefault="00D91962">
      <w:pPr>
        <w:pStyle w:val="a3"/>
        <w:spacing w:line="283" w:lineRule="auto"/>
        <w:ind w:left="101" w:right="124" w:firstLine="712"/>
        <w:rPr>
          <w:lang w:val="ru-RU"/>
        </w:rPr>
      </w:pPr>
      <w:r w:rsidRPr="000000AE">
        <w:rPr>
          <w:lang w:val="ru-RU"/>
        </w:rPr>
        <w:t>бег: бег в колонне по одному, врассыпную, парами, тройками, четверками; с остановкой по сигналу, в сочетании с прыжками (с линии на линию, из кружка в кружок);</w:t>
      </w:r>
      <w:r w:rsidRPr="000000AE">
        <w:rPr>
          <w:spacing w:val="-5"/>
          <w:lang w:val="ru-RU"/>
        </w:rPr>
        <w:t xml:space="preserve"> </w:t>
      </w:r>
      <w:r w:rsidRPr="000000AE">
        <w:rPr>
          <w:lang w:val="ru-RU"/>
        </w:rPr>
        <w:t>высоко</w:t>
      </w:r>
      <w:r w:rsidRPr="000000AE">
        <w:rPr>
          <w:spacing w:val="-13"/>
          <w:lang w:val="ru-RU"/>
        </w:rPr>
        <w:t xml:space="preserve"> </w:t>
      </w:r>
      <w:r w:rsidRPr="000000AE">
        <w:rPr>
          <w:lang w:val="ru-RU"/>
        </w:rPr>
        <w:t>поднимая</w:t>
      </w:r>
      <w:r w:rsidRPr="000000AE">
        <w:rPr>
          <w:spacing w:val="-3"/>
          <w:lang w:val="ru-RU"/>
        </w:rPr>
        <w:t xml:space="preserve"> </w:t>
      </w:r>
      <w:r w:rsidRPr="000000AE">
        <w:rPr>
          <w:lang w:val="ru-RU"/>
        </w:rPr>
        <w:t>колени,</w:t>
      </w:r>
      <w:r w:rsidRPr="000000AE">
        <w:rPr>
          <w:spacing w:val="-10"/>
          <w:lang w:val="ru-RU"/>
        </w:rPr>
        <w:t xml:space="preserve"> </w:t>
      </w:r>
      <w:r w:rsidRPr="000000AE">
        <w:rPr>
          <w:lang w:val="ru-RU"/>
        </w:rPr>
        <w:t>стараясь</w:t>
      </w:r>
      <w:r w:rsidRPr="000000AE">
        <w:rPr>
          <w:spacing w:val="-7"/>
          <w:lang w:val="ru-RU"/>
        </w:rPr>
        <w:t xml:space="preserve"> </w:t>
      </w:r>
      <w:r w:rsidRPr="000000AE">
        <w:rPr>
          <w:lang w:val="ru-RU"/>
        </w:rPr>
        <w:t>коснуться</w:t>
      </w:r>
      <w:r w:rsidRPr="000000AE">
        <w:rPr>
          <w:spacing w:val="-3"/>
          <w:lang w:val="ru-RU"/>
        </w:rPr>
        <w:t xml:space="preserve"> </w:t>
      </w:r>
      <w:r w:rsidRPr="000000AE">
        <w:rPr>
          <w:lang w:val="ru-RU"/>
        </w:rPr>
        <w:t>коленями</w:t>
      </w:r>
      <w:r w:rsidRPr="000000AE">
        <w:rPr>
          <w:spacing w:val="3"/>
          <w:lang w:val="ru-RU"/>
        </w:rPr>
        <w:t xml:space="preserve"> </w:t>
      </w:r>
      <w:r w:rsidRPr="000000AE">
        <w:rPr>
          <w:lang w:val="ru-RU"/>
        </w:rPr>
        <w:t>ладоней</w:t>
      </w:r>
      <w:r w:rsidRPr="000000AE">
        <w:rPr>
          <w:spacing w:val="-8"/>
          <w:lang w:val="ru-RU"/>
        </w:rPr>
        <w:t xml:space="preserve"> </w:t>
      </w:r>
      <w:r w:rsidRPr="000000AE">
        <w:rPr>
          <w:lang w:val="ru-RU"/>
        </w:rPr>
        <w:t>согнутых</w:t>
      </w:r>
      <w:r w:rsidRPr="000000AE">
        <w:rPr>
          <w:spacing w:val="-8"/>
          <w:lang w:val="ru-RU"/>
        </w:rPr>
        <w:t xml:space="preserve"> </w:t>
      </w:r>
      <w:r w:rsidRPr="000000AE">
        <w:rPr>
          <w:lang w:val="ru-RU"/>
        </w:rPr>
        <w:t xml:space="preserve">в локтях рук; с захлестыванием голени назад; выбрасывая прямые ноги вперед; бег </w:t>
      </w:r>
      <w:r w:rsidRPr="000000AE">
        <w:rPr>
          <w:spacing w:val="-7"/>
          <w:lang w:val="ru-RU"/>
        </w:rPr>
        <w:t>1</w:t>
      </w:r>
      <w:r w:rsidRPr="000000AE">
        <w:rPr>
          <w:rFonts w:ascii="Arial" w:hAnsi="Arial"/>
          <w:spacing w:val="-7"/>
          <w:sz w:val="26"/>
          <w:lang w:val="ru-RU"/>
        </w:rPr>
        <w:t xml:space="preserve">О </w:t>
      </w:r>
      <w:r w:rsidRPr="000000AE">
        <w:rPr>
          <w:lang w:val="ru-RU"/>
        </w:rPr>
        <w:t>мс наименьшим числом шагов; медленный бег до 2-3 минут; быстрый бег 20 м 2-3 раза с перерывами; челночный бег 3х10 м; бег наперегонки; бег из разных исходных положений (лежа на животе, ногами по направлению к движению, сидя по-турецки, лежа на спине, головой к направлению бега); бег со скакалкой, бег по пересеченной местности;</w:t>
      </w:r>
    </w:p>
    <w:p w:rsidR="00233F39" w:rsidRPr="000000AE" w:rsidRDefault="00D91962">
      <w:pPr>
        <w:pStyle w:val="a3"/>
        <w:spacing w:line="280" w:lineRule="auto"/>
        <w:ind w:left="101" w:right="138" w:firstLine="706"/>
        <w:rPr>
          <w:lang w:val="ru-RU"/>
        </w:rPr>
      </w:pPr>
      <w:r w:rsidRPr="000000AE">
        <w:rPr>
          <w:lang w:val="ru-RU"/>
        </w:rPr>
        <w:t>прыжки: подпрыгивания на двух ногах 30 раз в чередовании с ходьбой, на месте и с поворотом кругом; смещая ноги вправо-влево-вперед-назад, с движениями рук; впрыгивание на предметы высотой 30 см с разбега 3 шага; подпрыгивания</w:t>
      </w:r>
    </w:p>
    <w:p w:rsidR="00233F39" w:rsidRPr="000000AE" w:rsidRDefault="00233F39">
      <w:pPr>
        <w:spacing w:line="280" w:lineRule="auto"/>
        <w:rPr>
          <w:lang w:val="ru-RU"/>
        </w:rPr>
        <w:sectPr w:rsidR="00233F39" w:rsidRPr="000000AE">
          <w:footerReference w:type="default" r:id="rId172"/>
          <w:pgSz w:w="12220" w:h="17330"/>
          <w:pgMar w:top="860" w:right="360" w:bottom="620" w:left="1440" w:header="0" w:footer="433" w:gutter="0"/>
          <w:cols w:space="720"/>
        </w:sectPr>
      </w:pPr>
    </w:p>
    <w:p w:rsidR="00233F39" w:rsidRPr="000000AE" w:rsidRDefault="008275CE">
      <w:pPr>
        <w:spacing w:before="70"/>
        <w:ind w:left="5007" w:right="4940"/>
        <w:jc w:val="center"/>
        <w:rPr>
          <w:sz w:val="23"/>
          <w:lang w:val="ru-RU"/>
        </w:rPr>
      </w:pPr>
      <w:r>
        <w:rPr>
          <w:noProof/>
          <w:lang w:val="ru-RU" w:eastAsia="ru-RU"/>
        </w:rPr>
        <w:lastRenderedPageBreak/>
        <mc:AlternateContent>
          <mc:Choice Requires="wpg">
            <w:drawing>
              <wp:anchor distT="0" distB="0" distL="114300" distR="114300" simplePos="0" relativeHeight="243210240" behindDoc="1" locked="0" layoutInCell="1" allowOverlap="1">
                <wp:simplePos x="0" y="0"/>
                <wp:positionH relativeFrom="page">
                  <wp:posOffset>0</wp:posOffset>
                </wp:positionH>
                <wp:positionV relativeFrom="page">
                  <wp:posOffset>53340</wp:posOffset>
                </wp:positionV>
                <wp:extent cx="7717790" cy="10919460"/>
                <wp:effectExtent l="0" t="0" r="0" b="0"/>
                <wp:wrapNone/>
                <wp:docPr id="484" name="Group 2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17790" cy="10919460"/>
                          <a:chOff x="0" y="84"/>
                          <a:chExt cx="12154" cy="17196"/>
                        </a:xfrm>
                      </wpg:grpSpPr>
                      <pic:pic xmlns:pic="http://schemas.openxmlformats.org/drawingml/2006/picture">
                        <pic:nvPicPr>
                          <pic:cNvPr id="485" name="Picture 291"/>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15300"/>
                            <a:ext cx="265" cy="1980"/>
                          </a:xfrm>
                          <a:prstGeom prst="rect">
                            <a:avLst/>
                          </a:prstGeom>
                          <a:noFill/>
                          <a:extLst>
                            <a:ext uri="{909E8E84-426E-40DD-AFC4-6F175D3DCCD1}">
                              <a14:hiddenFill xmlns:a14="http://schemas.microsoft.com/office/drawing/2010/main">
                                <a:solidFill>
                                  <a:srgbClr val="FFFFFF"/>
                                </a:solidFill>
                              </a14:hiddenFill>
                            </a:ext>
                          </a:extLst>
                        </pic:spPr>
                      </pic:pic>
                      <wps:wsp>
                        <wps:cNvPr id="486" name="Rectangle 290"/>
                        <wps:cNvSpPr>
                          <a:spLocks noChangeArrowheads="1"/>
                        </wps:cNvSpPr>
                        <wps:spPr bwMode="auto">
                          <a:xfrm>
                            <a:off x="43" y="14223"/>
                            <a:ext cx="222" cy="1077"/>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87" name="Line 289"/>
                        <wps:cNvCnPr>
                          <a:cxnSpLocks noChangeShapeType="1"/>
                        </wps:cNvCnPr>
                        <wps:spPr bwMode="auto">
                          <a:xfrm>
                            <a:off x="221" y="14205"/>
                            <a:ext cx="0" cy="0"/>
                          </a:xfrm>
                          <a:prstGeom prst="line">
                            <a:avLst/>
                          </a:prstGeom>
                          <a:noFill/>
                          <a:ln w="82426">
                            <a:solidFill>
                              <a:srgbClr val="000000"/>
                            </a:solidFill>
                            <a:round/>
                            <a:headEnd/>
                            <a:tailEnd/>
                          </a:ln>
                          <a:extLst>
                            <a:ext uri="{909E8E84-426E-40DD-AFC4-6F175D3DCCD1}">
                              <a14:hiddenFill xmlns:a14="http://schemas.microsoft.com/office/drawing/2010/main">
                                <a:noFill/>
                              </a14:hiddenFill>
                            </a:ext>
                          </a:extLst>
                        </wps:spPr>
                        <wps:bodyPr/>
                      </wps:wsp>
                      <wps:wsp>
                        <wps:cNvPr id="488" name="Line 288"/>
                        <wps:cNvCnPr>
                          <a:cxnSpLocks noChangeShapeType="1"/>
                        </wps:cNvCnPr>
                        <wps:spPr bwMode="auto">
                          <a:xfrm>
                            <a:off x="288" y="135"/>
                            <a:ext cx="11866" cy="0"/>
                          </a:xfrm>
                          <a:prstGeom prst="line">
                            <a:avLst/>
                          </a:prstGeom>
                          <a:noFill/>
                          <a:ln w="64079">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900A165" id="Group 287" o:spid="_x0000_s1026" style="position:absolute;margin-left:0;margin-top:4.2pt;width:607.7pt;height:859.8pt;z-index:-260106240;mso-position-horizontal-relative:page;mso-position-vertical-relative:page" coordorigin=",84" coordsize="12154,171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">
                <v:shape id="Picture 291" o:spid="_x0000_s1027" type="#_x0000_t75" style="position:absolute;top:15300;width:265;height:19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">
                  <v:imagedata r:id="rId174" o:title=""/>
                </v:shape>
                <v:rect id="Rectangle 290" o:spid="_x0000_s1028" style="position:absolute;left:43;top:14223;width:222;height:10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" fillcolor="black" stroked="f"/>
                <v:line id="Line 289" o:spid="_x0000_s1029" style="position:absolute;visibility:visible;mso-wrap-style:square" from="221,14205" to="221,142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" strokeweight="2.28961mm"/>
                <v:line id="Line 288" o:spid="_x0000_s1030" style="position:absolute;visibility:visible;mso-wrap-style:square" from="288,135" to="12154,1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" strokeweight="1.77997mm"/>
                <w10:wrap anchorx="page" anchory="page"/>
              </v:group>
            </w:pict>
          </mc:Fallback>
        </mc:AlternateContent>
      </w:r>
      <w:r w:rsidR="00D91962" w:rsidRPr="000000AE">
        <w:rPr>
          <w:w w:val="105"/>
          <w:sz w:val="23"/>
          <w:lang w:val="ru-RU"/>
        </w:rPr>
        <w:t>143</w:t>
      </w:r>
    </w:p>
    <w:p w:rsidR="00233F39" w:rsidRPr="000000AE" w:rsidRDefault="00233F39">
      <w:pPr>
        <w:pStyle w:val="a3"/>
        <w:spacing w:before="5"/>
        <w:jc w:val="left"/>
        <w:rPr>
          <w:sz w:val="26"/>
          <w:lang w:val="ru-RU"/>
        </w:rPr>
      </w:pPr>
    </w:p>
    <w:p w:rsidR="00233F39" w:rsidRPr="000000AE" w:rsidRDefault="00D91962">
      <w:pPr>
        <w:pStyle w:val="a3"/>
        <w:spacing w:line="285" w:lineRule="auto"/>
        <w:ind w:left="166" w:right="108" w:firstLine="4"/>
        <w:rPr>
          <w:lang w:val="ru-RU"/>
        </w:rPr>
      </w:pPr>
      <w:r w:rsidRPr="000000AE">
        <w:rPr>
          <w:lang w:val="ru-RU"/>
        </w:rPr>
        <w:t>вверх из глубокого приседа; прыжки на одной ноге, другой толкая перед собой камешек; прыжки в длину и в высоту с места и с разбега на соревнование;</w:t>
      </w:r>
    </w:p>
    <w:p w:rsidR="00233F39" w:rsidRPr="000000AE" w:rsidRDefault="00D91962">
      <w:pPr>
        <w:pStyle w:val="a3"/>
        <w:spacing w:before="8" w:line="283" w:lineRule="auto"/>
        <w:ind w:left="158" w:right="100" w:firstLine="715"/>
        <w:rPr>
          <w:lang w:val="ru-RU"/>
        </w:rPr>
      </w:pPr>
      <w:r w:rsidRPr="000000AE">
        <w:rPr>
          <w:lang w:val="ru-RU"/>
        </w:rPr>
        <w:t>прыжки с короткой скакалкой: прыжки на двух ногах с промежуточными прыжками и без них; прыжки с ноги на ногу; бег со скакалкой; прыжки через обруч, вращая его как скакалку; прыжки через длинную скакалку: пробегание под вращающейся скакалкой, прыжки через вращающуюся скакалку с места; вбегание под вращающуюся скакалку - прыжок - выбегание; пробегание под вращающейся скакалкой парами.</w:t>
      </w:r>
    </w:p>
    <w:p w:rsidR="00233F39" w:rsidRPr="000000AE" w:rsidRDefault="00D91962">
      <w:pPr>
        <w:pStyle w:val="a3"/>
        <w:spacing w:before="7" w:line="283" w:lineRule="auto"/>
        <w:ind w:left="137" w:right="107" w:firstLine="721"/>
        <w:rPr>
          <w:lang w:val="ru-RU"/>
        </w:rPr>
      </w:pPr>
      <w:r w:rsidRPr="000000AE">
        <w:rPr>
          <w:lang w:val="ru-RU"/>
        </w:rPr>
        <w:t>упражнения в равновесии: подпрыгивание на одной ноге, продвигаясь вперед, другой ногой катя перед собой набивной мяч; стойка на носках; стойка на одной ноге, закрыв по сигналу глаза; ходьба по гимнастической скамейке, с перешагиванием посередине палки, пролезанием в обруч, приседанием и поворотом кругом; ходьба по гимнастической скамейке, приседая на одной ноге, другую пронося прямой вперед сбоку скамейки; ходьба по узкой рейке гимнастической скамейки прямо и боком; ходьба по гимнастической скамейке, на каждый шаг высоко поднимая прямую ногу и делая под ней хлопок; прыжки на одной ноге вперед, удерживая на колени другой ноги мешочек с песком; ходьба по шнуру, опираясь на стопы и ладони; кружение с закрытыми глазами, остановкой и сохранением заданной позы; после бега, прыжков, кружения остановка и выполнение «ласточки».</w:t>
      </w:r>
    </w:p>
    <w:p w:rsidR="00233F39" w:rsidRPr="000000AE" w:rsidRDefault="00D91962">
      <w:pPr>
        <w:pStyle w:val="a3"/>
        <w:spacing w:before="1" w:line="280" w:lineRule="auto"/>
        <w:ind w:left="133" w:right="137" w:firstLine="707"/>
        <w:rPr>
          <w:lang w:val="ru-RU"/>
        </w:rPr>
      </w:pPr>
      <w:r w:rsidRPr="000000AE">
        <w:rPr>
          <w:lang w:val="ru-RU"/>
        </w:rPr>
        <w:t>Педагог способствует совершенствованию двигательных навыков детей, создает условия для поддержания инициативы и развития творчества, выполнения упражнений в различных условиях и комбинациях, использования двигательного опыта в игровой деятельности и повседневной жизни.</w:t>
      </w:r>
    </w:p>
    <w:p w:rsidR="00233F39" w:rsidRPr="000000AE" w:rsidRDefault="00D91962">
      <w:pPr>
        <w:pStyle w:val="a3"/>
        <w:spacing w:before="7"/>
        <w:ind w:left="836"/>
        <w:rPr>
          <w:lang w:val="ru-RU"/>
        </w:rPr>
      </w:pPr>
      <w:r w:rsidRPr="000000AE">
        <w:rPr>
          <w:lang w:val="ru-RU"/>
        </w:rPr>
        <w:t>Общеразвивающие упражнения:</w:t>
      </w:r>
    </w:p>
    <w:p w:rsidR="00233F39" w:rsidRPr="000000AE" w:rsidRDefault="00D91962">
      <w:pPr>
        <w:pStyle w:val="a3"/>
        <w:spacing w:before="53" w:line="283" w:lineRule="auto"/>
        <w:ind w:left="123" w:right="134" w:firstLine="711"/>
        <w:rPr>
          <w:lang w:val="ru-RU"/>
        </w:rPr>
      </w:pPr>
      <w:r w:rsidRPr="000000AE">
        <w:rPr>
          <w:lang w:val="ru-RU"/>
        </w:rPr>
        <w:t>упражнения для кистей рук, развития и укрепления мышц рук и плечевого пояса: поднимание и опускание рук (одновременное, поочередное и последовательное) вперед, в сторону, вверх, сгибание и разгибание рук; сжимание пальцев в кулак и разжимание; махи и рывки руками; круговые движения вперед и назад; упражнения пальчиковой гимнастики;</w:t>
      </w:r>
    </w:p>
    <w:p w:rsidR="00233F39" w:rsidRPr="000000AE" w:rsidRDefault="00D91962">
      <w:pPr>
        <w:pStyle w:val="a3"/>
        <w:spacing w:line="283" w:lineRule="auto"/>
        <w:ind w:left="118" w:right="165" w:firstLine="711"/>
        <w:rPr>
          <w:lang w:val="ru-RU"/>
        </w:rPr>
      </w:pPr>
      <w:r w:rsidRPr="000000AE">
        <w:rPr>
          <w:lang w:val="ru-RU"/>
        </w:rPr>
        <w:t>упражнения для развития и укрепления мышц спины и гибкости позвоночника: повороты корпуса вправо и влево из разных исходных положений, наклоны вперед, вправо, влево из положения стоя и сидя; поочередное поднимание и опускание ног лежа на</w:t>
      </w:r>
      <w:r w:rsidRPr="000000AE">
        <w:rPr>
          <w:spacing w:val="14"/>
          <w:lang w:val="ru-RU"/>
        </w:rPr>
        <w:t xml:space="preserve"> </w:t>
      </w:r>
      <w:r w:rsidRPr="000000AE">
        <w:rPr>
          <w:lang w:val="ru-RU"/>
        </w:rPr>
        <w:t>спине;</w:t>
      </w:r>
    </w:p>
    <w:p w:rsidR="00233F39" w:rsidRPr="000000AE" w:rsidRDefault="00D91962">
      <w:pPr>
        <w:pStyle w:val="a3"/>
        <w:spacing w:line="280" w:lineRule="auto"/>
        <w:ind w:left="113" w:right="156" w:firstLine="707"/>
        <w:rPr>
          <w:lang w:val="ru-RU"/>
        </w:rPr>
      </w:pPr>
      <w:r w:rsidRPr="000000AE">
        <w:rPr>
          <w:lang w:val="ru-RU"/>
        </w:rPr>
        <w:t>упражнения для развития и укрепления мышц ног и брюшного пресса: сгибание и разгибание ног, махи ногами из положения стоя, держась за опору, лежа на боку, сидя, стоя на четвереньках; выпады вперед и в сторону; приседания у стены (затылок, лопатки, ягодицы и пятки касаются стены); подошвенное и</w:t>
      </w:r>
      <w:r w:rsidRPr="000000AE">
        <w:rPr>
          <w:spacing w:val="63"/>
          <w:lang w:val="ru-RU"/>
        </w:rPr>
        <w:t xml:space="preserve"> </w:t>
      </w:r>
      <w:r w:rsidRPr="000000AE">
        <w:rPr>
          <w:lang w:val="ru-RU"/>
        </w:rPr>
        <w:t>тыльное</w:t>
      </w:r>
    </w:p>
    <w:p w:rsidR="00233F39" w:rsidRPr="000000AE" w:rsidRDefault="00233F39">
      <w:pPr>
        <w:pStyle w:val="a3"/>
        <w:jc w:val="left"/>
        <w:rPr>
          <w:sz w:val="30"/>
          <w:lang w:val="ru-RU"/>
        </w:rPr>
      </w:pPr>
    </w:p>
    <w:p w:rsidR="00233F39" w:rsidRPr="000000AE" w:rsidRDefault="00233F39">
      <w:pPr>
        <w:pStyle w:val="a3"/>
        <w:spacing w:before="10"/>
        <w:jc w:val="left"/>
        <w:rPr>
          <w:sz w:val="34"/>
          <w:lang w:val="ru-RU"/>
        </w:rPr>
      </w:pPr>
    </w:p>
    <w:p w:rsidR="00233F39" w:rsidRPr="000000AE" w:rsidRDefault="00D91962">
      <w:pPr>
        <w:ind w:left="109"/>
        <w:rPr>
          <w:sz w:val="16"/>
          <w:lang w:val="ru-RU"/>
        </w:rPr>
      </w:pPr>
      <w:r w:rsidRPr="000000AE">
        <w:rPr>
          <w:w w:val="115"/>
          <w:sz w:val="16"/>
          <w:lang w:val="ru-RU"/>
        </w:rPr>
        <w:t>ФОПДО-03</w:t>
      </w:r>
    </w:p>
    <w:p w:rsidR="00233F39" w:rsidRPr="000000AE" w:rsidRDefault="00233F39">
      <w:pPr>
        <w:rPr>
          <w:sz w:val="16"/>
          <w:lang w:val="ru-RU"/>
        </w:rPr>
        <w:sectPr w:rsidR="00233F39" w:rsidRPr="000000AE">
          <w:footerReference w:type="default" r:id="rId175"/>
          <w:pgSz w:w="12160" w:h="17280"/>
          <w:pgMar w:top="820" w:right="340" w:bottom="280" w:left="1380" w:header="0" w:footer="0" w:gutter="0"/>
          <w:cols w:space="720"/>
        </w:sectPr>
      </w:pPr>
    </w:p>
    <w:p w:rsidR="00233F39" w:rsidRPr="000000AE" w:rsidRDefault="008275CE">
      <w:pPr>
        <w:spacing w:before="65"/>
        <w:ind w:left="5023" w:right="4977"/>
        <w:jc w:val="center"/>
        <w:rPr>
          <w:sz w:val="23"/>
          <w:lang w:val="ru-RU"/>
        </w:rPr>
      </w:pPr>
      <w:r>
        <w:rPr>
          <w:noProof/>
          <w:lang w:val="ru-RU" w:eastAsia="ru-RU"/>
        </w:rPr>
        <w:lastRenderedPageBreak/>
        <mc:AlternateContent>
          <mc:Choice Requires="wpg">
            <w:drawing>
              <wp:anchor distT="0" distB="0" distL="114300" distR="114300" simplePos="0" relativeHeight="243211264" behindDoc="1" locked="0" layoutInCell="1" allowOverlap="1">
                <wp:simplePos x="0" y="0"/>
                <wp:positionH relativeFrom="page">
                  <wp:posOffset>0</wp:posOffset>
                </wp:positionH>
                <wp:positionV relativeFrom="page">
                  <wp:posOffset>0</wp:posOffset>
                </wp:positionV>
                <wp:extent cx="7699375" cy="10945495"/>
                <wp:effectExtent l="0" t="0" r="0" b="0"/>
                <wp:wrapNone/>
                <wp:docPr id="480" name="Group 2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9375" cy="10945495"/>
                          <a:chOff x="0" y="0"/>
                          <a:chExt cx="12125" cy="17237"/>
                        </a:xfrm>
                      </wpg:grpSpPr>
                      <pic:pic xmlns:pic="http://schemas.openxmlformats.org/drawingml/2006/picture">
                        <pic:nvPicPr>
                          <pic:cNvPr id="481" name="Picture 286"/>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16395"/>
                            <a:ext cx="250" cy="841"/>
                          </a:xfrm>
                          <a:prstGeom prst="rect">
                            <a:avLst/>
                          </a:prstGeom>
                          <a:noFill/>
                          <a:extLst>
                            <a:ext uri="{909E8E84-426E-40DD-AFC4-6F175D3DCCD1}">
                              <a14:hiddenFill xmlns:a14="http://schemas.microsoft.com/office/drawing/2010/main">
                                <a:solidFill>
                                  <a:srgbClr val="FFFFFF"/>
                                </a:solidFill>
                              </a14:hiddenFill>
                            </a:ext>
                          </a:extLst>
                        </pic:spPr>
                      </pic:pic>
                      <wps:wsp>
                        <wps:cNvPr id="482" name="Line 285"/>
                        <wps:cNvCnPr>
                          <a:cxnSpLocks noChangeShapeType="1"/>
                        </wps:cNvCnPr>
                        <wps:spPr bwMode="auto">
                          <a:xfrm>
                            <a:off x="197" y="16396"/>
                            <a:ext cx="0" cy="0"/>
                          </a:xfrm>
                          <a:prstGeom prst="line">
                            <a:avLst/>
                          </a:prstGeom>
                          <a:noFill/>
                          <a:ln w="82426">
                            <a:solidFill>
                              <a:srgbClr val="000000"/>
                            </a:solidFill>
                            <a:round/>
                            <a:headEnd/>
                            <a:tailEnd/>
                          </a:ln>
                          <a:extLst>
                            <a:ext uri="{909E8E84-426E-40DD-AFC4-6F175D3DCCD1}">
                              <a14:hiddenFill xmlns:a14="http://schemas.microsoft.com/office/drawing/2010/main">
                                <a:noFill/>
                              </a14:hiddenFill>
                            </a:ext>
                          </a:extLst>
                        </wps:spPr>
                        <wps:bodyPr/>
                      </wps:wsp>
                      <wps:wsp>
                        <wps:cNvPr id="483" name="Line 284"/>
                        <wps:cNvCnPr>
                          <a:cxnSpLocks noChangeShapeType="1"/>
                        </wps:cNvCnPr>
                        <wps:spPr bwMode="auto">
                          <a:xfrm>
                            <a:off x="288" y="125"/>
                            <a:ext cx="11837" cy="0"/>
                          </a:xfrm>
                          <a:prstGeom prst="line">
                            <a:avLst/>
                          </a:prstGeom>
                          <a:noFill/>
                          <a:ln w="5187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B84F328" id="Group 283" o:spid="_x0000_s1026" style="position:absolute;margin-left:0;margin-top:0;width:606.25pt;height:861.85pt;z-index:-260105216;mso-position-horizontal-relative:page;mso-position-vertical-relative:page" coordsize="12125,172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">
                <v:shape id="Picture 286" o:spid="_x0000_s1027" type="#_x0000_t75" style="position:absolute;top:16395;width:250;height:8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">
                  <v:imagedata r:id="rId177" o:title=""/>
                </v:shape>
                <v:line id="Line 285" o:spid="_x0000_s1028" style="position:absolute;visibility:visible;mso-wrap-style:square" from="197,16396" to="197,163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" strokeweight="2.28961mm"/>
                <v:line id="Line 284" o:spid="_x0000_s1029" style="position:absolute;visibility:visible;mso-wrap-style:square" from="288,125" to="12125,1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" strokeweight="1.44094mm"/>
                <w10:wrap anchorx="page" anchory="page"/>
              </v:group>
            </w:pict>
          </mc:Fallback>
        </mc:AlternateContent>
      </w:r>
      <w:r w:rsidR="00D91962" w:rsidRPr="000000AE">
        <w:rPr>
          <w:w w:val="105"/>
          <w:sz w:val="23"/>
          <w:lang w:val="ru-RU"/>
        </w:rPr>
        <w:t>144</w:t>
      </w:r>
    </w:p>
    <w:p w:rsidR="00233F39" w:rsidRPr="000000AE" w:rsidRDefault="00233F39">
      <w:pPr>
        <w:pStyle w:val="a3"/>
        <w:spacing w:before="9"/>
        <w:jc w:val="left"/>
        <w:rPr>
          <w:sz w:val="26"/>
          <w:lang w:val="ru-RU"/>
        </w:rPr>
      </w:pPr>
    </w:p>
    <w:p w:rsidR="00233F39" w:rsidRPr="000000AE" w:rsidRDefault="00D91962">
      <w:pPr>
        <w:pStyle w:val="a3"/>
        <w:spacing w:line="285" w:lineRule="auto"/>
        <w:ind w:left="161" w:right="123" w:firstLine="1"/>
        <w:rPr>
          <w:lang w:val="ru-RU"/>
        </w:rPr>
      </w:pPr>
      <w:r w:rsidRPr="000000AE">
        <w:rPr>
          <w:lang w:val="ru-RU"/>
        </w:rPr>
        <w:t>сгибание и разгибание стоп; захватывание предметов ступнями и пальцами ног, перекладывание их с места на место.</w:t>
      </w:r>
    </w:p>
    <w:p w:rsidR="00233F39" w:rsidRPr="000000AE" w:rsidRDefault="00D91962">
      <w:pPr>
        <w:pStyle w:val="a3"/>
        <w:spacing w:before="8" w:line="283" w:lineRule="auto"/>
        <w:ind w:left="141" w:right="116" w:firstLine="717"/>
        <w:rPr>
          <w:lang w:val="ru-RU"/>
        </w:rPr>
      </w:pPr>
      <w:r w:rsidRPr="000000AE">
        <w:rPr>
          <w:lang w:val="ru-RU"/>
        </w:rPr>
        <w:t>Педагог проводит с детьми разнообразные упражнения с акцентом на качестве выполнения движений, в том числе, в парах, с предметами и без них, из разных исходных положений, в разном темпе, с разным мышечным напряжением и амплитудой, с музыкальным сопровождением. Предлагает упражнения с разноименными движениями рук и ног, на ориентировку в пространстве, с усложнением исходных положений и техники выполнения (вращать обруч одной рукой вокруг вертикальной оси, на предплечье и кистях рук, перед собой и сбоку и другое). Педагог поддерживает и поощряет инициативу, самостоятельность и творчество детей (придумать новое упражнение или комбинацию из знакомых движений). Разученные упражнения включаются в комплексы утренней гимнастики, физкультминутки и другие формы физкультурно-оздоровительной работы.</w:t>
      </w:r>
    </w:p>
    <w:p w:rsidR="00233F39" w:rsidRPr="00FF1AC6" w:rsidRDefault="00D91962">
      <w:pPr>
        <w:pStyle w:val="a3"/>
        <w:spacing w:before="1"/>
        <w:ind w:left="851"/>
        <w:rPr>
          <w:lang w:val="ru-RU"/>
        </w:rPr>
      </w:pPr>
      <w:r w:rsidRPr="00FF1AC6">
        <w:rPr>
          <w:lang w:val="ru-RU"/>
        </w:rPr>
        <w:t>Ритмическая гимнастика:</w:t>
      </w:r>
    </w:p>
    <w:p w:rsidR="00233F39" w:rsidRPr="000000AE" w:rsidRDefault="00D91962">
      <w:pPr>
        <w:pStyle w:val="a3"/>
        <w:spacing w:before="58" w:line="283" w:lineRule="auto"/>
        <w:ind w:left="123" w:right="126" w:firstLine="725"/>
        <w:rPr>
          <w:lang w:val="ru-RU"/>
        </w:rPr>
      </w:pPr>
      <w:r w:rsidRPr="000000AE">
        <w:rPr>
          <w:lang w:val="ru-RU"/>
        </w:rPr>
        <w:t xml:space="preserve">музыкально-ритмические упражнения и комплексы общеразвивающих упражнений (ритмической гимнастики) педагог включает в содержание физкультурных занятий, в физкультминутки, утреннюю </w:t>
      </w:r>
      <w:r>
        <w:t xml:space="preserve">гимнастику, различные формы активного отдыха и подвижные игры. </w:t>
      </w:r>
      <w:r w:rsidRPr="000000AE">
        <w:rPr>
          <w:lang w:val="ru-RU"/>
        </w:rPr>
        <w:t>Могут быть использованы следующие упражнения, разученные на музыкальных занятиях: танцевальный шаг польки, переменный шаг, шаг с притопом, с хлопками, поочередное выбрасывание ног вперед в прыжке, на носок, приставной шаг с приседанием и без, с продвижением вперед, назад а сторону, кружение, подскоки, приседание с выставлением ноги вперед, в сторону на носок и на пятку, комбинации из двух-трех движений в сочетании с хлопками, с притопом, движениями рук, в сторону в такт и ритм музыки.</w:t>
      </w:r>
    </w:p>
    <w:p w:rsidR="00233F39" w:rsidRPr="00FF1AC6" w:rsidRDefault="00D91962">
      <w:pPr>
        <w:pStyle w:val="a3"/>
        <w:spacing w:before="1"/>
        <w:ind w:left="830"/>
        <w:rPr>
          <w:lang w:val="ru-RU"/>
        </w:rPr>
      </w:pPr>
      <w:r w:rsidRPr="00FF1AC6">
        <w:rPr>
          <w:lang w:val="ru-RU"/>
        </w:rPr>
        <w:t>Строевые упражнения:</w:t>
      </w:r>
    </w:p>
    <w:p w:rsidR="00233F39" w:rsidRPr="000000AE" w:rsidRDefault="00D91962">
      <w:pPr>
        <w:pStyle w:val="a3"/>
        <w:spacing w:before="58" w:line="283" w:lineRule="auto"/>
        <w:ind w:left="113" w:right="171" w:firstLine="716"/>
        <w:rPr>
          <w:lang w:val="ru-RU"/>
        </w:rPr>
      </w:pPr>
      <w:r w:rsidRPr="000000AE">
        <w:rPr>
          <w:lang w:val="ru-RU"/>
        </w:rPr>
        <w:t>педагог совершенствует навыки детей в построении, перестроении, передвижении строем: быстрое и самостоятельное построение в колонну по одному и по два, в круг, в шеренгу; равнение в колонне, шеренге; перестроение из одной колонны в колонну по двое, по трое, по четыре на ходу, из одного круга в несколько (2-3); расчет на первый - второй и перестроение из одной шеренги в две; размыкание и смыкание приставным шагом; повороты направо, налево, кругом; повороты во время ходьбы на углах</w:t>
      </w:r>
      <w:r w:rsidRPr="000000AE">
        <w:rPr>
          <w:spacing w:val="17"/>
          <w:lang w:val="ru-RU"/>
        </w:rPr>
        <w:t xml:space="preserve"> </w:t>
      </w:r>
      <w:r w:rsidRPr="000000AE">
        <w:rPr>
          <w:lang w:val="ru-RU"/>
        </w:rPr>
        <w:t>площадки.</w:t>
      </w:r>
    </w:p>
    <w:p w:rsidR="00233F39" w:rsidRPr="000000AE" w:rsidRDefault="00D91962">
      <w:pPr>
        <w:pStyle w:val="a4"/>
        <w:numPr>
          <w:ilvl w:val="0"/>
          <w:numId w:val="46"/>
        </w:numPr>
        <w:tabs>
          <w:tab w:val="left" w:pos="1125"/>
        </w:tabs>
        <w:spacing w:line="283" w:lineRule="auto"/>
        <w:ind w:left="108" w:right="182" w:firstLine="716"/>
        <w:rPr>
          <w:sz w:val="28"/>
          <w:lang w:val="ru-RU"/>
        </w:rPr>
      </w:pPr>
      <w:r w:rsidRPr="000000AE">
        <w:rPr>
          <w:sz w:val="28"/>
          <w:lang w:val="ru-RU"/>
        </w:rPr>
        <w:t>Подвижные игры: педагог продолжает знакомить детей подвижным играм, поощряет использование детьми в самостоятельной деятельности  разнообразных по содержанию подвижных игр (в том числе, игр с элементами соревнования, игр-эстафет), способствующих развитию психофизических и личностных качеств, координации движений, умению ориентироваться в</w:t>
      </w:r>
      <w:r w:rsidRPr="000000AE">
        <w:rPr>
          <w:spacing w:val="-46"/>
          <w:sz w:val="28"/>
          <w:lang w:val="ru-RU"/>
        </w:rPr>
        <w:t xml:space="preserve"> </w:t>
      </w:r>
      <w:r w:rsidRPr="000000AE">
        <w:rPr>
          <w:sz w:val="28"/>
          <w:lang w:val="ru-RU"/>
        </w:rPr>
        <w:t>пространстве.</w:t>
      </w:r>
    </w:p>
    <w:p w:rsidR="00233F39" w:rsidRPr="000000AE" w:rsidRDefault="00233F39">
      <w:pPr>
        <w:spacing w:line="283" w:lineRule="auto"/>
        <w:jc w:val="both"/>
        <w:rPr>
          <w:sz w:val="28"/>
          <w:lang w:val="ru-RU"/>
        </w:rPr>
        <w:sectPr w:rsidR="00233F39" w:rsidRPr="000000AE">
          <w:footerReference w:type="default" r:id="rId178"/>
          <w:pgSz w:w="12130" w:h="17240"/>
          <w:pgMar w:top="780" w:right="300" w:bottom="600" w:left="1380" w:header="0" w:footer="414" w:gutter="0"/>
          <w:cols w:space="720"/>
        </w:sectPr>
      </w:pPr>
    </w:p>
    <w:p w:rsidR="00233F39" w:rsidRPr="00FF1AC6" w:rsidRDefault="008275CE">
      <w:pPr>
        <w:spacing w:before="75"/>
        <w:ind w:left="5023" w:right="4979"/>
        <w:jc w:val="center"/>
        <w:rPr>
          <w:sz w:val="23"/>
          <w:lang w:val="ru-RU"/>
        </w:rPr>
      </w:pPr>
      <w:r>
        <w:rPr>
          <w:noProof/>
          <w:lang w:val="ru-RU" w:eastAsia="ru-RU"/>
        </w:rPr>
        <w:lastRenderedPageBreak/>
        <mc:AlternateContent>
          <mc:Choice Requires="wpg">
            <w:drawing>
              <wp:anchor distT="0" distB="0" distL="114300" distR="114300" simplePos="0" relativeHeight="243212288" behindDoc="1" locked="0" layoutInCell="1" allowOverlap="1">
                <wp:simplePos x="0" y="0"/>
                <wp:positionH relativeFrom="page">
                  <wp:posOffset>0</wp:posOffset>
                </wp:positionH>
                <wp:positionV relativeFrom="page">
                  <wp:posOffset>0</wp:posOffset>
                </wp:positionV>
                <wp:extent cx="7763510" cy="10991215"/>
                <wp:effectExtent l="0" t="0" r="0" b="0"/>
                <wp:wrapNone/>
                <wp:docPr id="475" name="Group 2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63510" cy="10991215"/>
                          <a:chOff x="0" y="0"/>
                          <a:chExt cx="12226" cy="17309"/>
                        </a:xfrm>
                      </wpg:grpSpPr>
                      <pic:pic xmlns:pic="http://schemas.openxmlformats.org/drawingml/2006/picture">
                        <pic:nvPicPr>
                          <pic:cNvPr id="476" name="Picture 282"/>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11686"/>
                            <a:ext cx="366" cy="562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77" name="Picture 281"/>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403" y="0"/>
                            <a:ext cx="1250" cy="270"/>
                          </a:xfrm>
                          <a:prstGeom prst="rect">
                            <a:avLst/>
                          </a:prstGeom>
                          <a:noFill/>
                          <a:extLst>
                            <a:ext uri="{909E8E84-426E-40DD-AFC4-6F175D3DCCD1}">
                              <a14:hiddenFill xmlns:a14="http://schemas.microsoft.com/office/drawing/2010/main">
                                <a:solidFill>
                                  <a:srgbClr val="FFFFFF"/>
                                </a:solidFill>
                              </a14:hiddenFill>
                            </a:ext>
                          </a:extLst>
                        </pic:spPr>
                      </pic:pic>
                      <wps:wsp>
                        <wps:cNvPr id="478" name="Line 280"/>
                        <wps:cNvCnPr>
                          <a:cxnSpLocks noChangeShapeType="1"/>
                        </wps:cNvCnPr>
                        <wps:spPr bwMode="auto">
                          <a:xfrm>
                            <a:off x="303" y="11687"/>
                            <a:ext cx="0" cy="0"/>
                          </a:xfrm>
                          <a:prstGeom prst="line">
                            <a:avLst/>
                          </a:prstGeom>
                          <a:noFill/>
                          <a:ln w="79372">
                            <a:solidFill>
                              <a:srgbClr val="000000"/>
                            </a:solidFill>
                            <a:round/>
                            <a:headEnd/>
                            <a:tailEnd/>
                          </a:ln>
                          <a:extLst>
                            <a:ext uri="{909E8E84-426E-40DD-AFC4-6F175D3DCCD1}">
                              <a14:hiddenFill xmlns:a14="http://schemas.microsoft.com/office/drawing/2010/main">
                                <a:noFill/>
                              </a14:hiddenFill>
                            </a:ext>
                          </a:extLst>
                        </wps:spPr>
                        <wps:bodyPr/>
                      </wps:wsp>
                      <wps:wsp>
                        <wps:cNvPr id="479" name="Line 279"/>
                        <wps:cNvCnPr>
                          <a:cxnSpLocks noChangeShapeType="1"/>
                        </wps:cNvCnPr>
                        <wps:spPr bwMode="auto">
                          <a:xfrm>
                            <a:off x="1654" y="192"/>
                            <a:ext cx="10572" cy="0"/>
                          </a:xfrm>
                          <a:prstGeom prst="line">
                            <a:avLst/>
                          </a:prstGeom>
                          <a:noFill/>
                          <a:ln w="70182">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E2D3E07" id="Group 278" o:spid="_x0000_s1026" style="position:absolute;margin-left:0;margin-top:0;width:611.3pt;height:865.45pt;z-index:-260104192;mso-position-horizontal-relative:page;mso-position-vertical-relative:page" coordsize="12226,173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">
                <v:shape id="Picture 282" o:spid="_x0000_s1027" type="#_x0000_t75" style="position:absolute;top:11686;width:366;height:56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">
                  <v:imagedata r:id="rId181" o:title=""/>
                </v:shape>
                <v:shape id="Picture 281" o:spid="_x0000_s1028" type="#_x0000_t75" style="position:absolute;left:403;width:1250;height:2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">
                  <v:imagedata r:id="rId182" o:title=""/>
                </v:shape>
                <v:line id="Line 280" o:spid="_x0000_s1029" style="position:absolute;visibility:visible;mso-wrap-style:square" from="303,11687" to="303,116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" strokeweight="2.20478mm"/>
                <v:line id="Line 279" o:spid="_x0000_s1030" style="position:absolute;visibility:visible;mso-wrap-style:square" from="1654,192" to="12226,1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" strokeweight="1.9495mm"/>
                <w10:wrap anchorx="page" anchory="page"/>
              </v:group>
            </w:pict>
          </mc:Fallback>
        </mc:AlternateContent>
      </w:r>
      <w:r w:rsidR="00D91962" w:rsidRPr="00FF1AC6">
        <w:rPr>
          <w:w w:val="105"/>
          <w:sz w:val="23"/>
          <w:lang w:val="ru-RU"/>
        </w:rPr>
        <w:t>145</w:t>
      </w:r>
    </w:p>
    <w:p w:rsidR="00233F39" w:rsidRPr="00FF1AC6" w:rsidRDefault="00233F39">
      <w:pPr>
        <w:pStyle w:val="a3"/>
        <w:spacing w:before="3"/>
        <w:jc w:val="left"/>
        <w:rPr>
          <w:sz w:val="27"/>
          <w:lang w:val="ru-RU"/>
        </w:rPr>
      </w:pPr>
    </w:p>
    <w:p w:rsidR="00233F39" w:rsidRPr="000000AE" w:rsidRDefault="00D91962">
      <w:pPr>
        <w:pStyle w:val="a3"/>
        <w:spacing w:line="285" w:lineRule="auto"/>
        <w:ind w:left="154" w:right="106" w:firstLine="711"/>
        <w:rPr>
          <w:lang w:val="ru-RU"/>
        </w:rPr>
      </w:pPr>
      <w:r w:rsidRPr="000000AE">
        <w:rPr>
          <w:lang w:val="ru-RU"/>
        </w:rPr>
        <w:t>Педагог поддерживает стремление детей самостоятельно организовывать знакомые подвижные игры со сверстниками, справедливо оценивать свои результаты и результаты товарищей; побуждает проявлять смелость, находчивость, волевые качества, честность, целеустремленность. Поощряет творчество детей, желание детей придумывать варианты игр, комбинировать движения, импровизировать. Продолжает воспитывать сплоченность, взаимопомощь, чувство ответственности за успехи и достижения команды, стремление вносить свой вклад в победу команды, преодолевать трудности. Способствует формированию духовно­ нравственных качеств, основ патриотизма и гражданской идентичности.</w:t>
      </w:r>
    </w:p>
    <w:p w:rsidR="00233F39" w:rsidRPr="000000AE" w:rsidRDefault="00D91962">
      <w:pPr>
        <w:pStyle w:val="a4"/>
        <w:numPr>
          <w:ilvl w:val="0"/>
          <w:numId w:val="46"/>
        </w:numPr>
        <w:tabs>
          <w:tab w:val="left" w:pos="1164"/>
        </w:tabs>
        <w:spacing w:line="283" w:lineRule="auto"/>
        <w:ind w:left="149" w:right="130" w:firstLine="710"/>
        <w:rPr>
          <w:sz w:val="28"/>
          <w:lang w:val="ru-RU"/>
        </w:rPr>
      </w:pPr>
      <w:r w:rsidRPr="000000AE">
        <w:rPr>
          <w:sz w:val="28"/>
          <w:lang w:val="ru-RU"/>
        </w:rPr>
        <w:t>Спортивные игры: педагог обучает детей элементам спортивных игр, которые проводятся в спортивном зале или на площадке в зависимости от имеющихся условий и оборудования, а также региональных и климатических особенностей.</w:t>
      </w:r>
    </w:p>
    <w:p w:rsidR="00233F39" w:rsidRPr="000000AE" w:rsidRDefault="00D91962">
      <w:pPr>
        <w:pStyle w:val="a3"/>
        <w:spacing w:line="283" w:lineRule="auto"/>
        <w:ind w:left="143" w:right="143" w:firstLine="702"/>
        <w:rPr>
          <w:lang w:val="ru-RU"/>
        </w:rPr>
      </w:pPr>
      <w:r w:rsidRPr="000000AE">
        <w:rPr>
          <w:lang w:val="ru-RU"/>
        </w:rPr>
        <w:t>Городки: бросание биты сбоку, от плеча, занимая правильное исходное положение; знание 4-5 фигур, выбивание городков с полукона и кона при наименьшем количестве бросков бит.</w:t>
      </w:r>
    </w:p>
    <w:p w:rsidR="00233F39" w:rsidRPr="000000AE" w:rsidRDefault="00D91962">
      <w:pPr>
        <w:pStyle w:val="a3"/>
        <w:spacing w:line="283" w:lineRule="auto"/>
        <w:ind w:left="135" w:right="148" w:firstLine="713"/>
        <w:rPr>
          <w:lang w:val="ru-RU"/>
        </w:rPr>
      </w:pPr>
      <w:r w:rsidRPr="000000AE">
        <w:rPr>
          <w:lang w:val="ru-RU"/>
        </w:rPr>
        <w:t>Элементы баскетбола: передача мяча друг другу (двумя руками от груди, одной рукой от плеча); перебрасывание мяча друг другу двумя руками от груди, стоя напротив друг друга и в движении; ловля летящего мяча на разной высоте (на уровне</w:t>
      </w:r>
      <w:r w:rsidRPr="000000AE">
        <w:rPr>
          <w:spacing w:val="4"/>
          <w:lang w:val="ru-RU"/>
        </w:rPr>
        <w:t xml:space="preserve"> </w:t>
      </w:r>
      <w:r w:rsidRPr="000000AE">
        <w:rPr>
          <w:lang w:val="ru-RU"/>
        </w:rPr>
        <w:t>груди,</w:t>
      </w:r>
      <w:r w:rsidRPr="000000AE">
        <w:rPr>
          <w:spacing w:val="-2"/>
          <w:lang w:val="ru-RU"/>
        </w:rPr>
        <w:t xml:space="preserve"> </w:t>
      </w:r>
      <w:r w:rsidRPr="000000AE">
        <w:rPr>
          <w:lang w:val="ru-RU"/>
        </w:rPr>
        <w:t>над</w:t>
      </w:r>
      <w:r w:rsidRPr="000000AE">
        <w:rPr>
          <w:spacing w:val="-6"/>
          <w:lang w:val="ru-RU"/>
        </w:rPr>
        <w:t xml:space="preserve"> </w:t>
      </w:r>
      <w:r w:rsidRPr="000000AE">
        <w:rPr>
          <w:lang w:val="ru-RU"/>
        </w:rPr>
        <w:t>головой,</w:t>
      </w:r>
      <w:r w:rsidRPr="000000AE">
        <w:rPr>
          <w:spacing w:val="4"/>
          <w:lang w:val="ru-RU"/>
        </w:rPr>
        <w:t xml:space="preserve"> </w:t>
      </w:r>
      <w:r w:rsidRPr="000000AE">
        <w:rPr>
          <w:lang w:val="ru-RU"/>
        </w:rPr>
        <w:t>сбоку, снизу,</w:t>
      </w:r>
      <w:r w:rsidRPr="000000AE">
        <w:rPr>
          <w:spacing w:val="3"/>
          <w:lang w:val="ru-RU"/>
        </w:rPr>
        <w:t xml:space="preserve"> </w:t>
      </w:r>
      <w:r w:rsidRPr="000000AE">
        <w:rPr>
          <w:lang w:val="ru-RU"/>
        </w:rPr>
        <w:t>у</w:t>
      </w:r>
      <w:r w:rsidRPr="000000AE">
        <w:rPr>
          <w:spacing w:val="-10"/>
          <w:lang w:val="ru-RU"/>
        </w:rPr>
        <w:t xml:space="preserve"> </w:t>
      </w:r>
      <w:r w:rsidRPr="000000AE">
        <w:rPr>
          <w:lang w:val="ru-RU"/>
        </w:rPr>
        <w:t>пола</w:t>
      </w:r>
      <w:r w:rsidRPr="000000AE">
        <w:rPr>
          <w:spacing w:val="-7"/>
          <w:lang w:val="ru-RU"/>
        </w:rPr>
        <w:t xml:space="preserve"> </w:t>
      </w:r>
      <w:r w:rsidRPr="000000AE">
        <w:rPr>
          <w:lang w:val="ru-RU"/>
        </w:rPr>
        <w:t>и</w:t>
      </w:r>
      <w:r w:rsidRPr="000000AE">
        <w:rPr>
          <w:spacing w:val="-14"/>
          <w:lang w:val="ru-RU"/>
        </w:rPr>
        <w:t xml:space="preserve"> </w:t>
      </w:r>
      <w:r w:rsidRPr="000000AE">
        <w:rPr>
          <w:lang w:val="ru-RU"/>
        </w:rPr>
        <w:t>тому</w:t>
      </w:r>
      <w:r w:rsidRPr="000000AE">
        <w:rPr>
          <w:spacing w:val="-3"/>
          <w:lang w:val="ru-RU"/>
        </w:rPr>
        <w:t xml:space="preserve"> </w:t>
      </w:r>
      <w:r w:rsidRPr="000000AE">
        <w:rPr>
          <w:lang w:val="ru-RU"/>
        </w:rPr>
        <w:t>подобное)</w:t>
      </w:r>
      <w:r w:rsidRPr="000000AE">
        <w:rPr>
          <w:spacing w:val="9"/>
          <w:lang w:val="ru-RU"/>
        </w:rPr>
        <w:t xml:space="preserve"> </w:t>
      </w:r>
      <w:r w:rsidRPr="000000AE">
        <w:rPr>
          <w:lang w:val="ru-RU"/>
        </w:rPr>
        <w:t>и</w:t>
      </w:r>
      <w:r w:rsidRPr="000000AE">
        <w:rPr>
          <w:spacing w:val="-18"/>
          <w:lang w:val="ru-RU"/>
        </w:rPr>
        <w:t xml:space="preserve"> </w:t>
      </w:r>
      <w:r w:rsidRPr="000000AE">
        <w:rPr>
          <w:lang w:val="ru-RU"/>
        </w:rPr>
        <w:t>с</w:t>
      </w:r>
      <w:r w:rsidRPr="000000AE">
        <w:rPr>
          <w:spacing w:val="-15"/>
          <w:lang w:val="ru-RU"/>
        </w:rPr>
        <w:t xml:space="preserve"> </w:t>
      </w:r>
      <w:r w:rsidRPr="000000AE">
        <w:rPr>
          <w:lang w:val="ru-RU"/>
        </w:rPr>
        <w:t>разных</w:t>
      </w:r>
      <w:r w:rsidRPr="000000AE">
        <w:rPr>
          <w:spacing w:val="-4"/>
          <w:lang w:val="ru-RU"/>
        </w:rPr>
        <w:t xml:space="preserve"> </w:t>
      </w:r>
      <w:r w:rsidRPr="000000AE">
        <w:rPr>
          <w:lang w:val="ru-RU"/>
        </w:rPr>
        <w:t>сторон; забрасывание мяча в корзину двумя руками из-за головы, от плеча; ведение мяча одной рукой, передавая его из одной руки в другую, передвигаясь в разных направлениях, останавливаясь и снова передвигаясь по</w:t>
      </w:r>
      <w:r w:rsidRPr="000000AE">
        <w:rPr>
          <w:spacing w:val="14"/>
          <w:lang w:val="ru-RU"/>
        </w:rPr>
        <w:t xml:space="preserve"> </w:t>
      </w:r>
      <w:r w:rsidRPr="000000AE">
        <w:rPr>
          <w:lang w:val="ru-RU"/>
        </w:rPr>
        <w:t>сигналу.</w:t>
      </w:r>
    </w:p>
    <w:p w:rsidR="00233F39" w:rsidRPr="000000AE" w:rsidRDefault="00D91962">
      <w:pPr>
        <w:pStyle w:val="a3"/>
        <w:spacing w:line="283" w:lineRule="auto"/>
        <w:ind w:left="129" w:right="156" w:firstLine="709"/>
        <w:rPr>
          <w:lang w:val="ru-RU"/>
        </w:rPr>
      </w:pPr>
      <w:r w:rsidRPr="000000AE">
        <w:rPr>
          <w:lang w:val="ru-RU"/>
        </w:rPr>
        <w:t>Элементы футбола: передача мяча друг другу, отбивая его правой и левой ногой, стоя на месте; ведение мяч «змейкой» между расставленными предметами, попадание в предметы, забивание мяча в ворота, игра по упрощенным правилам.</w:t>
      </w:r>
    </w:p>
    <w:p w:rsidR="00233F39" w:rsidRPr="000000AE" w:rsidRDefault="00D91962">
      <w:pPr>
        <w:pStyle w:val="a3"/>
        <w:spacing w:line="283" w:lineRule="auto"/>
        <w:ind w:left="124" w:right="168" w:firstLine="709"/>
        <w:rPr>
          <w:lang w:val="ru-RU"/>
        </w:rPr>
      </w:pPr>
      <w:r w:rsidRPr="000000AE">
        <w:rPr>
          <w:lang w:val="ru-RU"/>
        </w:rPr>
        <w:t>Элементы хоккея: (без коньков - на снегу, на траве): ведение шайбы клюшкой, не отрывая её от шайбы; прокатывание шайбы клюшкой друг другу, задерживание шайбы клюшкой; ведение шайбы клюшкой вокруг предметов и между ними; забрасывание шайбы в ворота, держа клюшку двумя руками (справа и слева); попадание шайбой в ворота, ударяя по ней с места и после ведения.</w:t>
      </w:r>
    </w:p>
    <w:p w:rsidR="00233F39" w:rsidRPr="000000AE" w:rsidRDefault="00D91962">
      <w:pPr>
        <w:pStyle w:val="a3"/>
        <w:spacing w:line="283" w:lineRule="auto"/>
        <w:ind w:left="121" w:right="173" w:firstLine="701"/>
        <w:rPr>
          <w:lang w:val="ru-RU"/>
        </w:rPr>
      </w:pPr>
      <w:r w:rsidRPr="000000AE">
        <w:rPr>
          <w:lang w:val="ru-RU"/>
        </w:rPr>
        <w:t>Бадминтон: перебрасывание волана ракеткой на сторону партнера без сетки, через сетку, правильно удерживая ракетку.</w:t>
      </w:r>
    </w:p>
    <w:p w:rsidR="00233F39" w:rsidRPr="000000AE" w:rsidRDefault="00D91962">
      <w:pPr>
        <w:pStyle w:val="a3"/>
        <w:spacing w:line="283" w:lineRule="auto"/>
        <w:ind w:left="114" w:right="160" w:firstLine="709"/>
        <w:rPr>
          <w:lang w:val="ru-RU"/>
        </w:rPr>
      </w:pPr>
      <w:r w:rsidRPr="000000AE">
        <w:rPr>
          <w:lang w:val="ru-RU"/>
        </w:rPr>
        <w:t>Элементы настольного тенниса: подготовительные упражнения с ракеткой и мячом (подбрасывать и ловить мяч одной рукой, ракеткой с ударом о пол, о стену); подача мяча через сетку после его отскока от стола.</w:t>
      </w:r>
    </w:p>
    <w:p w:rsidR="00233F39" w:rsidRPr="000000AE" w:rsidRDefault="00D91962">
      <w:pPr>
        <w:pStyle w:val="a4"/>
        <w:numPr>
          <w:ilvl w:val="0"/>
          <w:numId w:val="46"/>
        </w:numPr>
        <w:tabs>
          <w:tab w:val="left" w:pos="1125"/>
        </w:tabs>
        <w:spacing w:line="283" w:lineRule="auto"/>
        <w:ind w:left="114" w:right="160" w:firstLine="708"/>
        <w:rPr>
          <w:sz w:val="28"/>
          <w:lang w:val="ru-RU"/>
        </w:rPr>
      </w:pPr>
      <w:r w:rsidRPr="000000AE">
        <w:rPr>
          <w:sz w:val="28"/>
          <w:lang w:val="ru-RU"/>
        </w:rPr>
        <w:t>Спортивные упражнения: педагог продолжает обучать детей спортивным упражнениям на прогулке или во время физкультурных занятий на свежем воздухе</w:t>
      </w:r>
      <w:r w:rsidRPr="000000AE">
        <w:rPr>
          <w:spacing w:val="-45"/>
          <w:sz w:val="28"/>
          <w:lang w:val="ru-RU"/>
        </w:rPr>
        <w:t xml:space="preserve"> </w:t>
      </w:r>
      <w:r w:rsidRPr="000000AE">
        <w:rPr>
          <w:sz w:val="28"/>
          <w:lang w:val="ru-RU"/>
        </w:rPr>
        <w:t>в</w:t>
      </w:r>
    </w:p>
    <w:p w:rsidR="00233F39" w:rsidRPr="000000AE" w:rsidRDefault="00233F39">
      <w:pPr>
        <w:spacing w:line="283" w:lineRule="auto"/>
        <w:jc w:val="both"/>
        <w:rPr>
          <w:sz w:val="28"/>
          <w:lang w:val="ru-RU"/>
        </w:rPr>
        <w:sectPr w:rsidR="00233F39" w:rsidRPr="000000AE">
          <w:footerReference w:type="default" r:id="rId183"/>
          <w:pgSz w:w="12230" w:h="17310"/>
          <w:pgMar w:top="840" w:right="300" w:bottom="620" w:left="1480" w:header="0" w:footer="423" w:gutter="0"/>
          <w:cols w:space="720"/>
        </w:sectPr>
      </w:pPr>
    </w:p>
    <w:p w:rsidR="00233F39" w:rsidRPr="000000AE" w:rsidRDefault="008275CE">
      <w:pPr>
        <w:spacing w:before="75"/>
        <w:ind w:left="5025" w:right="4966"/>
        <w:jc w:val="center"/>
        <w:rPr>
          <w:sz w:val="23"/>
          <w:lang w:val="ru-RU"/>
        </w:rPr>
      </w:pPr>
      <w:r>
        <w:rPr>
          <w:noProof/>
          <w:lang w:val="ru-RU" w:eastAsia="ru-RU"/>
        </w:rPr>
        <w:lastRenderedPageBreak/>
        <mc:AlternateContent>
          <mc:Choice Requires="wpg">
            <w:drawing>
              <wp:anchor distT="0" distB="0" distL="114300" distR="114300" simplePos="0" relativeHeight="243213312" behindDoc="1" locked="0" layoutInCell="1" allowOverlap="1">
                <wp:simplePos x="0" y="0"/>
                <wp:positionH relativeFrom="page">
                  <wp:posOffset>64135</wp:posOffset>
                </wp:positionH>
                <wp:positionV relativeFrom="page">
                  <wp:posOffset>0</wp:posOffset>
                </wp:positionV>
                <wp:extent cx="7626350" cy="10955020"/>
                <wp:effectExtent l="0" t="0" r="0" b="0"/>
                <wp:wrapNone/>
                <wp:docPr id="472" name="Group 2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6350" cy="10955020"/>
                          <a:chOff x="101" y="0"/>
                          <a:chExt cx="12010" cy="17252"/>
                        </a:xfrm>
                      </wpg:grpSpPr>
                      <wps:wsp>
                        <wps:cNvPr id="473" name="Line 277"/>
                        <wps:cNvCnPr>
                          <a:cxnSpLocks noChangeShapeType="1"/>
                        </wps:cNvCnPr>
                        <wps:spPr bwMode="auto">
                          <a:xfrm>
                            <a:off x="159" y="0"/>
                            <a:ext cx="0" cy="17251"/>
                          </a:xfrm>
                          <a:prstGeom prst="line">
                            <a:avLst/>
                          </a:prstGeom>
                          <a:noFill/>
                          <a:ln w="73268">
                            <a:solidFill>
                              <a:srgbClr val="000000"/>
                            </a:solidFill>
                            <a:round/>
                            <a:headEnd/>
                            <a:tailEnd/>
                          </a:ln>
                          <a:extLst>
                            <a:ext uri="{909E8E84-426E-40DD-AFC4-6F175D3DCCD1}">
                              <a14:hiddenFill xmlns:a14="http://schemas.microsoft.com/office/drawing/2010/main">
                                <a:noFill/>
                              </a14:hiddenFill>
                            </a:ext>
                          </a:extLst>
                        </wps:spPr>
                        <wps:bodyPr/>
                      </wps:wsp>
                      <wps:wsp>
                        <wps:cNvPr id="474" name="Line 276"/>
                        <wps:cNvCnPr>
                          <a:cxnSpLocks noChangeShapeType="1"/>
                        </wps:cNvCnPr>
                        <wps:spPr bwMode="auto">
                          <a:xfrm>
                            <a:off x="269" y="120"/>
                            <a:ext cx="11841" cy="0"/>
                          </a:xfrm>
                          <a:prstGeom prst="line">
                            <a:avLst/>
                          </a:prstGeom>
                          <a:noFill/>
                          <a:ln w="549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1D4DC9E" id="Group 275" o:spid="_x0000_s1026" style="position:absolute;margin-left:5.05pt;margin-top:0;width:600.5pt;height:862.6pt;z-index:-260103168;mso-position-horizontal-relative:page;mso-position-vertical-relative:page" coordorigin="101" coordsize="12010,172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">
                <v:line id="Line 277" o:spid="_x0000_s1027" style="position:absolute;visibility:visible;mso-wrap-style:square" from="159,0" to="159,172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" strokeweight="2.03522mm"/>
                <v:line id="Line 276" o:spid="_x0000_s1028" style="position:absolute;visibility:visible;mso-wrap-style:square" from="269,120" to="12110,1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" strokeweight="1.52569mm"/>
                <w10:wrap anchorx="page" anchory="page"/>
              </v:group>
            </w:pict>
          </mc:Fallback>
        </mc:AlternateContent>
      </w:r>
      <w:r w:rsidR="00D91962" w:rsidRPr="000000AE">
        <w:rPr>
          <w:w w:val="105"/>
          <w:sz w:val="23"/>
          <w:lang w:val="ru-RU"/>
        </w:rPr>
        <w:t>146</w:t>
      </w:r>
    </w:p>
    <w:p w:rsidR="00233F39" w:rsidRPr="000000AE" w:rsidRDefault="00233F39">
      <w:pPr>
        <w:pStyle w:val="a3"/>
        <w:spacing w:before="3"/>
        <w:jc w:val="left"/>
        <w:rPr>
          <w:sz w:val="27"/>
          <w:lang w:val="ru-RU"/>
        </w:rPr>
      </w:pPr>
    </w:p>
    <w:p w:rsidR="00233F39" w:rsidRPr="000000AE" w:rsidRDefault="00D91962">
      <w:pPr>
        <w:spacing w:line="290" w:lineRule="auto"/>
        <w:ind w:left="169" w:right="139" w:hanging="4"/>
        <w:jc w:val="both"/>
        <w:rPr>
          <w:sz w:val="27"/>
          <w:lang w:val="ru-RU"/>
        </w:rPr>
      </w:pPr>
      <w:r w:rsidRPr="000000AE">
        <w:rPr>
          <w:w w:val="105"/>
          <w:sz w:val="27"/>
          <w:lang w:val="ru-RU"/>
        </w:rPr>
        <w:t>зависимости от имеющихся условий, а также региональных и климатических особенностей.</w:t>
      </w:r>
    </w:p>
    <w:p w:rsidR="00233F39" w:rsidRPr="000000AE" w:rsidRDefault="00D91962">
      <w:pPr>
        <w:spacing w:before="17" w:line="290" w:lineRule="auto"/>
        <w:ind w:left="169" w:right="115" w:firstLine="701"/>
        <w:jc w:val="both"/>
        <w:rPr>
          <w:sz w:val="27"/>
          <w:lang w:val="ru-RU"/>
        </w:rPr>
      </w:pPr>
      <w:r w:rsidRPr="000000AE">
        <w:rPr>
          <w:w w:val="105"/>
          <w:sz w:val="27"/>
          <w:lang w:val="ru-RU"/>
        </w:rPr>
        <w:t>Катание на санках: игровые задания и соревнования в катании на санях на скорость.</w:t>
      </w:r>
    </w:p>
    <w:p w:rsidR="00233F39" w:rsidRPr="000000AE" w:rsidRDefault="00D91962">
      <w:pPr>
        <w:spacing w:before="13" w:line="292" w:lineRule="auto"/>
        <w:ind w:left="163" w:right="122" w:firstLine="706"/>
        <w:jc w:val="both"/>
        <w:rPr>
          <w:sz w:val="27"/>
          <w:lang w:val="ru-RU"/>
        </w:rPr>
      </w:pPr>
      <w:r w:rsidRPr="000000AE">
        <w:rPr>
          <w:w w:val="105"/>
          <w:sz w:val="27"/>
          <w:lang w:val="ru-RU"/>
        </w:rPr>
        <w:t>Ходьба на лыжах: скользящим шагом по лыжне, заложив руки за спину 500-600 метров в медленном темпе в зависимости от погодных условий; попеременным двухшажным ходом (с палками); повороты переступанием в движении; поднимание на горку «лесенкой», «ёлочкой».</w:t>
      </w:r>
    </w:p>
    <w:p w:rsidR="00233F39" w:rsidRPr="000000AE" w:rsidRDefault="00D91962">
      <w:pPr>
        <w:spacing w:before="8" w:line="295" w:lineRule="auto"/>
        <w:ind w:left="155" w:right="125" w:firstLine="706"/>
        <w:jc w:val="both"/>
        <w:rPr>
          <w:sz w:val="27"/>
          <w:lang w:val="ru-RU"/>
        </w:rPr>
      </w:pPr>
      <w:r w:rsidRPr="000000AE">
        <w:rPr>
          <w:w w:val="105"/>
          <w:sz w:val="27"/>
          <w:lang w:val="ru-RU"/>
        </w:rPr>
        <w:t>Катание на коньках: удержание равновесия и принятие исходного положения на коньках (на снегу, на льду); приседания из исходного положения; скольжение на двух</w:t>
      </w:r>
      <w:r w:rsidRPr="000000AE">
        <w:rPr>
          <w:spacing w:val="-18"/>
          <w:w w:val="105"/>
          <w:sz w:val="27"/>
          <w:lang w:val="ru-RU"/>
        </w:rPr>
        <w:t xml:space="preserve"> </w:t>
      </w:r>
      <w:r w:rsidRPr="000000AE">
        <w:rPr>
          <w:w w:val="105"/>
          <w:sz w:val="27"/>
          <w:lang w:val="ru-RU"/>
        </w:rPr>
        <w:t>ногах</w:t>
      </w:r>
      <w:r w:rsidRPr="000000AE">
        <w:rPr>
          <w:spacing w:val="-18"/>
          <w:w w:val="105"/>
          <w:sz w:val="27"/>
          <w:lang w:val="ru-RU"/>
        </w:rPr>
        <w:t xml:space="preserve"> </w:t>
      </w:r>
      <w:r w:rsidRPr="000000AE">
        <w:rPr>
          <w:w w:val="105"/>
          <w:sz w:val="27"/>
          <w:lang w:val="ru-RU"/>
        </w:rPr>
        <w:t>с</w:t>
      </w:r>
      <w:r w:rsidRPr="000000AE">
        <w:rPr>
          <w:spacing w:val="-16"/>
          <w:w w:val="105"/>
          <w:sz w:val="27"/>
          <w:lang w:val="ru-RU"/>
        </w:rPr>
        <w:t xml:space="preserve"> </w:t>
      </w:r>
      <w:r w:rsidRPr="000000AE">
        <w:rPr>
          <w:w w:val="105"/>
          <w:sz w:val="27"/>
          <w:lang w:val="ru-RU"/>
        </w:rPr>
        <w:t>разбега;</w:t>
      </w:r>
      <w:r w:rsidRPr="000000AE">
        <w:rPr>
          <w:spacing w:val="-10"/>
          <w:w w:val="105"/>
          <w:sz w:val="27"/>
          <w:lang w:val="ru-RU"/>
        </w:rPr>
        <w:t xml:space="preserve"> </w:t>
      </w:r>
      <w:r w:rsidRPr="000000AE">
        <w:rPr>
          <w:w w:val="105"/>
          <w:sz w:val="27"/>
          <w:lang w:val="ru-RU"/>
        </w:rPr>
        <w:t>повороты</w:t>
      </w:r>
      <w:r w:rsidRPr="000000AE">
        <w:rPr>
          <w:spacing w:val="-11"/>
          <w:w w:val="105"/>
          <w:sz w:val="27"/>
          <w:lang w:val="ru-RU"/>
        </w:rPr>
        <w:t xml:space="preserve"> </w:t>
      </w:r>
      <w:r w:rsidRPr="000000AE">
        <w:rPr>
          <w:w w:val="105"/>
          <w:sz w:val="27"/>
          <w:lang w:val="ru-RU"/>
        </w:rPr>
        <w:t>направо</w:t>
      </w:r>
      <w:r w:rsidRPr="000000AE">
        <w:rPr>
          <w:spacing w:val="-9"/>
          <w:w w:val="105"/>
          <w:sz w:val="27"/>
          <w:lang w:val="ru-RU"/>
        </w:rPr>
        <w:t xml:space="preserve"> </w:t>
      </w:r>
      <w:r w:rsidRPr="000000AE">
        <w:rPr>
          <w:w w:val="105"/>
          <w:sz w:val="27"/>
          <w:lang w:val="ru-RU"/>
        </w:rPr>
        <w:t>и</w:t>
      </w:r>
      <w:r w:rsidRPr="000000AE">
        <w:rPr>
          <w:spacing w:val="-21"/>
          <w:w w:val="105"/>
          <w:sz w:val="27"/>
          <w:lang w:val="ru-RU"/>
        </w:rPr>
        <w:t xml:space="preserve"> </w:t>
      </w:r>
      <w:r w:rsidRPr="000000AE">
        <w:rPr>
          <w:w w:val="105"/>
          <w:sz w:val="27"/>
          <w:lang w:val="ru-RU"/>
        </w:rPr>
        <w:t>налево</w:t>
      </w:r>
      <w:r w:rsidRPr="000000AE">
        <w:rPr>
          <w:spacing w:val="-11"/>
          <w:w w:val="105"/>
          <w:sz w:val="27"/>
          <w:lang w:val="ru-RU"/>
        </w:rPr>
        <w:t xml:space="preserve"> </w:t>
      </w:r>
      <w:r w:rsidRPr="000000AE">
        <w:rPr>
          <w:w w:val="105"/>
          <w:sz w:val="27"/>
          <w:lang w:val="ru-RU"/>
        </w:rPr>
        <w:t>во</w:t>
      </w:r>
      <w:r w:rsidRPr="000000AE">
        <w:rPr>
          <w:spacing w:val="-21"/>
          <w:w w:val="105"/>
          <w:sz w:val="27"/>
          <w:lang w:val="ru-RU"/>
        </w:rPr>
        <w:t xml:space="preserve"> </w:t>
      </w:r>
      <w:r w:rsidRPr="000000AE">
        <w:rPr>
          <w:w w:val="105"/>
          <w:sz w:val="27"/>
          <w:lang w:val="ru-RU"/>
        </w:rPr>
        <w:t>время</w:t>
      </w:r>
      <w:r w:rsidRPr="000000AE">
        <w:rPr>
          <w:spacing w:val="-13"/>
          <w:w w:val="105"/>
          <w:sz w:val="27"/>
          <w:lang w:val="ru-RU"/>
        </w:rPr>
        <w:t xml:space="preserve"> </w:t>
      </w:r>
      <w:r w:rsidRPr="000000AE">
        <w:rPr>
          <w:w w:val="105"/>
          <w:sz w:val="27"/>
          <w:lang w:val="ru-RU"/>
        </w:rPr>
        <w:t>скольжения,</w:t>
      </w:r>
      <w:r w:rsidRPr="000000AE">
        <w:rPr>
          <w:spacing w:val="-6"/>
          <w:w w:val="105"/>
          <w:sz w:val="27"/>
          <w:lang w:val="ru-RU"/>
        </w:rPr>
        <w:t xml:space="preserve"> </w:t>
      </w:r>
      <w:r w:rsidRPr="000000AE">
        <w:rPr>
          <w:w w:val="105"/>
          <w:sz w:val="27"/>
          <w:lang w:val="ru-RU"/>
        </w:rPr>
        <w:t>торможения; скольжение на правой и левой ноге, попеременно</w:t>
      </w:r>
      <w:r w:rsidRPr="000000AE">
        <w:rPr>
          <w:spacing w:val="-1"/>
          <w:w w:val="105"/>
          <w:sz w:val="27"/>
          <w:lang w:val="ru-RU"/>
        </w:rPr>
        <w:t xml:space="preserve"> </w:t>
      </w:r>
      <w:r w:rsidRPr="000000AE">
        <w:rPr>
          <w:w w:val="105"/>
          <w:sz w:val="27"/>
          <w:lang w:val="ru-RU"/>
        </w:rPr>
        <w:t>отталкиваясь.</w:t>
      </w:r>
    </w:p>
    <w:p w:rsidR="00233F39" w:rsidRPr="000000AE" w:rsidRDefault="00D91962">
      <w:pPr>
        <w:spacing w:line="292" w:lineRule="auto"/>
        <w:ind w:left="150" w:right="148" w:firstLine="711"/>
        <w:jc w:val="both"/>
        <w:rPr>
          <w:sz w:val="27"/>
          <w:lang w:val="ru-RU"/>
        </w:rPr>
      </w:pPr>
      <w:r w:rsidRPr="000000AE">
        <w:rPr>
          <w:w w:val="105"/>
          <w:sz w:val="27"/>
          <w:lang w:val="ru-RU"/>
        </w:rPr>
        <w:t>Катание</w:t>
      </w:r>
      <w:r w:rsidRPr="000000AE">
        <w:rPr>
          <w:spacing w:val="-15"/>
          <w:w w:val="105"/>
          <w:sz w:val="27"/>
          <w:lang w:val="ru-RU"/>
        </w:rPr>
        <w:t xml:space="preserve"> </w:t>
      </w:r>
      <w:r w:rsidRPr="000000AE">
        <w:rPr>
          <w:w w:val="105"/>
          <w:sz w:val="27"/>
          <w:lang w:val="ru-RU"/>
        </w:rPr>
        <w:t>на</w:t>
      </w:r>
      <w:r w:rsidRPr="000000AE">
        <w:rPr>
          <w:spacing w:val="-28"/>
          <w:w w:val="105"/>
          <w:sz w:val="27"/>
          <w:lang w:val="ru-RU"/>
        </w:rPr>
        <w:t xml:space="preserve"> </w:t>
      </w:r>
      <w:r w:rsidRPr="000000AE">
        <w:rPr>
          <w:w w:val="105"/>
          <w:sz w:val="27"/>
          <w:lang w:val="ru-RU"/>
        </w:rPr>
        <w:t>двухколесном</w:t>
      </w:r>
      <w:r w:rsidRPr="000000AE">
        <w:rPr>
          <w:spacing w:val="-10"/>
          <w:w w:val="105"/>
          <w:sz w:val="27"/>
          <w:lang w:val="ru-RU"/>
        </w:rPr>
        <w:t xml:space="preserve"> </w:t>
      </w:r>
      <w:r w:rsidRPr="000000AE">
        <w:rPr>
          <w:w w:val="105"/>
          <w:sz w:val="27"/>
          <w:lang w:val="ru-RU"/>
        </w:rPr>
        <w:t>велосипеде,</w:t>
      </w:r>
      <w:r w:rsidRPr="000000AE">
        <w:rPr>
          <w:spacing w:val="-11"/>
          <w:w w:val="105"/>
          <w:sz w:val="27"/>
          <w:lang w:val="ru-RU"/>
        </w:rPr>
        <w:t xml:space="preserve"> </w:t>
      </w:r>
      <w:r w:rsidRPr="000000AE">
        <w:rPr>
          <w:w w:val="105"/>
          <w:sz w:val="27"/>
          <w:lang w:val="ru-RU"/>
        </w:rPr>
        <w:t>самокате:</w:t>
      </w:r>
      <w:r w:rsidRPr="000000AE">
        <w:rPr>
          <w:spacing w:val="-19"/>
          <w:w w:val="105"/>
          <w:sz w:val="27"/>
          <w:lang w:val="ru-RU"/>
        </w:rPr>
        <w:t xml:space="preserve"> </w:t>
      </w:r>
      <w:r w:rsidRPr="000000AE">
        <w:rPr>
          <w:w w:val="105"/>
          <w:sz w:val="27"/>
          <w:lang w:val="ru-RU"/>
        </w:rPr>
        <w:t>по</w:t>
      </w:r>
      <w:r w:rsidRPr="000000AE">
        <w:rPr>
          <w:spacing w:val="-26"/>
          <w:w w:val="105"/>
          <w:sz w:val="27"/>
          <w:lang w:val="ru-RU"/>
        </w:rPr>
        <w:t xml:space="preserve"> </w:t>
      </w:r>
      <w:r w:rsidRPr="000000AE">
        <w:rPr>
          <w:w w:val="105"/>
          <w:sz w:val="27"/>
          <w:lang w:val="ru-RU"/>
        </w:rPr>
        <w:t>прямой,</w:t>
      </w:r>
      <w:r w:rsidRPr="000000AE">
        <w:rPr>
          <w:spacing w:val="-20"/>
          <w:w w:val="105"/>
          <w:sz w:val="27"/>
          <w:lang w:val="ru-RU"/>
        </w:rPr>
        <w:t xml:space="preserve"> </w:t>
      </w:r>
      <w:r w:rsidRPr="000000AE">
        <w:rPr>
          <w:w w:val="105"/>
          <w:sz w:val="27"/>
          <w:lang w:val="ru-RU"/>
        </w:rPr>
        <w:t>по</w:t>
      </w:r>
      <w:r w:rsidRPr="000000AE">
        <w:rPr>
          <w:spacing w:val="-29"/>
          <w:w w:val="105"/>
          <w:sz w:val="27"/>
          <w:lang w:val="ru-RU"/>
        </w:rPr>
        <w:t xml:space="preserve"> </w:t>
      </w:r>
      <w:r w:rsidRPr="000000AE">
        <w:rPr>
          <w:w w:val="105"/>
          <w:sz w:val="27"/>
          <w:lang w:val="ru-RU"/>
        </w:rPr>
        <w:t>кругу,</w:t>
      </w:r>
      <w:r w:rsidRPr="000000AE">
        <w:rPr>
          <w:spacing w:val="-23"/>
          <w:w w:val="105"/>
          <w:sz w:val="27"/>
          <w:lang w:val="ru-RU"/>
        </w:rPr>
        <w:t xml:space="preserve"> </w:t>
      </w:r>
      <w:r w:rsidRPr="000000AE">
        <w:rPr>
          <w:w w:val="105"/>
          <w:sz w:val="27"/>
          <w:lang w:val="ru-RU"/>
        </w:rPr>
        <w:t>змейкой, объезжая препятствие, на</w:t>
      </w:r>
      <w:r w:rsidRPr="000000AE">
        <w:rPr>
          <w:spacing w:val="18"/>
          <w:w w:val="105"/>
          <w:sz w:val="27"/>
          <w:lang w:val="ru-RU"/>
        </w:rPr>
        <w:t xml:space="preserve"> </w:t>
      </w:r>
      <w:r w:rsidRPr="000000AE">
        <w:rPr>
          <w:w w:val="105"/>
          <w:sz w:val="27"/>
          <w:lang w:val="ru-RU"/>
        </w:rPr>
        <w:t>скорость.</w:t>
      </w:r>
    </w:p>
    <w:p w:rsidR="00233F39" w:rsidRPr="000000AE" w:rsidRDefault="00D91962">
      <w:pPr>
        <w:spacing w:line="292" w:lineRule="auto"/>
        <w:ind w:left="144" w:right="139" w:firstLine="707"/>
        <w:jc w:val="both"/>
        <w:rPr>
          <w:sz w:val="27"/>
          <w:lang w:val="ru-RU"/>
        </w:rPr>
      </w:pPr>
      <w:r w:rsidRPr="000000AE">
        <w:rPr>
          <w:w w:val="105"/>
          <w:sz w:val="27"/>
          <w:lang w:val="ru-RU"/>
        </w:rPr>
        <w:t>Плавание: погружение в воду с головой с открытыми глазами, скольжение на груди и спине, двигая ногами (вверх - вниз); проплывание в воротца, с надувной игрушкой</w:t>
      </w:r>
      <w:r w:rsidRPr="000000AE">
        <w:rPr>
          <w:spacing w:val="3"/>
          <w:w w:val="105"/>
          <w:sz w:val="27"/>
          <w:lang w:val="ru-RU"/>
        </w:rPr>
        <w:t xml:space="preserve"> </w:t>
      </w:r>
      <w:r w:rsidRPr="000000AE">
        <w:rPr>
          <w:w w:val="105"/>
          <w:sz w:val="27"/>
          <w:lang w:val="ru-RU"/>
        </w:rPr>
        <w:t>или</w:t>
      </w:r>
      <w:r w:rsidRPr="000000AE">
        <w:rPr>
          <w:spacing w:val="-14"/>
          <w:w w:val="105"/>
          <w:sz w:val="27"/>
          <w:lang w:val="ru-RU"/>
        </w:rPr>
        <w:t xml:space="preserve"> </w:t>
      </w:r>
      <w:r w:rsidRPr="000000AE">
        <w:rPr>
          <w:w w:val="105"/>
          <w:sz w:val="27"/>
          <w:lang w:val="ru-RU"/>
        </w:rPr>
        <w:t>кругом</w:t>
      </w:r>
      <w:r w:rsidRPr="000000AE">
        <w:rPr>
          <w:spacing w:val="-4"/>
          <w:w w:val="105"/>
          <w:sz w:val="27"/>
          <w:lang w:val="ru-RU"/>
        </w:rPr>
        <w:t xml:space="preserve"> </w:t>
      </w:r>
      <w:r w:rsidRPr="000000AE">
        <w:rPr>
          <w:w w:val="105"/>
          <w:sz w:val="27"/>
          <w:lang w:val="ru-RU"/>
        </w:rPr>
        <w:t>в</w:t>
      </w:r>
      <w:r w:rsidRPr="000000AE">
        <w:rPr>
          <w:spacing w:val="-25"/>
          <w:w w:val="105"/>
          <w:sz w:val="27"/>
          <w:lang w:val="ru-RU"/>
        </w:rPr>
        <w:t xml:space="preserve"> </w:t>
      </w:r>
      <w:r w:rsidRPr="000000AE">
        <w:rPr>
          <w:w w:val="105"/>
          <w:sz w:val="27"/>
          <w:lang w:val="ru-RU"/>
        </w:rPr>
        <w:t>руках</w:t>
      </w:r>
      <w:r w:rsidRPr="000000AE">
        <w:rPr>
          <w:spacing w:val="-9"/>
          <w:w w:val="105"/>
          <w:sz w:val="27"/>
          <w:lang w:val="ru-RU"/>
        </w:rPr>
        <w:t xml:space="preserve"> </w:t>
      </w:r>
      <w:r w:rsidRPr="000000AE">
        <w:rPr>
          <w:w w:val="105"/>
          <w:sz w:val="27"/>
          <w:lang w:val="ru-RU"/>
        </w:rPr>
        <w:t>и</w:t>
      </w:r>
      <w:r w:rsidRPr="000000AE">
        <w:rPr>
          <w:spacing w:val="-18"/>
          <w:w w:val="105"/>
          <w:sz w:val="27"/>
          <w:lang w:val="ru-RU"/>
        </w:rPr>
        <w:t xml:space="preserve"> </w:t>
      </w:r>
      <w:r w:rsidRPr="000000AE">
        <w:rPr>
          <w:w w:val="105"/>
          <w:sz w:val="27"/>
          <w:lang w:val="ru-RU"/>
        </w:rPr>
        <w:t>без;</w:t>
      </w:r>
      <w:r w:rsidRPr="000000AE">
        <w:rPr>
          <w:spacing w:val="-12"/>
          <w:w w:val="105"/>
          <w:sz w:val="27"/>
          <w:lang w:val="ru-RU"/>
        </w:rPr>
        <w:t xml:space="preserve"> </w:t>
      </w:r>
      <w:r w:rsidRPr="000000AE">
        <w:rPr>
          <w:w w:val="105"/>
          <w:sz w:val="27"/>
          <w:lang w:val="ru-RU"/>
        </w:rPr>
        <w:t>произвольным</w:t>
      </w:r>
      <w:r w:rsidRPr="000000AE">
        <w:rPr>
          <w:spacing w:val="12"/>
          <w:w w:val="105"/>
          <w:sz w:val="27"/>
          <w:lang w:val="ru-RU"/>
        </w:rPr>
        <w:t xml:space="preserve"> </w:t>
      </w:r>
      <w:r w:rsidRPr="000000AE">
        <w:rPr>
          <w:w w:val="105"/>
          <w:sz w:val="27"/>
          <w:lang w:val="ru-RU"/>
        </w:rPr>
        <w:t>стилем</w:t>
      </w:r>
      <w:r w:rsidRPr="000000AE">
        <w:rPr>
          <w:spacing w:val="-6"/>
          <w:w w:val="105"/>
          <w:sz w:val="27"/>
          <w:lang w:val="ru-RU"/>
        </w:rPr>
        <w:t xml:space="preserve"> </w:t>
      </w:r>
      <w:r w:rsidRPr="000000AE">
        <w:rPr>
          <w:w w:val="105"/>
          <w:sz w:val="27"/>
          <w:lang w:val="ru-RU"/>
        </w:rPr>
        <w:t>(от</w:t>
      </w:r>
      <w:r w:rsidRPr="000000AE">
        <w:rPr>
          <w:spacing w:val="-15"/>
          <w:w w:val="105"/>
          <w:sz w:val="27"/>
          <w:lang w:val="ru-RU"/>
        </w:rPr>
        <w:t xml:space="preserve"> </w:t>
      </w:r>
      <w:r w:rsidRPr="000000AE">
        <w:rPr>
          <w:w w:val="105"/>
          <w:sz w:val="27"/>
          <w:lang w:val="ru-RU"/>
        </w:rPr>
        <w:t>10-15</w:t>
      </w:r>
      <w:r w:rsidRPr="000000AE">
        <w:rPr>
          <w:spacing w:val="-15"/>
          <w:w w:val="105"/>
          <w:sz w:val="27"/>
          <w:lang w:val="ru-RU"/>
        </w:rPr>
        <w:t xml:space="preserve"> </w:t>
      </w:r>
      <w:r w:rsidRPr="000000AE">
        <w:rPr>
          <w:w w:val="105"/>
          <w:sz w:val="27"/>
          <w:lang w:val="ru-RU"/>
        </w:rPr>
        <w:t>м);</w:t>
      </w:r>
      <w:r w:rsidRPr="000000AE">
        <w:rPr>
          <w:spacing w:val="-17"/>
          <w:w w:val="105"/>
          <w:sz w:val="27"/>
          <w:lang w:val="ru-RU"/>
        </w:rPr>
        <w:t xml:space="preserve"> </w:t>
      </w:r>
      <w:r w:rsidRPr="000000AE">
        <w:rPr>
          <w:w w:val="105"/>
          <w:sz w:val="27"/>
          <w:lang w:val="ru-RU"/>
        </w:rPr>
        <w:t>упражнения комплексов гидроаэробики в воде у бортика и без</w:t>
      </w:r>
      <w:r w:rsidRPr="000000AE">
        <w:rPr>
          <w:spacing w:val="14"/>
          <w:w w:val="105"/>
          <w:sz w:val="27"/>
          <w:lang w:val="ru-RU"/>
        </w:rPr>
        <w:t xml:space="preserve"> </w:t>
      </w:r>
      <w:r w:rsidRPr="000000AE">
        <w:rPr>
          <w:w w:val="105"/>
          <w:sz w:val="27"/>
          <w:lang w:val="ru-RU"/>
        </w:rPr>
        <w:t>опоры.</w:t>
      </w:r>
    </w:p>
    <w:p w:rsidR="00233F39" w:rsidRPr="000000AE" w:rsidRDefault="00D91962">
      <w:pPr>
        <w:pStyle w:val="a4"/>
        <w:numPr>
          <w:ilvl w:val="0"/>
          <w:numId w:val="46"/>
        </w:numPr>
        <w:tabs>
          <w:tab w:val="left" w:pos="1155"/>
        </w:tabs>
        <w:spacing w:line="292" w:lineRule="auto"/>
        <w:ind w:left="121" w:right="137" w:firstLine="732"/>
        <w:rPr>
          <w:sz w:val="27"/>
          <w:lang w:val="ru-RU"/>
        </w:rPr>
      </w:pPr>
      <w:r w:rsidRPr="000000AE">
        <w:rPr>
          <w:w w:val="105"/>
          <w:sz w:val="27"/>
          <w:lang w:val="ru-RU"/>
        </w:rPr>
        <w:t>Формирование</w:t>
      </w:r>
      <w:r w:rsidRPr="000000AE">
        <w:rPr>
          <w:spacing w:val="-9"/>
          <w:w w:val="105"/>
          <w:sz w:val="27"/>
          <w:lang w:val="ru-RU"/>
        </w:rPr>
        <w:t xml:space="preserve"> </w:t>
      </w:r>
      <w:r w:rsidRPr="000000AE">
        <w:rPr>
          <w:w w:val="105"/>
          <w:sz w:val="27"/>
          <w:lang w:val="ru-RU"/>
        </w:rPr>
        <w:t>основ</w:t>
      </w:r>
      <w:r w:rsidRPr="000000AE">
        <w:rPr>
          <w:spacing w:val="-15"/>
          <w:w w:val="105"/>
          <w:sz w:val="27"/>
          <w:lang w:val="ru-RU"/>
        </w:rPr>
        <w:t xml:space="preserve"> </w:t>
      </w:r>
      <w:r w:rsidRPr="000000AE">
        <w:rPr>
          <w:w w:val="105"/>
          <w:sz w:val="27"/>
          <w:lang w:val="ru-RU"/>
        </w:rPr>
        <w:t>здорового</w:t>
      </w:r>
      <w:r w:rsidRPr="000000AE">
        <w:rPr>
          <w:spacing w:val="-14"/>
          <w:w w:val="105"/>
          <w:sz w:val="27"/>
          <w:lang w:val="ru-RU"/>
        </w:rPr>
        <w:t xml:space="preserve"> </w:t>
      </w:r>
      <w:r w:rsidRPr="000000AE">
        <w:rPr>
          <w:w w:val="105"/>
          <w:sz w:val="27"/>
          <w:lang w:val="ru-RU"/>
        </w:rPr>
        <w:t>образа</w:t>
      </w:r>
      <w:r w:rsidRPr="000000AE">
        <w:rPr>
          <w:spacing w:val="-9"/>
          <w:w w:val="105"/>
          <w:sz w:val="27"/>
          <w:lang w:val="ru-RU"/>
        </w:rPr>
        <w:t xml:space="preserve"> </w:t>
      </w:r>
      <w:r w:rsidRPr="000000AE">
        <w:rPr>
          <w:w w:val="105"/>
          <w:sz w:val="27"/>
          <w:lang w:val="ru-RU"/>
        </w:rPr>
        <w:t>жизни:</w:t>
      </w:r>
      <w:r w:rsidRPr="000000AE">
        <w:rPr>
          <w:spacing w:val="-10"/>
          <w:w w:val="105"/>
          <w:sz w:val="27"/>
          <w:lang w:val="ru-RU"/>
        </w:rPr>
        <w:t xml:space="preserve"> </w:t>
      </w:r>
      <w:r w:rsidRPr="000000AE">
        <w:rPr>
          <w:w w:val="105"/>
          <w:sz w:val="27"/>
          <w:lang w:val="ru-RU"/>
        </w:rPr>
        <w:t>педагог</w:t>
      </w:r>
      <w:r w:rsidRPr="000000AE">
        <w:rPr>
          <w:spacing w:val="-10"/>
          <w:w w:val="105"/>
          <w:sz w:val="27"/>
          <w:lang w:val="ru-RU"/>
        </w:rPr>
        <w:t xml:space="preserve"> </w:t>
      </w:r>
      <w:r w:rsidRPr="000000AE">
        <w:rPr>
          <w:w w:val="105"/>
          <w:sz w:val="27"/>
          <w:lang w:val="ru-RU"/>
        </w:rPr>
        <w:t>расширяет,</w:t>
      </w:r>
      <w:r w:rsidRPr="000000AE">
        <w:rPr>
          <w:spacing w:val="-10"/>
          <w:w w:val="105"/>
          <w:sz w:val="27"/>
          <w:lang w:val="ru-RU"/>
        </w:rPr>
        <w:t xml:space="preserve"> </w:t>
      </w:r>
      <w:r w:rsidRPr="000000AE">
        <w:rPr>
          <w:w w:val="105"/>
          <w:sz w:val="27"/>
          <w:lang w:val="ru-RU"/>
        </w:rPr>
        <w:t>уточняет и</w:t>
      </w:r>
      <w:r w:rsidRPr="000000AE">
        <w:rPr>
          <w:spacing w:val="-19"/>
          <w:w w:val="105"/>
          <w:sz w:val="27"/>
          <w:lang w:val="ru-RU"/>
        </w:rPr>
        <w:t xml:space="preserve"> </w:t>
      </w:r>
      <w:r w:rsidRPr="000000AE">
        <w:rPr>
          <w:w w:val="105"/>
          <w:sz w:val="27"/>
          <w:lang w:val="ru-RU"/>
        </w:rPr>
        <w:t>закрепляет</w:t>
      </w:r>
      <w:r w:rsidRPr="000000AE">
        <w:rPr>
          <w:spacing w:val="-9"/>
          <w:w w:val="105"/>
          <w:sz w:val="27"/>
          <w:lang w:val="ru-RU"/>
        </w:rPr>
        <w:t xml:space="preserve"> </w:t>
      </w:r>
      <w:r w:rsidRPr="000000AE">
        <w:rPr>
          <w:w w:val="105"/>
          <w:sz w:val="27"/>
          <w:lang w:val="ru-RU"/>
        </w:rPr>
        <w:t>представления</w:t>
      </w:r>
      <w:r w:rsidRPr="000000AE">
        <w:rPr>
          <w:spacing w:val="4"/>
          <w:w w:val="105"/>
          <w:sz w:val="27"/>
          <w:lang w:val="ru-RU"/>
        </w:rPr>
        <w:t xml:space="preserve"> </w:t>
      </w:r>
      <w:r w:rsidRPr="000000AE">
        <w:rPr>
          <w:w w:val="105"/>
          <w:sz w:val="27"/>
          <w:lang w:val="ru-RU"/>
        </w:rPr>
        <w:t>о</w:t>
      </w:r>
      <w:r w:rsidRPr="000000AE">
        <w:rPr>
          <w:spacing w:val="-21"/>
          <w:w w:val="105"/>
          <w:sz w:val="27"/>
          <w:lang w:val="ru-RU"/>
        </w:rPr>
        <w:t xml:space="preserve"> </w:t>
      </w:r>
      <w:r w:rsidRPr="000000AE">
        <w:rPr>
          <w:w w:val="105"/>
          <w:sz w:val="27"/>
          <w:lang w:val="ru-RU"/>
        </w:rPr>
        <w:t>факторах,</w:t>
      </w:r>
      <w:r w:rsidRPr="000000AE">
        <w:rPr>
          <w:spacing w:val="-7"/>
          <w:w w:val="105"/>
          <w:sz w:val="27"/>
          <w:lang w:val="ru-RU"/>
        </w:rPr>
        <w:t xml:space="preserve"> </w:t>
      </w:r>
      <w:r w:rsidRPr="000000AE">
        <w:rPr>
          <w:w w:val="105"/>
          <w:sz w:val="27"/>
          <w:lang w:val="ru-RU"/>
        </w:rPr>
        <w:t>положительно</w:t>
      </w:r>
      <w:r w:rsidRPr="000000AE">
        <w:rPr>
          <w:spacing w:val="3"/>
          <w:w w:val="105"/>
          <w:sz w:val="27"/>
          <w:lang w:val="ru-RU"/>
        </w:rPr>
        <w:t xml:space="preserve"> </w:t>
      </w:r>
      <w:r w:rsidRPr="000000AE">
        <w:rPr>
          <w:w w:val="105"/>
          <w:sz w:val="27"/>
          <w:lang w:val="ru-RU"/>
        </w:rPr>
        <w:t>влияющих</w:t>
      </w:r>
      <w:r w:rsidRPr="000000AE">
        <w:rPr>
          <w:spacing w:val="-8"/>
          <w:w w:val="105"/>
          <w:sz w:val="27"/>
          <w:lang w:val="ru-RU"/>
        </w:rPr>
        <w:t xml:space="preserve"> </w:t>
      </w:r>
      <w:r w:rsidRPr="000000AE">
        <w:rPr>
          <w:w w:val="105"/>
          <w:sz w:val="27"/>
          <w:lang w:val="ru-RU"/>
        </w:rPr>
        <w:t>на</w:t>
      </w:r>
      <w:r w:rsidRPr="000000AE">
        <w:rPr>
          <w:spacing w:val="-20"/>
          <w:w w:val="105"/>
          <w:sz w:val="27"/>
          <w:lang w:val="ru-RU"/>
        </w:rPr>
        <w:t xml:space="preserve"> </w:t>
      </w:r>
      <w:r w:rsidRPr="000000AE">
        <w:rPr>
          <w:w w:val="105"/>
          <w:sz w:val="27"/>
          <w:lang w:val="ru-RU"/>
        </w:rPr>
        <w:t>здоровье,</w:t>
      </w:r>
      <w:r w:rsidRPr="000000AE">
        <w:rPr>
          <w:spacing w:val="-9"/>
          <w:w w:val="105"/>
          <w:sz w:val="27"/>
          <w:lang w:val="ru-RU"/>
        </w:rPr>
        <w:t xml:space="preserve"> </w:t>
      </w:r>
      <w:r w:rsidRPr="000000AE">
        <w:rPr>
          <w:w w:val="105"/>
          <w:sz w:val="27"/>
          <w:lang w:val="ru-RU"/>
        </w:rPr>
        <w:t>роли физической</w:t>
      </w:r>
      <w:r w:rsidRPr="000000AE">
        <w:rPr>
          <w:spacing w:val="-11"/>
          <w:w w:val="105"/>
          <w:sz w:val="27"/>
          <w:lang w:val="ru-RU"/>
        </w:rPr>
        <w:t xml:space="preserve"> </w:t>
      </w:r>
      <w:r w:rsidRPr="000000AE">
        <w:rPr>
          <w:w w:val="105"/>
          <w:sz w:val="27"/>
          <w:lang w:val="ru-RU"/>
        </w:rPr>
        <w:t>культуры</w:t>
      </w:r>
      <w:r w:rsidRPr="000000AE">
        <w:rPr>
          <w:spacing w:val="-10"/>
          <w:w w:val="105"/>
          <w:sz w:val="27"/>
          <w:lang w:val="ru-RU"/>
        </w:rPr>
        <w:t xml:space="preserve"> </w:t>
      </w:r>
      <w:r w:rsidRPr="000000AE">
        <w:rPr>
          <w:w w:val="105"/>
          <w:sz w:val="27"/>
          <w:lang w:val="ru-RU"/>
        </w:rPr>
        <w:t>и</w:t>
      </w:r>
      <w:r w:rsidRPr="000000AE">
        <w:rPr>
          <w:spacing w:val="-26"/>
          <w:w w:val="105"/>
          <w:sz w:val="27"/>
          <w:lang w:val="ru-RU"/>
        </w:rPr>
        <w:t xml:space="preserve"> </w:t>
      </w:r>
      <w:r w:rsidRPr="000000AE">
        <w:rPr>
          <w:w w:val="105"/>
          <w:sz w:val="27"/>
          <w:lang w:val="ru-RU"/>
        </w:rPr>
        <w:t>спорта</w:t>
      </w:r>
      <w:r w:rsidRPr="000000AE">
        <w:rPr>
          <w:spacing w:val="-15"/>
          <w:w w:val="105"/>
          <w:sz w:val="27"/>
          <w:lang w:val="ru-RU"/>
        </w:rPr>
        <w:t xml:space="preserve"> </w:t>
      </w:r>
      <w:r w:rsidRPr="000000AE">
        <w:rPr>
          <w:w w:val="105"/>
          <w:sz w:val="27"/>
          <w:lang w:val="ru-RU"/>
        </w:rPr>
        <w:t>в</w:t>
      </w:r>
      <w:r w:rsidRPr="000000AE">
        <w:rPr>
          <w:spacing w:val="-31"/>
          <w:w w:val="105"/>
          <w:sz w:val="27"/>
          <w:lang w:val="ru-RU"/>
        </w:rPr>
        <w:t xml:space="preserve"> </w:t>
      </w:r>
      <w:r w:rsidRPr="000000AE">
        <w:rPr>
          <w:w w:val="105"/>
          <w:sz w:val="27"/>
          <w:lang w:val="ru-RU"/>
        </w:rPr>
        <w:t>укреплении</w:t>
      </w:r>
      <w:r w:rsidRPr="000000AE">
        <w:rPr>
          <w:spacing w:val="-5"/>
          <w:w w:val="105"/>
          <w:sz w:val="27"/>
          <w:lang w:val="ru-RU"/>
        </w:rPr>
        <w:t xml:space="preserve"> </w:t>
      </w:r>
      <w:r w:rsidRPr="000000AE">
        <w:rPr>
          <w:w w:val="105"/>
          <w:sz w:val="27"/>
          <w:lang w:val="ru-RU"/>
        </w:rPr>
        <w:t>здоровья;</w:t>
      </w:r>
      <w:r w:rsidRPr="000000AE">
        <w:rPr>
          <w:spacing w:val="-9"/>
          <w:w w:val="105"/>
          <w:sz w:val="27"/>
          <w:lang w:val="ru-RU"/>
        </w:rPr>
        <w:t xml:space="preserve"> </w:t>
      </w:r>
      <w:r w:rsidRPr="000000AE">
        <w:rPr>
          <w:w w:val="105"/>
          <w:sz w:val="27"/>
          <w:lang w:val="ru-RU"/>
        </w:rPr>
        <w:t>разных</w:t>
      </w:r>
      <w:r w:rsidRPr="000000AE">
        <w:rPr>
          <w:spacing w:val="-22"/>
          <w:w w:val="105"/>
          <w:sz w:val="27"/>
          <w:lang w:val="ru-RU"/>
        </w:rPr>
        <w:t xml:space="preserve"> </w:t>
      </w:r>
      <w:r w:rsidRPr="000000AE">
        <w:rPr>
          <w:w w:val="105"/>
          <w:sz w:val="27"/>
          <w:lang w:val="ru-RU"/>
        </w:rPr>
        <w:t>видах</w:t>
      </w:r>
      <w:r w:rsidRPr="000000AE">
        <w:rPr>
          <w:spacing w:val="-24"/>
          <w:w w:val="105"/>
          <w:sz w:val="27"/>
          <w:lang w:val="ru-RU"/>
        </w:rPr>
        <w:t xml:space="preserve"> </w:t>
      </w:r>
      <w:r w:rsidRPr="000000AE">
        <w:rPr>
          <w:w w:val="105"/>
          <w:sz w:val="27"/>
          <w:lang w:val="ru-RU"/>
        </w:rPr>
        <w:t>спорта</w:t>
      </w:r>
      <w:r w:rsidRPr="000000AE">
        <w:rPr>
          <w:spacing w:val="-20"/>
          <w:w w:val="105"/>
          <w:sz w:val="27"/>
          <w:lang w:val="ru-RU"/>
        </w:rPr>
        <w:t xml:space="preserve"> </w:t>
      </w:r>
      <w:r w:rsidRPr="000000AE">
        <w:rPr>
          <w:w w:val="105"/>
          <w:sz w:val="27"/>
          <w:lang w:val="ru-RU"/>
        </w:rPr>
        <w:t>(санный спорт, борьба, теннис, синхронное плавание и другие), спортивных событиях и достижениях отечественных спортсменов. Дает доступные по возрасту представления о профилактике и охране здоровья, правилах безопасного поведения в двигательной деятельности (при активном беге, прыжках, играх-эстафетах, взаимодействии с партнером, в играх и упражнениях с мячом, гимнастической палкой, скакалкой, обручем, предметами, пользовании спортивны инвентарем, оборудованием), во время туристских прогулок и экскурсий. Приучает детей следить за своей осанкой, формирует представление о том, как оказывать элементарную первую помощь, оценивать свое самочувствие; воспитывает чувство сострадания к людям с особенностями здоровья, поддерживает стремление детей заботиться о своем здоровье и самочувствии других</w:t>
      </w:r>
      <w:r w:rsidRPr="000000AE">
        <w:rPr>
          <w:spacing w:val="10"/>
          <w:w w:val="105"/>
          <w:sz w:val="27"/>
          <w:lang w:val="ru-RU"/>
        </w:rPr>
        <w:t xml:space="preserve"> </w:t>
      </w:r>
      <w:r w:rsidRPr="000000AE">
        <w:rPr>
          <w:w w:val="105"/>
          <w:sz w:val="27"/>
          <w:lang w:val="ru-RU"/>
        </w:rPr>
        <w:t>людей.</w:t>
      </w:r>
    </w:p>
    <w:p w:rsidR="00233F39" w:rsidRDefault="00D91962">
      <w:pPr>
        <w:pStyle w:val="a4"/>
        <w:numPr>
          <w:ilvl w:val="0"/>
          <w:numId w:val="46"/>
        </w:numPr>
        <w:tabs>
          <w:tab w:val="left" w:pos="1134"/>
        </w:tabs>
        <w:spacing w:before="3"/>
        <w:ind w:left="1133" w:hanging="303"/>
        <w:rPr>
          <w:sz w:val="27"/>
        </w:rPr>
      </w:pPr>
      <w:r>
        <w:rPr>
          <w:w w:val="105"/>
          <w:sz w:val="27"/>
        </w:rPr>
        <w:t>Активный</w:t>
      </w:r>
      <w:r>
        <w:rPr>
          <w:spacing w:val="7"/>
          <w:w w:val="105"/>
          <w:sz w:val="27"/>
        </w:rPr>
        <w:t xml:space="preserve"> </w:t>
      </w:r>
      <w:r>
        <w:rPr>
          <w:w w:val="105"/>
          <w:sz w:val="27"/>
        </w:rPr>
        <w:t>отдых.</w:t>
      </w:r>
    </w:p>
    <w:p w:rsidR="00233F39" w:rsidRPr="000000AE" w:rsidRDefault="00D91962">
      <w:pPr>
        <w:spacing w:before="69" w:line="292" w:lineRule="auto"/>
        <w:ind w:left="110" w:right="170" w:firstLine="717"/>
        <w:jc w:val="both"/>
        <w:rPr>
          <w:sz w:val="27"/>
          <w:lang w:val="ru-RU"/>
        </w:rPr>
      </w:pPr>
      <w:r w:rsidRPr="000000AE">
        <w:rPr>
          <w:w w:val="105"/>
          <w:sz w:val="27"/>
          <w:lang w:val="ru-RU"/>
        </w:rPr>
        <w:t>Физкультурные  праздники   и   досуги:   педагоги   организуют   праздники (2 раза в год, продолжительностью не более 1,5 часов). Содержание праздников предусматривают сезонные спортивные упражнения, элементы соревнования, с включением игр-эстафет, спортивных игр, на базе ранее освоенных физических упражнений.</w:t>
      </w:r>
    </w:p>
    <w:p w:rsidR="00233F39" w:rsidRPr="000000AE" w:rsidRDefault="00233F39">
      <w:pPr>
        <w:spacing w:line="292" w:lineRule="auto"/>
        <w:jc w:val="both"/>
        <w:rPr>
          <w:sz w:val="27"/>
          <w:lang w:val="ru-RU"/>
        </w:rPr>
        <w:sectPr w:rsidR="00233F39" w:rsidRPr="000000AE">
          <w:footerReference w:type="default" r:id="rId184"/>
          <w:pgSz w:w="12120" w:h="17260"/>
          <w:pgMar w:top="780" w:right="320" w:bottom="620" w:left="1340" w:header="0" w:footer="438"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79424" behindDoc="0" locked="0" layoutInCell="1" allowOverlap="1">
                <wp:simplePos x="0" y="0"/>
                <wp:positionH relativeFrom="page">
                  <wp:posOffset>73025</wp:posOffset>
                </wp:positionH>
                <wp:positionV relativeFrom="page">
                  <wp:posOffset>0</wp:posOffset>
                </wp:positionV>
                <wp:extent cx="0" cy="10918190"/>
                <wp:effectExtent l="0" t="0" r="0" b="0"/>
                <wp:wrapNone/>
                <wp:docPr id="471" name="Line 2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18190"/>
                        </a:xfrm>
                        <a:prstGeom prst="line">
                          <a:avLst/>
                        </a:prstGeom>
                        <a:noFill/>
                        <a:ln w="5495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358248" id="Line 274" o:spid="_x0000_s1026" style="position:absolute;z-index:251879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5pt,0" to="5.75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" strokeweight="1.52644mm">
                <w10:wrap anchorx="page" anchory="page"/>
              </v:line>
            </w:pict>
          </mc:Fallback>
        </mc:AlternateContent>
      </w:r>
      <w:r>
        <w:rPr>
          <w:noProof/>
          <w:lang w:val="ru-RU" w:eastAsia="ru-RU"/>
        </w:rPr>
        <mc:AlternateContent>
          <mc:Choice Requires="wps">
            <w:drawing>
              <wp:anchor distT="0" distB="0" distL="114300" distR="114300" simplePos="0" relativeHeight="243215360" behindDoc="1" locked="0" layoutInCell="1" allowOverlap="1">
                <wp:simplePos x="0" y="0"/>
                <wp:positionH relativeFrom="page">
                  <wp:posOffset>146685</wp:posOffset>
                </wp:positionH>
                <wp:positionV relativeFrom="page">
                  <wp:posOffset>48895</wp:posOffset>
                </wp:positionV>
                <wp:extent cx="7497445" cy="0"/>
                <wp:effectExtent l="0" t="0" r="0" b="0"/>
                <wp:wrapNone/>
                <wp:docPr id="470" name="Line 2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7445"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661478" id="Line 273" o:spid="_x0000_s1026" style="position:absolute;z-index:-260101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55pt,3.85pt" to="601.9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" strokeweight="1.0171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8"/>
        <w:jc w:val="left"/>
        <w:rPr>
          <w:sz w:val="21"/>
          <w:lang w:val="ru-RU"/>
        </w:rPr>
      </w:pPr>
    </w:p>
    <w:p w:rsidR="00233F39" w:rsidRPr="00FF1AC6" w:rsidRDefault="00D91962">
      <w:pPr>
        <w:spacing w:before="90"/>
        <w:ind w:left="5001" w:right="4945"/>
        <w:jc w:val="center"/>
        <w:rPr>
          <w:sz w:val="23"/>
          <w:lang w:val="ru-RU"/>
        </w:rPr>
      </w:pPr>
      <w:r w:rsidRPr="00FF1AC6">
        <w:rPr>
          <w:w w:val="105"/>
          <w:sz w:val="23"/>
          <w:lang w:val="ru-RU"/>
        </w:rPr>
        <w:t>147</w:t>
      </w:r>
    </w:p>
    <w:p w:rsidR="00233F39" w:rsidRPr="00FF1AC6" w:rsidRDefault="00233F39">
      <w:pPr>
        <w:pStyle w:val="a3"/>
        <w:spacing w:before="5"/>
        <w:jc w:val="left"/>
        <w:rPr>
          <w:sz w:val="26"/>
          <w:lang w:val="ru-RU"/>
        </w:rPr>
      </w:pPr>
    </w:p>
    <w:p w:rsidR="00233F39" w:rsidRPr="000000AE" w:rsidRDefault="00D91962">
      <w:pPr>
        <w:pStyle w:val="a3"/>
        <w:spacing w:line="283" w:lineRule="auto"/>
        <w:ind w:left="150" w:right="101" w:firstLine="714"/>
        <w:rPr>
          <w:lang w:val="ru-RU"/>
        </w:rPr>
      </w:pPr>
      <w:r w:rsidRPr="000000AE">
        <w:rPr>
          <w:position w:val="1"/>
          <w:lang w:val="ru-RU"/>
        </w:rPr>
        <w:t xml:space="preserve">Досуг организуется 1-2 </w:t>
      </w:r>
      <w:r w:rsidRPr="000000AE">
        <w:rPr>
          <w:lang w:val="ru-RU"/>
        </w:rPr>
        <w:t xml:space="preserve">раза в месяц во второй половине дня преимущественно на свежем воздухе, продолжительностью </w:t>
      </w:r>
      <w:r>
        <w:t xml:space="preserve">40-45 минут. </w:t>
      </w:r>
      <w:r w:rsidRPr="000000AE">
        <w:rPr>
          <w:lang w:val="ru-RU"/>
        </w:rPr>
        <w:t>Содержание досуга включает: подвижные игры, в том числе, игры народов России, игры-эстафеты, музыкально-ритмические упражнения, импровизацию, танцевальные упражнения, творческие</w:t>
      </w:r>
      <w:r w:rsidRPr="000000AE">
        <w:rPr>
          <w:spacing w:val="-19"/>
          <w:lang w:val="ru-RU"/>
        </w:rPr>
        <w:t xml:space="preserve"> </w:t>
      </w:r>
      <w:r w:rsidRPr="000000AE">
        <w:rPr>
          <w:lang w:val="ru-RU"/>
        </w:rPr>
        <w:t>задания.</w:t>
      </w:r>
    </w:p>
    <w:p w:rsidR="00233F39" w:rsidRPr="000000AE" w:rsidRDefault="00D91962">
      <w:pPr>
        <w:pStyle w:val="a3"/>
        <w:spacing w:before="8" w:line="283" w:lineRule="auto"/>
        <w:ind w:left="143" w:right="106" w:firstLine="716"/>
        <w:rPr>
          <w:lang w:val="ru-RU"/>
        </w:rPr>
      </w:pPr>
      <w:r w:rsidRPr="000000AE">
        <w:rPr>
          <w:lang w:val="ru-RU"/>
        </w:rPr>
        <w:t>Досуги и праздники направлены на решение задач приобщения к здоровому образу жизни, должны иметь социально-значимую и патриотическую тематику, посвящаться государственным праздникам, ярким спортивным событиям и достижениям выдающихся спортсменов.</w:t>
      </w:r>
    </w:p>
    <w:p w:rsidR="00233F39" w:rsidRPr="000000AE" w:rsidRDefault="00D91962">
      <w:pPr>
        <w:pStyle w:val="a3"/>
        <w:spacing w:before="4" w:line="283" w:lineRule="auto"/>
        <w:ind w:left="140" w:right="135" w:firstLine="709"/>
        <w:rPr>
          <w:lang w:val="ru-RU"/>
        </w:rPr>
      </w:pPr>
      <w:r w:rsidRPr="000000AE">
        <w:rPr>
          <w:lang w:val="ru-RU"/>
        </w:rPr>
        <w:t>Дни здоровья: проводятся 1 раз в квартал. В этот день педагог организует оздоровительные мероприятия, в том числе физкультурные досуги, и туристские прогулки.</w:t>
      </w:r>
    </w:p>
    <w:p w:rsidR="00233F39" w:rsidRPr="000000AE" w:rsidRDefault="00D91962">
      <w:pPr>
        <w:pStyle w:val="a3"/>
        <w:spacing w:before="3" w:line="278" w:lineRule="auto"/>
        <w:ind w:left="138" w:right="142" w:firstLine="701"/>
        <w:rPr>
          <w:lang w:val="ru-RU"/>
        </w:rPr>
      </w:pPr>
      <w:r w:rsidRPr="000000AE">
        <w:rPr>
          <w:lang w:val="ru-RU"/>
        </w:rPr>
        <w:t>Туристские прогулки и экскурсии организуются при наличии возможностей дополнительного сопровождения и организации санитарных стоянок.</w:t>
      </w:r>
    </w:p>
    <w:p w:rsidR="00233F39" w:rsidRPr="000000AE" w:rsidRDefault="00D91962">
      <w:pPr>
        <w:pStyle w:val="a3"/>
        <w:spacing w:before="8" w:line="283" w:lineRule="auto"/>
        <w:ind w:left="131" w:right="120" w:firstLine="707"/>
        <w:rPr>
          <w:lang w:val="ru-RU"/>
        </w:rPr>
      </w:pPr>
      <w:r w:rsidRPr="000000AE">
        <w:rPr>
          <w:lang w:val="ru-RU"/>
        </w:rPr>
        <w:t>Педагог организует пешеходные прогулки. Время перехода в одну сторону составляет 35-40 минут, общая продолжительность не более 2-2,5 часов. Время непрерывного движения 20-30 минут,  с перерывом  между  переходами  не менее 1О минут. В ходе туристкой прогулки с детьми проводятся подвижные игры и соревнования, наблюдения за природой родного края, ознакомление с памятниками истории, боевой и трудовой славы, трудом людей разных профессий.</w:t>
      </w:r>
    </w:p>
    <w:p w:rsidR="00233F39" w:rsidRPr="000000AE" w:rsidRDefault="00D91962">
      <w:pPr>
        <w:pStyle w:val="a3"/>
        <w:spacing w:line="283" w:lineRule="auto"/>
        <w:ind w:left="116" w:right="127" w:firstLine="719"/>
        <w:rPr>
          <w:lang w:val="ru-RU"/>
        </w:rPr>
      </w:pPr>
      <w:r w:rsidRPr="000000AE">
        <w:rPr>
          <w:lang w:val="ru-RU"/>
        </w:rPr>
        <w:t>Для организации детского туризма педагог формирует представления о туризме, как форме активного отдыха, туристских маршрутах, видах туризма, правилах безопасности и ориентировки на местности: правильно по погоде одеваться для прогулки, знать содержимое походной аптечки, укладывать рюкзак весом от 500 гр. до 1 кг (более тяжелые вещи класть на дно, скручивать валиком и аккуратно укладывать запасные вещи и коврик, продукты, мелкие вещи, игрушки, регулировать лямки); преодолевать несложные препятствия на пути, наблюдать за природой и фиксировать результаты наблюдений, ориентироваться на местности, оказывать помощь товарищу, осуществлять страховку при преодолении препятствий, соблюдать правила гигиены и безопасного поведения во время туристской прогулки.</w:t>
      </w:r>
    </w:p>
    <w:p w:rsidR="00233F39" w:rsidRPr="00FF1AC6" w:rsidRDefault="00D91962">
      <w:pPr>
        <w:pStyle w:val="a3"/>
        <w:spacing w:line="278" w:lineRule="auto"/>
        <w:ind w:left="108" w:right="138" w:firstLine="715"/>
        <w:rPr>
          <w:lang w:val="ru-RU"/>
        </w:rPr>
      </w:pPr>
      <w:r w:rsidRPr="00FF1AC6">
        <w:rPr>
          <w:lang w:val="ru-RU"/>
        </w:rPr>
        <w:t>22.8. Решение совокупных задач воспитания в рамках образовательной области «Физическое развитие» направлено на приобщение детей к ценностям</w:t>
      </w:r>
    </w:p>
    <w:p w:rsidR="00233F39" w:rsidRPr="000000AE" w:rsidRDefault="00D91962">
      <w:pPr>
        <w:pStyle w:val="a3"/>
        <w:spacing w:before="7"/>
        <w:ind w:left="104"/>
        <w:rPr>
          <w:lang w:val="ru-RU"/>
        </w:rPr>
      </w:pPr>
      <w:r w:rsidRPr="000000AE">
        <w:rPr>
          <w:lang w:val="ru-RU"/>
        </w:rPr>
        <w:t>«Жизнь», «Здоровье», что предполагает:</w:t>
      </w:r>
    </w:p>
    <w:p w:rsidR="00233F39" w:rsidRPr="000000AE" w:rsidRDefault="00D91962">
      <w:pPr>
        <w:pStyle w:val="a3"/>
        <w:spacing w:before="58" w:line="283" w:lineRule="auto"/>
        <w:ind w:left="104" w:right="146" w:firstLine="709"/>
        <w:rPr>
          <w:lang w:val="ru-RU"/>
        </w:rPr>
      </w:pPr>
      <w:r w:rsidRPr="000000AE">
        <w:rPr>
          <w:lang w:val="ru-RU"/>
        </w:rPr>
        <w:t>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233F39" w:rsidRPr="000000AE" w:rsidRDefault="00D91962">
      <w:pPr>
        <w:pStyle w:val="a3"/>
        <w:spacing w:line="278" w:lineRule="auto"/>
        <w:ind w:left="103" w:right="145" w:firstLine="709"/>
        <w:rPr>
          <w:lang w:val="ru-RU"/>
        </w:rPr>
      </w:pPr>
      <w:r w:rsidRPr="000000AE">
        <w:rPr>
          <w:lang w:val="ru-RU"/>
        </w:rPr>
        <w:t>формирование у ребёнка возрастосообразных представлений и знаний в области физической культуры, здоровья и безопасного образа жизни;</w:t>
      </w:r>
    </w:p>
    <w:p w:rsidR="00233F39" w:rsidRPr="000000AE" w:rsidRDefault="00233F39">
      <w:pPr>
        <w:spacing w:line="278" w:lineRule="auto"/>
        <w:rPr>
          <w:lang w:val="ru-RU"/>
        </w:rPr>
        <w:sectPr w:rsidR="00233F39" w:rsidRPr="000000AE">
          <w:footerReference w:type="default" r:id="rId185"/>
          <w:pgSz w:w="12040" w:h="17200"/>
          <w:pgMar w:top="0" w:right="320" w:bottom="620" w:left="1300" w:header="0" w:footer="423" w:gutter="0"/>
          <w:cols w:space="720"/>
        </w:sectPr>
      </w:pPr>
    </w:p>
    <w:p w:rsidR="00233F39" w:rsidRPr="00FF1AC6" w:rsidRDefault="00D91962">
      <w:pPr>
        <w:spacing w:before="72"/>
        <w:ind w:left="5023" w:right="4940"/>
        <w:jc w:val="center"/>
        <w:rPr>
          <w:sz w:val="23"/>
          <w:lang w:val="ru-RU"/>
        </w:rPr>
      </w:pPr>
      <w:r w:rsidRPr="00FF1AC6">
        <w:rPr>
          <w:sz w:val="23"/>
          <w:lang w:val="ru-RU"/>
        </w:rPr>
        <w:lastRenderedPageBreak/>
        <w:t>148</w:t>
      </w:r>
    </w:p>
    <w:p w:rsidR="00233F39" w:rsidRPr="00FF1AC6" w:rsidRDefault="00233F39">
      <w:pPr>
        <w:pStyle w:val="a3"/>
        <w:spacing w:before="2"/>
        <w:jc w:val="left"/>
        <w:rPr>
          <w:sz w:val="27"/>
          <w:lang w:val="ru-RU"/>
        </w:rPr>
      </w:pPr>
    </w:p>
    <w:p w:rsidR="00233F39" w:rsidRPr="000000AE" w:rsidRDefault="00D91962">
      <w:pPr>
        <w:pStyle w:val="a3"/>
        <w:spacing w:before="1" w:line="283" w:lineRule="auto"/>
        <w:ind w:left="178" w:right="118" w:firstLine="705"/>
        <w:rPr>
          <w:lang w:val="ru-RU"/>
        </w:rPr>
      </w:pPr>
      <w:r w:rsidRPr="000000AE">
        <w:rPr>
          <w:lang w:val="ru-RU"/>
        </w:rPr>
        <w:t>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rsidR="00233F39" w:rsidRPr="000000AE" w:rsidRDefault="00D91962">
      <w:pPr>
        <w:pStyle w:val="a3"/>
        <w:tabs>
          <w:tab w:val="left" w:pos="3100"/>
          <w:tab w:val="left" w:pos="5365"/>
          <w:tab w:val="left" w:pos="8562"/>
        </w:tabs>
        <w:spacing w:before="8" w:line="283" w:lineRule="auto"/>
        <w:ind w:left="176" w:right="139" w:firstLine="706"/>
        <w:rPr>
          <w:lang w:val="ru-RU"/>
        </w:rPr>
      </w:pPr>
      <w:r w:rsidRPr="000000AE">
        <w:rPr>
          <w:lang w:val="ru-RU"/>
        </w:rPr>
        <w:t>воспитание</w:t>
      </w:r>
      <w:r w:rsidRPr="000000AE">
        <w:rPr>
          <w:lang w:val="ru-RU"/>
        </w:rPr>
        <w:tab/>
        <w:t>активности,</w:t>
      </w:r>
      <w:r w:rsidRPr="000000AE">
        <w:rPr>
          <w:lang w:val="ru-RU"/>
        </w:rPr>
        <w:tab/>
        <w:t>самостоятельности,</w:t>
      </w:r>
      <w:r w:rsidRPr="000000AE">
        <w:rPr>
          <w:lang w:val="ru-RU"/>
        </w:rPr>
        <w:tab/>
      </w:r>
      <w:r w:rsidRPr="000000AE">
        <w:rPr>
          <w:spacing w:val="-1"/>
          <w:w w:val="95"/>
          <w:lang w:val="ru-RU"/>
        </w:rPr>
        <w:t xml:space="preserve">самоуважения, </w:t>
      </w:r>
      <w:r w:rsidRPr="000000AE">
        <w:rPr>
          <w:lang w:val="ru-RU"/>
        </w:rPr>
        <w:t>коммуникабельности, уверенности и других личностных</w:t>
      </w:r>
      <w:r w:rsidRPr="000000AE">
        <w:rPr>
          <w:spacing w:val="23"/>
          <w:lang w:val="ru-RU"/>
        </w:rPr>
        <w:t xml:space="preserve"> </w:t>
      </w:r>
      <w:r w:rsidRPr="000000AE">
        <w:rPr>
          <w:lang w:val="ru-RU"/>
        </w:rPr>
        <w:t>качеств;</w:t>
      </w:r>
    </w:p>
    <w:p w:rsidR="00233F39" w:rsidRPr="000000AE" w:rsidRDefault="00D91962">
      <w:pPr>
        <w:pStyle w:val="a3"/>
        <w:spacing w:before="5" w:line="283" w:lineRule="auto"/>
        <w:ind w:left="171" w:right="109" w:firstLine="706"/>
        <w:rPr>
          <w:lang w:val="ru-RU"/>
        </w:rPr>
      </w:pPr>
      <w:r w:rsidRPr="000000AE">
        <w:rPr>
          <w:lang w:val="ru-RU"/>
        </w:rPr>
        <w:t>приобщение детей к ценностям, нормам и знаниям физической культуры в целях их физического развития и саморазвития;</w:t>
      </w:r>
    </w:p>
    <w:p w:rsidR="00233F39" w:rsidRPr="000000AE" w:rsidRDefault="00D91962">
      <w:pPr>
        <w:pStyle w:val="a3"/>
        <w:spacing w:before="9" w:line="276" w:lineRule="auto"/>
        <w:ind w:left="165" w:right="109" w:firstLine="707"/>
        <w:rPr>
          <w:lang w:val="ru-RU"/>
        </w:rPr>
      </w:pPr>
      <w:r w:rsidRPr="000000AE">
        <w:rPr>
          <w:lang w:val="ru-RU"/>
        </w:rPr>
        <w:t>формирование у ребёнка основных гигиенических навыков, представлений о здоровом образе жизни.</w:t>
      </w:r>
    </w:p>
    <w:p w:rsidR="00233F39" w:rsidRPr="000000AE" w:rsidRDefault="00D91962">
      <w:pPr>
        <w:pStyle w:val="a4"/>
        <w:numPr>
          <w:ilvl w:val="0"/>
          <w:numId w:val="45"/>
        </w:numPr>
        <w:tabs>
          <w:tab w:val="left" w:pos="1294"/>
        </w:tabs>
        <w:spacing w:before="18" w:line="276" w:lineRule="auto"/>
        <w:ind w:right="134" w:firstLine="706"/>
        <w:rPr>
          <w:sz w:val="28"/>
          <w:lang w:val="ru-RU"/>
        </w:rPr>
      </w:pPr>
      <w:r w:rsidRPr="000000AE">
        <w:rPr>
          <w:sz w:val="28"/>
          <w:lang w:val="ru-RU"/>
        </w:rPr>
        <w:t>Вариативные формы, способы, методы и средства реализации Федеральной</w:t>
      </w:r>
      <w:r w:rsidRPr="000000AE">
        <w:rPr>
          <w:spacing w:val="26"/>
          <w:sz w:val="28"/>
          <w:lang w:val="ru-RU"/>
        </w:rPr>
        <w:t xml:space="preserve"> </w:t>
      </w:r>
      <w:r w:rsidRPr="000000AE">
        <w:rPr>
          <w:sz w:val="28"/>
          <w:lang w:val="ru-RU"/>
        </w:rPr>
        <w:t>программы.</w:t>
      </w:r>
    </w:p>
    <w:p w:rsidR="00233F39" w:rsidRPr="000000AE" w:rsidRDefault="008275CE">
      <w:pPr>
        <w:pStyle w:val="a4"/>
        <w:numPr>
          <w:ilvl w:val="1"/>
          <w:numId w:val="45"/>
        </w:numPr>
        <w:tabs>
          <w:tab w:val="left" w:pos="1502"/>
        </w:tabs>
        <w:spacing w:before="19" w:line="283" w:lineRule="auto"/>
        <w:ind w:left="156" w:right="132" w:firstLine="712"/>
        <w:rPr>
          <w:sz w:val="28"/>
          <w:lang w:val="ru-RU"/>
        </w:rPr>
      </w:pPr>
      <w:r>
        <w:rPr>
          <w:noProof/>
          <w:lang w:val="ru-RU" w:eastAsia="ru-RU"/>
        </w:rPr>
        <mc:AlternateContent>
          <mc:Choice Requires="wps">
            <w:drawing>
              <wp:anchor distT="0" distB="0" distL="114300" distR="114300" simplePos="0" relativeHeight="243218432" behindDoc="1" locked="0" layoutInCell="1" allowOverlap="1">
                <wp:simplePos x="0" y="0"/>
                <wp:positionH relativeFrom="page">
                  <wp:posOffset>5867400</wp:posOffset>
                </wp:positionH>
                <wp:positionV relativeFrom="paragraph">
                  <wp:posOffset>1040130</wp:posOffset>
                </wp:positionV>
                <wp:extent cx="34290" cy="127000"/>
                <wp:effectExtent l="0" t="0" r="0" b="0"/>
                <wp:wrapNone/>
                <wp:docPr id="469" name="Text Box 2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line="200" w:lineRule="exact"/>
                              <w:rPr>
                                <w:sz w:val="18"/>
                              </w:rPr>
                            </w:pPr>
                            <w:r>
                              <w:rPr>
                                <w:w w:val="85"/>
                                <w:sz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72" o:spid="_x0000_s1026" type="#_x0000_t202" style="position:absolute;left:0;text-align:left;margin-left:462pt;margin-top:81.9pt;width:2.7pt;height:10pt;z-index:-260098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" filled="f" stroked="f">
                <v:textbox inset="0,0,0,0">
                  <w:txbxContent>
                    <w:p w:rsidR="00FF1AC6" w:rsidRDefault="00FF1AC6">
                      <w:pPr>
                        <w:spacing w:line="200" w:lineRule="exact"/>
                        <w:rPr>
                          <w:sz w:val="18"/>
                        </w:rPr>
                      </w:pPr>
                      <w:r>
                        <w:rPr>
                          <w:w w:val="85"/>
                          <w:sz w:val="18"/>
                        </w:rPr>
                        <w:t>•</w:t>
                      </w:r>
                    </w:p>
                  </w:txbxContent>
                </v:textbox>
                <w10:wrap anchorx="page"/>
              </v:shape>
            </w:pict>
          </mc:Fallback>
        </mc:AlternateContent>
      </w:r>
      <w:r w:rsidR="00D91962" w:rsidRPr="000000AE">
        <w:rPr>
          <w:sz w:val="28"/>
          <w:lang w:val="ru-RU"/>
        </w:rPr>
        <w:t>ДО может быть получено в ДОО, а также вне её - в форме семейного образования. Форма получения ДО определяется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дошкольного образования учитывается мнение</w:t>
      </w:r>
      <w:r w:rsidR="00D91962" w:rsidRPr="000000AE">
        <w:rPr>
          <w:spacing w:val="10"/>
          <w:sz w:val="28"/>
          <w:lang w:val="ru-RU"/>
        </w:rPr>
        <w:t xml:space="preserve"> </w:t>
      </w:r>
      <w:r w:rsidR="00D91962" w:rsidRPr="000000AE">
        <w:rPr>
          <w:spacing w:val="-6"/>
          <w:sz w:val="28"/>
          <w:lang w:val="ru-RU"/>
        </w:rPr>
        <w:t>ребёнка</w:t>
      </w:r>
      <w:r w:rsidR="00D91962" w:rsidRPr="000000AE">
        <w:rPr>
          <w:spacing w:val="-6"/>
          <w:sz w:val="28"/>
          <w:vertAlign w:val="superscript"/>
          <w:lang w:val="ru-RU"/>
        </w:rPr>
        <w:t>7</w:t>
      </w:r>
    </w:p>
    <w:p w:rsidR="00233F39" w:rsidRPr="000000AE" w:rsidRDefault="00D91962">
      <w:pPr>
        <w:pStyle w:val="a4"/>
        <w:numPr>
          <w:ilvl w:val="1"/>
          <w:numId w:val="45"/>
        </w:numPr>
        <w:tabs>
          <w:tab w:val="left" w:pos="1491"/>
        </w:tabs>
        <w:spacing w:line="283" w:lineRule="auto"/>
        <w:ind w:left="138" w:right="123" w:firstLine="721"/>
        <w:rPr>
          <w:sz w:val="28"/>
          <w:lang w:val="ru-RU"/>
        </w:rPr>
      </w:pPr>
      <w:r w:rsidRPr="000000AE">
        <w:rPr>
          <w:sz w:val="28"/>
          <w:lang w:val="ru-RU"/>
        </w:rPr>
        <w:t>Образовательная организация может использовать сетевую форму реализации образовательных программ ДО и (или) отдельных компонентов, предусмотренных образовательными программами. Сетевая форма обеспечивает возможность освоения обучающимися образовательных программ ДО с использованием ресурсов нескольких организаций, осуществляющих образовательную деятельность, а также с использованием ресурсов иных организаций (организации культуры, физкультуры и спорта и другие организации, обладающие ресурсами, необходимыми для осуществления образовательной деятельности по соответствующим образовательным программам), с которыми устанавливаются договорные</w:t>
      </w:r>
      <w:r w:rsidRPr="000000AE">
        <w:rPr>
          <w:spacing w:val="9"/>
          <w:sz w:val="28"/>
          <w:lang w:val="ru-RU"/>
        </w:rPr>
        <w:t xml:space="preserve"> </w:t>
      </w:r>
      <w:r w:rsidRPr="000000AE">
        <w:rPr>
          <w:sz w:val="28"/>
          <w:lang w:val="ru-RU"/>
        </w:rPr>
        <w:t>отношения.</w:t>
      </w:r>
    </w:p>
    <w:p w:rsidR="00233F39" w:rsidRPr="000000AE" w:rsidRDefault="00D91962">
      <w:pPr>
        <w:pStyle w:val="a4"/>
        <w:numPr>
          <w:ilvl w:val="1"/>
          <w:numId w:val="45"/>
        </w:numPr>
        <w:tabs>
          <w:tab w:val="left" w:pos="1471"/>
        </w:tabs>
        <w:spacing w:line="283" w:lineRule="auto"/>
        <w:ind w:left="133" w:right="151" w:firstLine="711"/>
        <w:rPr>
          <w:sz w:val="28"/>
          <w:lang w:val="ru-RU"/>
        </w:rPr>
      </w:pPr>
      <w:r w:rsidRPr="000000AE">
        <w:rPr>
          <w:sz w:val="28"/>
          <w:lang w:val="ru-RU"/>
        </w:rPr>
        <w:t>При реализации образовательных программ дошкольного образования могут использоваться различные образовательные технологии, в том</w:t>
      </w:r>
      <w:r w:rsidRPr="000000AE">
        <w:rPr>
          <w:spacing w:val="3"/>
          <w:sz w:val="28"/>
          <w:lang w:val="ru-RU"/>
        </w:rPr>
        <w:t xml:space="preserve"> </w:t>
      </w:r>
      <w:r w:rsidRPr="000000AE">
        <w:rPr>
          <w:sz w:val="28"/>
          <w:lang w:val="ru-RU"/>
        </w:rPr>
        <w:t>числе</w:t>
      </w:r>
    </w:p>
    <w:p w:rsidR="00233F39" w:rsidRPr="000000AE" w:rsidRDefault="00233F39">
      <w:pPr>
        <w:spacing w:line="283" w:lineRule="auto"/>
        <w:jc w:val="both"/>
        <w:rPr>
          <w:sz w:val="28"/>
          <w:lang w:val="ru-RU"/>
        </w:rPr>
        <w:sectPr w:rsidR="00233F39" w:rsidRPr="000000AE">
          <w:footerReference w:type="default" r:id="rId186"/>
          <w:pgSz w:w="11970" w:h="17160"/>
          <w:pgMar w:top="640" w:right="400" w:bottom="660" w:left="1120" w:header="0" w:footer="471" w:gutter="0"/>
          <w:cols w:space="720"/>
        </w:sectPr>
      </w:pPr>
    </w:p>
    <w:p w:rsidR="00233F39" w:rsidRPr="000000AE" w:rsidRDefault="008275CE">
      <w:pPr>
        <w:pStyle w:val="a3"/>
        <w:tabs>
          <w:tab w:val="left" w:pos="2221"/>
          <w:tab w:val="left" w:pos="4469"/>
          <w:tab w:val="left" w:pos="7672"/>
        </w:tabs>
        <w:spacing w:line="317" w:lineRule="exact"/>
        <w:ind w:left="136"/>
        <w:jc w:val="left"/>
        <w:rPr>
          <w:lang w:val="ru-RU"/>
        </w:rPr>
      </w:pPr>
      <w:r>
        <w:rPr>
          <w:noProof/>
          <w:lang w:val="ru-RU" w:eastAsia="ru-RU"/>
        </w:rPr>
        <w:lastRenderedPageBreak/>
        <mc:AlternateContent>
          <mc:Choice Requires="wps">
            <w:drawing>
              <wp:anchor distT="0" distB="0" distL="114300" distR="114300" simplePos="0" relativeHeight="251884544" behindDoc="0" locked="0" layoutInCell="1" allowOverlap="1">
                <wp:simplePos x="0" y="0"/>
                <wp:positionH relativeFrom="page">
                  <wp:posOffset>6346825</wp:posOffset>
                </wp:positionH>
                <wp:positionV relativeFrom="paragraph">
                  <wp:posOffset>60960</wp:posOffset>
                </wp:positionV>
                <wp:extent cx="31750" cy="127000"/>
                <wp:effectExtent l="0" t="0" r="0" b="0"/>
                <wp:wrapNone/>
                <wp:docPr id="468" name="Text Box 2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line="200" w:lineRule="exact"/>
                              <w:rPr>
                                <w:sz w:val="18"/>
                              </w:rPr>
                            </w:pPr>
                            <w:r>
                              <w:rPr>
                                <w:w w:val="109"/>
                                <w:sz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71" o:spid="_x0000_s1027" type="#_x0000_t202" style="position:absolute;left:0;text-align:left;margin-left:499.75pt;margin-top:4.8pt;width:2.5pt;height:10pt;z-index:2518845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" filled="f" stroked="f">
                <v:textbox inset="0,0,0,0">
                  <w:txbxContent>
                    <w:p w:rsidR="00FF1AC6" w:rsidRDefault="00FF1AC6">
                      <w:pPr>
                        <w:spacing w:line="200" w:lineRule="exact"/>
                        <w:rPr>
                          <w:sz w:val="18"/>
                        </w:rPr>
                      </w:pPr>
                      <w:r>
                        <w:rPr>
                          <w:w w:val="109"/>
                          <w:sz w:val="18"/>
                        </w:rPr>
                        <w:t>,</w:t>
                      </w:r>
                    </w:p>
                  </w:txbxContent>
                </v:textbox>
                <w10:wrap anchorx="page"/>
              </v:shape>
            </w:pict>
          </mc:Fallback>
        </mc:AlternateContent>
      </w:r>
      <w:r w:rsidR="00D91962" w:rsidRPr="000000AE">
        <w:rPr>
          <w:lang w:val="ru-RU"/>
        </w:rPr>
        <w:t>дистанционные</w:t>
      </w:r>
      <w:r w:rsidR="00D91962" w:rsidRPr="000000AE">
        <w:rPr>
          <w:lang w:val="ru-RU"/>
        </w:rPr>
        <w:tab/>
        <w:t>образовательные</w:t>
      </w:r>
      <w:r w:rsidR="00D91962" w:rsidRPr="000000AE">
        <w:rPr>
          <w:lang w:val="ru-RU"/>
        </w:rPr>
        <w:tab/>
        <w:t>технологии,</w:t>
      </w:r>
      <w:r w:rsidR="00D91962" w:rsidRPr="000000AE">
        <w:rPr>
          <w:spacing w:val="-2"/>
          <w:lang w:val="ru-RU"/>
        </w:rPr>
        <w:t xml:space="preserve"> </w:t>
      </w:r>
      <w:r w:rsidR="00D91962" w:rsidRPr="000000AE">
        <w:rPr>
          <w:lang w:val="ru-RU"/>
        </w:rPr>
        <w:t>электронное</w:t>
      </w:r>
      <w:r w:rsidR="00D91962" w:rsidRPr="000000AE">
        <w:rPr>
          <w:lang w:val="ru-RU"/>
        </w:rPr>
        <w:tab/>
      </w:r>
      <w:r w:rsidR="00D91962" w:rsidRPr="000000AE">
        <w:rPr>
          <w:spacing w:val="-12"/>
          <w:lang w:val="ru-RU"/>
        </w:rPr>
        <w:t>обучение</w:t>
      </w:r>
      <w:r w:rsidR="00D91962" w:rsidRPr="000000AE">
        <w:rPr>
          <w:spacing w:val="-12"/>
          <w:vertAlign w:val="superscript"/>
          <w:lang w:val="ru-RU"/>
        </w:rPr>
        <w:t>8</w:t>
      </w:r>
    </w:p>
    <w:p w:rsidR="00233F39" w:rsidRPr="000000AE" w:rsidRDefault="00D91962">
      <w:pPr>
        <w:pStyle w:val="a3"/>
        <w:spacing w:line="317" w:lineRule="exact"/>
        <w:ind w:left="136"/>
        <w:jc w:val="left"/>
        <w:rPr>
          <w:lang w:val="ru-RU"/>
        </w:rPr>
      </w:pPr>
      <w:r w:rsidRPr="000000AE">
        <w:rPr>
          <w:lang w:val="ru-RU"/>
        </w:rPr>
        <w:br w:type="column"/>
      </w:r>
      <w:r w:rsidRPr="000000AE">
        <w:rPr>
          <w:lang w:val="ru-RU"/>
        </w:rPr>
        <w:lastRenderedPageBreak/>
        <w:t>исключая</w:t>
      </w:r>
    </w:p>
    <w:p w:rsidR="00233F39" w:rsidRPr="000000AE" w:rsidRDefault="00233F39">
      <w:pPr>
        <w:spacing w:line="317" w:lineRule="exact"/>
        <w:rPr>
          <w:lang w:val="ru-RU"/>
        </w:rPr>
        <w:sectPr w:rsidR="00233F39" w:rsidRPr="000000AE">
          <w:type w:val="continuous"/>
          <w:pgSz w:w="11970" w:h="17160"/>
          <w:pgMar w:top="180" w:right="400" w:bottom="680" w:left="1120" w:header="720" w:footer="720" w:gutter="0"/>
          <w:cols w:num="2" w:space="720" w:equalWidth="0">
            <w:col w:w="8921" w:space="90"/>
            <w:col w:w="1439"/>
          </w:cols>
        </w:sectPr>
      </w:pPr>
    </w:p>
    <w:p w:rsidR="00233F39" w:rsidRPr="000000AE" w:rsidRDefault="008275CE">
      <w:pPr>
        <w:pStyle w:val="a3"/>
        <w:spacing w:before="57" w:line="283" w:lineRule="auto"/>
        <w:ind w:left="124" w:right="154" w:firstLine="5"/>
        <w:rPr>
          <w:lang w:val="ru-RU"/>
        </w:rPr>
      </w:pPr>
      <w:r>
        <w:rPr>
          <w:noProof/>
          <w:lang w:val="ru-RU" w:eastAsia="ru-RU"/>
        </w:rPr>
        <w:lastRenderedPageBreak/>
        <mc:AlternateContent>
          <mc:Choice Requires="wpg">
            <w:drawing>
              <wp:anchor distT="0" distB="0" distL="114300" distR="114300" simplePos="0" relativeHeight="243216384" behindDoc="1" locked="0" layoutInCell="1" allowOverlap="1">
                <wp:simplePos x="0" y="0"/>
                <wp:positionH relativeFrom="page">
                  <wp:posOffset>-6350</wp:posOffset>
                </wp:positionH>
                <wp:positionV relativeFrom="page">
                  <wp:posOffset>0</wp:posOffset>
                </wp:positionV>
                <wp:extent cx="7605395" cy="9944735"/>
                <wp:effectExtent l="0" t="0" r="0" b="0"/>
                <wp:wrapNone/>
                <wp:docPr id="464" name="Group 2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5395" cy="9944735"/>
                          <a:chOff x="-10" y="0"/>
                          <a:chExt cx="11977" cy="15661"/>
                        </a:xfrm>
                      </wpg:grpSpPr>
                      <wps:wsp>
                        <wps:cNvPr id="465" name="Line 270"/>
                        <wps:cNvCnPr>
                          <a:cxnSpLocks noChangeShapeType="1"/>
                        </wps:cNvCnPr>
                        <wps:spPr bwMode="auto">
                          <a:xfrm>
                            <a:off x="10" y="15661"/>
                            <a:ext cx="0" cy="0"/>
                          </a:xfrm>
                          <a:prstGeom prst="line">
                            <a:avLst/>
                          </a:prstGeom>
                          <a:noFill/>
                          <a:ln w="24423">
                            <a:solidFill>
                              <a:srgbClr val="000000"/>
                            </a:solidFill>
                            <a:round/>
                            <a:headEnd/>
                            <a:tailEnd/>
                          </a:ln>
                          <a:extLst>
                            <a:ext uri="{909E8E84-426E-40DD-AFC4-6F175D3DCCD1}">
                              <a14:hiddenFill xmlns:a14="http://schemas.microsoft.com/office/drawing/2010/main">
                                <a:noFill/>
                              </a14:hiddenFill>
                            </a:ext>
                          </a:extLst>
                        </wps:spPr>
                        <wps:bodyPr/>
                      </wps:wsp>
                      <wps:wsp>
                        <wps:cNvPr id="466" name="Line 269"/>
                        <wps:cNvCnPr>
                          <a:cxnSpLocks noChangeShapeType="1"/>
                        </wps:cNvCnPr>
                        <wps:spPr bwMode="auto">
                          <a:xfrm>
                            <a:off x="0" y="11"/>
                            <a:ext cx="11966" cy="0"/>
                          </a:xfrm>
                          <a:prstGeom prst="line">
                            <a:avLst/>
                          </a:prstGeom>
                          <a:noFill/>
                          <a:ln w="13731">
                            <a:solidFill>
                              <a:srgbClr val="000000"/>
                            </a:solidFill>
                            <a:round/>
                            <a:headEnd/>
                            <a:tailEnd/>
                          </a:ln>
                          <a:extLst>
                            <a:ext uri="{909E8E84-426E-40DD-AFC4-6F175D3DCCD1}">
                              <a14:hiddenFill xmlns:a14="http://schemas.microsoft.com/office/drawing/2010/main">
                                <a:noFill/>
                              </a14:hiddenFill>
                            </a:ext>
                          </a:extLst>
                        </wps:spPr>
                        <wps:bodyPr/>
                      </wps:wsp>
                      <wps:wsp>
                        <wps:cNvPr id="467" name="Line 268"/>
                        <wps:cNvCnPr>
                          <a:cxnSpLocks noChangeShapeType="1"/>
                        </wps:cNvCnPr>
                        <wps:spPr bwMode="auto">
                          <a:xfrm>
                            <a:off x="1231" y="15007"/>
                            <a:ext cx="2875"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E089793" id="Group 267" o:spid="_x0000_s1026" style="position:absolute;margin-left:-.5pt;margin-top:0;width:598.85pt;height:783.05pt;z-index:-260100096;mso-position-horizontal-relative:page;mso-position-vertical-relative:page" coordorigin="-10" coordsize="11977,156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">
                <v:line id="Line 270" o:spid="_x0000_s1027" style="position:absolute;visibility:visible;mso-wrap-style:square" from="10,15661" to="10,156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" strokeweight=".67842mm"/>
                <v:line id="Line 269" o:spid="_x0000_s1028" style="position:absolute;visibility:visible;mso-wrap-style:square" from="0,11" to="11966,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" strokeweight=".38142mm"/>
                <v:line id="Line 268" o:spid="_x0000_s1029" style="position:absolute;visibility:visible;mso-wrap-style:square" from="1231,15007" to="4106,150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" strokeweight=".33906mm"/>
                <w10:wrap anchorx="page" anchory="page"/>
              </v:group>
            </w:pict>
          </mc:Fallback>
        </mc:AlternateContent>
      </w:r>
      <w:r>
        <w:rPr>
          <w:noProof/>
          <w:lang w:val="ru-RU" w:eastAsia="ru-RU"/>
        </w:rPr>
        <mc:AlternateContent>
          <mc:Choice Requires="wps">
            <w:drawing>
              <wp:anchor distT="0" distB="0" distL="114300" distR="114300" simplePos="0" relativeHeight="251882496" behindDoc="0" locked="0" layoutInCell="1" allowOverlap="1">
                <wp:simplePos x="0" y="0"/>
                <wp:positionH relativeFrom="page">
                  <wp:posOffset>7581900</wp:posOffset>
                </wp:positionH>
                <wp:positionV relativeFrom="page">
                  <wp:posOffset>598170</wp:posOffset>
                </wp:positionV>
                <wp:extent cx="0" cy="10292080"/>
                <wp:effectExtent l="0" t="0" r="0" b="0"/>
                <wp:wrapNone/>
                <wp:docPr id="463" name="Line 2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292080"/>
                        </a:xfrm>
                        <a:prstGeom prst="line">
                          <a:avLst/>
                        </a:prstGeom>
                        <a:noFill/>
                        <a:ln w="3359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1F09EA" id="Line 266" o:spid="_x0000_s1026" style="position:absolute;z-index:251882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7pt,47.1pt" to="597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" strokeweight=".93325mm">
                <w10:wrap anchorx="page" anchory="page"/>
              </v:line>
            </w:pict>
          </mc:Fallback>
        </mc:AlternateContent>
      </w:r>
      <w:r w:rsidR="00D91962" w:rsidRPr="000000AE">
        <w:rPr>
          <w:lang w:val="ru-RU"/>
        </w:rPr>
        <w:t>образовательные технологии, которые могут нанести вред здоровью детей. Применение электронного обучения, дистанционных образовательных технологий, а также работа с электронными средствами обучения при реализации Федеральной программы    должны     осуществляться     в     соответствии     с     требованиями СП 2.4.3648-20 и СанПиН</w:t>
      </w:r>
      <w:r w:rsidR="00D91962" w:rsidRPr="000000AE">
        <w:rPr>
          <w:spacing w:val="20"/>
          <w:lang w:val="ru-RU"/>
        </w:rPr>
        <w:t xml:space="preserve"> </w:t>
      </w:r>
      <w:r w:rsidR="00D91962" w:rsidRPr="000000AE">
        <w:rPr>
          <w:lang w:val="ru-RU"/>
        </w:rPr>
        <w:t>1.2.3685-21.</w:t>
      </w:r>
    </w:p>
    <w:p w:rsidR="00233F39" w:rsidRPr="000000AE" w:rsidRDefault="00233F39">
      <w:pPr>
        <w:pStyle w:val="a3"/>
        <w:jc w:val="left"/>
        <w:rPr>
          <w:sz w:val="30"/>
          <w:lang w:val="ru-RU"/>
        </w:rPr>
      </w:pPr>
    </w:p>
    <w:p w:rsidR="00233F39" w:rsidRPr="000000AE" w:rsidRDefault="00233F39">
      <w:pPr>
        <w:pStyle w:val="a3"/>
        <w:jc w:val="left"/>
        <w:rPr>
          <w:sz w:val="30"/>
          <w:lang w:val="ru-RU"/>
        </w:rPr>
      </w:pPr>
    </w:p>
    <w:p w:rsidR="00233F39" w:rsidRPr="000000AE" w:rsidRDefault="00D91962">
      <w:pPr>
        <w:spacing w:before="223" w:line="254" w:lineRule="auto"/>
        <w:ind w:left="122" w:hanging="3"/>
        <w:rPr>
          <w:sz w:val="19"/>
          <w:lang w:val="ru-RU"/>
        </w:rPr>
      </w:pPr>
      <w:r w:rsidRPr="000000AE">
        <w:rPr>
          <w:rFonts w:ascii="Arial" w:hAnsi="Arial"/>
          <w:w w:val="105"/>
          <w:position w:val="9"/>
          <w:sz w:val="12"/>
          <w:lang w:val="ru-RU"/>
        </w:rPr>
        <w:t xml:space="preserve">7 </w:t>
      </w:r>
      <w:r w:rsidRPr="000000AE">
        <w:rPr>
          <w:w w:val="105"/>
          <w:sz w:val="19"/>
          <w:lang w:val="ru-RU"/>
        </w:rPr>
        <w:t>Часть 4 статьи 63 Федерального закона от 29 декабря 2012 г. № 273-ФЗ «Об образовании в Российской Федерации» (Собрание законодательства Российской Федерации, 2012, № 53, ст. 7598).</w:t>
      </w:r>
    </w:p>
    <w:p w:rsidR="00233F39" w:rsidRPr="000000AE" w:rsidRDefault="00D91962">
      <w:pPr>
        <w:spacing w:line="221" w:lineRule="exact"/>
        <w:ind w:left="121"/>
        <w:rPr>
          <w:sz w:val="19"/>
          <w:lang w:val="ru-RU"/>
        </w:rPr>
      </w:pPr>
      <w:r w:rsidRPr="000000AE">
        <w:rPr>
          <w:w w:val="105"/>
          <w:position w:val="9"/>
          <w:sz w:val="14"/>
          <w:lang w:val="ru-RU"/>
        </w:rPr>
        <w:t xml:space="preserve">8 </w:t>
      </w:r>
      <w:r w:rsidRPr="000000AE">
        <w:rPr>
          <w:w w:val="105"/>
          <w:sz w:val="19"/>
          <w:lang w:val="ru-RU"/>
        </w:rPr>
        <w:t>Часть 2 статьи 13 Федерального закона от 29 декабря 2012 г. № 273-ФЗ «Об образовании в Российской Федерации»</w:t>
      </w:r>
    </w:p>
    <w:p w:rsidR="00233F39" w:rsidRPr="000000AE" w:rsidRDefault="00D91962">
      <w:pPr>
        <w:spacing w:before="7"/>
        <w:ind w:left="122"/>
        <w:rPr>
          <w:sz w:val="19"/>
          <w:lang w:val="ru-RU"/>
        </w:rPr>
      </w:pPr>
      <w:r w:rsidRPr="000000AE">
        <w:rPr>
          <w:w w:val="105"/>
          <w:sz w:val="19"/>
          <w:lang w:val="ru-RU"/>
        </w:rPr>
        <w:t>(Собрание законодательства Российской Федерации, 2012, № 53, ст. 7598).</w:t>
      </w:r>
    </w:p>
    <w:p w:rsidR="00233F39" w:rsidRPr="000000AE" w:rsidRDefault="00233F39">
      <w:pPr>
        <w:rPr>
          <w:sz w:val="19"/>
          <w:lang w:val="ru-RU"/>
        </w:rPr>
        <w:sectPr w:rsidR="00233F39" w:rsidRPr="000000AE">
          <w:type w:val="continuous"/>
          <w:pgSz w:w="11970" w:h="17160"/>
          <w:pgMar w:top="180" w:right="400" w:bottom="680" w:left="1120" w:header="720" w:footer="720" w:gutter="0"/>
          <w:cols w:space="720"/>
        </w:sectPr>
      </w:pPr>
    </w:p>
    <w:p w:rsidR="00233F39" w:rsidRPr="000000AE" w:rsidRDefault="00233F39">
      <w:pPr>
        <w:pStyle w:val="a3"/>
        <w:jc w:val="left"/>
        <w:rPr>
          <w:sz w:val="20"/>
          <w:lang w:val="ru-RU"/>
        </w:rPr>
      </w:pPr>
    </w:p>
    <w:p w:rsidR="00233F39" w:rsidRPr="000000AE" w:rsidRDefault="00233F39">
      <w:pPr>
        <w:pStyle w:val="a3"/>
        <w:jc w:val="left"/>
        <w:rPr>
          <w:sz w:val="20"/>
          <w:lang w:val="ru-RU"/>
        </w:rPr>
      </w:pPr>
    </w:p>
    <w:p w:rsidR="00233F39" w:rsidRPr="000000AE" w:rsidRDefault="00233F39">
      <w:pPr>
        <w:pStyle w:val="a3"/>
        <w:spacing w:before="1"/>
        <w:jc w:val="left"/>
        <w:rPr>
          <w:sz w:val="23"/>
          <w:lang w:val="ru-RU"/>
        </w:rPr>
      </w:pPr>
    </w:p>
    <w:p w:rsidR="00233F39" w:rsidRDefault="00D91962">
      <w:pPr>
        <w:spacing w:before="91"/>
        <w:ind w:left="5005" w:right="4944"/>
        <w:jc w:val="center"/>
        <w:rPr>
          <w:sz w:val="23"/>
        </w:rPr>
      </w:pPr>
      <w:r>
        <w:rPr>
          <w:w w:val="105"/>
          <w:sz w:val="23"/>
        </w:rPr>
        <w:t>149</w:t>
      </w:r>
    </w:p>
    <w:p w:rsidR="00233F39" w:rsidRDefault="00233F39">
      <w:pPr>
        <w:pStyle w:val="a3"/>
        <w:spacing w:before="7"/>
        <w:jc w:val="left"/>
        <w:rPr>
          <w:sz w:val="27"/>
        </w:rPr>
      </w:pPr>
    </w:p>
    <w:p w:rsidR="00233F39" w:rsidRPr="000000AE" w:rsidRDefault="00D91962">
      <w:pPr>
        <w:pStyle w:val="a4"/>
        <w:numPr>
          <w:ilvl w:val="1"/>
          <w:numId w:val="45"/>
        </w:numPr>
        <w:tabs>
          <w:tab w:val="left" w:pos="1475"/>
        </w:tabs>
        <w:spacing w:before="1" w:line="295" w:lineRule="auto"/>
        <w:ind w:left="132" w:right="104" w:firstLine="716"/>
        <w:rPr>
          <w:sz w:val="27"/>
          <w:lang w:val="ru-RU"/>
        </w:rPr>
      </w:pPr>
      <w:r w:rsidRPr="000000AE">
        <w:rPr>
          <w:w w:val="105"/>
          <w:sz w:val="27"/>
          <w:lang w:val="ru-RU"/>
        </w:rPr>
        <w:t>Формы, способы, методы и средства реализации Федеральной программы педагог определяет самостоятельно в соответствии с задачами воспитания и обучения, возрастными и индивидуальными особенностями детей, спецификой</w:t>
      </w:r>
      <w:r w:rsidRPr="000000AE">
        <w:rPr>
          <w:spacing w:val="-12"/>
          <w:w w:val="105"/>
          <w:sz w:val="27"/>
          <w:lang w:val="ru-RU"/>
        </w:rPr>
        <w:t xml:space="preserve"> </w:t>
      </w:r>
      <w:r w:rsidRPr="000000AE">
        <w:rPr>
          <w:w w:val="105"/>
          <w:sz w:val="27"/>
          <w:lang w:val="ru-RU"/>
        </w:rPr>
        <w:t>их</w:t>
      </w:r>
      <w:r w:rsidRPr="000000AE">
        <w:rPr>
          <w:spacing w:val="-28"/>
          <w:w w:val="105"/>
          <w:sz w:val="27"/>
          <w:lang w:val="ru-RU"/>
        </w:rPr>
        <w:t xml:space="preserve"> </w:t>
      </w:r>
      <w:r w:rsidRPr="000000AE">
        <w:rPr>
          <w:w w:val="105"/>
          <w:sz w:val="27"/>
          <w:lang w:val="ru-RU"/>
        </w:rPr>
        <w:t>образовательных</w:t>
      </w:r>
      <w:r w:rsidRPr="000000AE">
        <w:rPr>
          <w:spacing w:val="-33"/>
          <w:w w:val="105"/>
          <w:sz w:val="27"/>
          <w:lang w:val="ru-RU"/>
        </w:rPr>
        <w:t xml:space="preserve"> </w:t>
      </w:r>
      <w:r w:rsidRPr="000000AE">
        <w:rPr>
          <w:w w:val="105"/>
          <w:sz w:val="27"/>
          <w:lang w:val="ru-RU"/>
        </w:rPr>
        <w:t>потребностей</w:t>
      </w:r>
      <w:r w:rsidRPr="000000AE">
        <w:rPr>
          <w:spacing w:val="-8"/>
          <w:w w:val="105"/>
          <w:sz w:val="27"/>
          <w:lang w:val="ru-RU"/>
        </w:rPr>
        <w:t xml:space="preserve"> </w:t>
      </w:r>
      <w:r w:rsidRPr="000000AE">
        <w:rPr>
          <w:w w:val="105"/>
          <w:sz w:val="27"/>
          <w:lang w:val="ru-RU"/>
        </w:rPr>
        <w:t>и</w:t>
      </w:r>
      <w:r w:rsidRPr="000000AE">
        <w:rPr>
          <w:spacing w:val="-27"/>
          <w:w w:val="105"/>
          <w:sz w:val="27"/>
          <w:lang w:val="ru-RU"/>
        </w:rPr>
        <w:t xml:space="preserve"> </w:t>
      </w:r>
      <w:r w:rsidRPr="000000AE">
        <w:rPr>
          <w:w w:val="105"/>
          <w:sz w:val="27"/>
          <w:lang w:val="ru-RU"/>
        </w:rPr>
        <w:t>интересов.</w:t>
      </w:r>
      <w:r w:rsidRPr="000000AE">
        <w:rPr>
          <w:spacing w:val="-21"/>
          <w:w w:val="105"/>
          <w:sz w:val="27"/>
          <w:lang w:val="ru-RU"/>
        </w:rPr>
        <w:t xml:space="preserve"> </w:t>
      </w:r>
      <w:r w:rsidRPr="000000AE">
        <w:rPr>
          <w:w w:val="105"/>
          <w:sz w:val="27"/>
          <w:lang w:val="ru-RU"/>
        </w:rPr>
        <w:t>Существенное</w:t>
      </w:r>
      <w:r w:rsidRPr="000000AE">
        <w:rPr>
          <w:spacing w:val="-10"/>
          <w:w w:val="105"/>
          <w:sz w:val="27"/>
          <w:lang w:val="ru-RU"/>
        </w:rPr>
        <w:t xml:space="preserve"> </w:t>
      </w:r>
      <w:r w:rsidRPr="000000AE">
        <w:rPr>
          <w:w w:val="105"/>
          <w:sz w:val="27"/>
          <w:lang w:val="ru-RU"/>
        </w:rPr>
        <w:t>значение имеют сформировавшиеся у педагога практики воспитания и обучения детей, оценка результативности форм, методов, средств образовательной деятельности применительно к конкретной возрастной группе</w:t>
      </w:r>
      <w:r w:rsidRPr="000000AE">
        <w:rPr>
          <w:spacing w:val="-24"/>
          <w:w w:val="105"/>
          <w:sz w:val="27"/>
          <w:lang w:val="ru-RU"/>
        </w:rPr>
        <w:t xml:space="preserve"> </w:t>
      </w:r>
      <w:r w:rsidRPr="000000AE">
        <w:rPr>
          <w:w w:val="105"/>
          <w:sz w:val="27"/>
          <w:lang w:val="ru-RU"/>
        </w:rPr>
        <w:t>детей.</w:t>
      </w:r>
    </w:p>
    <w:p w:rsidR="00233F39" w:rsidRPr="000000AE" w:rsidRDefault="00D91962">
      <w:pPr>
        <w:pStyle w:val="a4"/>
        <w:numPr>
          <w:ilvl w:val="1"/>
          <w:numId w:val="45"/>
        </w:numPr>
        <w:tabs>
          <w:tab w:val="left" w:pos="1465"/>
        </w:tabs>
        <w:spacing w:before="3" w:line="292" w:lineRule="auto"/>
        <w:ind w:left="131" w:right="98" w:firstLine="707"/>
        <w:rPr>
          <w:sz w:val="27"/>
          <w:lang w:val="ru-RU"/>
        </w:rPr>
      </w:pPr>
      <w:r w:rsidRPr="000000AE">
        <w:rPr>
          <w:sz w:val="27"/>
          <w:lang w:val="ru-RU"/>
        </w:rPr>
        <w:t>Согласно ФГОС ДО педагог может использовать различные формы реализации Федеральной программы в соответствии с видом детской деятельности и возрастными особенностями</w:t>
      </w:r>
      <w:r w:rsidRPr="000000AE">
        <w:rPr>
          <w:spacing w:val="-8"/>
          <w:sz w:val="27"/>
          <w:lang w:val="ru-RU"/>
        </w:rPr>
        <w:t xml:space="preserve"> </w:t>
      </w:r>
      <w:r w:rsidRPr="000000AE">
        <w:rPr>
          <w:sz w:val="27"/>
          <w:lang w:val="ru-RU"/>
        </w:rPr>
        <w:t>детей:</w:t>
      </w:r>
    </w:p>
    <w:p w:rsidR="00233F39" w:rsidRPr="000000AE" w:rsidRDefault="00D91962">
      <w:pPr>
        <w:pStyle w:val="a4"/>
        <w:numPr>
          <w:ilvl w:val="0"/>
          <w:numId w:val="44"/>
        </w:numPr>
        <w:tabs>
          <w:tab w:val="left" w:pos="1142"/>
        </w:tabs>
        <w:spacing w:before="3" w:line="297" w:lineRule="auto"/>
        <w:ind w:right="2786" w:firstLine="3"/>
        <w:rPr>
          <w:sz w:val="27"/>
          <w:lang w:val="ru-RU"/>
        </w:rPr>
      </w:pPr>
      <w:r w:rsidRPr="000000AE">
        <w:rPr>
          <w:w w:val="105"/>
          <w:sz w:val="27"/>
          <w:lang w:val="ru-RU"/>
        </w:rPr>
        <w:t>в младенческом возрасте (2 месяца- 1 год): непосредственное</w:t>
      </w:r>
      <w:r w:rsidRPr="000000AE">
        <w:rPr>
          <w:spacing w:val="-40"/>
          <w:w w:val="105"/>
          <w:sz w:val="27"/>
          <w:lang w:val="ru-RU"/>
        </w:rPr>
        <w:t xml:space="preserve"> </w:t>
      </w:r>
      <w:r w:rsidRPr="000000AE">
        <w:rPr>
          <w:w w:val="105"/>
          <w:sz w:val="27"/>
          <w:lang w:val="ru-RU"/>
        </w:rPr>
        <w:t>эмоциональное</w:t>
      </w:r>
      <w:r w:rsidRPr="000000AE">
        <w:rPr>
          <w:spacing w:val="-27"/>
          <w:w w:val="105"/>
          <w:sz w:val="27"/>
          <w:lang w:val="ru-RU"/>
        </w:rPr>
        <w:t xml:space="preserve"> </w:t>
      </w:r>
      <w:r w:rsidRPr="000000AE">
        <w:rPr>
          <w:w w:val="105"/>
          <w:sz w:val="27"/>
          <w:lang w:val="ru-RU"/>
        </w:rPr>
        <w:t>общение</w:t>
      </w:r>
      <w:r w:rsidRPr="000000AE">
        <w:rPr>
          <w:spacing w:val="-34"/>
          <w:w w:val="105"/>
          <w:sz w:val="27"/>
          <w:lang w:val="ru-RU"/>
        </w:rPr>
        <w:t xml:space="preserve"> </w:t>
      </w:r>
      <w:r w:rsidRPr="000000AE">
        <w:rPr>
          <w:w w:val="105"/>
          <w:sz w:val="27"/>
          <w:lang w:val="ru-RU"/>
        </w:rPr>
        <w:t>со</w:t>
      </w:r>
      <w:r w:rsidRPr="000000AE">
        <w:rPr>
          <w:spacing w:val="-43"/>
          <w:w w:val="105"/>
          <w:sz w:val="27"/>
          <w:lang w:val="ru-RU"/>
        </w:rPr>
        <w:t xml:space="preserve"> </w:t>
      </w:r>
      <w:r w:rsidRPr="000000AE">
        <w:rPr>
          <w:w w:val="105"/>
          <w:sz w:val="27"/>
          <w:lang w:val="ru-RU"/>
        </w:rPr>
        <w:t>взрослым;</w:t>
      </w:r>
    </w:p>
    <w:p w:rsidR="00233F39" w:rsidRPr="000000AE" w:rsidRDefault="00D91962">
      <w:pPr>
        <w:tabs>
          <w:tab w:val="left" w:pos="2740"/>
          <w:tab w:val="left" w:pos="4636"/>
          <w:tab w:val="left" w:pos="8617"/>
        </w:tabs>
        <w:spacing w:line="292" w:lineRule="auto"/>
        <w:ind w:left="125" w:right="123" w:firstLine="707"/>
        <w:rPr>
          <w:sz w:val="27"/>
          <w:lang w:val="ru-RU"/>
        </w:rPr>
      </w:pPr>
      <w:r w:rsidRPr="000000AE">
        <w:rPr>
          <w:sz w:val="27"/>
          <w:lang w:val="ru-RU"/>
        </w:rPr>
        <w:t>двигательная</w:t>
      </w:r>
      <w:r w:rsidRPr="000000AE">
        <w:rPr>
          <w:sz w:val="27"/>
          <w:lang w:val="ru-RU"/>
        </w:rPr>
        <w:tab/>
        <w:t>деятельность</w:t>
      </w:r>
      <w:r w:rsidRPr="000000AE">
        <w:rPr>
          <w:sz w:val="27"/>
          <w:lang w:val="ru-RU"/>
        </w:rPr>
        <w:tab/>
        <w:t>(пространственно-предметные</w:t>
      </w:r>
      <w:r w:rsidRPr="000000AE">
        <w:rPr>
          <w:sz w:val="27"/>
          <w:lang w:val="ru-RU"/>
        </w:rPr>
        <w:tab/>
        <w:t>перемещения, хватание, ползание, ходьба, тактильно-двигательные</w:t>
      </w:r>
      <w:r w:rsidRPr="000000AE">
        <w:rPr>
          <w:spacing w:val="50"/>
          <w:sz w:val="27"/>
          <w:lang w:val="ru-RU"/>
        </w:rPr>
        <w:t xml:space="preserve"> </w:t>
      </w:r>
      <w:r w:rsidRPr="000000AE">
        <w:rPr>
          <w:sz w:val="27"/>
          <w:lang w:val="ru-RU"/>
        </w:rPr>
        <w:t>игры);</w:t>
      </w:r>
    </w:p>
    <w:p w:rsidR="00233F39" w:rsidRPr="000000AE" w:rsidRDefault="00D91962">
      <w:pPr>
        <w:spacing w:line="290" w:lineRule="auto"/>
        <w:ind w:left="123" w:right="106" w:firstLine="715"/>
        <w:rPr>
          <w:sz w:val="27"/>
          <w:lang w:val="ru-RU"/>
        </w:rPr>
      </w:pPr>
      <w:r w:rsidRPr="000000AE">
        <w:rPr>
          <w:w w:val="105"/>
          <w:sz w:val="27"/>
          <w:lang w:val="ru-RU"/>
        </w:rPr>
        <w:t>предметно-манипулятивная</w:t>
      </w:r>
      <w:r w:rsidRPr="000000AE">
        <w:rPr>
          <w:spacing w:val="-36"/>
          <w:w w:val="105"/>
          <w:sz w:val="27"/>
          <w:lang w:val="ru-RU"/>
        </w:rPr>
        <w:t xml:space="preserve"> </w:t>
      </w:r>
      <w:r w:rsidRPr="000000AE">
        <w:rPr>
          <w:w w:val="105"/>
          <w:sz w:val="27"/>
          <w:lang w:val="ru-RU"/>
        </w:rPr>
        <w:t>деятельность</w:t>
      </w:r>
      <w:r w:rsidRPr="000000AE">
        <w:rPr>
          <w:spacing w:val="-23"/>
          <w:w w:val="105"/>
          <w:sz w:val="27"/>
          <w:lang w:val="ru-RU"/>
        </w:rPr>
        <w:t xml:space="preserve"> </w:t>
      </w:r>
      <w:r w:rsidRPr="000000AE">
        <w:rPr>
          <w:w w:val="105"/>
          <w:sz w:val="27"/>
          <w:lang w:val="ru-RU"/>
        </w:rPr>
        <w:t>(орудийные</w:t>
      </w:r>
      <w:r w:rsidRPr="000000AE">
        <w:rPr>
          <w:spacing w:val="-29"/>
          <w:w w:val="105"/>
          <w:sz w:val="27"/>
          <w:lang w:val="ru-RU"/>
        </w:rPr>
        <w:t xml:space="preserve"> </w:t>
      </w:r>
      <w:r w:rsidRPr="000000AE">
        <w:rPr>
          <w:w w:val="105"/>
          <w:sz w:val="27"/>
          <w:lang w:val="ru-RU"/>
        </w:rPr>
        <w:t>и</w:t>
      </w:r>
      <w:r w:rsidRPr="000000AE">
        <w:rPr>
          <w:spacing w:val="-41"/>
          <w:w w:val="105"/>
          <w:sz w:val="27"/>
          <w:lang w:val="ru-RU"/>
        </w:rPr>
        <w:t xml:space="preserve"> </w:t>
      </w:r>
      <w:r w:rsidRPr="000000AE">
        <w:rPr>
          <w:w w:val="105"/>
          <w:sz w:val="27"/>
          <w:lang w:val="ru-RU"/>
        </w:rPr>
        <w:t>соотносящие</w:t>
      </w:r>
      <w:r w:rsidRPr="000000AE">
        <w:rPr>
          <w:spacing w:val="-28"/>
          <w:w w:val="105"/>
          <w:sz w:val="27"/>
          <w:lang w:val="ru-RU"/>
        </w:rPr>
        <w:t xml:space="preserve"> </w:t>
      </w:r>
      <w:r w:rsidRPr="000000AE">
        <w:rPr>
          <w:w w:val="105"/>
          <w:sz w:val="27"/>
          <w:lang w:val="ru-RU"/>
        </w:rPr>
        <w:t>действия с</w:t>
      </w:r>
      <w:r w:rsidRPr="000000AE">
        <w:rPr>
          <w:spacing w:val="-3"/>
          <w:w w:val="105"/>
          <w:sz w:val="27"/>
          <w:lang w:val="ru-RU"/>
        </w:rPr>
        <w:t xml:space="preserve"> </w:t>
      </w:r>
      <w:r w:rsidRPr="000000AE">
        <w:rPr>
          <w:w w:val="105"/>
          <w:sz w:val="27"/>
          <w:lang w:val="ru-RU"/>
        </w:rPr>
        <w:t>предметами);</w:t>
      </w:r>
    </w:p>
    <w:p w:rsidR="00233F39" w:rsidRPr="000000AE" w:rsidRDefault="00D91962">
      <w:pPr>
        <w:spacing w:before="3" w:line="290" w:lineRule="auto"/>
        <w:ind w:left="119" w:right="123" w:firstLine="712"/>
        <w:rPr>
          <w:sz w:val="27"/>
          <w:lang w:val="ru-RU"/>
        </w:rPr>
      </w:pPr>
      <w:r w:rsidRPr="000000AE">
        <w:rPr>
          <w:w w:val="105"/>
          <w:sz w:val="27"/>
          <w:lang w:val="ru-RU"/>
        </w:rPr>
        <w:t>речевая (слушание и понимание речи взрослого, гуление, лепет и первые слова);</w:t>
      </w:r>
    </w:p>
    <w:p w:rsidR="00233F39" w:rsidRPr="000000AE" w:rsidRDefault="00D91962">
      <w:pPr>
        <w:spacing w:before="3" w:line="292" w:lineRule="auto"/>
        <w:ind w:left="120" w:right="123" w:firstLine="706"/>
        <w:rPr>
          <w:sz w:val="27"/>
          <w:lang w:val="ru-RU"/>
        </w:rPr>
      </w:pPr>
      <w:r w:rsidRPr="000000AE">
        <w:rPr>
          <w:sz w:val="27"/>
          <w:lang w:val="ru-RU"/>
        </w:rPr>
        <w:t>элементарная музыкальная деятельность (слушание музыки, танцевальные движения на основе подражания, музыкальные игры);</w:t>
      </w:r>
    </w:p>
    <w:p w:rsidR="00233F39" w:rsidRPr="000000AE" w:rsidRDefault="00D91962">
      <w:pPr>
        <w:pStyle w:val="a4"/>
        <w:numPr>
          <w:ilvl w:val="0"/>
          <w:numId w:val="44"/>
        </w:numPr>
        <w:tabs>
          <w:tab w:val="left" w:pos="1132"/>
        </w:tabs>
        <w:spacing w:before="2"/>
        <w:ind w:left="1131" w:hanging="303"/>
        <w:rPr>
          <w:sz w:val="27"/>
          <w:lang w:val="ru-RU"/>
        </w:rPr>
      </w:pPr>
      <w:r w:rsidRPr="000000AE">
        <w:rPr>
          <w:w w:val="110"/>
          <w:sz w:val="27"/>
          <w:lang w:val="ru-RU"/>
        </w:rPr>
        <w:t>в раннем возрасте (1 год- 3</w:t>
      </w:r>
      <w:r w:rsidRPr="000000AE">
        <w:rPr>
          <w:spacing w:val="-35"/>
          <w:w w:val="110"/>
          <w:sz w:val="27"/>
          <w:lang w:val="ru-RU"/>
        </w:rPr>
        <w:t xml:space="preserve"> </w:t>
      </w:r>
      <w:r w:rsidRPr="000000AE">
        <w:rPr>
          <w:w w:val="110"/>
          <w:sz w:val="27"/>
          <w:lang w:val="ru-RU"/>
        </w:rPr>
        <w:t>года):</w:t>
      </w:r>
    </w:p>
    <w:p w:rsidR="00233F39" w:rsidRPr="000000AE" w:rsidRDefault="00D91962">
      <w:pPr>
        <w:spacing w:before="69" w:line="292" w:lineRule="auto"/>
        <w:ind w:left="122" w:right="123" w:firstLine="706"/>
        <w:rPr>
          <w:sz w:val="27"/>
          <w:lang w:val="ru-RU"/>
        </w:rPr>
      </w:pPr>
      <w:r w:rsidRPr="000000AE">
        <w:rPr>
          <w:w w:val="105"/>
          <w:sz w:val="27"/>
          <w:lang w:val="ru-RU"/>
        </w:rPr>
        <w:t>предметная деятельность (орудийно-предметные действия - ест ложкой, пьет из кружки и другое);</w:t>
      </w:r>
    </w:p>
    <w:p w:rsidR="00233F39" w:rsidRPr="000000AE" w:rsidRDefault="00D91962">
      <w:pPr>
        <w:spacing w:line="297" w:lineRule="auto"/>
        <w:ind w:left="115" w:right="123" w:firstLine="706"/>
        <w:rPr>
          <w:sz w:val="27"/>
          <w:lang w:val="ru-RU"/>
        </w:rPr>
      </w:pPr>
      <w:r w:rsidRPr="000000AE">
        <w:rPr>
          <w:w w:val="105"/>
          <w:sz w:val="27"/>
          <w:lang w:val="ru-RU"/>
        </w:rPr>
        <w:t>экспериментирование с материалами и веществами (песок, вода, тесто и другие);</w:t>
      </w:r>
    </w:p>
    <w:p w:rsidR="00233F39" w:rsidRPr="000000AE" w:rsidRDefault="00D91962">
      <w:pPr>
        <w:spacing w:line="297" w:lineRule="auto"/>
        <w:ind w:left="114" w:right="123" w:firstLine="701"/>
        <w:rPr>
          <w:sz w:val="27"/>
          <w:lang w:val="ru-RU"/>
        </w:rPr>
      </w:pPr>
      <w:r w:rsidRPr="000000AE">
        <w:rPr>
          <w:w w:val="105"/>
          <w:sz w:val="27"/>
          <w:lang w:val="ru-RU"/>
        </w:rPr>
        <w:t>ситуативно-деловое общение со взрослым и эмоционально-практическое со сверстниками под руководством взрослого;</w:t>
      </w:r>
    </w:p>
    <w:p w:rsidR="00233F39" w:rsidRPr="000000AE" w:rsidRDefault="00233F39">
      <w:pPr>
        <w:spacing w:line="297" w:lineRule="auto"/>
        <w:rPr>
          <w:sz w:val="27"/>
          <w:lang w:val="ru-RU"/>
        </w:rPr>
        <w:sectPr w:rsidR="00233F39" w:rsidRPr="000000AE">
          <w:footerReference w:type="default" r:id="rId187"/>
          <w:pgSz w:w="12100" w:h="17260"/>
          <w:pgMar w:top="0" w:right="420" w:bottom="660" w:left="1280" w:header="0" w:footer="467" w:gutter="0"/>
          <w:cols w:space="720"/>
        </w:sectPr>
      </w:pPr>
    </w:p>
    <w:p w:rsidR="00233F39" w:rsidRPr="000000AE" w:rsidRDefault="00D91962">
      <w:pPr>
        <w:tabs>
          <w:tab w:val="left" w:pos="2798"/>
          <w:tab w:val="left" w:pos="4771"/>
          <w:tab w:val="left" w:pos="6408"/>
        </w:tabs>
        <w:spacing w:line="291" w:lineRule="exact"/>
        <w:ind w:left="822"/>
        <w:rPr>
          <w:sz w:val="27"/>
          <w:lang w:val="ru-RU"/>
        </w:rPr>
      </w:pPr>
      <w:r w:rsidRPr="000000AE">
        <w:rPr>
          <w:sz w:val="27"/>
          <w:lang w:val="ru-RU"/>
        </w:rPr>
        <w:lastRenderedPageBreak/>
        <w:t>двигательная</w:t>
      </w:r>
      <w:r w:rsidRPr="000000AE">
        <w:rPr>
          <w:sz w:val="27"/>
          <w:lang w:val="ru-RU"/>
        </w:rPr>
        <w:tab/>
        <w:t>деятельность</w:t>
      </w:r>
      <w:r w:rsidRPr="000000AE">
        <w:rPr>
          <w:sz w:val="27"/>
          <w:lang w:val="ru-RU"/>
        </w:rPr>
        <w:tab/>
        <w:t>(основные</w:t>
      </w:r>
      <w:r w:rsidRPr="000000AE">
        <w:rPr>
          <w:sz w:val="27"/>
          <w:lang w:val="ru-RU"/>
        </w:rPr>
        <w:tab/>
        <w:t>движения,</w:t>
      </w:r>
    </w:p>
    <w:p w:rsidR="00233F39" w:rsidRPr="000000AE" w:rsidRDefault="00D91962">
      <w:pPr>
        <w:spacing w:before="69"/>
        <w:ind w:left="112"/>
        <w:rPr>
          <w:sz w:val="27"/>
          <w:lang w:val="ru-RU"/>
        </w:rPr>
      </w:pPr>
      <w:r w:rsidRPr="000000AE">
        <w:rPr>
          <w:sz w:val="27"/>
          <w:lang w:val="ru-RU"/>
        </w:rPr>
        <w:t>упражнения, простые подвижные</w:t>
      </w:r>
      <w:r w:rsidRPr="000000AE">
        <w:rPr>
          <w:spacing w:val="53"/>
          <w:sz w:val="27"/>
          <w:lang w:val="ru-RU"/>
        </w:rPr>
        <w:t xml:space="preserve"> </w:t>
      </w:r>
      <w:r w:rsidRPr="000000AE">
        <w:rPr>
          <w:sz w:val="27"/>
          <w:lang w:val="ru-RU"/>
        </w:rPr>
        <w:t>игры);</w:t>
      </w:r>
    </w:p>
    <w:p w:rsidR="00233F39" w:rsidRPr="000000AE" w:rsidRDefault="00D91962">
      <w:pPr>
        <w:spacing w:line="286" w:lineRule="exact"/>
        <w:ind w:left="112"/>
        <w:rPr>
          <w:sz w:val="27"/>
          <w:lang w:val="ru-RU"/>
        </w:rPr>
      </w:pPr>
      <w:r w:rsidRPr="000000AE">
        <w:rPr>
          <w:lang w:val="ru-RU"/>
        </w:rPr>
        <w:br w:type="column"/>
      </w:r>
      <w:r w:rsidRPr="000000AE">
        <w:rPr>
          <w:w w:val="105"/>
          <w:sz w:val="27"/>
          <w:lang w:val="ru-RU"/>
        </w:rPr>
        <w:lastRenderedPageBreak/>
        <w:t>общеразвивающие</w:t>
      </w:r>
    </w:p>
    <w:p w:rsidR="00233F39" w:rsidRPr="000000AE" w:rsidRDefault="00233F39">
      <w:pPr>
        <w:spacing w:line="286" w:lineRule="exact"/>
        <w:rPr>
          <w:sz w:val="27"/>
          <w:lang w:val="ru-RU"/>
        </w:rPr>
        <w:sectPr w:rsidR="00233F39" w:rsidRPr="000000AE">
          <w:type w:val="continuous"/>
          <w:pgSz w:w="12100" w:h="17260"/>
          <w:pgMar w:top="180" w:right="420" w:bottom="680" w:left="1280" w:header="720" w:footer="720" w:gutter="0"/>
          <w:cols w:num="2" w:space="720" w:equalWidth="0">
            <w:col w:w="7670" w:space="259"/>
            <w:col w:w="2471"/>
          </w:cols>
        </w:sectPr>
      </w:pPr>
    </w:p>
    <w:p w:rsidR="00233F39" w:rsidRPr="000000AE" w:rsidRDefault="00D91962">
      <w:pPr>
        <w:spacing w:before="69" w:line="292" w:lineRule="auto"/>
        <w:ind w:left="114" w:right="123" w:firstLine="705"/>
        <w:rPr>
          <w:sz w:val="27"/>
          <w:lang w:val="ru-RU"/>
        </w:rPr>
      </w:pPr>
      <w:r>
        <w:rPr>
          <w:noProof/>
          <w:lang w:val="ru-RU" w:eastAsia="ru-RU"/>
        </w:rPr>
        <w:lastRenderedPageBreak/>
        <w:drawing>
          <wp:anchor distT="0" distB="0" distL="0" distR="0" simplePos="0" relativeHeight="251885568" behindDoc="0" locked="0" layoutInCell="1" allowOverlap="1">
            <wp:simplePos x="0" y="0"/>
            <wp:positionH relativeFrom="page">
              <wp:posOffset>7619882</wp:posOffset>
            </wp:positionH>
            <wp:positionV relativeFrom="page">
              <wp:posOffset>10338117</wp:posOffset>
            </wp:positionV>
            <wp:extent cx="61076" cy="616394"/>
            <wp:effectExtent l="0" t="0" r="0" b="0"/>
            <wp:wrapNone/>
            <wp:docPr id="9" name="image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9.png"/>
                    <pic:cNvPicPr/>
                  </pic:nvPicPr>
                  <pic:blipFill>
                    <a:blip r:embed="rId188" cstate="print"/>
                    <a:stretch>
                      <a:fillRect/>
                    </a:stretch>
                  </pic:blipFill>
                  <pic:spPr>
                    <a:xfrm>
                      <a:off x="0" y="0"/>
                      <a:ext cx="61076" cy="616394"/>
                    </a:xfrm>
                    <a:prstGeom prst="rect">
                      <a:avLst/>
                    </a:prstGeom>
                  </pic:spPr>
                </pic:pic>
              </a:graphicData>
            </a:graphic>
          </wp:anchor>
        </w:drawing>
      </w:r>
      <w:r w:rsidR="008275CE">
        <w:rPr>
          <w:noProof/>
          <w:lang w:val="ru-RU" w:eastAsia="ru-RU"/>
        </w:rPr>
        <mc:AlternateContent>
          <mc:Choice Requires="wps">
            <w:drawing>
              <wp:anchor distT="0" distB="0" distL="114300" distR="114300" simplePos="0" relativeHeight="251886592" behindDoc="0" locked="0" layoutInCell="1" allowOverlap="1">
                <wp:simplePos x="0" y="0"/>
                <wp:positionH relativeFrom="page">
                  <wp:posOffset>60960</wp:posOffset>
                </wp:positionH>
                <wp:positionV relativeFrom="page">
                  <wp:posOffset>219710</wp:posOffset>
                </wp:positionV>
                <wp:extent cx="0" cy="10734675"/>
                <wp:effectExtent l="0" t="0" r="0" b="0"/>
                <wp:wrapNone/>
                <wp:docPr id="462" name="Line 2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734675"/>
                        </a:xfrm>
                        <a:prstGeom prst="line">
                          <a:avLst/>
                        </a:prstGeom>
                        <a:noFill/>
                        <a:ln w="7021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946A55" id="Line 265" o:spid="_x0000_s1026" style="position:absolute;z-index:251886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pt,17.3pt" to="4.8pt,86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" strokeweight="1.95042mm">
                <w10:wrap anchorx="page" anchory="page"/>
              </v:line>
            </w:pict>
          </mc:Fallback>
        </mc:AlternateContent>
      </w:r>
      <w:r w:rsidR="008275CE">
        <w:rPr>
          <w:noProof/>
          <w:lang w:val="ru-RU" w:eastAsia="ru-RU"/>
        </w:rPr>
        <mc:AlternateContent>
          <mc:Choice Requires="wps">
            <w:drawing>
              <wp:anchor distT="0" distB="0" distL="114300" distR="114300" simplePos="0" relativeHeight="243222528" behindDoc="1" locked="0" layoutInCell="1" allowOverlap="1">
                <wp:simplePos x="0" y="0"/>
                <wp:positionH relativeFrom="page">
                  <wp:posOffset>158750</wp:posOffset>
                </wp:positionH>
                <wp:positionV relativeFrom="page">
                  <wp:posOffset>36830</wp:posOffset>
                </wp:positionV>
                <wp:extent cx="7522210" cy="0"/>
                <wp:effectExtent l="0" t="0" r="0" b="0"/>
                <wp:wrapNone/>
                <wp:docPr id="461" name="Line 2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22210" cy="0"/>
                        </a:xfrm>
                        <a:prstGeom prst="line">
                          <a:avLst/>
                        </a:prstGeom>
                        <a:noFill/>
                        <a:ln w="6407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113E3C" id="Line 264" o:spid="_x0000_s1026" style="position:absolute;z-index:-260093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2.5pt,2.9pt" to="604.8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" strokeweight="1.77997mm">
                <w10:wrap anchorx="page" anchory="page"/>
              </v:line>
            </w:pict>
          </mc:Fallback>
        </mc:AlternateContent>
      </w:r>
      <w:r w:rsidRPr="000000AE">
        <w:rPr>
          <w:w w:val="105"/>
          <w:sz w:val="27"/>
          <w:lang w:val="ru-RU"/>
        </w:rPr>
        <w:t>игровая</w:t>
      </w:r>
      <w:r w:rsidRPr="000000AE">
        <w:rPr>
          <w:spacing w:val="-28"/>
          <w:w w:val="105"/>
          <w:sz w:val="27"/>
          <w:lang w:val="ru-RU"/>
        </w:rPr>
        <w:t xml:space="preserve"> </w:t>
      </w:r>
      <w:r w:rsidRPr="000000AE">
        <w:rPr>
          <w:w w:val="105"/>
          <w:sz w:val="27"/>
          <w:lang w:val="ru-RU"/>
        </w:rPr>
        <w:t>деятельность</w:t>
      </w:r>
      <w:r w:rsidRPr="000000AE">
        <w:rPr>
          <w:spacing w:val="-16"/>
          <w:w w:val="105"/>
          <w:sz w:val="27"/>
          <w:lang w:val="ru-RU"/>
        </w:rPr>
        <w:t xml:space="preserve"> </w:t>
      </w:r>
      <w:r w:rsidRPr="000000AE">
        <w:rPr>
          <w:w w:val="105"/>
          <w:sz w:val="27"/>
          <w:lang w:val="ru-RU"/>
        </w:rPr>
        <w:t>(отобразительная</w:t>
      </w:r>
      <w:r w:rsidRPr="000000AE">
        <w:rPr>
          <w:spacing w:val="-41"/>
          <w:w w:val="105"/>
          <w:sz w:val="27"/>
          <w:lang w:val="ru-RU"/>
        </w:rPr>
        <w:t xml:space="preserve"> </w:t>
      </w:r>
      <w:r w:rsidRPr="000000AE">
        <w:rPr>
          <w:w w:val="105"/>
          <w:sz w:val="27"/>
          <w:lang w:val="ru-RU"/>
        </w:rPr>
        <w:t>и</w:t>
      </w:r>
      <w:r w:rsidRPr="000000AE">
        <w:rPr>
          <w:spacing w:val="-37"/>
          <w:w w:val="105"/>
          <w:sz w:val="27"/>
          <w:lang w:val="ru-RU"/>
        </w:rPr>
        <w:t xml:space="preserve"> </w:t>
      </w:r>
      <w:r w:rsidRPr="000000AE">
        <w:rPr>
          <w:w w:val="105"/>
          <w:sz w:val="27"/>
          <w:lang w:val="ru-RU"/>
        </w:rPr>
        <w:t>сюжетно-отобразительная</w:t>
      </w:r>
      <w:r w:rsidRPr="000000AE">
        <w:rPr>
          <w:spacing w:val="-29"/>
          <w:w w:val="105"/>
          <w:sz w:val="27"/>
          <w:lang w:val="ru-RU"/>
        </w:rPr>
        <w:t xml:space="preserve"> </w:t>
      </w:r>
      <w:r w:rsidRPr="000000AE">
        <w:rPr>
          <w:w w:val="105"/>
          <w:sz w:val="27"/>
          <w:lang w:val="ru-RU"/>
        </w:rPr>
        <w:t>игра,</w:t>
      </w:r>
      <w:r w:rsidRPr="000000AE">
        <w:rPr>
          <w:spacing w:val="-27"/>
          <w:w w:val="105"/>
          <w:sz w:val="27"/>
          <w:lang w:val="ru-RU"/>
        </w:rPr>
        <w:t xml:space="preserve"> </w:t>
      </w:r>
      <w:r w:rsidRPr="000000AE">
        <w:rPr>
          <w:w w:val="105"/>
          <w:sz w:val="27"/>
          <w:lang w:val="ru-RU"/>
        </w:rPr>
        <w:t>игры с дидактическими</w:t>
      </w:r>
      <w:r w:rsidRPr="000000AE">
        <w:rPr>
          <w:spacing w:val="-19"/>
          <w:w w:val="105"/>
          <w:sz w:val="27"/>
          <w:lang w:val="ru-RU"/>
        </w:rPr>
        <w:t xml:space="preserve"> </w:t>
      </w:r>
      <w:r w:rsidRPr="000000AE">
        <w:rPr>
          <w:w w:val="105"/>
          <w:sz w:val="27"/>
          <w:lang w:val="ru-RU"/>
        </w:rPr>
        <w:t>игрушками);</w:t>
      </w:r>
    </w:p>
    <w:p w:rsidR="00233F39" w:rsidRPr="000000AE" w:rsidRDefault="00D91962">
      <w:pPr>
        <w:spacing w:line="307" w:lineRule="exact"/>
        <w:ind w:left="817"/>
        <w:rPr>
          <w:sz w:val="27"/>
          <w:lang w:val="ru-RU"/>
        </w:rPr>
      </w:pPr>
      <w:r w:rsidRPr="000000AE">
        <w:rPr>
          <w:sz w:val="27"/>
          <w:lang w:val="ru-RU"/>
        </w:rPr>
        <w:t>речевая (понимание речи взрослого, слушание и понимание стихов, активная</w:t>
      </w:r>
    </w:p>
    <w:p w:rsidR="00233F39" w:rsidRPr="000000AE" w:rsidRDefault="00D91962">
      <w:pPr>
        <w:spacing w:before="74"/>
        <w:ind w:left="110"/>
        <w:rPr>
          <w:sz w:val="27"/>
          <w:lang w:val="ru-RU"/>
        </w:rPr>
      </w:pPr>
      <w:r w:rsidRPr="000000AE">
        <w:rPr>
          <w:sz w:val="27"/>
          <w:lang w:val="ru-RU"/>
        </w:rPr>
        <w:t>речь);</w:t>
      </w:r>
    </w:p>
    <w:p w:rsidR="00233F39" w:rsidRPr="000000AE" w:rsidRDefault="00D91962">
      <w:pPr>
        <w:tabs>
          <w:tab w:val="left" w:pos="3005"/>
          <w:tab w:val="left" w:pos="4785"/>
          <w:tab w:val="left" w:pos="6391"/>
          <w:tab w:val="left" w:pos="7372"/>
          <w:tab w:val="left" w:pos="7737"/>
          <w:tab w:val="left" w:pos="10011"/>
        </w:tabs>
        <w:spacing w:before="64"/>
        <w:ind w:left="810"/>
        <w:rPr>
          <w:sz w:val="27"/>
          <w:lang w:val="ru-RU"/>
        </w:rPr>
      </w:pPr>
      <w:r w:rsidRPr="000000AE">
        <w:rPr>
          <w:w w:val="105"/>
          <w:sz w:val="27"/>
          <w:lang w:val="ru-RU"/>
        </w:rPr>
        <w:t>изобразительная</w:t>
      </w:r>
      <w:r w:rsidRPr="000000AE">
        <w:rPr>
          <w:w w:val="105"/>
          <w:sz w:val="27"/>
          <w:lang w:val="ru-RU"/>
        </w:rPr>
        <w:tab/>
        <w:t>деятельность</w:t>
      </w:r>
      <w:r w:rsidRPr="000000AE">
        <w:rPr>
          <w:w w:val="105"/>
          <w:sz w:val="27"/>
          <w:lang w:val="ru-RU"/>
        </w:rPr>
        <w:tab/>
        <w:t>(рисование,</w:t>
      </w:r>
      <w:r w:rsidRPr="000000AE">
        <w:rPr>
          <w:w w:val="105"/>
          <w:sz w:val="27"/>
          <w:lang w:val="ru-RU"/>
        </w:rPr>
        <w:tab/>
        <w:t>лепка)</w:t>
      </w:r>
      <w:r w:rsidRPr="000000AE">
        <w:rPr>
          <w:w w:val="105"/>
          <w:sz w:val="27"/>
          <w:lang w:val="ru-RU"/>
        </w:rPr>
        <w:tab/>
        <w:t>и</w:t>
      </w:r>
      <w:r w:rsidRPr="000000AE">
        <w:rPr>
          <w:w w:val="105"/>
          <w:sz w:val="27"/>
          <w:lang w:val="ru-RU"/>
        </w:rPr>
        <w:tab/>
        <w:t>конструирование</w:t>
      </w:r>
      <w:r w:rsidRPr="000000AE">
        <w:rPr>
          <w:w w:val="105"/>
          <w:sz w:val="27"/>
          <w:lang w:val="ru-RU"/>
        </w:rPr>
        <w:tab/>
        <w:t>из</w:t>
      </w:r>
    </w:p>
    <w:p w:rsidR="00233F39" w:rsidRPr="000000AE" w:rsidRDefault="00D91962">
      <w:pPr>
        <w:spacing w:before="74"/>
        <w:ind w:left="103"/>
        <w:rPr>
          <w:sz w:val="27"/>
          <w:lang w:val="ru-RU"/>
        </w:rPr>
      </w:pPr>
      <w:r w:rsidRPr="000000AE">
        <w:rPr>
          <w:w w:val="105"/>
          <w:sz w:val="27"/>
          <w:lang w:val="ru-RU"/>
        </w:rPr>
        <w:t>мелкого и крупного строительного материала;</w:t>
      </w:r>
    </w:p>
    <w:p w:rsidR="00233F39" w:rsidRPr="000000AE" w:rsidRDefault="00D91962">
      <w:pPr>
        <w:tabs>
          <w:tab w:val="left" w:pos="5420"/>
        </w:tabs>
        <w:spacing w:before="65" w:line="292" w:lineRule="auto"/>
        <w:ind w:left="103" w:right="138" w:firstLine="708"/>
        <w:rPr>
          <w:sz w:val="27"/>
          <w:lang w:val="ru-RU"/>
        </w:rPr>
      </w:pPr>
      <w:r w:rsidRPr="000000AE">
        <w:rPr>
          <w:w w:val="105"/>
          <w:sz w:val="27"/>
          <w:lang w:val="ru-RU"/>
        </w:rPr>
        <w:t>самообслуживание</w:t>
      </w:r>
      <w:r w:rsidRPr="000000AE">
        <w:rPr>
          <w:spacing w:val="63"/>
          <w:w w:val="105"/>
          <w:sz w:val="27"/>
          <w:lang w:val="ru-RU"/>
        </w:rPr>
        <w:t xml:space="preserve"> </w:t>
      </w:r>
      <w:r w:rsidRPr="000000AE">
        <w:rPr>
          <w:w w:val="105"/>
          <w:sz w:val="27"/>
          <w:lang w:val="ru-RU"/>
        </w:rPr>
        <w:t>и</w:t>
      </w:r>
      <w:r w:rsidRPr="000000AE">
        <w:rPr>
          <w:spacing w:val="53"/>
          <w:w w:val="105"/>
          <w:sz w:val="27"/>
          <w:lang w:val="ru-RU"/>
        </w:rPr>
        <w:t xml:space="preserve"> </w:t>
      </w:r>
      <w:r w:rsidRPr="000000AE">
        <w:rPr>
          <w:w w:val="105"/>
          <w:sz w:val="27"/>
          <w:lang w:val="ru-RU"/>
        </w:rPr>
        <w:t>элементарные</w:t>
      </w:r>
      <w:r w:rsidRPr="000000AE">
        <w:rPr>
          <w:w w:val="105"/>
          <w:sz w:val="27"/>
          <w:lang w:val="ru-RU"/>
        </w:rPr>
        <w:tab/>
        <w:t>трудовые действия (убирает игрушки, подметает веником, поливает цветы из лейки и</w:t>
      </w:r>
      <w:r w:rsidRPr="000000AE">
        <w:rPr>
          <w:spacing w:val="1"/>
          <w:w w:val="105"/>
          <w:sz w:val="27"/>
          <w:lang w:val="ru-RU"/>
        </w:rPr>
        <w:t xml:space="preserve"> </w:t>
      </w:r>
      <w:r w:rsidRPr="000000AE">
        <w:rPr>
          <w:w w:val="105"/>
          <w:sz w:val="27"/>
          <w:lang w:val="ru-RU"/>
        </w:rPr>
        <w:t>другое);</w:t>
      </w:r>
    </w:p>
    <w:p w:rsidR="00233F39" w:rsidRPr="000000AE" w:rsidRDefault="00D91962">
      <w:pPr>
        <w:spacing w:line="297" w:lineRule="auto"/>
        <w:ind w:left="100" w:right="123" w:firstLine="709"/>
        <w:rPr>
          <w:sz w:val="27"/>
          <w:lang w:val="ru-RU"/>
        </w:rPr>
      </w:pPr>
      <w:r w:rsidRPr="000000AE">
        <w:rPr>
          <w:w w:val="105"/>
          <w:sz w:val="27"/>
          <w:lang w:val="ru-RU"/>
        </w:rPr>
        <w:t>музыкальная</w:t>
      </w:r>
      <w:r w:rsidRPr="000000AE">
        <w:rPr>
          <w:spacing w:val="-29"/>
          <w:w w:val="105"/>
          <w:sz w:val="27"/>
          <w:lang w:val="ru-RU"/>
        </w:rPr>
        <w:t xml:space="preserve"> </w:t>
      </w:r>
      <w:r w:rsidRPr="000000AE">
        <w:rPr>
          <w:w w:val="105"/>
          <w:sz w:val="27"/>
          <w:lang w:val="ru-RU"/>
        </w:rPr>
        <w:t>деятельность</w:t>
      </w:r>
      <w:r w:rsidRPr="000000AE">
        <w:rPr>
          <w:spacing w:val="-26"/>
          <w:w w:val="105"/>
          <w:sz w:val="27"/>
          <w:lang w:val="ru-RU"/>
        </w:rPr>
        <w:t xml:space="preserve"> </w:t>
      </w:r>
      <w:r w:rsidRPr="000000AE">
        <w:rPr>
          <w:w w:val="105"/>
          <w:sz w:val="27"/>
          <w:lang w:val="ru-RU"/>
        </w:rPr>
        <w:t>(слушание</w:t>
      </w:r>
      <w:r w:rsidRPr="000000AE">
        <w:rPr>
          <w:spacing w:val="-30"/>
          <w:w w:val="105"/>
          <w:sz w:val="27"/>
          <w:lang w:val="ru-RU"/>
        </w:rPr>
        <w:t xml:space="preserve"> </w:t>
      </w:r>
      <w:r w:rsidRPr="000000AE">
        <w:rPr>
          <w:w w:val="105"/>
          <w:sz w:val="27"/>
          <w:lang w:val="ru-RU"/>
        </w:rPr>
        <w:t>музыки</w:t>
      </w:r>
      <w:r w:rsidRPr="000000AE">
        <w:rPr>
          <w:spacing w:val="-33"/>
          <w:w w:val="105"/>
          <w:sz w:val="27"/>
          <w:lang w:val="ru-RU"/>
        </w:rPr>
        <w:t xml:space="preserve"> </w:t>
      </w:r>
      <w:r w:rsidRPr="000000AE">
        <w:rPr>
          <w:w w:val="105"/>
          <w:sz w:val="27"/>
          <w:lang w:val="ru-RU"/>
        </w:rPr>
        <w:t>и</w:t>
      </w:r>
      <w:r w:rsidRPr="000000AE">
        <w:rPr>
          <w:spacing w:val="-37"/>
          <w:w w:val="105"/>
          <w:sz w:val="27"/>
          <w:lang w:val="ru-RU"/>
        </w:rPr>
        <w:t xml:space="preserve"> </w:t>
      </w:r>
      <w:r w:rsidRPr="000000AE">
        <w:rPr>
          <w:w w:val="105"/>
          <w:sz w:val="27"/>
          <w:lang w:val="ru-RU"/>
        </w:rPr>
        <w:t>исполнительство,</w:t>
      </w:r>
      <w:r w:rsidRPr="000000AE">
        <w:rPr>
          <w:spacing w:val="-37"/>
          <w:w w:val="105"/>
          <w:sz w:val="27"/>
          <w:lang w:val="ru-RU"/>
        </w:rPr>
        <w:t xml:space="preserve"> </w:t>
      </w:r>
      <w:r w:rsidRPr="000000AE">
        <w:rPr>
          <w:w w:val="105"/>
          <w:sz w:val="27"/>
          <w:lang w:val="ru-RU"/>
        </w:rPr>
        <w:t>музыкально­ ритмические</w:t>
      </w:r>
      <w:r w:rsidRPr="000000AE">
        <w:rPr>
          <w:spacing w:val="13"/>
          <w:w w:val="105"/>
          <w:sz w:val="27"/>
          <w:lang w:val="ru-RU"/>
        </w:rPr>
        <w:t xml:space="preserve"> </w:t>
      </w:r>
      <w:r w:rsidRPr="000000AE">
        <w:rPr>
          <w:w w:val="105"/>
          <w:sz w:val="27"/>
          <w:lang w:val="ru-RU"/>
        </w:rPr>
        <w:t>движения).</w:t>
      </w:r>
    </w:p>
    <w:p w:rsidR="00233F39" w:rsidRPr="000000AE" w:rsidRDefault="00233F39">
      <w:pPr>
        <w:spacing w:line="297" w:lineRule="auto"/>
        <w:rPr>
          <w:sz w:val="27"/>
          <w:lang w:val="ru-RU"/>
        </w:rPr>
        <w:sectPr w:rsidR="00233F39" w:rsidRPr="000000AE">
          <w:type w:val="continuous"/>
          <w:pgSz w:w="12100" w:h="17260"/>
          <w:pgMar w:top="180" w:right="420" w:bottom="680" w:left="1280" w:header="720" w:footer="720"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888640" behindDoc="0" locked="0" layoutInCell="1" allowOverlap="1">
                <wp:simplePos x="0" y="0"/>
                <wp:positionH relativeFrom="page">
                  <wp:posOffset>21590</wp:posOffset>
                </wp:positionH>
                <wp:positionV relativeFrom="page">
                  <wp:posOffset>0</wp:posOffset>
                </wp:positionV>
                <wp:extent cx="0" cy="10890250"/>
                <wp:effectExtent l="0" t="0" r="0" b="0"/>
                <wp:wrapNone/>
                <wp:docPr id="460" name="Line 2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0250"/>
                        </a:xfrm>
                        <a:prstGeom prst="line">
                          <a:avLst/>
                        </a:prstGeom>
                        <a:noFill/>
                        <a:ln w="2747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5E55E7" id="Line 263" o:spid="_x0000_s1026" style="position:absolute;z-index:251888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0" to="1.7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" strokeweight=".76322mm">
                <w10:wrap anchorx="page" anchory="page"/>
              </v:line>
            </w:pict>
          </mc:Fallback>
        </mc:AlternateContent>
      </w:r>
      <w:r>
        <w:rPr>
          <w:noProof/>
          <w:lang w:val="ru-RU" w:eastAsia="ru-RU"/>
        </w:rPr>
        <mc:AlternateContent>
          <mc:Choice Requires="wps">
            <w:drawing>
              <wp:anchor distT="0" distB="0" distL="114300" distR="114300" simplePos="0" relativeHeight="251889664" behindDoc="0" locked="0" layoutInCell="1" allowOverlap="1">
                <wp:simplePos x="0" y="0"/>
                <wp:positionH relativeFrom="page">
                  <wp:posOffset>97790</wp:posOffset>
                </wp:positionH>
                <wp:positionV relativeFrom="page">
                  <wp:posOffset>21590</wp:posOffset>
                </wp:positionV>
                <wp:extent cx="7500620" cy="0"/>
                <wp:effectExtent l="0" t="0" r="0" b="0"/>
                <wp:wrapNone/>
                <wp:docPr id="459" name="Line 2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0620"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7D976D" id="Line 262" o:spid="_x0000_s1026" style="position:absolute;z-index:251889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7pt" to="598.3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29HFQIAAC0EAAAOAAAAZHJzL2Uyb0RvYy54bWysU02P2jAQvVfqf7B8h3w0s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" strokeweight=".67808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2"/>
        <w:jc w:val="left"/>
        <w:rPr>
          <w:sz w:val="18"/>
          <w:lang w:val="ru-RU"/>
        </w:rPr>
      </w:pPr>
    </w:p>
    <w:p w:rsidR="00233F39" w:rsidRDefault="00D91962">
      <w:pPr>
        <w:spacing w:before="91"/>
        <w:ind w:left="5004" w:right="4956"/>
        <w:jc w:val="center"/>
        <w:rPr>
          <w:sz w:val="23"/>
        </w:rPr>
      </w:pPr>
      <w:r>
        <w:rPr>
          <w:w w:val="105"/>
          <w:sz w:val="23"/>
        </w:rPr>
        <w:t>150</w:t>
      </w:r>
    </w:p>
    <w:p w:rsidR="00233F39" w:rsidRDefault="00233F39">
      <w:pPr>
        <w:pStyle w:val="a3"/>
        <w:jc w:val="left"/>
      </w:pPr>
    </w:p>
    <w:p w:rsidR="00233F39" w:rsidRPr="000000AE" w:rsidRDefault="00D91962">
      <w:pPr>
        <w:pStyle w:val="a4"/>
        <w:numPr>
          <w:ilvl w:val="0"/>
          <w:numId w:val="44"/>
        </w:numPr>
        <w:tabs>
          <w:tab w:val="left" w:pos="1163"/>
        </w:tabs>
        <w:spacing w:before="1"/>
        <w:ind w:left="1162" w:hanging="303"/>
        <w:rPr>
          <w:sz w:val="27"/>
          <w:lang w:val="ru-RU"/>
        </w:rPr>
      </w:pPr>
      <w:r w:rsidRPr="000000AE">
        <w:rPr>
          <w:w w:val="110"/>
          <w:sz w:val="27"/>
          <w:lang w:val="ru-RU"/>
        </w:rPr>
        <w:t>в дошкольном возрасте (3 года- 8</w:t>
      </w:r>
      <w:r w:rsidRPr="000000AE">
        <w:rPr>
          <w:spacing w:val="-31"/>
          <w:w w:val="110"/>
          <w:sz w:val="27"/>
          <w:lang w:val="ru-RU"/>
        </w:rPr>
        <w:t xml:space="preserve"> </w:t>
      </w:r>
      <w:r w:rsidRPr="000000AE">
        <w:rPr>
          <w:w w:val="110"/>
          <w:sz w:val="27"/>
          <w:lang w:val="ru-RU"/>
        </w:rPr>
        <w:t>лет):</w:t>
      </w:r>
    </w:p>
    <w:p w:rsidR="00233F39" w:rsidRPr="000000AE" w:rsidRDefault="00D91962">
      <w:pPr>
        <w:spacing w:before="74" w:line="292" w:lineRule="auto"/>
        <w:ind w:left="150" w:right="128" w:firstLine="715"/>
        <w:jc w:val="both"/>
        <w:rPr>
          <w:sz w:val="27"/>
          <w:lang w:val="ru-RU"/>
        </w:rPr>
      </w:pPr>
      <w:r w:rsidRPr="000000AE">
        <w:rPr>
          <w:w w:val="105"/>
          <w:sz w:val="27"/>
          <w:lang w:val="ru-RU"/>
        </w:rPr>
        <w:t>игровая деятельность (сюжетно-ролевая, театрализованная, режиссерская, строительно-конструктивная, дидактическая, подвижная и другие);</w:t>
      </w:r>
    </w:p>
    <w:p w:rsidR="00233F39" w:rsidRPr="000000AE" w:rsidRDefault="00D91962">
      <w:pPr>
        <w:spacing w:before="6" w:line="290" w:lineRule="auto"/>
        <w:ind w:left="146" w:right="114" w:firstLine="710"/>
        <w:jc w:val="both"/>
        <w:rPr>
          <w:sz w:val="27"/>
          <w:lang w:val="ru-RU"/>
        </w:rPr>
      </w:pPr>
      <w:r w:rsidRPr="000000AE">
        <w:rPr>
          <w:w w:val="105"/>
          <w:sz w:val="27"/>
          <w:lang w:val="ru-RU"/>
        </w:rPr>
        <w:t>общение со взрослым (ситуативно-деловое, внеситуативно-познавательное, внеситуативно-личностное) и сверстниками (ситуативно-деловое, внеситуативно­ деловое);</w:t>
      </w:r>
    </w:p>
    <w:p w:rsidR="00233F39" w:rsidRPr="000000AE" w:rsidRDefault="00D91962">
      <w:pPr>
        <w:spacing w:before="12" w:line="292" w:lineRule="auto"/>
        <w:ind w:left="146" w:right="132" w:firstLine="711"/>
        <w:jc w:val="both"/>
        <w:rPr>
          <w:sz w:val="27"/>
          <w:lang w:val="ru-RU"/>
        </w:rPr>
      </w:pPr>
      <w:r w:rsidRPr="000000AE">
        <w:rPr>
          <w:sz w:val="27"/>
          <w:lang w:val="ru-RU"/>
        </w:rPr>
        <w:t>речевая деятельность (слушание речи взрослого и сверстников, активная диалогическая и монологическая речь);</w:t>
      </w:r>
    </w:p>
    <w:p w:rsidR="00233F39" w:rsidRPr="000000AE" w:rsidRDefault="00D91962">
      <w:pPr>
        <w:spacing w:before="2" w:line="297" w:lineRule="auto"/>
        <w:ind w:left="850" w:right="116"/>
        <w:jc w:val="both"/>
        <w:rPr>
          <w:sz w:val="27"/>
          <w:lang w:val="ru-RU"/>
        </w:rPr>
      </w:pPr>
      <w:r w:rsidRPr="000000AE">
        <w:rPr>
          <w:w w:val="105"/>
          <w:sz w:val="27"/>
          <w:lang w:val="ru-RU"/>
        </w:rPr>
        <w:t xml:space="preserve">познавательно-исследовательская деятельность и экспериментирование; изобразительная      деятельность      (рисование,      лепка,      аппликация)   </w:t>
      </w:r>
      <w:r w:rsidRPr="000000AE">
        <w:rPr>
          <w:spacing w:val="3"/>
          <w:w w:val="105"/>
          <w:sz w:val="27"/>
          <w:lang w:val="ru-RU"/>
        </w:rPr>
        <w:t xml:space="preserve"> </w:t>
      </w:r>
      <w:r w:rsidRPr="000000AE">
        <w:rPr>
          <w:w w:val="105"/>
          <w:sz w:val="27"/>
          <w:lang w:val="ru-RU"/>
        </w:rPr>
        <w:t>и</w:t>
      </w:r>
    </w:p>
    <w:p w:rsidR="00233F39" w:rsidRPr="000000AE" w:rsidRDefault="00D91962">
      <w:pPr>
        <w:spacing w:line="292" w:lineRule="auto"/>
        <w:ind w:left="848" w:hanging="705"/>
        <w:rPr>
          <w:sz w:val="27"/>
          <w:lang w:val="ru-RU"/>
        </w:rPr>
      </w:pPr>
      <w:r w:rsidRPr="000000AE">
        <w:rPr>
          <w:w w:val="105"/>
          <w:sz w:val="27"/>
          <w:lang w:val="ru-RU"/>
        </w:rPr>
        <w:t>конструирование из разных материалов по образцу, условию и замыслу ребёнка; двигательная  деятельность  (основные  виды движений,</w:t>
      </w:r>
      <w:r w:rsidRPr="000000AE">
        <w:rPr>
          <w:spacing w:val="24"/>
          <w:w w:val="105"/>
          <w:sz w:val="27"/>
          <w:lang w:val="ru-RU"/>
        </w:rPr>
        <w:t xml:space="preserve"> </w:t>
      </w:r>
      <w:r w:rsidRPr="000000AE">
        <w:rPr>
          <w:w w:val="105"/>
          <w:sz w:val="27"/>
          <w:lang w:val="ru-RU"/>
        </w:rPr>
        <w:t>общеразвивающие и</w:t>
      </w:r>
    </w:p>
    <w:p w:rsidR="00233F39" w:rsidRPr="000000AE" w:rsidRDefault="00D91962">
      <w:pPr>
        <w:tabs>
          <w:tab w:val="left" w:pos="2730"/>
          <w:tab w:val="left" w:pos="4065"/>
          <w:tab w:val="left" w:pos="5898"/>
          <w:tab w:val="left" w:pos="8598"/>
        </w:tabs>
        <w:spacing w:line="292" w:lineRule="auto"/>
        <w:ind w:left="844" w:right="173" w:hanging="704"/>
        <w:rPr>
          <w:sz w:val="27"/>
          <w:lang w:val="ru-RU"/>
        </w:rPr>
      </w:pPr>
      <w:r w:rsidRPr="000000AE">
        <w:rPr>
          <w:w w:val="105"/>
          <w:sz w:val="27"/>
          <w:lang w:val="ru-RU"/>
        </w:rPr>
        <w:t>спортивные упражнения, подвижные и элементы спортивных игр и другие); элементарная</w:t>
      </w:r>
      <w:r w:rsidRPr="000000AE">
        <w:rPr>
          <w:w w:val="105"/>
          <w:sz w:val="27"/>
          <w:lang w:val="ru-RU"/>
        </w:rPr>
        <w:tab/>
        <w:t>трудовая</w:t>
      </w:r>
      <w:r w:rsidRPr="000000AE">
        <w:rPr>
          <w:w w:val="105"/>
          <w:sz w:val="27"/>
          <w:lang w:val="ru-RU"/>
        </w:rPr>
        <w:tab/>
        <w:t>деятельность</w:t>
      </w:r>
      <w:r w:rsidRPr="000000AE">
        <w:rPr>
          <w:w w:val="105"/>
          <w:sz w:val="27"/>
          <w:lang w:val="ru-RU"/>
        </w:rPr>
        <w:tab/>
        <w:t>(самообслуживание,</w:t>
      </w:r>
      <w:r w:rsidRPr="000000AE">
        <w:rPr>
          <w:w w:val="105"/>
          <w:sz w:val="27"/>
          <w:lang w:val="ru-RU"/>
        </w:rPr>
        <w:tab/>
      </w:r>
      <w:r w:rsidRPr="000000AE">
        <w:rPr>
          <w:spacing w:val="-2"/>
          <w:sz w:val="27"/>
          <w:lang w:val="ru-RU"/>
        </w:rPr>
        <w:t>хозяйственно­</w:t>
      </w:r>
    </w:p>
    <w:p w:rsidR="00233F39" w:rsidRPr="000000AE" w:rsidRDefault="00D91962">
      <w:pPr>
        <w:spacing w:before="2"/>
        <w:ind w:left="139"/>
        <w:rPr>
          <w:sz w:val="27"/>
          <w:lang w:val="ru-RU"/>
        </w:rPr>
      </w:pPr>
      <w:r w:rsidRPr="000000AE">
        <w:rPr>
          <w:sz w:val="27"/>
          <w:lang w:val="ru-RU"/>
        </w:rPr>
        <w:t>бытовой труд, труд в природе, ручной труд);</w:t>
      </w:r>
    </w:p>
    <w:p w:rsidR="00233F39" w:rsidRPr="000000AE" w:rsidRDefault="00D91962">
      <w:pPr>
        <w:spacing w:before="50" w:line="288" w:lineRule="auto"/>
        <w:ind w:left="129" w:right="142" w:firstLine="716"/>
        <w:jc w:val="both"/>
        <w:rPr>
          <w:sz w:val="27"/>
          <w:lang w:val="ru-RU"/>
        </w:rPr>
      </w:pPr>
      <w:r w:rsidRPr="000000AE">
        <w:rPr>
          <w:sz w:val="27"/>
          <w:lang w:val="ru-RU"/>
        </w:rPr>
        <w:t xml:space="preserve">музыкальная деятельность (слушание  </w:t>
      </w:r>
      <w:r w:rsidRPr="000000AE">
        <w:rPr>
          <w:sz w:val="29"/>
          <w:lang w:val="ru-RU"/>
        </w:rPr>
        <w:t xml:space="preserve">и  </w:t>
      </w:r>
      <w:r w:rsidRPr="000000AE">
        <w:rPr>
          <w:sz w:val="27"/>
          <w:lang w:val="ru-RU"/>
        </w:rPr>
        <w:t>понимание  музыкальных произведений, пение, музыкально-ритмические движения, игра на детских музыкальных</w:t>
      </w:r>
      <w:r w:rsidRPr="000000AE">
        <w:rPr>
          <w:spacing w:val="29"/>
          <w:sz w:val="27"/>
          <w:lang w:val="ru-RU"/>
        </w:rPr>
        <w:t xml:space="preserve"> </w:t>
      </w:r>
      <w:r w:rsidRPr="000000AE">
        <w:rPr>
          <w:sz w:val="27"/>
          <w:lang w:val="ru-RU"/>
        </w:rPr>
        <w:t>инструментах).</w:t>
      </w:r>
    </w:p>
    <w:p w:rsidR="00233F39" w:rsidRPr="000000AE" w:rsidRDefault="00D91962">
      <w:pPr>
        <w:pStyle w:val="a4"/>
        <w:numPr>
          <w:ilvl w:val="1"/>
          <w:numId w:val="45"/>
        </w:numPr>
        <w:tabs>
          <w:tab w:val="left" w:pos="1469"/>
        </w:tabs>
        <w:spacing w:before="8" w:line="292" w:lineRule="auto"/>
        <w:ind w:left="134" w:right="147" w:firstLine="711"/>
        <w:rPr>
          <w:sz w:val="27"/>
          <w:lang w:val="ru-RU"/>
        </w:rPr>
      </w:pPr>
      <w:r w:rsidRPr="000000AE">
        <w:rPr>
          <w:sz w:val="27"/>
          <w:lang w:val="ru-RU"/>
        </w:rPr>
        <w:t>Для достижения задач воспитания в ходе реализации Федеральной программы педагог может использовать следующие</w:t>
      </w:r>
      <w:r w:rsidRPr="000000AE">
        <w:rPr>
          <w:spacing w:val="-37"/>
          <w:sz w:val="27"/>
          <w:lang w:val="ru-RU"/>
        </w:rPr>
        <w:t xml:space="preserve"> </w:t>
      </w:r>
      <w:r w:rsidRPr="000000AE">
        <w:rPr>
          <w:sz w:val="27"/>
          <w:lang w:val="ru-RU"/>
        </w:rPr>
        <w:t>методы:</w:t>
      </w:r>
    </w:p>
    <w:p w:rsidR="00233F39" w:rsidRPr="000000AE" w:rsidRDefault="00D91962">
      <w:pPr>
        <w:spacing w:before="2" w:line="297" w:lineRule="auto"/>
        <w:ind w:left="125" w:right="151" w:firstLine="712"/>
        <w:jc w:val="both"/>
        <w:rPr>
          <w:sz w:val="27"/>
          <w:lang w:val="ru-RU"/>
        </w:rPr>
      </w:pPr>
      <w:r w:rsidRPr="000000AE">
        <w:rPr>
          <w:sz w:val="27"/>
          <w:lang w:val="ru-RU"/>
        </w:rPr>
        <w:t>организации опыта поведения и деятельности (приучение к положительным формам общественного поведения, упражнение, воспитывающие ситуации, игровые методы);</w:t>
      </w:r>
    </w:p>
    <w:p w:rsidR="00233F39" w:rsidRPr="000000AE" w:rsidRDefault="00D91962">
      <w:pPr>
        <w:spacing w:line="294" w:lineRule="exact"/>
        <w:ind w:left="833"/>
        <w:jc w:val="both"/>
        <w:rPr>
          <w:sz w:val="27"/>
          <w:lang w:val="ru-RU"/>
        </w:rPr>
      </w:pPr>
      <w:r w:rsidRPr="000000AE">
        <w:rPr>
          <w:w w:val="105"/>
          <w:sz w:val="27"/>
          <w:lang w:val="ru-RU"/>
        </w:rPr>
        <w:t>осознания детьми опыта поведения и деятельности (рассказ на моральные</w:t>
      </w:r>
    </w:p>
    <w:p w:rsidR="00233F39" w:rsidRPr="000000AE" w:rsidRDefault="00D91962">
      <w:pPr>
        <w:spacing w:before="69" w:line="292" w:lineRule="auto"/>
        <w:ind w:left="122" w:right="168" w:firstLine="1"/>
        <w:jc w:val="both"/>
        <w:rPr>
          <w:sz w:val="27"/>
          <w:lang w:val="ru-RU"/>
        </w:rPr>
      </w:pPr>
      <w:r w:rsidRPr="000000AE">
        <w:rPr>
          <w:w w:val="105"/>
          <w:sz w:val="27"/>
          <w:lang w:val="ru-RU"/>
        </w:rPr>
        <w:t>темы, разъяснение норм и правил поведения, чтение художественной литературы, этические беседы, обсуждение поступков и жизненных ситуаций, личный пример);</w:t>
      </w:r>
    </w:p>
    <w:p w:rsidR="00233F39" w:rsidRPr="000000AE" w:rsidRDefault="00D91962">
      <w:pPr>
        <w:spacing w:before="1" w:line="297" w:lineRule="auto"/>
        <w:ind w:left="122" w:right="158" w:firstLine="704"/>
        <w:jc w:val="both"/>
        <w:rPr>
          <w:sz w:val="27"/>
          <w:lang w:val="ru-RU"/>
        </w:rPr>
      </w:pPr>
      <w:r w:rsidRPr="000000AE">
        <w:rPr>
          <w:sz w:val="27"/>
          <w:lang w:val="ru-RU"/>
        </w:rPr>
        <w:t>мотивации опыта поведения и деятельности (поощрение, методы развития эмоций, игры, соревнования, проектные методы).</w:t>
      </w:r>
    </w:p>
    <w:p w:rsidR="00233F39" w:rsidRPr="000000AE" w:rsidRDefault="00D91962">
      <w:pPr>
        <w:pStyle w:val="a4"/>
        <w:numPr>
          <w:ilvl w:val="2"/>
          <w:numId w:val="45"/>
        </w:numPr>
        <w:tabs>
          <w:tab w:val="left" w:pos="1665"/>
        </w:tabs>
        <w:spacing w:line="292" w:lineRule="auto"/>
        <w:ind w:left="115" w:right="162" w:firstLine="716"/>
        <w:rPr>
          <w:sz w:val="27"/>
          <w:lang w:val="ru-RU"/>
        </w:rPr>
      </w:pPr>
      <w:r w:rsidRPr="000000AE">
        <w:rPr>
          <w:w w:val="105"/>
          <w:sz w:val="27"/>
          <w:lang w:val="ru-RU"/>
        </w:rPr>
        <w:t>При организации обучения целесообразно дополнять традиционные методы</w:t>
      </w:r>
      <w:r w:rsidRPr="000000AE">
        <w:rPr>
          <w:spacing w:val="-19"/>
          <w:w w:val="105"/>
          <w:sz w:val="27"/>
          <w:lang w:val="ru-RU"/>
        </w:rPr>
        <w:t xml:space="preserve"> </w:t>
      </w:r>
      <w:r w:rsidRPr="000000AE">
        <w:rPr>
          <w:w w:val="105"/>
          <w:sz w:val="27"/>
          <w:lang w:val="ru-RU"/>
        </w:rPr>
        <w:t>(словесные,</w:t>
      </w:r>
      <w:r w:rsidRPr="000000AE">
        <w:rPr>
          <w:spacing w:val="-19"/>
          <w:w w:val="105"/>
          <w:sz w:val="27"/>
          <w:lang w:val="ru-RU"/>
        </w:rPr>
        <w:t xml:space="preserve"> </w:t>
      </w:r>
      <w:r w:rsidRPr="000000AE">
        <w:rPr>
          <w:w w:val="105"/>
          <w:sz w:val="27"/>
          <w:lang w:val="ru-RU"/>
        </w:rPr>
        <w:t>наглядные,</w:t>
      </w:r>
      <w:r w:rsidRPr="000000AE">
        <w:rPr>
          <w:spacing w:val="-15"/>
          <w:w w:val="105"/>
          <w:sz w:val="27"/>
          <w:lang w:val="ru-RU"/>
        </w:rPr>
        <w:t xml:space="preserve"> </w:t>
      </w:r>
      <w:r w:rsidRPr="000000AE">
        <w:rPr>
          <w:w w:val="105"/>
          <w:sz w:val="27"/>
          <w:lang w:val="ru-RU"/>
        </w:rPr>
        <w:t>практические)</w:t>
      </w:r>
      <w:r w:rsidRPr="000000AE">
        <w:rPr>
          <w:spacing w:val="-14"/>
          <w:w w:val="105"/>
          <w:sz w:val="27"/>
          <w:lang w:val="ru-RU"/>
        </w:rPr>
        <w:t xml:space="preserve"> </w:t>
      </w:r>
      <w:r w:rsidRPr="000000AE">
        <w:rPr>
          <w:w w:val="105"/>
          <w:sz w:val="27"/>
          <w:lang w:val="ru-RU"/>
        </w:rPr>
        <w:t>методами,</w:t>
      </w:r>
      <w:r w:rsidRPr="000000AE">
        <w:rPr>
          <w:spacing w:val="-14"/>
          <w:w w:val="105"/>
          <w:sz w:val="27"/>
          <w:lang w:val="ru-RU"/>
        </w:rPr>
        <w:t xml:space="preserve"> </w:t>
      </w:r>
      <w:r w:rsidRPr="000000AE">
        <w:rPr>
          <w:w w:val="105"/>
          <w:sz w:val="27"/>
          <w:lang w:val="ru-RU"/>
        </w:rPr>
        <w:t>в</w:t>
      </w:r>
      <w:r w:rsidRPr="000000AE">
        <w:rPr>
          <w:spacing w:val="-34"/>
          <w:w w:val="105"/>
          <w:sz w:val="27"/>
          <w:lang w:val="ru-RU"/>
        </w:rPr>
        <w:t xml:space="preserve"> </w:t>
      </w:r>
      <w:r w:rsidRPr="000000AE">
        <w:rPr>
          <w:w w:val="105"/>
          <w:sz w:val="27"/>
          <w:lang w:val="ru-RU"/>
        </w:rPr>
        <w:t>основу</w:t>
      </w:r>
      <w:r w:rsidRPr="000000AE">
        <w:rPr>
          <w:spacing w:val="-17"/>
          <w:w w:val="105"/>
          <w:sz w:val="27"/>
          <w:lang w:val="ru-RU"/>
        </w:rPr>
        <w:t xml:space="preserve"> </w:t>
      </w:r>
      <w:r w:rsidRPr="000000AE">
        <w:rPr>
          <w:w w:val="105"/>
          <w:sz w:val="27"/>
          <w:lang w:val="ru-RU"/>
        </w:rPr>
        <w:t>которых</w:t>
      </w:r>
      <w:r w:rsidRPr="000000AE">
        <w:rPr>
          <w:spacing w:val="-19"/>
          <w:w w:val="105"/>
          <w:sz w:val="27"/>
          <w:lang w:val="ru-RU"/>
        </w:rPr>
        <w:t xml:space="preserve"> </w:t>
      </w:r>
      <w:r w:rsidRPr="000000AE">
        <w:rPr>
          <w:w w:val="105"/>
          <w:sz w:val="27"/>
          <w:lang w:val="ru-RU"/>
        </w:rPr>
        <w:t>положен характер познавательной деятельности</w:t>
      </w:r>
      <w:r w:rsidRPr="000000AE">
        <w:rPr>
          <w:spacing w:val="29"/>
          <w:w w:val="105"/>
          <w:sz w:val="27"/>
          <w:lang w:val="ru-RU"/>
        </w:rPr>
        <w:t xml:space="preserve"> </w:t>
      </w:r>
      <w:r w:rsidRPr="000000AE">
        <w:rPr>
          <w:w w:val="105"/>
          <w:sz w:val="27"/>
          <w:lang w:val="ru-RU"/>
        </w:rPr>
        <w:t>детей:</w:t>
      </w:r>
    </w:p>
    <w:p w:rsidR="00233F39" w:rsidRPr="000000AE" w:rsidRDefault="00D91962">
      <w:pPr>
        <w:pStyle w:val="a4"/>
        <w:numPr>
          <w:ilvl w:val="0"/>
          <w:numId w:val="43"/>
        </w:numPr>
        <w:tabs>
          <w:tab w:val="left" w:pos="1126"/>
        </w:tabs>
        <w:spacing w:line="292" w:lineRule="auto"/>
        <w:ind w:right="163" w:firstLine="714"/>
        <w:rPr>
          <w:sz w:val="27"/>
          <w:lang w:val="ru-RU"/>
        </w:rPr>
      </w:pPr>
      <w:r w:rsidRPr="000000AE">
        <w:rPr>
          <w:w w:val="105"/>
          <w:sz w:val="27"/>
          <w:lang w:val="ru-RU"/>
        </w:rPr>
        <w:t>при использовании информационно-рецептивного метода предъявляется информация, организуются действия ребёнка с объектом изучения (распознающее наблюдение, рассматривание картин, демонстрация кино- и диафильмов, просмотр компьютерных презентаций, рассказы педагога или детей,</w:t>
      </w:r>
      <w:r w:rsidRPr="000000AE">
        <w:rPr>
          <w:spacing w:val="23"/>
          <w:w w:val="105"/>
          <w:sz w:val="27"/>
          <w:lang w:val="ru-RU"/>
        </w:rPr>
        <w:t xml:space="preserve"> </w:t>
      </w:r>
      <w:r w:rsidRPr="000000AE">
        <w:rPr>
          <w:w w:val="105"/>
          <w:sz w:val="27"/>
          <w:lang w:val="ru-RU"/>
        </w:rPr>
        <w:t>чтение);</w:t>
      </w:r>
    </w:p>
    <w:p w:rsidR="00233F39" w:rsidRPr="000000AE" w:rsidRDefault="00D91962">
      <w:pPr>
        <w:pStyle w:val="a4"/>
        <w:numPr>
          <w:ilvl w:val="0"/>
          <w:numId w:val="43"/>
        </w:numPr>
        <w:tabs>
          <w:tab w:val="left" w:pos="1123"/>
        </w:tabs>
        <w:spacing w:line="292" w:lineRule="auto"/>
        <w:ind w:left="110" w:right="150" w:firstLine="707"/>
        <w:rPr>
          <w:sz w:val="27"/>
          <w:lang w:val="ru-RU"/>
        </w:rPr>
      </w:pPr>
      <w:r w:rsidRPr="000000AE">
        <w:rPr>
          <w:w w:val="105"/>
          <w:sz w:val="27"/>
          <w:lang w:val="ru-RU"/>
        </w:rPr>
        <w:t>репродуктивный метод предполагает создание условий для воспроизведения представлений и способов деятельности, руководство их выполнением (упражнения на основе образца педагога, беседа, составление рассказов с опорой на предметную или предметно-схематическую</w:t>
      </w:r>
      <w:r w:rsidRPr="000000AE">
        <w:rPr>
          <w:spacing w:val="-43"/>
          <w:w w:val="105"/>
          <w:sz w:val="27"/>
          <w:lang w:val="ru-RU"/>
        </w:rPr>
        <w:t xml:space="preserve"> </w:t>
      </w:r>
      <w:r w:rsidRPr="000000AE">
        <w:rPr>
          <w:w w:val="105"/>
          <w:sz w:val="27"/>
          <w:lang w:val="ru-RU"/>
        </w:rPr>
        <w:t>модель);</w:t>
      </w:r>
    </w:p>
    <w:p w:rsidR="00233F39" w:rsidRPr="000000AE" w:rsidRDefault="00233F39">
      <w:pPr>
        <w:spacing w:line="292" w:lineRule="auto"/>
        <w:jc w:val="both"/>
        <w:rPr>
          <w:sz w:val="27"/>
          <w:lang w:val="ru-RU"/>
        </w:rPr>
        <w:sectPr w:rsidR="00233F39" w:rsidRPr="000000AE">
          <w:footerReference w:type="default" r:id="rId189"/>
          <w:pgSz w:w="11970" w:h="17160"/>
          <w:pgMar w:top="0" w:right="320" w:bottom="600" w:left="1220" w:header="0" w:footer="418" w:gutter="0"/>
          <w:cols w:space="720"/>
        </w:sectPr>
      </w:pPr>
    </w:p>
    <w:p w:rsidR="00233F39" w:rsidRDefault="00D91962">
      <w:pPr>
        <w:spacing w:before="77"/>
        <w:ind w:left="5001" w:right="4947"/>
        <w:jc w:val="center"/>
      </w:pPr>
      <w:r>
        <w:rPr>
          <w:w w:val="105"/>
        </w:rPr>
        <w:lastRenderedPageBreak/>
        <w:t>151</w:t>
      </w:r>
    </w:p>
    <w:p w:rsidR="00233F39" w:rsidRDefault="00233F39">
      <w:pPr>
        <w:pStyle w:val="a3"/>
        <w:spacing w:before="3"/>
        <w:jc w:val="left"/>
      </w:pPr>
    </w:p>
    <w:p w:rsidR="00233F39" w:rsidRPr="000000AE" w:rsidRDefault="00D91962">
      <w:pPr>
        <w:pStyle w:val="a4"/>
        <w:numPr>
          <w:ilvl w:val="0"/>
          <w:numId w:val="43"/>
        </w:numPr>
        <w:tabs>
          <w:tab w:val="left" w:pos="1166"/>
        </w:tabs>
        <w:spacing w:line="297" w:lineRule="auto"/>
        <w:ind w:left="153" w:right="100" w:firstLine="709"/>
        <w:rPr>
          <w:sz w:val="27"/>
          <w:lang w:val="ru-RU"/>
        </w:rPr>
      </w:pPr>
      <w:r w:rsidRPr="000000AE">
        <w:rPr>
          <w:sz w:val="27"/>
          <w:lang w:val="ru-RU"/>
        </w:rPr>
        <w:t>метод проблемного изложения представляет собой постановку проблемы и раскрытие пути её решения в процессе организации опытов,</w:t>
      </w:r>
      <w:r w:rsidRPr="000000AE">
        <w:rPr>
          <w:spacing w:val="-19"/>
          <w:sz w:val="27"/>
          <w:lang w:val="ru-RU"/>
        </w:rPr>
        <w:t xml:space="preserve"> </w:t>
      </w:r>
      <w:r w:rsidRPr="000000AE">
        <w:rPr>
          <w:sz w:val="27"/>
          <w:lang w:val="ru-RU"/>
        </w:rPr>
        <w:t>наблюдений;</w:t>
      </w:r>
    </w:p>
    <w:p w:rsidR="00233F39" w:rsidRPr="000000AE" w:rsidRDefault="00D91962">
      <w:pPr>
        <w:pStyle w:val="a4"/>
        <w:numPr>
          <w:ilvl w:val="0"/>
          <w:numId w:val="43"/>
        </w:numPr>
        <w:tabs>
          <w:tab w:val="left" w:pos="1161"/>
        </w:tabs>
        <w:spacing w:before="4" w:line="290" w:lineRule="auto"/>
        <w:ind w:left="149" w:right="105" w:firstLine="705"/>
        <w:rPr>
          <w:sz w:val="27"/>
          <w:lang w:val="ru-RU"/>
        </w:rPr>
      </w:pPr>
      <w:r w:rsidRPr="000000AE">
        <w:rPr>
          <w:w w:val="105"/>
          <w:sz w:val="27"/>
          <w:lang w:val="ru-RU"/>
        </w:rPr>
        <w:t>при</w:t>
      </w:r>
      <w:r w:rsidRPr="000000AE">
        <w:rPr>
          <w:spacing w:val="-21"/>
          <w:w w:val="105"/>
          <w:sz w:val="27"/>
          <w:lang w:val="ru-RU"/>
        </w:rPr>
        <w:t xml:space="preserve"> </w:t>
      </w:r>
      <w:r w:rsidRPr="000000AE">
        <w:rPr>
          <w:w w:val="105"/>
          <w:sz w:val="27"/>
          <w:lang w:val="ru-RU"/>
        </w:rPr>
        <w:t>применении</w:t>
      </w:r>
      <w:r w:rsidRPr="000000AE">
        <w:rPr>
          <w:spacing w:val="-10"/>
          <w:w w:val="105"/>
          <w:sz w:val="27"/>
          <w:lang w:val="ru-RU"/>
        </w:rPr>
        <w:t xml:space="preserve"> </w:t>
      </w:r>
      <w:r w:rsidRPr="000000AE">
        <w:rPr>
          <w:w w:val="105"/>
          <w:sz w:val="27"/>
          <w:lang w:val="ru-RU"/>
        </w:rPr>
        <w:t>эвристического</w:t>
      </w:r>
      <w:r w:rsidRPr="000000AE">
        <w:rPr>
          <w:spacing w:val="-34"/>
          <w:w w:val="105"/>
          <w:sz w:val="27"/>
          <w:lang w:val="ru-RU"/>
        </w:rPr>
        <w:t xml:space="preserve"> </w:t>
      </w:r>
      <w:r w:rsidRPr="000000AE">
        <w:rPr>
          <w:w w:val="105"/>
          <w:sz w:val="27"/>
          <w:lang w:val="ru-RU"/>
        </w:rPr>
        <w:t>метода</w:t>
      </w:r>
      <w:r w:rsidRPr="000000AE">
        <w:rPr>
          <w:spacing w:val="-16"/>
          <w:w w:val="105"/>
          <w:sz w:val="27"/>
          <w:lang w:val="ru-RU"/>
        </w:rPr>
        <w:t xml:space="preserve"> </w:t>
      </w:r>
      <w:r w:rsidRPr="000000AE">
        <w:rPr>
          <w:w w:val="105"/>
          <w:sz w:val="27"/>
          <w:lang w:val="ru-RU"/>
        </w:rPr>
        <w:t>(частично-поискового)</w:t>
      </w:r>
      <w:r w:rsidRPr="000000AE">
        <w:rPr>
          <w:spacing w:val="-20"/>
          <w:w w:val="105"/>
          <w:sz w:val="27"/>
          <w:lang w:val="ru-RU"/>
        </w:rPr>
        <w:t xml:space="preserve"> </w:t>
      </w:r>
      <w:r w:rsidRPr="000000AE">
        <w:rPr>
          <w:w w:val="105"/>
          <w:sz w:val="27"/>
          <w:lang w:val="ru-RU"/>
        </w:rPr>
        <w:t>проблемная задача делится на части - проблемы, в решении которых принимают участие дети (применение представлений в новых</w:t>
      </w:r>
      <w:r w:rsidRPr="000000AE">
        <w:rPr>
          <w:spacing w:val="-40"/>
          <w:w w:val="105"/>
          <w:sz w:val="27"/>
          <w:lang w:val="ru-RU"/>
        </w:rPr>
        <w:t xml:space="preserve"> </w:t>
      </w:r>
      <w:r w:rsidRPr="000000AE">
        <w:rPr>
          <w:w w:val="105"/>
          <w:sz w:val="27"/>
          <w:lang w:val="ru-RU"/>
        </w:rPr>
        <w:t>условиях);</w:t>
      </w:r>
    </w:p>
    <w:p w:rsidR="00233F39" w:rsidRPr="000000AE" w:rsidRDefault="00D91962">
      <w:pPr>
        <w:pStyle w:val="a4"/>
        <w:numPr>
          <w:ilvl w:val="0"/>
          <w:numId w:val="43"/>
        </w:numPr>
        <w:tabs>
          <w:tab w:val="left" w:pos="1161"/>
        </w:tabs>
        <w:spacing w:before="12" w:line="295" w:lineRule="auto"/>
        <w:ind w:left="141" w:right="109" w:firstLine="714"/>
        <w:rPr>
          <w:sz w:val="27"/>
          <w:lang w:val="ru-RU"/>
        </w:rPr>
      </w:pPr>
      <w:r w:rsidRPr="000000AE">
        <w:rPr>
          <w:w w:val="105"/>
          <w:sz w:val="27"/>
          <w:lang w:val="ru-RU"/>
        </w:rPr>
        <w:t>исследовательский метод включает составление и предъявление проблемных ситуаций, ситуаций для экспериментирования и опытов (творческие задания, опыты, экспериментирование). Для решения задач воспитания и обучения широко применяется метод проектов. Он способствует развитию у детей исследовательской активности, познавательных интересов, коммуникативных и творческих</w:t>
      </w:r>
      <w:r w:rsidRPr="000000AE">
        <w:rPr>
          <w:spacing w:val="-5"/>
          <w:w w:val="105"/>
          <w:sz w:val="27"/>
          <w:lang w:val="ru-RU"/>
        </w:rPr>
        <w:t xml:space="preserve"> </w:t>
      </w:r>
      <w:r w:rsidRPr="000000AE">
        <w:rPr>
          <w:w w:val="105"/>
          <w:sz w:val="27"/>
          <w:lang w:val="ru-RU"/>
        </w:rPr>
        <w:t>способностей,</w:t>
      </w:r>
      <w:r w:rsidRPr="000000AE">
        <w:rPr>
          <w:spacing w:val="8"/>
          <w:w w:val="105"/>
          <w:sz w:val="27"/>
          <w:lang w:val="ru-RU"/>
        </w:rPr>
        <w:t xml:space="preserve"> </w:t>
      </w:r>
      <w:r w:rsidRPr="000000AE">
        <w:rPr>
          <w:w w:val="105"/>
          <w:sz w:val="27"/>
          <w:lang w:val="ru-RU"/>
        </w:rPr>
        <w:t>навыков</w:t>
      </w:r>
      <w:r w:rsidRPr="000000AE">
        <w:rPr>
          <w:spacing w:val="-8"/>
          <w:w w:val="105"/>
          <w:sz w:val="27"/>
          <w:lang w:val="ru-RU"/>
        </w:rPr>
        <w:t xml:space="preserve"> </w:t>
      </w:r>
      <w:r w:rsidRPr="000000AE">
        <w:rPr>
          <w:w w:val="105"/>
          <w:sz w:val="27"/>
          <w:lang w:val="ru-RU"/>
        </w:rPr>
        <w:t>сотрудничества</w:t>
      </w:r>
      <w:r w:rsidRPr="000000AE">
        <w:rPr>
          <w:spacing w:val="-27"/>
          <w:w w:val="105"/>
          <w:sz w:val="27"/>
          <w:lang w:val="ru-RU"/>
        </w:rPr>
        <w:t xml:space="preserve"> </w:t>
      </w:r>
      <w:r w:rsidRPr="000000AE">
        <w:rPr>
          <w:w w:val="105"/>
          <w:sz w:val="27"/>
          <w:lang w:val="ru-RU"/>
        </w:rPr>
        <w:t>и</w:t>
      </w:r>
      <w:r w:rsidRPr="000000AE">
        <w:rPr>
          <w:spacing w:val="-21"/>
          <w:w w:val="105"/>
          <w:sz w:val="27"/>
          <w:lang w:val="ru-RU"/>
        </w:rPr>
        <w:t xml:space="preserve"> </w:t>
      </w:r>
      <w:r w:rsidRPr="000000AE">
        <w:rPr>
          <w:w w:val="105"/>
          <w:sz w:val="27"/>
          <w:lang w:val="ru-RU"/>
        </w:rPr>
        <w:t>другое.</w:t>
      </w:r>
      <w:r w:rsidRPr="000000AE">
        <w:rPr>
          <w:spacing w:val="-9"/>
          <w:w w:val="105"/>
          <w:sz w:val="27"/>
          <w:lang w:val="ru-RU"/>
        </w:rPr>
        <w:t xml:space="preserve"> </w:t>
      </w:r>
      <w:r w:rsidRPr="000000AE">
        <w:rPr>
          <w:w w:val="105"/>
          <w:sz w:val="27"/>
          <w:lang w:val="ru-RU"/>
        </w:rPr>
        <w:t>Выполняя</w:t>
      </w:r>
      <w:r w:rsidRPr="000000AE">
        <w:rPr>
          <w:spacing w:val="-10"/>
          <w:w w:val="105"/>
          <w:sz w:val="27"/>
          <w:lang w:val="ru-RU"/>
        </w:rPr>
        <w:t xml:space="preserve"> </w:t>
      </w:r>
      <w:r w:rsidRPr="000000AE">
        <w:rPr>
          <w:w w:val="105"/>
          <w:sz w:val="27"/>
          <w:lang w:val="ru-RU"/>
        </w:rPr>
        <w:t>совместные проекты, дети получают представления о своих возможностях, умениях, потребностях.</w:t>
      </w:r>
    </w:p>
    <w:p w:rsidR="00233F39" w:rsidRPr="000000AE" w:rsidRDefault="00D91962">
      <w:pPr>
        <w:pStyle w:val="a4"/>
        <w:numPr>
          <w:ilvl w:val="2"/>
          <w:numId w:val="45"/>
        </w:numPr>
        <w:tabs>
          <w:tab w:val="left" w:pos="1687"/>
        </w:tabs>
        <w:spacing w:line="292" w:lineRule="auto"/>
        <w:ind w:left="136" w:right="124" w:firstLine="711"/>
        <w:rPr>
          <w:sz w:val="27"/>
          <w:lang w:val="ru-RU"/>
        </w:rPr>
      </w:pPr>
      <w:r w:rsidRPr="000000AE">
        <w:rPr>
          <w:w w:val="105"/>
          <w:sz w:val="27"/>
          <w:lang w:val="ru-RU"/>
        </w:rPr>
        <w:t>Осуществляя</w:t>
      </w:r>
      <w:r w:rsidRPr="000000AE">
        <w:rPr>
          <w:spacing w:val="-15"/>
          <w:w w:val="105"/>
          <w:sz w:val="27"/>
          <w:lang w:val="ru-RU"/>
        </w:rPr>
        <w:t xml:space="preserve"> </w:t>
      </w:r>
      <w:r w:rsidRPr="000000AE">
        <w:rPr>
          <w:w w:val="105"/>
          <w:sz w:val="27"/>
          <w:lang w:val="ru-RU"/>
        </w:rPr>
        <w:t>выбор</w:t>
      </w:r>
      <w:r w:rsidRPr="000000AE">
        <w:rPr>
          <w:spacing w:val="-32"/>
          <w:w w:val="105"/>
          <w:sz w:val="27"/>
          <w:lang w:val="ru-RU"/>
        </w:rPr>
        <w:t xml:space="preserve"> </w:t>
      </w:r>
      <w:r w:rsidRPr="000000AE">
        <w:rPr>
          <w:w w:val="105"/>
          <w:sz w:val="27"/>
          <w:lang w:val="ru-RU"/>
        </w:rPr>
        <w:t>методов</w:t>
      </w:r>
      <w:r w:rsidRPr="000000AE">
        <w:rPr>
          <w:spacing w:val="-31"/>
          <w:w w:val="105"/>
          <w:sz w:val="27"/>
          <w:lang w:val="ru-RU"/>
        </w:rPr>
        <w:t xml:space="preserve"> </w:t>
      </w:r>
      <w:r w:rsidRPr="000000AE">
        <w:rPr>
          <w:w w:val="105"/>
          <w:sz w:val="27"/>
          <w:lang w:val="ru-RU"/>
        </w:rPr>
        <w:t>воспитания</w:t>
      </w:r>
      <w:r w:rsidRPr="000000AE">
        <w:rPr>
          <w:spacing w:val="-14"/>
          <w:w w:val="105"/>
          <w:sz w:val="27"/>
          <w:lang w:val="ru-RU"/>
        </w:rPr>
        <w:t xml:space="preserve"> </w:t>
      </w:r>
      <w:r w:rsidRPr="000000AE">
        <w:rPr>
          <w:w w:val="105"/>
          <w:sz w:val="27"/>
          <w:lang w:val="ru-RU"/>
        </w:rPr>
        <w:t>и</w:t>
      </w:r>
      <w:r w:rsidRPr="000000AE">
        <w:rPr>
          <w:spacing w:val="-35"/>
          <w:w w:val="105"/>
          <w:sz w:val="27"/>
          <w:lang w:val="ru-RU"/>
        </w:rPr>
        <w:t xml:space="preserve"> </w:t>
      </w:r>
      <w:r w:rsidRPr="000000AE">
        <w:rPr>
          <w:w w:val="105"/>
          <w:sz w:val="27"/>
          <w:lang w:val="ru-RU"/>
        </w:rPr>
        <w:t>обучения,</w:t>
      </w:r>
      <w:r w:rsidRPr="000000AE">
        <w:rPr>
          <w:spacing w:val="-25"/>
          <w:w w:val="105"/>
          <w:sz w:val="27"/>
          <w:lang w:val="ru-RU"/>
        </w:rPr>
        <w:t xml:space="preserve"> </w:t>
      </w:r>
      <w:r w:rsidRPr="000000AE">
        <w:rPr>
          <w:w w:val="105"/>
          <w:sz w:val="27"/>
          <w:lang w:val="ru-RU"/>
        </w:rPr>
        <w:t>педагог</w:t>
      </w:r>
      <w:r w:rsidRPr="000000AE">
        <w:rPr>
          <w:spacing w:val="-29"/>
          <w:w w:val="105"/>
          <w:sz w:val="27"/>
          <w:lang w:val="ru-RU"/>
        </w:rPr>
        <w:t xml:space="preserve"> </w:t>
      </w:r>
      <w:r w:rsidRPr="000000AE">
        <w:rPr>
          <w:w w:val="105"/>
          <w:sz w:val="27"/>
          <w:lang w:val="ru-RU"/>
        </w:rPr>
        <w:t>учитывает возрастные и личностные особенности детей, педагогический потенциал каждого метода, условия его применения, реализуемые цели и задачи, прогнозирует возможные результаты. Для решения задач воспитания и обучения целесообразно использовать комплекс</w:t>
      </w:r>
      <w:r w:rsidRPr="000000AE">
        <w:rPr>
          <w:spacing w:val="36"/>
          <w:w w:val="105"/>
          <w:sz w:val="27"/>
          <w:lang w:val="ru-RU"/>
        </w:rPr>
        <w:t xml:space="preserve"> </w:t>
      </w:r>
      <w:r w:rsidRPr="000000AE">
        <w:rPr>
          <w:w w:val="105"/>
          <w:sz w:val="27"/>
          <w:lang w:val="ru-RU"/>
        </w:rPr>
        <w:t>методов.</w:t>
      </w:r>
    </w:p>
    <w:p w:rsidR="00233F39" w:rsidRPr="000000AE" w:rsidRDefault="00D91962">
      <w:pPr>
        <w:pStyle w:val="a4"/>
        <w:numPr>
          <w:ilvl w:val="1"/>
          <w:numId w:val="45"/>
        </w:numPr>
        <w:tabs>
          <w:tab w:val="left" w:pos="1470"/>
        </w:tabs>
        <w:spacing w:line="292" w:lineRule="auto"/>
        <w:ind w:left="133" w:right="138" w:firstLine="710"/>
        <w:rPr>
          <w:sz w:val="27"/>
          <w:lang w:val="ru-RU"/>
        </w:rPr>
      </w:pPr>
      <w:r w:rsidRPr="000000AE">
        <w:rPr>
          <w:w w:val="105"/>
          <w:sz w:val="27"/>
          <w:lang w:val="ru-RU"/>
        </w:rPr>
        <w:t>При реализации Федеральной программы педагог может использовать различные средства, представленные совокупностью материальных и идеальных объектов:</w:t>
      </w:r>
    </w:p>
    <w:p w:rsidR="00233F39" w:rsidRPr="000000AE" w:rsidRDefault="00D91962">
      <w:pPr>
        <w:spacing w:line="292" w:lineRule="auto"/>
        <w:ind w:left="838" w:right="4503" w:hanging="2"/>
        <w:rPr>
          <w:sz w:val="27"/>
          <w:lang w:val="ru-RU"/>
        </w:rPr>
      </w:pPr>
      <w:r w:rsidRPr="000000AE">
        <w:rPr>
          <w:w w:val="105"/>
          <w:sz w:val="27"/>
          <w:lang w:val="ru-RU"/>
        </w:rPr>
        <w:t>демонстрационные и раздаточные; визуальные, аудийные, аудиовизуальные; естественные и искусственные;</w:t>
      </w:r>
    </w:p>
    <w:p w:rsidR="00233F39" w:rsidRDefault="00D91962">
      <w:pPr>
        <w:ind w:left="836"/>
        <w:rPr>
          <w:sz w:val="27"/>
        </w:rPr>
      </w:pPr>
      <w:r>
        <w:rPr>
          <w:sz w:val="27"/>
        </w:rPr>
        <w:t>реальные и виртуальные.</w:t>
      </w:r>
    </w:p>
    <w:p w:rsidR="00233F39" w:rsidRPr="000000AE" w:rsidRDefault="00D91962">
      <w:pPr>
        <w:pStyle w:val="a4"/>
        <w:numPr>
          <w:ilvl w:val="1"/>
          <w:numId w:val="45"/>
        </w:numPr>
        <w:tabs>
          <w:tab w:val="left" w:pos="1465"/>
          <w:tab w:val="left" w:pos="2958"/>
          <w:tab w:val="left" w:pos="4535"/>
          <w:tab w:val="left" w:pos="4992"/>
          <w:tab w:val="left" w:pos="6141"/>
          <w:tab w:val="left" w:pos="6964"/>
          <w:tab w:val="left" w:pos="8872"/>
        </w:tabs>
        <w:spacing w:before="70" w:line="292" w:lineRule="auto"/>
        <w:ind w:left="127" w:right="151" w:firstLine="707"/>
        <w:rPr>
          <w:sz w:val="27"/>
          <w:lang w:val="ru-RU"/>
        </w:rPr>
      </w:pPr>
      <w:r w:rsidRPr="000000AE">
        <w:rPr>
          <w:w w:val="105"/>
          <w:sz w:val="27"/>
          <w:lang w:val="ru-RU"/>
        </w:rPr>
        <w:t>Средства,</w:t>
      </w:r>
      <w:r w:rsidRPr="000000AE">
        <w:rPr>
          <w:w w:val="105"/>
          <w:sz w:val="27"/>
          <w:lang w:val="ru-RU"/>
        </w:rPr>
        <w:tab/>
        <w:t>указанные</w:t>
      </w:r>
      <w:r w:rsidRPr="000000AE">
        <w:rPr>
          <w:w w:val="105"/>
          <w:sz w:val="27"/>
          <w:lang w:val="ru-RU"/>
        </w:rPr>
        <w:tab/>
        <w:t>в</w:t>
      </w:r>
      <w:r w:rsidRPr="000000AE">
        <w:rPr>
          <w:w w:val="105"/>
          <w:sz w:val="27"/>
          <w:lang w:val="ru-RU"/>
        </w:rPr>
        <w:tab/>
        <w:t>пункте</w:t>
      </w:r>
      <w:r w:rsidRPr="000000AE">
        <w:rPr>
          <w:w w:val="105"/>
          <w:sz w:val="27"/>
          <w:lang w:val="ru-RU"/>
        </w:rPr>
        <w:tab/>
        <w:t>20.7</w:t>
      </w:r>
      <w:r w:rsidRPr="000000AE">
        <w:rPr>
          <w:w w:val="105"/>
          <w:sz w:val="27"/>
          <w:lang w:val="ru-RU"/>
        </w:rPr>
        <w:tab/>
        <w:t>Федеральной</w:t>
      </w:r>
      <w:r w:rsidRPr="000000AE">
        <w:rPr>
          <w:w w:val="105"/>
          <w:sz w:val="27"/>
          <w:lang w:val="ru-RU"/>
        </w:rPr>
        <w:tab/>
      </w:r>
      <w:r w:rsidRPr="000000AE">
        <w:rPr>
          <w:sz w:val="27"/>
          <w:lang w:val="ru-RU"/>
        </w:rPr>
        <w:t xml:space="preserve">программы, </w:t>
      </w:r>
      <w:r w:rsidRPr="000000AE">
        <w:rPr>
          <w:w w:val="105"/>
          <w:sz w:val="27"/>
          <w:lang w:val="ru-RU"/>
        </w:rPr>
        <w:t>используются для развития следующих видов деятельности</w:t>
      </w:r>
      <w:r w:rsidRPr="000000AE">
        <w:rPr>
          <w:spacing w:val="12"/>
          <w:w w:val="105"/>
          <w:sz w:val="27"/>
          <w:lang w:val="ru-RU"/>
        </w:rPr>
        <w:t xml:space="preserve"> </w:t>
      </w:r>
      <w:r w:rsidRPr="000000AE">
        <w:rPr>
          <w:w w:val="105"/>
          <w:sz w:val="27"/>
          <w:lang w:val="ru-RU"/>
        </w:rPr>
        <w:t>детей:</w:t>
      </w:r>
    </w:p>
    <w:p w:rsidR="00233F39" w:rsidRPr="000000AE" w:rsidRDefault="00D91962">
      <w:pPr>
        <w:spacing w:before="1" w:line="292" w:lineRule="auto"/>
        <w:ind w:left="120" w:right="137" w:firstLine="711"/>
        <w:rPr>
          <w:sz w:val="27"/>
          <w:lang w:val="ru-RU"/>
        </w:rPr>
      </w:pPr>
      <w:r w:rsidRPr="000000AE">
        <w:rPr>
          <w:w w:val="105"/>
          <w:sz w:val="27"/>
          <w:lang w:val="ru-RU"/>
        </w:rPr>
        <w:t>двигательной (оборудование для ходьбы, бега, ползания, лазанья, прыгания, занятий с мячом и другое);</w:t>
      </w:r>
    </w:p>
    <w:p w:rsidR="00233F39" w:rsidRPr="000000AE" w:rsidRDefault="00D91962">
      <w:pPr>
        <w:tabs>
          <w:tab w:val="left" w:pos="2449"/>
          <w:tab w:val="left" w:pos="3848"/>
          <w:tab w:val="left" w:pos="6151"/>
          <w:tab w:val="left" w:pos="7461"/>
          <w:tab w:val="left" w:pos="8771"/>
          <w:tab w:val="left" w:pos="10132"/>
        </w:tabs>
        <w:spacing w:before="2" w:line="292" w:lineRule="auto"/>
        <w:ind w:left="125" w:right="128" w:firstLine="708"/>
        <w:rPr>
          <w:sz w:val="27"/>
          <w:lang w:val="ru-RU"/>
        </w:rPr>
      </w:pPr>
      <w:r w:rsidRPr="000000AE">
        <w:rPr>
          <w:sz w:val="27"/>
          <w:lang w:val="ru-RU"/>
        </w:rPr>
        <w:t>предметной</w:t>
      </w:r>
      <w:r w:rsidRPr="000000AE">
        <w:rPr>
          <w:sz w:val="27"/>
          <w:lang w:val="ru-RU"/>
        </w:rPr>
        <w:tab/>
        <w:t>(образные</w:t>
      </w:r>
      <w:r w:rsidRPr="000000AE">
        <w:rPr>
          <w:sz w:val="27"/>
          <w:lang w:val="ru-RU"/>
        </w:rPr>
        <w:tab/>
        <w:t xml:space="preserve">и  </w:t>
      </w:r>
      <w:r w:rsidRPr="000000AE">
        <w:rPr>
          <w:spacing w:val="1"/>
          <w:sz w:val="27"/>
          <w:lang w:val="ru-RU"/>
        </w:rPr>
        <w:t xml:space="preserve"> </w:t>
      </w:r>
      <w:r w:rsidRPr="000000AE">
        <w:rPr>
          <w:sz w:val="27"/>
          <w:lang w:val="ru-RU"/>
        </w:rPr>
        <w:t>дидактические</w:t>
      </w:r>
      <w:r w:rsidRPr="000000AE">
        <w:rPr>
          <w:sz w:val="27"/>
          <w:lang w:val="ru-RU"/>
        </w:rPr>
        <w:tab/>
        <w:t>игрушки,</w:t>
      </w:r>
      <w:r w:rsidRPr="000000AE">
        <w:rPr>
          <w:sz w:val="27"/>
          <w:lang w:val="ru-RU"/>
        </w:rPr>
        <w:tab/>
        <w:t>реальные</w:t>
      </w:r>
      <w:r w:rsidRPr="000000AE">
        <w:rPr>
          <w:sz w:val="27"/>
          <w:lang w:val="ru-RU"/>
        </w:rPr>
        <w:tab/>
        <w:t>предметы</w:t>
      </w:r>
      <w:r w:rsidRPr="000000AE">
        <w:rPr>
          <w:sz w:val="27"/>
          <w:lang w:val="ru-RU"/>
        </w:rPr>
        <w:tab/>
      </w:r>
      <w:r w:rsidRPr="000000AE">
        <w:rPr>
          <w:spacing w:val="-18"/>
          <w:sz w:val="27"/>
          <w:lang w:val="ru-RU"/>
        </w:rPr>
        <w:t xml:space="preserve">и </w:t>
      </w:r>
      <w:r w:rsidRPr="000000AE">
        <w:rPr>
          <w:sz w:val="27"/>
          <w:lang w:val="ru-RU"/>
        </w:rPr>
        <w:t>другое);</w:t>
      </w:r>
    </w:p>
    <w:p w:rsidR="00233F39" w:rsidRPr="000000AE" w:rsidRDefault="00D91962">
      <w:pPr>
        <w:spacing w:before="2"/>
        <w:ind w:left="829"/>
        <w:rPr>
          <w:sz w:val="27"/>
          <w:lang w:val="ru-RU"/>
        </w:rPr>
      </w:pPr>
      <w:r w:rsidRPr="000000AE">
        <w:rPr>
          <w:sz w:val="27"/>
          <w:lang w:val="ru-RU"/>
        </w:rPr>
        <w:t>игровой (игры, игрушки, игровое оборудование и другое);</w:t>
      </w:r>
    </w:p>
    <w:p w:rsidR="00233F39" w:rsidRPr="000000AE" w:rsidRDefault="00233F39">
      <w:pPr>
        <w:rPr>
          <w:sz w:val="27"/>
          <w:lang w:val="ru-RU"/>
        </w:rPr>
        <w:sectPr w:rsidR="00233F39" w:rsidRPr="000000AE">
          <w:pgSz w:w="11960" w:h="17160"/>
          <w:pgMar w:top="620" w:right="380" w:bottom="680" w:left="1160" w:header="0" w:footer="418" w:gutter="0"/>
          <w:cols w:space="720"/>
        </w:sectPr>
      </w:pPr>
    </w:p>
    <w:p w:rsidR="00233F39" w:rsidRPr="000000AE" w:rsidRDefault="00D91962">
      <w:pPr>
        <w:spacing w:before="69" w:line="292" w:lineRule="auto"/>
        <w:ind w:left="117" w:right="27" w:firstLine="712"/>
        <w:rPr>
          <w:sz w:val="27"/>
          <w:lang w:val="ru-RU"/>
        </w:rPr>
      </w:pPr>
      <w:r w:rsidRPr="000000AE">
        <w:rPr>
          <w:sz w:val="27"/>
          <w:lang w:val="ru-RU"/>
        </w:rPr>
        <w:lastRenderedPageBreak/>
        <w:t xml:space="preserve">коммуникативной </w:t>
      </w:r>
      <w:r w:rsidRPr="000000AE">
        <w:rPr>
          <w:w w:val="105"/>
          <w:sz w:val="27"/>
          <w:lang w:val="ru-RU"/>
        </w:rPr>
        <w:t>видеофильмы и</w:t>
      </w:r>
      <w:r w:rsidRPr="000000AE">
        <w:rPr>
          <w:spacing w:val="-61"/>
          <w:w w:val="105"/>
          <w:sz w:val="27"/>
          <w:lang w:val="ru-RU"/>
        </w:rPr>
        <w:t xml:space="preserve"> </w:t>
      </w:r>
      <w:r w:rsidRPr="000000AE">
        <w:rPr>
          <w:w w:val="105"/>
          <w:sz w:val="27"/>
          <w:lang w:val="ru-RU"/>
        </w:rPr>
        <w:t>другое);</w:t>
      </w:r>
    </w:p>
    <w:p w:rsidR="00233F39" w:rsidRPr="000000AE" w:rsidRDefault="00D91962">
      <w:pPr>
        <w:tabs>
          <w:tab w:val="left" w:pos="2468"/>
          <w:tab w:val="left" w:pos="4117"/>
          <w:tab w:val="left" w:pos="5824"/>
        </w:tabs>
        <w:spacing w:before="64"/>
        <w:ind w:left="117"/>
        <w:rPr>
          <w:sz w:val="27"/>
          <w:lang w:val="ru-RU"/>
        </w:rPr>
      </w:pPr>
      <w:r w:rsidRPr="000000AE">
        <w:rPr>
          <w:lang w:val="ru-RU"/>
        </w:rPr>
        <w:br w:type="column"/>
      </w:r>
      <w:r w:rsidRPr="000000AE">
        <w:rPr>
          <w:sz w:val="27"/>
          <w:lang w:val="ru-RU"/>
        </w:rPr>
        <w:lastRenderedPageBreak/>
        <w:t>(дидактический</w:t>
      </w:r>
      <w:r w:rsidRPr="000000AE">
        <w:rPr>
          <w:sz w:val="27"/>
          <w:lang w:val="ru-RU"/>
        </w:rPr>
        <w:tab/>
        <w:t>материал,</w:t>
      </w:r>
      <w:r w:rsidRPr="000000AE">
        <w:rPr>
          <w:sz w:val="27"/>
          <w:lang w:val="ru-RU"/>
        </w:rPr>
        <w:tab/>
        <w:t>предметы,</w:t>
      </w:r>
      <w:r w:rsidRPr="000000AE">
        <w:rPr>
          <w:sz w:val="27"/>
          <w:lang w:val="ru-RU"/>
        </w:rPr>
        <w:tab/>
        <w:t>игрушки,</w:t>
      </w:r>
    </w:p>
    <w:p w:rsidR="00233F39" w:rsidRPr="000000AE" w:rsidRDefault="00233F39">
      <w:pPr>
        <w:rPr>
          <w:sz w:val="27"/>
          <w:lang w:val="ru-RU"/>
        </w:rPr>
        <w:sectPr w:rsidR="00233F39" w:rsidRPr="000000AE">
          <w:type w:val="continuous"/>
          <w:pgSz w:w="11960" w:h="17160"/>
          <w:pgMar w:top="180" w:right="380" w:bottom="680" w:left="1160" w:header="720" w:footer="720" w:gutter="0"/>
          <w:cols w:num="2" w:space="720" w:equalWidth="0">
            <w:col w:w="3055" w:space="291"/>
            <w:col w:w="7074"/>
          </w:cols>
        </w:sectPr>
      </w:pPr>
    </w:p>
    <w:p w:rsidR="00233F39" w:rsidRPr="000000AE" w:rsidRDefault="008275CE">
      <w:pPr>
        <w:spacing w:line="292" w:lineRule="auto"/>
        <w:ind w:left="117" w:right="125" w:firstLine="707"/>
        <w:jc w:val="both"/>
        <w:rPr>
          <w:sz w:val="27"/>
          <w:lang w:val="ru-RU"/>
        </w:rPr>
      </w:pPr>
      <w:r>
        <w:rPr>
          <w:noProof/>
          <w:lang w:val="ru-RU" w:eastAsia="ru-RU"/>
        </w:rPr>
        <w:lastRenderedPageBreak/>
        <mc:AlternateContent>
          <mc:Choice Requires="wpg">
            <w:drawing>
              <wp:anchor distT="0" distB="0" distL="114300" distR="114300" simplePos="0" relativeHeight="243225600" behindDoc="1" locked="0" layoutInCell="1" allowOverlap="1">
                <wp:simplePos x="0" y="0"/>
                <wp:positionH relativeFrom="page">
                  <wp:posOffset>0</wp:posOffset>
                </wp:positionH>
                <wp:positionV relativeFrom="page">
                  <wp:posOffset>0</wp:posOffset>
                </wp:positionV>
                <wp:extent cx="7589520" cy="10890885"/>
                <wp:effectExtent l="0" t="0" r="0" b="0"/>
                <wp:wrapNone/>
                <wp:docPr id="456" name="Group 2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9520" cy="10890885"/>
                          <a:chOff x="0" y="0"/>
                          <a:chExt cx="11952" cy="17151"/>
                        </a:xfrm>
                      </wpg:grpSpPr>
                      <wps:wsp>
                        <wps:cNvPr id="457" name="Line 261"/>
                        <wps:cNvCnPr>
                          <a:cxnSpLocks noChangeShapeType="1"/>
                        </wps:cNvCnPr>
                        <wps:spPr bwMode="auto">
                          <a:xfrm>
                            <a:off x="14" y="19"/>
                            <a:ext cx="0" cy="17131"/>
                          </a:xfrm>
                          <a:prstGeom prst="line">
                            <a:avLst/>
                          </a:prstGeom>
                          <a:noFill/>
                          <a:ln w="18317">
                            <a:solidFill>
                              <a:srgbClr val="000000"/>
                            </a:solidFill>
                            <a:round/>
                            <a:headEnd/>
                            <a:tailEnd/>
                          </a:ln>
                          <a:extLst>
                            <a:ext uri="{909E8E84-426E-40DD-AFC4-6F175D3DCCD1}">
                              <a14:hiddenFill xmlns:a14="http://schemas.microsoft.com/office/drawing/2010/main">
                                <a:noFill/>
                              </a14:hiddenFill>
                            </a:ext>
                          </a:extLst>
                        </wps:spPr>
                        <wps:bodyPr/>
                      </wps:wsp>
                      <wps:wsp>
                        <wps:cNvPr id="458" name="Line 260"/>
                        <wps:cNvCnPr>
                          <a:cxnSpLocks noChangeShapeType="1"/>
                        </wps:cNvCnPr>
                        <wps:spPr bwMode="auto">
                          <a:xfrm>
                            <a:off x="0" y="14"/>
                            <a:ext cx="11952" cy="0"/>
                          </a:xfrm>
                          <a:prstGeom prst="line">
                            <a:avLst/>
                          </a:prstGeom>
                          <a:noFill/>
                          <a:ln w="18309">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59F851C" id="Group 259" o:spid="_x0000_s1026" style="position:absolute;margin-left:0;margin-top:0;width:597.6pt;height:857.55pt;z-index:-260090880;mso-position-horizontal-relative:page;mso-position-vertical-relative:page" coordsize="11952,17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">
                <v:line id="Line 261" o:spid="_x0000_s1027" style="position:absolute;visibility:visible;mso-wrap-style:square" from="14,19" to="14,17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" strokeweight=".50881mm"/>
                <v:line id="Line 260" o:spid="_x0000_s1028" style="position:absolute;visibility:visible;mso-wrap-style:square" from="0,14" to="11952,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" strokeweight=".50858mm"/>
                <w10:wrap anchorx="page" anchory="page"/>
              </v:group>
            </w:pict>
          </mc:Fallback>
        </mc:AlternateContent>
      </w:r>
      <w:r w:rsidR="00D91962" w:rsidRPr="000000AE">
        <w:rPr>
          <w:w w:val="105"/>
          <w:sz w:val="27"/>
          <w:lang w:val="ru-RU"/>
        </w:rPr>
        <w:t>познавательно-исследовательской и экспериментирования (натуральные предметы и оборудование для исследования и образно-символический материал, в том числе макеты, плакаты, модели, схемы и другое);</w:t>
      </w:r>
    </w:p>
    <w:p w:rsidR="00233F39" w:rsidRPr="000000AE" w:rsidRDefault="00D91962">
      <w:pPr>
        <w:spacing w:line="292" w:lineRule="auto"/>
        <w:ind w:left="114" w:right="142" w:firstLine="707"/>
        <w:jc w:val="both"/>
        <w:rPr>
          <w:sz w:val="27"/>
          <w:lang w:val="ru-RU"/>
        </w:rPr>
      </w:pPr>
      <w:r w:rsidRPr="000000AE">
        <w:rPr>
          <w:w w:val="105"/>
          <w:sz w:val="27"/>
          <w:lang w:val="ru-RU"/>
        </w:rPr>
        <w:t>чтения художественной литературы (книги для детского чтения, в том числе аудиокниги, иллюстративный материал);</w:t>
      </w:r>
    </w:p>
    <w:p w:rsidR="00233F39" w:rsidRPr="000000AE" w:rsidRDefault="00233F39">
      <w:pPr>
        <w:spacing w:line="292" w:lineRule="auto"/>
        <w:jc w:val="both"/>
        <w:rPr>
          <w:sz w:val="27"/>
          <w:lang w:val="ru-RU"/>
        </w:rPr>
        <w:sectPr w:rsidR="00233F39" w:rsidRPr="000000AE">
          <w:type w:val="continuous"/>
          <w:pgSz w:w="11960" w:h="17160"/>
          <w:pgMar w:top="180" w:right="380" w:bottom="680" w:left="1160" w:header="720" w:footer="720" w:gutter="0"/>
          <w:cols w:space="720"/>
        </w:sectPr>
      </w:pPr>
    </w:p>
    <w:p w:rsidR="00233F39" w:rsidRPr="000000AE" w:rsidRDefault="008275CE">
      <w:pPr>
        <w:spacing w:before="63"/>
        <w:ind w:left="4981" w:right="4943"/>
        <w:jc w:val="center"/>
        <w:rPr>
          <w:sz w:val="25"/>
          <w:lang w:val="ru-RU"/>
        </w:rPr>
      </w:pPr>
      <w:r>
        <w:rPr>
          <w:noProof/>
          <w:lang w:val="ru-RU" w:eastAsia="ru-RU"/>
        </w:rPr>
        <w:lastRenderedPageBreak/>
        <mc:AlternateContent>
          <mc:Choice Requires="wpg">
            <w:drawing>
              <wp:anchor distT="0" distB="0" distL="114300" distR="114300" simplePos="0" relativeHeight="243226624" behindDoc="1" locked="0" layoutInCell="1" allowOverlap="1">
                <wp:simplePos x="0" y="0"/>
                <wp:positionH relativeFrom="page">
                  <wp:posOffset>0</wp:posOffset>
                </wp:positionH>
                <wp:positionV relativeFrom="page">
                  <wp:posOffset>0</wp:posOffset>
                </wp:positionV>
                <wp:extent cx="7562215" cy="10881360"/>
                <wp:effectExtent l="0" t="0" r="0" b="0"/>
                <wp:wrapNone/>
                <wp:docPr id="453" name="Group 2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2215" cy="10881360"/>
                          <a:chOff x="0" y="0"/>
                          <a:chExt cx="11909" cy="17136"/>
                        </a:xfrm>
                      </wpg:grpSpPr>
                      <wps:wsp>
                        <wps:cNvPr id="454" name="Line 258"/>
                        <wps:cNvCnPr>
                          <a:cxnSpLocks noChangeShapeType="1"/>
                        </wps:cNvCnPr>
                        <wps:spPr bwMode="auto">
                          <a:xfrm>
                            <a:off x="7" y="0"/>
                            <a:ext cx="0" cy="17136"/>
                          </a:xfrm>
                          <a:prstGeom prst="line">
                            <a:avLst/>
                          </a:prstGeom>
                          <a:noFill/>
                          <a:ln w="9159">
                            <a:solidFill>
                              <a:srgbClr val="000000"/>
                            </a:solidFill>
                            <a:round/>
                            <a:headEnd/>
                            <a:tailEnd/>
                          </a:ln>
                          <a:extLst>
                            <a:ext uri="{909E8E84-426E-40DD-AFC4-6F175D3DCCD1}">
                              <a14:hiddenFill xmlns:a14="http://schemas.microsoft.com/office/drawing/2010/main">
                                <a:noFill/>
                              </a14:hiddenFill>
                            </a:ext>
                          </a:extLst>
                        </wps:spPr>
                        <wps:bodyPr/>
                      </wps:wsp>
                      <wps:wsp>
                        <wps:cNvPr id="455" name="Line 257"/>
                        <wps:cNvCnPr>
                          <a:cxnSpLocks noChangeShapeType="1"/>
                        </wps:cNvCnPr>
                        <wps:spPr bwMode="auto">
                          <a:xfrm>
                            <a:off x="19" y="6"/>
                            <a:ext cx="11890" cy="0"/>
                          </a:xfrm>
                          <a:prstGeom prst="line">
                            <a:avLst/>
                          </a:prstGeom>
                          <a:noFill/>
                          <a:ln w="7629">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6555EDB" id="Group 256" o:spid="_x0000_s1026" style="position:absolute;margin-left:0;margin-top:0;width:595.45pt;height:856.8pt;z-index:-260089856;mso-position-horizontal-relative:page;mso-position-vertical-relative:page" coordsize="11909,17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">
                <v:line id="Line 258" o:spid="_x0000_s1027" style="position:absolute;visibility:visible;mso-wrap-style:square" from="7,0" to="7,17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" strokeweight=".25442mm"/>
                <v:line id="Line 257" o:spid="_x0000_s1028" style="position:absolute;visibility:visible;mso-wrap-style:square" from="19,6" to="119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" strokeweight=".21192mm"/>
                <w10:wrap anchorx="page" anchory="page"/>
              </v:group>
            </w:pict>
          </mc:Fallback>
        </mc:AlternateContent>
      </w:r>
      <w:r w:rsidR="00D91962" w:rsidRPr="000000AE">
        <w:rPr>
          <w:sz w:val="25"/>
          <w:lang w:val="ru-RU"/>
        </w:rPr>
        <w:t>152</w:t>
      </w:r>
    </w:p>
    <w:p w:rsidR="00233F39" w:rsidRPr="000000AE" w:rsidRDefault="00233F39">
      <w:pPr>
        <w:pStyle w:val="a3"/>
        <w:spacing w:before="2"/>
        <w:jc w:val="left"/>
        <w:rPr>
          <w:lang w:val="ru-RU"/>
        </w:rPr>
      </w:pPr>
    </w:p>
    <w:p w:rsidR="00233F39" w:rsidRPr="000000AE" w:rsidRDefault="00D91962">
      <w:pPr>
        <w:ind w:left="853"/>
        <w:rPr>
          <w:sz w:val="27"/>
          <w:lang w:val="ru-RU"/>
        </w:rPr>
      </w:pPr>
      <w:r w:rsidRPr="000000AE">
        <w:rPr>
          <w:sz w:val="27"/>
          <w:lang w:val="ru-RU"/>
        </w:rPr>
        <w:t>трудовой (оборудование и инвентарь для всех видов труда);</w:t>
      </w:r>
    </w:p>
    <w:p w:rsidR="00233F39" w:rsidRPr="000000AE" w:rsidRDefault="00D91962">
      <w:pPr>
        <w:spacing w:before="69" w:line="292" w:lineRule="auto"/>
        <w:ind w:left="147" w:right="142" w:firstLine="706"/>
        <w:rPr>
          <w:sz w:val="27"/>
          <w:lang w:val="ru-RU"/>
        </w:rPr>
      </w:pPr>
      <w:r w:rsidRPr="000000AE">
        <w:rPr>
          <w:sz w:val="27"/>
          <w:lang w:val="ru-RU"/>
        </w:rPr>
        <w:t>продуктивной (оборудование и  материалы  для  лепки,  аппликации,  рисования и конструирования);</w:t>
      </w:r>
    </w:p>
    <w:p w:rsidR="00233F39" w:rsidRPr="000000AE" w:rsidRDefault="00D91962">
      <w:pPr>
        <w:spacing w:before="6" w:line="290" w:lineRule="auto"/>
        <w:ind w:left="140" w:firstLine="704"/>
        <w:rPr>
          <w:sz w:val="27"/>
          <w:lang w:val="ru-RU"/>
        </w:rPr>
      </w:pPr>
      <w:r w:rsidRPr="000000AE">
        <w:rPr>
          <w:sz w:val="27"/>
          <w:lang w:val="ru-RU"/>
        </w:rPr>
        <w:t>музыкальной (детские музыкальные инструменты, дидактический материал и другое).</w:t>
      </w:r>
    </w:p>
    <w:p w:rsidR="00233F39" w:rsidRPr="000000AE" w:rsidRDefault="00D91962">
      <w:pPr>
        <w:pStyle w:val="a4"/>
        <w:numPr>
          <w:ilvl w:val="1"/>
          <w:numId w:val="45"/>
        </w:numPr>
        <w:tabs>
          <w:tab w:val="left" w:pos="1477"/>
        </w:tabs>
        <w:spacing w:before="13" w:line="295" w:lineRule="auto"/>
        <w:ind w:left="134" w:right="106" w:firstLine="715"/>
        <w:rPr>
          <w:sz w:val="27"/>
          <w:lang w:val="ru-RU"/>
        </w:rPr>
      </w:pPr>
      <w:r w:rsidRPr="000000AE">
        <w:rPr>
          <w:w w:val="105"/>
          <w:sz w:val="27"/>
          <w:lang w:val="ru-RU"/>
        </w:rPr>
        <w:t>ДОО самостоятельно определяет средства воспитания и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Федеральной</w:t>
      </w:r>
      <w:r w:rsidRPr="000000AE">
        <w:rPr>
          <w:spacing w:val="25"/>
          <w:w w:val="105"/>
          <w:sz w:val="27"/>
          <w:lang w:val="ru-RU"/>
        </w:rPr>
        <w:t xml:space="preserve"> </w:t>
      </w:r>
      <w:r w:rsidRPr="000000AE">
        <w:rPr>
          <w:w w:val="105"/>
          <w:sz w:val="27"/>
          <w:lang w:val="ru-RU"/>
        </w:rPr>
        <w:t>программы.</w:t>
      </w:r>
    </w:p>
    <w:p w:rsidR="00233F39" w:rsidRPr="000000AE" w:rsidRDefault="00D91962">
      <w:pPr>
        <w:spacing w:line="311" w:lineRule="exact"/>
        <w:ind w:left="844"/>
        <w:jc w:val="both"/>
        <w:rPr>
          <w:sz w:val="27"/>
          <w:lang w:val="ru-RU"/>
        </w:rPr>
      </w:pPr>
      <w:r w:rsidRPr="000000AE">
        <w:rPr>
          <w:sz w:val="27"/>
          <w:lang w:val="ru-RU"/>
        </w:rPr>
        <w:t>23.1</w:t>
      </w:r>
      <w:r w:rsidRPr="000000AE">
        <w:rPr>
          <w:sz w:val="29"/>
          <w:lang w:val="ru-RU"/>
        </w:rPr>
        <w:t xml:space="preserve">О. </w:t>
      </w:r>
      <w:r w:rsidRPr="000000AE">
        <w:rPr>
          <w:sz w:val="27"/>
          <w:lang w:val="ru-RU"/>
        </w:rPr>
        <w:t>Вариативность форм, методов и средств реализации</w:t>
      </w:r>
      <w:r w:rsidRPr="000000AE">
        <w:rPr>
          <w:spacing w:val="62"/>
          <w:sz w:val="27"/>
          <w:lang w:val="ru-RU"/>
        </w:rPr>
        <w:t xml:space="preserve"> </w:t>
      </w:r>
      <w:r w:rsidRPr="000000AE">
        <w:rPr>
          <w:sz w:val="27"/>
          <w:lang w:val="ru-RU"/>
        </w:rPr>
        <w:t>Федеральной</w:t>
      </w:r>
    </w:p>
    <w:p w:rsidR="00233F39" w:rsidRPr="000000AE" w:rsidRDefault="00D91962">
      <w:pPr>
        <w:spacing w:before="65" w:line="292" w:lineRule="auto"/>
        <w:ind w:left="132" w:right="110"/>
        <w:jc w:val="both"/>
        <w:rPr>
          <w:sz w:val="27"/>
          <w:lang w:val="ru-RU"/>
        </w:rPr>
      </w:pPr>
      <w:r w:rsidRPr="000000AE">
        <w:rPr>
          <w:w w:val="105"/>
          <w:sz w:val="27"/>
          <w:lang w:val="ru-RU"/>
        </w:rPr>
        <w:t>программы зависит не только от учёта возрастных особенностей обучающихся, их индивидуальных и особых образовательных потребностей, но и от личных интересов, мотивов, ожиданий, желаний детей. Важное значение имеет признание приоритетной субъективной позиции ребёнка в образовательном процессе.</w:t>
      </w:r>
    </w:p>
    <w:p w:rsidR="00233F39" w:rsidRPr="000000AE" w:rsidRDefault="00D91962">
      <w:pPr>
        <w:pStyle w:val="a4"/>
        <w:numPr>
          <w:ilvl w:val="1"/>
          <w:numId w:val="42"/>
        </w:numPr>
        <w:tabs>
          <w:tab w:val="left" w:pos="1605"/>
        </w:tabs>
        <w:spacing w:before="3" w:line="292" w:lineRule="auto"/>
        <w:ind w:left="125" w:right="121" w:firstLine="713"/>
        <w:rPr>
          <w:sz w:val="27"/>
          <w:lang w:val="ru-RU"/>
        </w:rPr>
      </w:pPr>
      <w:r w:rsidRPr="000000AE">
        <w:rPr>
          <w:w w:val="105"/>
          <w:sz w:val="27"/>
          <w:lang w:val="ru-RU"/>
        </w:rPr>
        <w:t>При выборе форм, методов, средств реализации Федеральной программы педагог учитывает субъектные проявления ребёнка в деятельности: интерес</w:t>
      </w:r>
      <w:r w:rsidRPr="000000AE">
        <w:rPr>
          <w:spacing w:val="-11"/>
          <w:w w:val="105"/>
          <w:sz w:val="27"/>
          <w:lang w:val="ru-RU"/>
        </w:rPr>
        <w:t xml:space="preserve"> </w:t>
      </w:r>
      <w:r w:rsidRPr="000000AE">
        <w:rPr>
          <w:w w:val="105"/>
          <w:sz w:val="27"/>
          <w:lang w:val="ru-RU"/>
        </w:rPr>
        <w:t>к</w:t>
      </w:r>
      <w:r w:rsidRPr="000000AE">
        <w:rPr>
          <w:spacing w:val="-16"/>
          <w:w w:val="105"/>
          <w:sz w:val="27"/>
          <w:lang w:val="ru-RU"/>
        </w:rPr>
        <w:t xml:space="preserve"> </w:t>
      </w:r>
      <w:r w:rsidRPr="000000AE">
        <w:rPr>
          <w:w w:val="105"/>
          <w:sz w:val="27"/>
          <w:lang w:val="ru-RU"/>
        </w:rPr>
        <w:t>миру</w:t>
      </w:r>
      <w:r w:rsidRPr="000000AE">
        <w:rPr>
          <w:spacing w:val="-10"/>
          <w:w w:val="105"/>
          <w:sz w:val="27"/>
          <w:lang w:val="ru-RU"/>
        </w:rPr>
        <w:t xml:space="preserve"> </w:t>
      </w:r>
      <w:r w:rsidRPr="000000AE">
        <w:rPr>
          <w:w w:val="105"/>
          <w:sz w:val="27"/>
          <w:lang w:val="ru-RU"/>
        </w:rPr>
        <w:t>и</w:t>
      </w:r>
      <w:r w:rsidRPr="000000AE">
        <w:rPr>
          <w:spacing w:val="-16"/>
          <w:w w:val="105"/>
          <w:sz w:val="27"/>
          <w:lang w:val="ru-RU"/>
        </w:rPr>
        <w:t xml:space="preserve"> </w:t>
      </w:r>
      <w:r w:rsidRPr="000000AE">
        <w:rPr>
          <w:w w:val="105"/>
          <w:sz w:val="27"/>
          <w:lang w:val="ru-RU"/>
        </w:rPr>
        <w:t>культуре;</w:t>
      </w:r>
      <w:r w:rsidRPr="000000AE">
        <w:rPr>
          <w:spacing w:val="-5"/>
          <w:w w:val="105"/>
          <w:sz w:val="27"/>
          <w:lang w:val="ru-RU"/>
        </w:rPr>
        <w:t xml:space="preserve"> </w:t>
      </w:r>
      <w:r w:rsidRPr="000000AE">
        <w:rPr>
          <w:w w:val="105"/>
          <w:sz w:val="27"/>
          <w:lang w:val="ru-RU"/>
        </w:rPr>
        <w:t>избирательное</w:t>
      </w:r>
      <w:r w:rsidRPr="000000AE">
        <w:rPr>
          <w:spacing w:val="5"/>
          <w:w w:val="105"/>
          <w:sz w:val="27"/>
          <w:lang w:val="ru-RU"/>
        </w:rPr>
        <w:t xml:space="preserve"> </w:t>
      </w:r>
      <w:r w:rsidRPr="000000AE">
        <w:rPr>
          <w:w w:val="105"/>
          <w:sz w:val="27"/>
          <w:lang w:val="ru-RU"/>
        </w:rPr>
        <w:t>отношение</w:t>
      </w:r>
      <w:r w:rsidRPr="000000AE">
        <w:rPr>
          <w:spacing w:val="-3"/>
          <w:w w:val="105"/>
          <w:sz w:val="27"/>
          <w:lang w:val="ru-RU"/>
        </w:rPr>
        <w:t xml:space="preserve"> </w:t>
      </w:r>
      <w:r w:rsidRPr="000000AE">
        <w:rPr>
          <w:w w:val="105"/>
          <w:sz w:val="27"/>
          <w:lang w:val="ru-RU"/>
        </w:rPr>
        <w:t>к</w:t>
      </w:r>
      <w:r w:rsidRPr="000000AE">
        <w:rPr>
          <w:spacing w:val="-15"/>
          <w:w w:val="105"/>
          <w:sz w:val="27"/>
          <w:lang w:val="ru-RU"/>
        </w:rPr>
        <w:t xml:space="preserve"> </w:t>
      </w:r>
      <w:r w:rsidRPr="000000AE">
        <w:rPr>
          <w:w w:val="105"/>
          <w:sz w:val="27"/>
          <w:lang w:val="ru-RU"/>
        </w:rPr>
        <w:t>социокультурным</w:t>
      </w:r>
      <w:r w:rsidRPr="000000AE">
        <w:rPr>
          <w:spacing w:val="-10"/>
          <w:w w:val="105"/>
          <w:sz w:val="27"/>
          <w:lang w:val="ru-RU"/>
        </w:rPr>
        <w:t xml:space="preserve"> </w:t>
      </w:r>
      <w:r w:rsidRPr="000000AE">
        <w:rPr>
          <w:w w:val="105"/>
          <w:sz w:val="27"/>
          <w:lang w:val="ru-RU"/>
        </w:rPr>
        <w:t>объектам и разным видам деятельности; инициативность и желание заниматься той или иной деятельностью; самостоятельность в выборе и осуществлении деятельности; творчество</w:t>
      </w:r>
      <w:r w:rsidRPr="000000AE">
        <w:rPr>
          <w:spacing w:val="-23"/>
          <w:w w:val="105"/>
          <w:sz w:val="27"/>
          <w:lang w:val="ru-RU"/>
        </w:rPr>
        <w:t xml:space="preserve"> </w:t>
      </w:r>
      <w:r w:rsidRPr="000000AE">
        <w:rPr>
          <w:w w:val="105"/>
          <w:sz w:val="27"/>
          <w:lang w:val="ru-RU"/>
        </w:rPr>
        <w:t>в</w:t>
      </w:r>
      <w:r w:rsidRPr="000000AE">
        <w:rPr>
          <w:spacing w:val="-32"/>
          <w:w w:val="105"/>
          <w:sz w:val="27"/>
          <w:lang w:val="ru-RU"/>
        </w:rPr>
        <w:t xml:space="preserve"> </w:t>
      </w:r>
      <w:r w:rsidRPr="000000AE">
        <w:rPr>
          <w:w w:val="105"/>
          <w:sz w:val="27"/>
          <w:lang w:val="ru-RU"/>
        </w:rPr>
        <w:t>интерпретации</w:t>
      </w:r>
      <w:r w:rsidRPr="000000AE">
        <w:rPr>
          <w:spacing w:val="-12"/>
          <w:w w:val="105"/>
          <w:sz w:val="27"/>
          <w:lang w:val="ru-RU"/>
        </w:rPr>
        <w:t xml:space="preserve"> </w:t>
      </w:r>
      <w:r w:rsidRPr="000000AE">
        <w:rPr>
          <w:w w:val="105"/>
          <w:sz w:val="27"/>
          <w:lang w:val="ru-RU"/>
        </w:rPr>
        <w:t>объектов</w:t>
      </w:r>
      <w:r w:rsidRPr="000000AE">
        <w:rPr>
          <w:spacing w:val="-25"/>
          <w:w w:val="105"/>
          <w:sz w:val="27"/>
          <w:lang w:val="ru-RU"/>
        </w:rPr>
        <w:t xml:space="preserve"> </w:t>
      </w:r>
      <w:r w:rsidRPr="000000AE">
        <w:rPr>
          <w:w w:val="105"/>
          <w:sz w:val="27"/>
          <w:lang w:val="ru-RU"/>
        </w:rPr>
        <w:t>культуры</w:t>
      </w:r>
      <w:r w:rsidRPr="000000AE">
        <w:rPr>
          <w:spacing w:val="-21"/>
          <w:w w:val="105"/>
          <w:sz w:val="27"/>
          <w:lang w:val="ru-RU"/>
        </w:rPr>
        <w:t xml:space="preserve"> </w:t>
      </w:r>
      <w:r w:rsidRPr="000000AE">
        <w:rPr>
          <w:w w:val="105"/>
          <w:sz w:val="27"/>
          <w:lang w:val="ru-RU"/>
        </w:rPr>
        <w:t>и</w:t>
      </w:r>
      <w:r w:rsidRPr="000000AE">
        <w:rPr>
          <w:spacing w:val="-35"/>
          <w:w w:val="105"/>
          <w:sz w:val="27"/>
          <w:lang w:val="ru-RU"/>
        </w:rPr>
        <w:t xml:space="preserve"> </w:t>
      </w:r>
      <w:r w:rsidRPr="000000AE">
        <w:rPr>
          <w:w w:val="105"/>
          <w:sz w:val="27"/>
          <w:lang w:val="ru-RU"/>
        </w:rPr>
        <w:t>создании</w:t>
      </w:r>
      <w:r w:rsidRPr="000000AE">
        <w:rPr>
          <w:spacing w:val="-24"/>
          <w:w w:val="105"/>
          <w:sz w:val="27"/>
          <w:lang w:val="ru-RU"/>
        </w:rPr>
        <w:t xml:space="preserve"> </w:t>
      </w:r>
      <w:r w:rsidRPr="000000AE">
        <w:rPr>
          <w:w w:val="105"/>
          <w:sz w:val="27"/>
          <w:lang w:val="ru-RU"/>
        </w:rPr>
        <w:t>продуктов</w:t>
      </w:r>
      <w:r w:rsidRPr="000000AE">
        <w:rPr>
          <w:spacing w:val="-25"/>
          <w:w w:val="105"/>
          <w:sz w:val="27"/>
          <w:lang w:val="ru-RU"/>
        </w:rPr>
        <w:t xml:space="preserve"> </w:t>
      </w:r>
      <w:r w:rsidRPr="000000AE">
        <w:rPr>
          <w:w w:val="105"/>
          <w:sz w:val="27"/>
          <w:lang w:val="ru-RU"/>
        </w:rPr>
        <w:t>деятельности.</w:t>
      </w:r>
    </w:p>
    <w:p w:rsidR="00233F39" w:rsidRPr="000000AE" w:rsidRDefault="00D91962">
      <w:pPr>
        <w:pStyle w:val="a4"/>
        <w:numPr>
          <w:ilvl w:val="1"/>
          <w:numId w:val="42"/>
        </w:numPr>
        <w:tabs>
          <w:tab w:val="left" w:pos="1601"/>
        </w:tabs>
        <w:spacing w:before="1" w:line="295" w:lineRule="auto"/>
        <w:ind w:left="118" w:right="115" w:firstLine="716"/>
        <w:rPr>
          <w:sz w:val="27"/>
          <w:lang w:val="ru-RU"/>
        </w:rPr>
      </w:pPr>
      <w:r w:rsidRPr="000000AE">
        <w:rPr>
          <w:w w:val="105"/>
          <w:sz w:val="27"/>
          <w:lang w:val="ru-RU"/>
        </w:rPr>
        <w:t>Выбор педагогом педагогически обоснованных форм, методов, средств реализации Федеральной программы, адекватных образовательным потребностям</w:t>
      </w:r>
      <w:r w:rsidRPr="000000AE">
        <w:rPr>
          <w:spacing w:val="-45"/>
          <w:w w:val="105"/>
          <w:sz w:val="27"/>
          <w:lang w:val="ru-RU"/>
        </w:rPr>
        <w:t xml:space="preserve"> </w:t>
      </w:r>
      <w:r w:rsidRPr="000000AE">
        <w:rPr>
          <w:w w:val="105"/>
          <w:sz w:val="27"/>
          <w:lang w:val="ru-RU"/>
        </w:rPr>
        <w:t>и предпочтениям детей,</w:t>
      </w:r>
      <w:r w:rsidRPr="000000AE">
        <w:rPr>
          <w:spacing w:val="-13"/>
          <w:w w:val="105"/>
          <w:sz w:val="27"/>
          <w:lang w:val="ru-RU"/>
        </w:rPr>
        <w:t xml:space="preserve"> </w:t>
      </w:r>
      <w:r w:rsidRPr="000000AE">
        <w:rPr>
          <w:w w:val="105"/>
          <w:sz w:val="27"/>
          <w:lang w:val="ru-RU"/>
        </w:rPr>
        <w:t>их</w:t>
      </w:r>
      <w:r w:rsidRPr="000000AE">
        <w:rPr>
          <w:spacing w:val="-16"/>
          <w:w w:val="105"/>
          <w:sz w:val="27"/>
          <w:lang w:val="ru-RU"/>
        </w:rPr>
        <w:t xml:space="preserve"> </w:t>
      </w:r>
      <w:r w:rsidRPr="000000AE">
        <w:rPr>
          <w:w w:val="105"/>
          <w:sz w:val="27"/>
          <w:lang w:val="ru-RU"/>
        </w:rPr>
        <w:t>соотношение и</w:t>
      </w:r>
      <w:r w:rsidRPr="000000AE">
        <w:rPr>
          <w:spacing w:val="-18"/>
          <w:w w:val="105"/>
          <w:sz w:val="27"/>
          <w:lang w:val="ru-RU"/>
        </w:rPr>
        <w:t xml:space="preserve"> </w:t>
      </w:r>
      <w:r w:rsidRPr="000000AE">
        <w:rPr>
          <w:w w:val="105"/>
          <w:sz w:val="27"/>
          <w:lang w:val="ru-RU"/>
        </w:rPr>
        <w:t>интеграция</w:t>
      </w:r>
      <w:r w:rsidRPr="000000AE">
        <w:rPr>
          <w:spacing w:val="-6"/>
          <w:w w:val="105"/>
          <w:sz w:val="27"/>
          <w:lang w:val="ru-RU"/>
        </w:rPr>
        <w:t xml:space="preserve"> </w:t>
      </w:r>
      <w:r w:rsidRPr="000000AE">
        <w:rPr>
          <w:w w:val="105"/>
          <w:sz w:val="27"/>
          <w:lang w:val="ru-RU"/>
        </w:rPr>
        <w:t>при</w:t>
      </w:r>
      <w:r w:rsidRPr="000000AE">
        <w:rPr>
          <w:spacing w:val="-20"/>
          <w:w w:val="105"/>
          <w:sz w:val="27"/>
          <w:lang w:val="ru-RU"/>
        </w:rPr>
        <w:t xml:space="preserve"> </w:t>
      </w:r>
      <w:r w:rsidRPr="000000AE">
        <w:rPr>
          <w:w w:val="105"/>
          <w:sz w:val="27"/>
          <w:lang w:val="ru-RU"/>
        </w:rPr>
        <w:t>решении</w:t>
      </w:r>
      <w:r w:rsidRPr="000000AE">
        <w:rPr>
          <w:spacing w:val="-4"/>
          <w:w w:val="105"/>
          <w:sz w:val="27"/>
          <w:lang w:val="ru-RU"/>
        </w:rPr>
        <w:t xml:space="preserve"> </w:t>
      </w:r>
      <w:r w:rsidRPr="000000AE">
        <w:rPr>
          <w:w w:val="105"/>
          <w:sz w:val="27"/>
          <w:lang w:val="ru-RU"/>
        </w:rPr>
        <w:t>задач</w:t>
      </w:r>
      <w:r w:rsidRPr="000000AE">
        <w:rPr>
          <w:spacing w:val="-9"/>
          <w:w w:val="105"/>
          <w:sz w:val="27"/>
          <w:lang w:val="ru-RU"/>
        </w:rPr>
        <w:t xml:space="preserve"> </w:t>
      </w:r>
      <w:r w:rsidRPr="000000AE">
        <w:rPr>
          <w:w w:val="105"/>
          <w:sz w:val="27"/>
          <w:lang w:val="ru-RU"/>
        </w:rPr>
        <w:t>воспитания и обучения обеспечивает их</w:t>
      </w:r>
      <w:r w:rsidRPr="000000AE">
        <w:rPr>
          <w:spacing w:val="17"/>
          <w:w w:val="105"/>
          <w:sz w:val="27"/>
          <w:lang w:val="ru-RU"/>
        </w:rPr>
        <w:t xml:space="preserve"> </w:t>
      </w:r>
      <w:r w:rsidRPr="000000AE">
        <w:rPr>
          <w:w w:val="105"/>
          <w:sz w:val="27"/>
          <w:lang w:val="ru-RU"/>
        </w:rPr>
        <w:t>вариативность.</w:t>
      </w:r>
    </w:p>
    <w:p w:rsidR="00233F39" w:rsidRPr="000000AE" w:rsidRDefault="00D91962">
      <w:pPr>
        <w:pStyle w:val="a4"/>
        <w:numPr>
          <w:ilvl w:val="0"/>
          <w:numId w:val="45"/>
        </w:numPr>
        <w:tabs>
          <w:tab w:val="left" w:pos="1293"/>
        </w:tabs>
        <w:spacing w:line="297" w:lineRule="auto"/>
        <w:ind w:left="118" w:right="142" w:firstLine="711"/>
        <w:rPr>
          <w:sz w:val="27"/>
          <w:lang w:val="ru-RU"/>
        </w:rPr>
      </w:pPr>
      <w:r w:rsidRPr="000000AE">
        <w:rPr>
          <w:w w:val="105"/>
          <w:sz w:val="27"/>
          <w:lang w:val="ru-RU"/>
        </w:rPr>
        <w:t>Особенности образовательной деятельности разных видов и культурных практик.</w:t>
      </w:r>
    </w:p>
    <w:p w:rsidR="00233F39" w:rsidRPr="000000AE" w:rsidRDefault="00D91962">
      <w:pPr>
        <w:pStyle w:val="a4"/>
        <w:numPr>
          <w:ilvl w:val="1"/>
          <w:numId w:val="45"/>
        </w:numPr>
        <w:tabs>
          <w:tab w:val="left" w:pos="1452"/>
        </w:tabs>
        <w:spacing w:line="305" w:lineRule="exact"/>
        <w:ind w:left="1451" w:hanging="627"/>
        <w:rPr>
          <w:sz w:val="27"/>
          <w:lang w:val="ru-RU"/>
        </w:rPr>
      </w:pPr>
      <w:r w:rsidRPr="000000AE">
        <w:rPr>
          <w:w w:val="105"/>
          <w:sz w:val="27"/>
          <w:lang w:val="ru-RU"/>
        </w:rPr>
        <w:t>Образовательная деятельность в ДОО</w:t>
      </w:r>
      <w:r w:rsidRPr="000000AE">
        <w:rPr>
          <w:spacing w:val="7"/>
          <w:w w:val="105"/>
          <w:sz w:val="27"/>
          <w:lang w:val="ru-RU"/>
        </w:rPr>
        <w:t xml:space="preserve"> </w:t>
      </w:r>
      <w:r w:rsidRPr="000000AE">
        <w:rPr>
          <w:w w:val="105"/>
          <w:sz w:val="27"/>
          <w:lang w:val="ru-RU"/>
        </w:rPr>
        <w:t>включает:</w:t>
      </w:r>
    </w:p>
    <w:p w:rsidR="00233F39" w:rsidRPr="000000AE" w:rsidRDefault="00D91962">
      <w:pPr>
        <w:spacing w:before="55" w:line="297" w:lineRule="auto"/>
        <w:ind w:left="120" w:right="147" w:firstLine="705"/>
        <w:jc w:val="both"/>
        <w:rPr>
          <w:sz w:val="27"/>
          <w:lang w:val="ru-RU"/>
        </w:rPr>
      </w:pPr>
      <w:r w:rsidRPr="000000AE">
        <w:rPr>
          <w:w w:val="105"/>
          <w:sz w:val="27"/>
          <w:lang w:val="ru-RU"/>
        </w:rPr>
        <w:t>образовательную деятельность, осуществляемую в процессе организации различных видов детской деятельности;</w:t>
      </w:r>
    </w:p>
    <w:p w:rsidR="00233F39" w:rsidRPr="000000AE" w:rsidRDefault="00D91962">
      <w:pPr>
        <w:spacing w:line="292" w:lineRule="auto"/>
        <w:ind w:left="816" w:right="234"/>
        <w:jc w:val="both"/>
        <w:rPr>
          <w:sz w:val="27"/>
          <w:lang w:val="ru-RU"/>
        </w:rPr>
      </w:pPr>
      <w:r w:rsidRPr="000000AE">
        <w:rPr>
          <w:w w:val="105"/>
          <w:sz w:val="27"/>
          <w:lang w:val="ru-RU"/>
        </w:rPr>
        <w:t>образовательную</w:t>
      </w:r>
      <w:r w:rsidRPr="000000AE">
        <w:rPr>
          <w:spacing w:val="-45"/>
          <w:w w:val="105"/>
          <w:sz w:val="27"/>
          <w:lang w:val="ru-RU"/>
        </w:rPr>
        <w:t xml:space="preserve"> </w:t>
      </w:r>
      <w:r w:rsidRPr="000000AE">
        <w:rPr>
          <w:w w:val="105"/>
          <w:sz w:val="27"/>
          <w:lang w:val="ru-RU"/>
        </w:rPr>
        <w:t>деятельность,</w:t>
      </w:r>
      <w:r w:rsidRPr="000000AE">
        <w:rPr>
          <w:spacing w:val="-20"/>
          <w:w w:val="105"/>
          <w:sz w:val="27"/>
          <w:lang w:val="ru-RU"/>
        </w:rPr>
        <w:t xml:space="preserve"> </w:t>
      </w:r>
      <w:r w:rsidRPr="000000AE">
        <w:rPr>
          <w:w w:val="105"/>
          <w:sz w:val="27"/>
          <w:lang w:val="ru-RU"/>
        </w:rPr>
        <w:t>осуществляемую</w:t>
      </w:r>
      <w:r w:rsidRPr="000000AE">
        <w:rPr>
          <w:spacing w:val="-35"/>
          <w:w w:val="105"/>
          <w:sz w:val="27"/>
          <w:lang w:val="ru-RU"/>
        </w:rPr>
        <w:t xml:space="preserve"> </w:t>
      </w:r>
      <w:r w:rsidRPr="000000AE">
        <w:rPr>
          <w:w w:val="105"/>
          <w:sz w:val="27"/>
          <w:lang w:val="ru-RU"/>
        </w:rPr>
        <w:t>в</w:t>
      </w:r>
      <w:r w:rsidRPr="000000AE">
        <w:rPr>
          <w:spacing w:val="-35"/>
          <w:w w:val="105"/>
          <w:sz w:val="27"/>
          <w:lang w:val="ru-RU"/>
        </w:rPr>
        <w:t xml:space="preserve"> </w:t>
      </w:r>
      <w:r w:rsidRPr="000000AE">
        <w:rPr>
          <w:w w:val="105"/>
          <w:sz w:val="27"/>
          <w:lang w:val="ru-RU"/>
        </w:rPr>
        <w:t>ходе</w:t>
      </w:r>
      <w:r w:rsidRPr="000000AE">
        <w:rPr>
          <w:spacing w:val="-30"/>
          <w:w w:val="105"/>
          <w:sz w:val="27"/>
          <w:lang w:val="ru-RU"/>
        </w:rPr>
        <w:t xml:space="preserve"> </w:t>
      </w:r>
      <w:r w:rsidRPr="000000AE">
        <w:rPr>
          <w:w w:val="105"/>
          <w:sz w:val="27"/>
          <w:lang w:val="ru-RU"/>
        </w:rPr>
        <w:t>режимных</w:t>
      </w:r>
      <w:r w:rsidRPr="000000AE">
        <w:rPr>
          <w:spacing w:val="-25"/>
          <w:w w:val="105"/>
          <w:sz w:val="27"/>
          <w:lang w:val="ru-RU"/>
        </w:rPr>
        <w:t xml:space="preserve"> </w:t>
      </w:r>
      <w:r w:rsidRPr="000000AE">
        <w:rPr>
          <w:w w:val="105"/>
          <w:sz w:val="27"/>
          <w:lang w:val="ru-RU"/>
        </w:rPr>
        <w:t>процессов; самостоятельную деятельность</w:t>
      </w:r>
      <w:r w:rsidRPr="000000AE">
        <w:rPr>
          <w:spacing w:val="18"/>
          <w:w w:val="105"/>
          <w:sz w:val="27"/>
          <w:lang w:val="ru-RU"/>
        </w:rPr>
        <w:t xml:space="preserve"> </w:t>
      </w:r>
      <w:r w:rsidRPr="000000AE">
        <w:rPr>
          <w:w w:val="105"/>
          <w:sz w:val="27"/>
          <w:lang w:val="ru-RU"/>
        </w:rPr>
        <w:t>детей;</w:t>
      </w:r>
    </w:p>
    <w:p w:rsidR="00233F39" w:rsidRPr="000000AE" w:rsidRDefault="00D91962">
      <w:pPr>
        <w:spacing w:line="297" w:lineRule="auto"/>
        <w:ind w:left="113" w:right="121" w:firstLine="706"/>
        <w:jc w:val="both"/>
        <w:rPr>
          <w:sz w:val="27"/>
          <w:lang w:val="ru-RU"/>
        </w:rPr>
      </w:pPr>
      <w:r w:rsidRPr="000000AE">
        <w:rPr>
          <w:w w:val="105"/>
          <w:sz w:val="27"/>
          <w:lang w:val="ru-RU"/>
        </w:rPr>
        <w:t>взаимодействие с семьями детей по  реализации  образовательной  программы</w:t>
      </w:r>
      <w:r w:rsidRPr="000000AE">
        <w:rPr>
          <w:spacing w:val="17"/>
          <w:w w:val="105"/>
          <w:sz w:val="27"/>
          <w:lang w:val="ru-RU"/>
        </w:rPr>
        <w:t xml:space="preserve"> </w:t>
      </w:r>
      <w:r w:rsidRPr="000000AE">
        <w:rPr>
          <w:w w:val="105"/>
          <w:sz w:val="27"/>
          <w:lang w:val="ru-RU"/>
        </w:rPr>
        <w:t>ДО.</w:t>
      </w:r>
    </w:p>
    <w:p w:rsidR="00233F39" w:rsidRPr="000000AE" w:rsidRDefault="00D91962">
      <w:pPr>
        <w:pStyle w:val="a4"/>
        <w:numPr>
          <w:ilvl w:val="1"/>
          <w:numId w:val="45"/>
        </w:numPr>
        <w:tabs>
          <w:tab w:val="left" w:pos="1447"/>
        </w:tabs>
        <w:spacing w:line="292" w:lineRule="auto"/>
        <w:ind w:left="104" w:right="141" w:firstLine="716"/>
        <w:rPr>
          <w:sz w:val="27"/>
          <w:lang w:val="ru-RU"/>
        </w:rPr>
      </w:pPr>
      <w:r w:rsidRPr="000000AE">
        <w:rPr>
          <w:w w:val="105"/>
          <w:sz w:val="27"/>
          <w:lang w:val="ru-RU"/>
        </w:rPr>
        <w:t>Образовательная</w:t>
      </w:r>
      <w:r w:rsidRPr="000000AE">
        <w:rPr>
          <w:spacing w:val="-36"/>
          <w:w w:val="105"/>
          <w:sz w:val="27"/>
          <w:lang w:val="ru-RU"/>
        </w:rPr>
        <w:t xml:space="preserve"> </w:t>
      </w:r>
      <w:r w:rsidRPr="000000AE">
        <w:rPr>
          <w:w w:val="105"/>
          <w:sz w:val="27"/>
          <w:lang w:val="ru-RU"/>
        </w:rPr>
        <w:t>деятельность</w:t>
      </w:r>
      <w:r w:rsidRPr="000000AE">
        <w:rPr>
          <w:spacing w:val="-29"/>
          <w:w w:val="105"/>
          <w:sz w:val="27"/>
          <w:lang w:val="ru-RU"/>
        </w:rPr>
        <w:t xml:space="preserve"> </w:t>
      </w:r>
      <w:r w:rsidRPr="000000AE">
        <w:rPr>
          <w:w w:val="105"/>
          <w:sz w:val="27"/>
          <w:lang w:val="ru-RU"/>
        </w:rPr>
        <w:t>организуется</w:t>
      </w:r>
      <w:r w:rsidRPr="000000AE">
        <w:rPr>
          <w:spacing w:val="-29"/>
          <w:w w:val="105"/>
          <w:sz w:val="27"/>
          <w:lang w:val="ru-RU"/>
        </w:rPr>
        <w:t xml:space="preserve"> </w:t>
      </w:r>
      <w:r w:rsidRPr="000000AE">
        <w:rPr>
          <w:w w:val="105"/>
          <w:sz w:val="27"/>
          <w:lang w:val="ru-RU"/>
        </w:rPr>
        <w:t>как</w:t>
      </w:r>
      <w:r w:rsidRPr="000000AE">
        <w:rPr>
          <w:spacing w:val="-36"/>
          <w:w w:val="105"/>
          <w:sz w:val="27"/>
          <w:lang w:val="ru-RU"/>
        </w:rPr>
        <w:t xml:space="preserve"> </w:t>
      </w:r>
      <w:r w:rsidRPr="000000AE">
        <w:rPr>
          <w:w w:val="105"/>
          <w:sz w:val="27"/>
          <w:lang w:val="ru-RU"/>
        </w:rPr>
        <w:t>совместная</w:t>
      </w:r>
      <w:r w:rsidRPr="000000AE">
        <w:rPr>
          <w:spacing w:val="-30"/>
          <w:w w:val="105"/>
          <w:sz w:val="27"/>
          <w:lang w:val="ru-RU"/>
        </w:rPr>
        <w:t xml:space="preserve"> </w:t>
      </w:r>
      <w:r w:rsidRPr="000000AE">
        <w:rPr>
          <w:w w:val="105"/>
          <w:sz w:val="27"/>
          <w:lang w:val="ru-RU"/>
        </w:rPr>
        <w:t>деятельность педагога и детей, самостоятельная деятельность детей. В зависимости от</w:t>
      </w:r>
      <w:r w:rsidRPr="000000AE">
        <w:rPr>
          <w:spacing w:val="-40"/>
          <w:w w:val="105"/>
          <w:sz w:val="27"/>
          <w:lang w:val="ru-RU"/>
        </w:rPr>
        <w:t xml:space="preserve"> </w:t>
      </w:r>
      <w:r w:rsidRPr="000000AE">
        <w:rPr>
          <w:w w:val="105"/>
          <w:sz w:val="27"/>
          <w:lang w:val="ru-RU"/>
        </w:rPr>
        <w:t>решаемых образовательных задач, желаний детей, их образовательных потребностей, педагог может выбрать один или несколько вариантов совместной</w:t>
      </w:r>
      <w:r w:rsidRPr="000000AE">
        <w:rPr>
          <w:spacing w:val="-15"/>
          <w:w w:val="105"/>
          <w:sz w:val="27"/>
          <w:lang w:val="ru-RU"/>
        </w:rPr>
        <w:t xml:space="preserve"> </w:t>
      </w:r>
      <w:r w:rsidRPr="000000AE">
        <w:rPr>
          <w:w w:val="105"/>
          <w:sz w:val="27"/>
          <w:lang w:val="ru-RU"/>
        </w:rPr>
        <w:t>деятельности:</w:t>
      </w:r>
    </w:p>
    <w:p w:rsidR="00233F39" w:rsidRPr="000000AE" w:rsidRDefault="00D91962">
      <w:pPr>
        <w:pStyle w:val="a4"/>
        <w:numPr>
          <w:ilvl w:val="0"/>
          <w:numId w:val="41"/>
        </w:numPr>
        <w:tabs>
          <w:tab w:val="left" w:pos="1115"/>
        </w:tabs>
        <w:spacing w:line="292" w:lineRule="auto"/>
        <w:ind w:right="135" w:firstLine="707"/>
        <w:jc w:val="both"/>
        <w:rPr>
          <w:sz w:val="27"/>
          <w:lang w:val="ru-RU"/>
        </w:rPr>
      </w:pPr>
      <w:r w:rsidRPr="000000AE">
        <w:rPr>
          <w:w w:val="105"/>
          <w:sz w:val="27"/>
          <w:lang w:val="ru-RU"/>
        </w:rPr>
        <w:t>совместная деятельность педагога с ребёнком, где, взаимодействуя с ребёнком, он выполняет функции педагога: обучает ребёнка чему-то</w:t>
      </w:r>
      <w:r w:rsidRPr="000000AE">
        <w:rPr>
          <w:spacing w:val="-38"/>
          <w:w w:val="105"/>
          <w:sz w:val="27"/>
          <w:lang w:val="ru-RU"/>
        </w:rPr>
        <w:t xml:space="preserve"> </w:t>
      </w:r>
      <w:r w:rsidRPr="000000AE">
        <w:rPr>
          <w:w w:val="105"/>
          <w:sz w:val="27"/>
          <w:lang w:val="ru-RU"/>
        </w:rPr>
        <w:t>новому;</w:t>
      </w:r>
    </w:p>
    <w:p w:rsidR="00233F39" w:rsidRPr="000000AE" w:rsidRDefault="00233F39">
      <w:pPr>
        <w:spacing w:line="292" w:lineRule="auto"/>
        <w:jc w:val="both"/>
        <w:rPr>
          <w:sz w:val="27"/>
          <w:lang w:val="ru-RU"/>
        </w:rPr>
        <w:sectPr w:rsidR="00233F39" w:rsidRPr="000000AE">
          <w:footerReference w:type="default" r:id="rId190"/>
          <w:pgSz w:w="11910" w:h="17140"/>
          <w:pgMar w:top="600" w:right="360" w:bottom="660" w:left="1140" w:header="0" w:footer="476" w:gutter="0"/>
          <w:cols w:space="720"/>
        </w:sectPr>
      </w:pPr>
    </w:p>
    <w:p w:rsidR="00233F39" w:rsidRDefault="008275CE">
      <w:pPr>
        <w:spacing w:before="66"/>
        <w:ind w:left="5007" w:right="4925"/>
        <w:jc w:val="center"/>
        <w:rPr>
          <w:sz w:val="23"/>
        </w:rPr>
      </w:pPr>
      <w:r>
        <w:rPr>
          <w:noProof/>
          <w:lang w:val="ru-RU" w:eastAsia="ru-RU"/>
        </w:rPr>
        <w:lastRenderedPageBreak/>
        <mc:AlternateContent>
          <mc:Choice Requires="wpg">
            <w:drawing>
              <wp:anchor distT="0" distB="0" distL="114300" distR="114300" simplePos="0" relativeHeight="243227648" behindDoc="1" locked="0" layoutInCell="1" allowOverlap="1">
                <wp:simplePos x="0" y="0"/>
                <wp:positionH relativeFrom="page">
                  <wp:posOffset>68580</wp:posOffset>
                </wp:positionH>
                <wp:positionV relativeFrom="page">
                  <wp:posOffset>0</wp:posOffset>
                </wp:positionV>
                <wp:extent cx="7585075" cy="10945495"/>
                <wp:effectExtent l="0" t="0" r="0" b="0"/>
                <wp:wrapNone/>
                <wp:docPr id="450" name="Group 2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5075" cy="10945495"/>
                          <a:chOff x="108" y="0"/>
                          <a:chExt cx="11945" cy="17237"/>
                        </a:xfrm>
                      </wpg:grpSpPr>
                      <wps:wsp>
                        <wps:cNvPr id="451" name="Line 255"/>
                        <wps:cNvCnPr>
                          <a:cxnSpLocks noChangeShapeType="1"/>
                        </wps:cNvCnPr>
                        <wps:spPr bwMode="auto">
                          <a:xfrm>
                            <a:off x="159" y="0"/>
                            <a:ext cx="0" cy="17237"/>
                          </a:xfrm>
                          <a:prstGeom prst="line">
                            <a:avLst/>
                          </a:prstGeom>
                          <a:noFill/>
                          <a:ln w="64110">
                            <a:solidFill>
                              <a:srgbClr val="000000"/>
                            </a:solidFill>
                            <a:round/>
                            <a:headEnd/>
                            <a:tailEnd/>
                          </a:ln>
                          <a:extLst>
                            <a:ext uri="{909E8E84-426E-40DD-AFC4-6F175D3DCCD1}">
                              <a14:hiddenFill xmlns:a14="http://schemas.microsoft.com/office/drawing/2010/main">
                                <a:noFill/>
                              </a14:hiddenFill>
                            </a:ext>
                          </a:extLst>
                        </wps:spPr>
                        <wps:bodyPr/>
                      </wps:wsp>
                      <wps:wsp>
                        <wps:cNvPr id="452" name="Line 254"/>
                        <wps:cNvCnPr>
                          <a:cxnSpLocks noChangeShapeType="1"/>
                        </wps:cNvCnPr>
                        <wps:spPr bwMode="auto">
                          <a:xfrm>
                            <a:off x="269" y="86"/>
                            <a:ext cx="11784"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BED8640" id="Group 253" o:spid="_x0000_s1026" style="position:absolute;margin-left:5.4pt;margin-top:0;width:597.25pt;height:861.85pt;z-index:-260088832;mso-position-horizontal-relative:page;mso-position-vertical-relative:page" coordorigin="108" coordsize="11945,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">
                <v:line id="Line 255" o:spid="_x0000_s1027" style="position:absolute;visibility:visible;mso-wrap-style:square" from="159,0" to="159,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" strokeweight="1.78083mm"/>
                <v:line id="Line 254" o:spid="_x0000_s1028" style="position:absolute;visibility:visible;mso-wrap-style:square" from="269,86" to="12053,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" strokeweight="1.1867mm"/>
                <w10:wrap anchorx="page" anchory="page"/>
              </v:group>
            </w:pict>
          </mc:Fallback>
        </mc:AlternateContent>
      </w:r>
      <w:r w:rsidR="00D91962">
        <w:rPr>
          <w:w w:val="105"/>
          <w:sz w:val="23"/>
        </w:rPr>
        <w:t>153</w:t>
      </w:r>
    </w:p>
    <w:p w:rsidR="00233F39" w:rsidRDefault="00233F39">
      <w:pPr>
        <w:pStyle w:val="a3"/>
        <w:spacing w:before="3"/>
        <w:jc w:val="left"/>
        <w:rPr>
          <w:sz w:val="27"/>
        </w:rPr>
      </w:pPr>
    </w:p>
    <w:p w:rsidR="00233F39" w:rsidRPr="000000AE" w:rsidRDefault="00D91962">
      <w:pPr>
        <w:pStyle w:val="a4"/>
        <w:numPr>
          <w:ilvl w:val="0"/>
          <w:numId w:val="41"/>
        </w:numPr>
        <w:tabs>
          <w:tab w:val="left" w:pos="1180"/>
        </w:tabs>
        <w:spacing w:line="283" w:lineRule="auto"/>
        <w:ind w:left="173" w:right="108" w:firstLine="711"/>
        <w:jc w:val="both"/>
        <w:rPr>
          <w:sz w:val="28"/>
          <w:lang w:val="ru-RU"/>
        </w:rPr>
      </w:pPr>
      <w:r w:rsidRPr="000000AE">
        <w:rPr>
          <w:sz w:val="28"/>
          <w:lang w:val="ru-RU"/>
        </w:rPr>
        <w:t>совместная  деятельность  ребёнка   с   педагогом,   при   которой   ребёнок и педагог - равноправные</w:t>
      </w:r>
      <w:r w:rsidRPr="000000AE">
        <w:rPr>
          <w:spacing w:val="-6"/>
          <w:sz w:val="28"/>
          <w:lang w:val="ru-RU"/>
        </w:rPr>
        <w:t xml:space="preserve"> </w:t>
      </w:r>
      <w:r w:rsidRPr="000000AE">
        <w:rPr>
          <w:sz w:val="28"/>
          <w:lang w:val="ru-RU"/>
        </w:rPr>
        <w:t>партнеры;</w:t>
      </w:r>
    </w:p>
    <w:p w:rsidR="00233F39" w:rsidRPr="000000AE" w:rsidRDefault="00D91962">
      <w:pPr>
        <w:pStyle w:val="a4"/>
        <w:numPr>
          <w:ilvl w:val="0"/>
          <w:numId w:val="41"/>
        </w:numPr>
        <w:tabs>
          <w:tab w:val="left" w:pos="1180"/>
        </w:tabs>
        <w:spacing w:before="14" w:line="280" w:lineRule="auto"/>
        <w:ind w:left="167" w:right="121" w:firstLine="713"/>
        <w:jc w:val="both"/>
        <w:rPr>
          <w:sz w:val="28"/>
          <w:lang w:val="ru-RU"/>
        </w:rPr>
      </w:pPr>
      <w:r w:rsidRPr="000000AE">
        <w:rPr>
          <w:sz w:val="28"/>
          <w:lang w:val="ru-RU"/>
        </w:rPr>
        <w:t>совместная</w:t>
      </w:r>
      <w:r w:rsidRPr="000000AE">
        <w:rPr>
          <w:spacing w:val="-6"/>
          <w:sz w:val="28"/>
          <w:lang w:val="ru-RU"/>
        </w:rPr>
        <w:t xml:space="preserve"> </w:t>
      </w:r>
      <w:r w:rsidRPr="000000AE">
        <w:rPr>
          <w:sz w:val="28"/>
          <w:lang w:val="ru-RU"/>
        </w:rPr>
        <w:t>деятельность</w:t>
      </w:r>
      <w:r w:rsidRPr="000000AE">
        <w:rPr>
          <w:spacing w:val="-5"/>
          <w:sz w:val="28"/>
          <w:lang w:val="ru-RU"/>
        </w:rPr>
        <w:t xml:space="preserve"> </w:t>
      </w:r>
      <w:r w:rsidRPr="000000AE">
        <w:rPr>
          <w:sz w:val="28"/>
          <w:lang w:val="ru-RU"/>
        </w:rPr>
        <w:t>группы</w:t>
      </w:r>
      <w:r w:rsidRPr="000000AE">
        <w:rPr>
          <w:spacing w:val="-15"/>
          <w:sz w:val="28"/>
          <w:lang w:val="ru-RU"/>
        </w:rPr>
        <w:t xml:space="preserve"> </w:t>
      </w:r>
      <w:r w:rsidRPr="000000AE">
        <w:rPr>
          <w:sz w:val="28"/>
          <w:lang w:val="ru-RU"/>
        </w:rPr>
        <w:t>детей</w:t>
      </w:r>
      <w:r w:rsidRPr="000000AE">
        <w:rPr>
          <w:spacing w:val="-18"/>
          <w:sz w:val="28"/>
          <w:lang w:val="ru-RU"/>
        </w:rPr>
        <w:t xml:space="preserve"> </w:t>
      </w:r>
      <w:r w:rsidRPr="000000AE">
        <w:rPr>
          <w:sz w:val="28"/>
          <w:lang w:val="ru-RU"/>
        </w:rPr>
        <w:t>под</w:t>
      </w:r>
      <w:r w:rsidRPr="000000AE">
        <w:rPr>
          <w:spacing w:val="-20"/>
          <w:sz w:val="28"/>
          <w:lang w:val="ru-RU"/>
        </w:rPr>
        <w:t xml:space="preserve"> </w:t>
      </w:r>
      <w:r w:rsidRPr="000000AE">
        <w:rPr>
          <w:sz w:val="28"/>
          <w:lang w:val="ru-RU"/>
        </w:rPr>
        <w:t>руководством</w:t>
      </w:r>
      <w:r w:rsidRPr="000000AE">
        <w:rPr>
          <w:spacing w:val="3"/>
          <w:sz w:val="28"/>
          <w:lang w:val="ru-RU"/>
        </w:rPr>
        <w:t xml:space="preserve"> </w:t>
      </w:r>
      <w:r w:rsidRPr="000000AE">
        <w:rPr>
          <w:sz w:val="28"/>
          <w:lang w:val="ru-RU"/>
        </w:rPr>
        <w:t>педагога,</w:t>
      </w:r>
      <w:r w:rsidRPr="000000AE">
        <w:rPr>
          <w:spacing w:val="-13"/>
          <w:sz w:val="28"/>
          <w:lang w:val="ru-RU"/>
        </w:rPr>
        <w:t xml:space="preserve"> </w:t>
      </w:r>
      <w:r w:rsidRPr="000000AE">
        <w:rPr>
          <w:sz w:val="28"/>
          <w:lang w:val="ru-RU"/>
        </w:rPr>
        <w:t xml:space="preserve">который на правах участника деятельности на всех этапах её выполнения </w:t>
      </w:r>
      <w:r w:rsidRPr="000000AE">
        <w:rPr>
          <w:spacing w:val="-4"/>
          <w:sz w:val="28"/>
          <w:lang w:val="ru-RU"/>
        </w:rPr>
        <w:t xml:space="preserve">(от </w:t>
      </w:r>
      <w:r w:rsidRPr="000000AE">
        <w:rPr>
          <w:sz w:val="28"/>
          <w:lang w:val="ru-RU"/>
        </w:rPr>
        <w:t>планирования до завершения) направляет совместную деятельность группы</w:t>
      </w:r>
      <w:r w:rsidRPr="000000AE">
        <w:rPr>
          <w:spacing w:val="64"/>
          <w:sz w:val="28"/>
          <w:lang w:val="ru-RU"/>
        </w:rPr>
        <w:t xml:space="preserve"> </w:t>
      </w:r>
      <w:r w:rsidRPr="000000AE">
        <w:rPr>
          <w:sz w:val="28"/>
          <w:lang w:val="ru-RU"/>
        </w:rPr>
        <w:t>детей;</w:t>
      </w:r>
    </w:p>
    <w:p w:rsidR="00233F39" w:rsidRPr="000000AE" w:rsidRDefault="00D91962">
      <w:pPr>
        <w:pStyle w:val="a4"/>
        <w:numPr>
          <w:ilvl w:val="0"/>
          <w:numId w:val="41"/>
        </w:numPr>
        <w:tabs>
          <w:tab w:val="left" w:pos="1175"/>
        </w:tabs>
        <w:spacing w:before="9" w:line="283" w:lineRule="auto"/>
        <w:ind w:left="160" w:right="104" w:firstLine="712"/>
        <w:jc w:val="both"/>
        <w:rPr>
          <w:sz w:val="28"/>
          <w:lang w:val="ru-RU"/>
        </w:rPr>
      </w:pPr>
      <w:r w:rsidRPr="000000AE">
        <w:rPr>
          <w:sz w:val="28"/>
          <w:lang w:val="ru-RU"/>
        </w:rPr>
        <w:t>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её организатора, ставящего задачу группе детей, тем самым, актуализируя лидерские ресурсы самих</w:t>
      </w:r>
      <w:r w:rsidRPr="000000AE">
        <w:rPr>
          <w:spacing w:val="-19"/>
          <w:sz w:val="28"/>
          <w:lang w:val="ru-RU"/>
        </w:rPr>
        <w:t xml:space="preserve"> </w:t>
      </w:r>
      <w:r w:rsidRPr="000000AE">
        <w:rPr>
          <w:sz w:val="28"/>
          <w:lang w:val="ru-RU"/>
        </w:rPr>
        <w:t>детей;</w:t>
      </w:r>
    </w:p>
    <w:p w:rsidR="00233F39" w:rsidRPr="000000AE" w:rsidRDefault="00D91962">
      <w:pPr>
        <w:pStyle w:val="a4"/>
        <w:numPr>
          <w:ilvl w:val="0"/>
          <w:numId w:val="41"/>
        </w:numPr>
        <w:tabs>
          <w:tab w:val="left" w:pos="1171"/>
        </w:tabs>
        <w:spacing w:before="8" w:line="283" w:lineRule="auto"/>
        <w:ind w:left="154" w:right="112" w:firstLine="713"/>
        <w:jc w:val="both"/>
        <w:rPr>
          <w:sz w:val="28"/>
          <w:lang w:val="ru-RU"/>
        </w:rPr>
      </w:pPr>
      <w:r w:rsidRPr="000000AE">
        <w:rPr>
          <w:sz w:val="28"/>
          <w:lang w:val="ru-RU"/>
        </w:rPr>
        <w:t>самостоятельная, спонтанно возникающая, совместная деятельность детей без всякого участия педагога. Это могут быть самостоятельные игры детей (сюжетно-ролевые, 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w:t>
      </w:r>
      <w:r w:rsidRPr="000000AE">
        <w:rPr>
          <w:spacing w:val="-51"/>
          <w:sz w:val="28"/>
          <w:lang w:val="ru-RU"/>
        </w:rPr>
        <w:t xml:space="preserve"> </w:t>
      </w:r>
      <w:r w:rsidRPr="000000AE">
        <w:rPr>
          <w:sz w:val="28"/>
          <w:lang w:val="ru-RU"/>
        </w:rPr>
        <w:t>другое).</w:t>
      </w:r>
    </w:p>
    <w:p w:rsidR="00233F39" w:rsidRPr="000000AE" w:rsidRDefault="00D91962">
      <w:pPr>
        <w:pStyle w:val="a4"/>
        <w:numPr>
          <w:ilvl w:val="1"/>
          <w:numId w:val="45"/>
        </w:numPr>
        <w:tabs>
          <w:tab w:val="left" w:pos="1488"/>
        </w:tabs>
        <w:spacing w:line="283" w:lineRule="auto"/>
        <w:ind w:left="138" w:right="113" w:firstLine="723"/>
        <w:rPr>
          <w:sz w:val="28"/>
          <w:lang w:val="ru-RU"/>
        </w:rPr>
      </w:pPr>
      <w:r w:rsidRPr="000000AE">
        <w:rPr>
          <w:sz w:val="28"/>
          <w:lang w:val="ru-RU"/>
        </w:rPr>
        <w:t>Организуя различные виды деятельности, педагог учитывает опыт ребёнка, его субъектные проявления (самостоятельность, творчество при выборе содержания деятельности и способов его реализации, стремление к сотрудничеству с детьми, инициативность и желание заниматься определенным видом деятельности). Эту информацию педагог может получить в процессе наблюдения за деятельностью детей в ходе проведения педагогической диагностики. На основе полученных результатов организуются разные виды деятельности,</w:t>
      </w:r>
      <w:r w:rsidRPr="000000AE">
        <w:rPr>
          <w:spacing w:val="-49"/>
          <w:sz w:val="28"/>
          <w:lang w:val="ru-RU"/>
        </w:rPr>
        <w:t xml:space="preserve"> </w:t>
      </w:r>
      <w:r w:rsidRPr="000000AE">
        <w:rPr>
          <w:sz w:val="28"/>
          <w:lang w:val="ru-RU"/>
        </w:rPr>
        <w:t>соответствующие возрасту детей. В процессе их организации педагог создает условия для свободного выбора детьми деятельности, оборудования, участников совместной деятельности, принятия детьми решений, выражения своих чувств и мыслей, поддерживает детскую инициативу и самостоятельность, устанавливает правила взаимодействия детей. Педагог использует образовательный потенциал каждого вида деятельности для решения задач воспитания, обучения и развития</w:t>
      </w:r>
      <w:r w:rsidRPr="000000AE">
        <w:rPr>
          <w:spacing w:val="51"/>
          <w:sz w:val="28"/>
          <w:lang w:val="ru-RU"/>
        </w:rPr>
        <w:t xml:space="preserve"> </w:t>
      </w:r>
      <w:r w:rsidRPr="000000AE">
        <w:rPr>
          <w:sz w:val="28"/>
          <w:lang w:val="ru-RU"/>
        </w:rPr>
        <w:t>детей.</w:t>
      </w:r>
    </w:p>
    <w:p w:rsidR="00233F39" w:rsidRDefault="00D91962">
      <w:pPr>
        <w:pStyle w:val="a4"/>
        <w:numPr>
          <w:ilvl w:val="1"/>
          <w:numId w:val="45"/>
        </w:numPr>
        <w:tabs>
          <w:tab w:val="left" w:pos="1469"/>
        </w:tabs>
        <w:spacing w:line="283" w:lineRule="auto"/>
        <w:ind w:left="130" w:right="126" w:firstLine="716"/>
        <w:rPr>
          <w:sz w:val="28"/>
        </w:rPr>
      </w:pPr>
      <w:r w:rsidRPr="000000AE">
        <w:rPr>
          <w:sz w:val="28"/>
          <w:lang w:val="ru-RU"/>
        </w:rPr>
        <w:t xml:space="preserve">Все виды деятельности взаимосвязаны между собой, часть из них органично включается в другие виды деятельности (например, коммуникативная, познавательно-исследовательская). </w:t>
      </w:r>
      <w:r>
        <w:rPr>
          <w:sz w:val="28"/>
        </w:rPr>
        <w:t>Это обеспечивает возможность их интеграции в процессе образовательной</w:t>
      </w:r>
      <w:r>
        <w:rPr>
          <w:spacing w:val="-7"/>
          <w:sz w:val="28"/>
        </w:rPr>
        <w:t xml:space="preserve"> </w:t>
      </w:r>
      <w:r>
        <w:rPr>
          <w:sz w:val="28"/>
        </w:rPr>
        <w:t>деятельности.</w:t>
      </w:r>
    </w:p>
    <w:p w:rsidR="00233F39" w:rsidRDefault="00D91962">
      <w:pPr>
        <w:pStyle w:val="a4"/>
        <w:numPr>
          <w:ilvl w:val="1"/>
          <w:numId w:val="45"/>
        </w:numPr>
        <w:tabs>
          <w:tab w:val="left" w:pos="1464"/>
        </w:tabs>
        <w:spacing w:line="283" w:lineRule="auto"/>
        <w:ind w:left="117" w:right="138" w:firstLine="725"/>
        <w:rPr>
          <w:b/>
          <w:sz w:val="28"/>
        </w:rPr>
      </w:pPr>
      <w:r w:rsidRPr="000000AE">
        <w:rPr>
          <w:sz w:val="28"/>
          <w:lang w:val="ru-RU"/>
        </w:rPr>
        <w:t xml:space="preserve">Игра занимает центральное место в жизни ребёнка, являясь преобладающим видом его самостоятельной деятельности. В игре закладываются основы личности ребёнка, развиваются психические процессы, формируется ориентация в отношениях между людьми, первоначальные навыки кооперации. Играя вместе, дети строят свои взаимоотношения, учатся общению, проявляют активность и инициативу и другое. </w:t>
      </w:r>
      <w:r>
        <w:rPr>
          <w:sz w:val="28"/>
        </w:rPr>
        <w:t xml:space="preserve">Детство без игры и вне игры не представляется </w:t>
      </w:r>
      <w:r>
        <w:rPr>
          <w:b/>
          <w:sz w:val="28"/>
        </w:rPr>
        <w:t>возможным.</w:t>
      </w:r>
    </w:p>
    <w:p w:rsidR="00233F39" w:rsidRDefault="00233F39">
      <w:pPr>
        <w:spacing w:line="283" w:lineRule="auto"/>
        <w:jc w:val="both"/>
        <w:rPr>
          <w:sz w:val="28"/>
        </w:rPr>
        <w:sectPr w:rsidR="00233F39">
          <w:footerReference w:type="default" r:id="rId191"/>
          <w:pgSz w:w="12060" w:h="17240"/>
          <w:pgMar w:top="740" w:right="300" w:bottom="640" w:left="1320" w:header="0" w:footer="447" w:gutter="0"/>
          <w:cols w:space="720"/>
        </w:sectPr>
      </w:pPr>
    </w:p>
    <w:p w:rsidR="00233F39" w:rsidRDefault="00D91962">
      <w:pPr>
        <w:spacing w:before="76"/>
        <w:ind w:left="5001" w:right="4955"/>
        <w:jc w:val="center"/>
        <w:rPr>
          <w:sz w:val="23"/>
        </w:rPr>
      </w:pPr>
      <w:r>
        <w:rPr>
          <w:w w:val="105"/>
          <w:sz w:val="23"/>
        </w:rPr>
        <w:lastRenderedPageBreak/>
        <w:t>154</w:t>
      </w:r>
    </w:p>
    <w:p w:rsidR="00233F39" w:rsidRDefault="00233F39">
      <w:pPr>
        <w:pStyle w:val="a3"/>
        <w:spacing w:before="7"/>
        <w:jc w:val="left"/>
        <w:rPr>
          <w:sz w:val="27"/>
        </w:rPr>
      </w:pPr>
    </w:p>
    <w:p w:rsidR="00233F39" w:rsidRPr="000000AE" w:rsidRDefault="00D91962">
      <w:pPr>
        <w:pStyle w:val="a4"/>
        <w:numPr>
          <w:ilvl w:val="1"/>
          <w:numId w:val="45"/>
        </w:numPr>
        <w:tabs>
          <w:tab w:val="left" w:pos="1483"/>
          <w:tab w:val="left" w:pos="2322"/>
          <w:tab w:val="left" w:pos="2697"/>
          <w:tab w:val="left" w:pos="4837"/>
          <w:tab w:val="left" w:pos="6158"/>
          <w:tab w:val="left" w:pos="7680"/>
          <w:tab w:val="left" w:pos="9182"/>
        </w:tabs>
        <w:spacing w:before="1" w:line="283" w:lineRule="auto"/>
        <w:ind w:left="150" w:right="111" w:firstLine="710"/>
        <w:rPr>
          <w:sz w:val="28"/>
          <w:lang w:val="ru-RU"/>
        </w:rPr>
      </w:pPr>
      <w:r w:rsidRPr="000000AE">
        <w:rPr>
          <w:sz w:val="28"/>
          <w:lang w:val="ru-RU"/>
        </w:rPr>
        <w:t>Игра</w:t>
      </w:r>
      <w:r w:rsidRPr="000000AE">
        <w:rPr>
          <w:sz w:val="28"/>
          <w:lang w:val="ru-RU"/>
        </w:rPr>
        <w:tab/>
        <w:t>в</w:t>
      </w:r>
      <w:r w:rsidRPr="000000AE">
        <w:rPr>
          <w:sz w:val="28"/>
          <w:lang w:val="ru-RU"/>
        </w:rPr>
        <w:tab/>
        <w:t>педагогическом</w:t>
      </w:r>
      <w:r w:rsidRPr="000000AE">
        <w:rPr>
          <w:sz w:val="28"/>
          <w:lang w:val="ru-RU"/>
        </w:rPr>
        <w:tab/>
        <w:t>процессе</w:t>
      </w:r>
      <w:r w:rsidRPr="000000AE">
        <w:rPr>
          <w:sz w:val="28"/>
          <w:lang w:val="ru-RU"/>
        </w:rPr>
        <w:tab/>
        <w:t>выполняет</w:t>
      </w:r>
      <w:r w:rsidRPr="000000AE">
        <w:rPr>
          <w:sz w:val="28"/>
          <w:lang w:val="ru-RU"/>
        </w:rPr>
        <w:tab/>
        <w:t>различные</w:t>
      </w:r>
      <w:r w:rsidRPr="000000AE">
        <w:rPr>
          <w:sz w:val="28"/>
          <w:lang w:val="ru-RU"/>
        </w:rPr>
        <w:tab/>
      </w:r>
      <w:r w:rsidRPr="000000AE">
        <w:rPr>
          <w:w w:val="95"/>
          <w:sz w:val="28"/>
          <w:lang w:val="ru-RU"/>
        </w:rPr>
        <w:t xml:space="preserve">функции: </w:t>
      </w:r>
      <w:r w:rsidRPr="000000AE">
        <w:rPr>
          <w:sz w:val="28"/>
          <w:lang w:val="ru-RU"/>
        </w:rPr>
        <w:t>обучающую, познавательную, развивающую, воспитательную,</w:t>
      </w:r>
      <w:r w:rsidRPr="000000AE">
        <w:rPr>
          <w:spacing w:val="24"/>
          <w:sz w:val="28"/>
          <w:lang w:val="ru-RU"/>
        </w:rPr>
        <w:t xml:space="preserve"> </w:t>
      </w:r>
      <w:r w:rsidRPr="000000AE">
        <w:rPr>
          <w:sz w:val="28"/>
          <w:lang w:val="ru-RU"/>
        </w:rPr>
        <w:t>социокультурную,</w:t>
      </w:r>
    </w:p>
    <w:p w:rsidR="00233F39" w:rsidRPr="000000AE" w:rsidRDefault="00233F39">
      <w:pPr>
        <w:spacing w:line="283" w:lineRule="auto"/>
        <w:rPr>
          <w:sz w:val="28"/>
          <w:lang w:val="ru-RU"/>
        </w:rPr>
        <w:sectPr w:rsidR="00233F39" w:rsidRPr="000000AE">
          <w:footerReference w:type="default" r:id="rId192"/>
          <w:pgSz w:w="12120" w:h="17240"/>
          <w:pgMar w:top="740" w:right="360" w:bottom="620" w:left="1320" w:header="0" w:footer="433" w:gutter="0"/>
          <w:cols w:space="720"/>
        </w:sectPr>
      </w:pPr>
    </w:p>
    <w:p w:rsidR="00233F39" w:rsidRPr="000000AE" w:rsidRDefault="00D91962">
      <w:pPr>
        <w:pStyle w:val="a3"/>
        <w:tabs>
          <w:tab w:val="left" w:pos="3046"/>
        </w:tabs>
        <w:spacing w:before="4" w:line="285" w:lineRule="auto"/>
        <w:ind w:left="154" w:right="38" w:hanging="5"/>
        <w:jc w:val="left"/>
        <w:rPr>
          <w:lang w:val="ru-RU"/>
        </w:rPr>
      </w:pPr>
      <w:r w:rsidRPr="000000AE">
        <w:rPr>
          <w:lang w:val="ru-RU"/>
        </w:rPr>
        <w:lastRenderedPageBreak/>
        <w:t>коммуникативную,</w:t>
      </w:r>
      <w:r w:rsidRPr="000000AE">
        <w:rPr>
          <w:lang w:val="ru-RU"/>
        </w:rPr>
        <w:tab/>
      </w:r>
      <w:r w:rsidRPr="000000AE">
        <w:rPr>
          <w:spacing w:val="-1"/>
          <w:w w:val="95"/>
          <w:lang w:val="ru-RU"/>
        </w:rPr>
        <w:t xml:space="preserve">эмоциогенную, </w:t>
      </w:r>
      <w:r w:rsidRPr="000000AE">
        <w:rPr>
          <w:lang w:val="ru-RU"/>
        </w:rPr>
        <w:t>психотерапевтическую и</w:t>
      </w:r>
      <w:r w:rsidRPr="000000AE">
        <w:rPr>
          <w:spacing w:val="-25"/>
          <w:lang w:val="ru-RU"/>
        </w:rPr>
        <w:t xml:space="preserve"> </w:t>
      </w:r>
      <w:r w:rsidRPr="000000AE">
        <w:rPr>
          <w:lang w:val="ru-RU"/>
        </w:rPr>
        <w:t>другие.</w:t>
      </w:r>
    </w:p>
    <w:p w:rsidR="00233F39" w:rsidRDefault="00D91962">
      <w:pPr>
        <w:pStyle w:val="a3"/>
        <w:tabs>
          <w:tab w:val="left" w:pos="2847"/>
        </w:tabs>
        <w:spacing w:before="4"/>
        <w:ind w:left="149"/>
        <w:jc w:val="left"/>
      </w:pPr>
      <w:r w:rsidRPr="000000AE">
        <w:rPr>
          <w:lang w:val="ru-RU"/>
        </w:rPr>
        <w:br w:type="column"/>
      </w:r>
      <w:r>
        <w:lastRenderedPageBreak/>
        <w:t>развлекательную,</w:t>
      </w:r>
      <w:r>
        <w:tab/>
        <w:t>диагностическую,</w:t>
      </w:r>
    </w:p>
    <w:p w:rsidR="00233F39" w:rsidRDefault="00233F39">
      <w:pPr>
        <w:sectPr w:rsidR="00233F39">
          <w:type w:val="continuous"/>
          <w:pgSz w:w="12120" w:h="17240"/>
          <w:pgMar w:top="180" w:right="360" w:bottom="680" w:left="1320" w:header="720" w:footer="720" w:gutter="0"/>
          <w:cols w:num="2" w:space="720" w:equalWidth="0">
            <w:col w:w="4888" w:space="427"/>
            <w:col w:w="5125"/>
          </w:cols>
        </w:sectPr>
      </w:pPr>
    </w:p>
    <w:p w:rsidR="00233F39" w:rsidRPr="000000AE" w:rsidRDefault="008275CE">
      <w:pPr>
        <w:pStyle w:val="a4"/>
        <w:numPr>
          <w:ilvl w:val="1"/>
          <w:numId w:val="45"/>
        </w:numPr>
        <w:tabs>
          <w:tab w:val="left" w:pos="1483"/>
        </w:tabs>
        <w:spacing w:line="285" w:lineRule="auto"/>
        <w:ind w:left="144" w:right="107" w:firstLine="716"/>
        <w:rPr>
          <w:sz w:val="28"/>
          <w:lang w:val="ru-RU"/>
        </w:rPr>
      </w:pPr>
      <w:r>
        <w:rPr>
          <w:noProof/>
          <w:lang w:val="ru-RU" w:eastAsia="ru-RU"/>
        </w:rPr>
        <w:lastRenderedPageBreak/>
        <mc:AlternateContent>
          <mc:Choice Requires="wpg">
            <w:drawing>
              <wp:anchor distT="0" distB="0" distL="114300" distR="114300" simplePos="0" relativeHeight="243228672" behindDoc="1" locked="0" layoutInCell="1" allowOverlap="1">
                <wp:simplePos x="0" y="0"/>
                <wp:positionH relativeFrom="page">
                  <wp:posOffset>60960</wp:posOffset>
                </wp:positionH>
                <wp:positionV relativeFrom="page">
                  <wp:posOffset>0</wp:posOffset>
                </wp:positionV>
                <wp:extent cx="7522210" cy="10945495"/>
                <wp:effectExtent l="0" t="0" r="0" b="0"/>
                <wp:wrapNone/>
                <wp:docPr id="447" name="Group 2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22210" cy="10945495"/>
                          <a:chOff x="96" y="0"/>
                          <a:chExt cx="11846" cy="17237"/>
                        </a:xfrm>
                      </wpg:grpSpPr>
                      <wps:wsp>
                        <wps:cNvPr id="448" name="Line 252"/>
                        <wps:cNvCnPr>
                          <a:cxnSpLocks noChangeShapeType="1"/>
                        </wps:cNvCnPr>
                        <wps:spPr bwMode="auto">
                          <a:xfrm>
                            <a:off x="149" y="0"/>
                            <a:ext cx="0" cy="17237"/>
                          </a:xfrm>
                          <a:prstGeom prst="line">
                            <a:avLst/>
                          </a:prstGeom>
                          <a:noFill/>
                          <a:ln w="67162">
                            <a:solidFill>
                              <a:srgbClr val="000000"/>
                            </a:solidFill>
                            <a:round/>
                            <a:headEnd/>
                            <a:tailEnd/>
                          </a:ln>
                          <a:extLst>
                            <a:ext uri="{909E8E84-426E-40DD-AFC4-6F175D3DCCD1}">
                              <a14:hiddenFill xmlns:a14="http://schemas.microsoft.com/office/drawing/2010/main">
                                <a:noFill/>
                              </a14:hiddenFill>
                            </a:ext>
                          </a:extLst>
                        </wps:spPr>
                        <wps:bodyPr/>
                      </wps:wsp>
                      <wps:wsp>
                        <wps:cNvPr id="449" name="Line 251"/>
                        <wps:cNvCnPr>
                          <a:cxnSpLocks noChangeShapeType="1"/>
                        </wps:cNvCnPr>
                        <wps:spPr bwMode="auto">
                          <a:xfrm>
                            <a:off x="231" y="101"/>
                            <a:ext cx="11711" cy="0"/>
                          </a:xfrm>
                          <a:prstGeom prst="line">
                            <a:avLst/>
                          </a:prstGeom>
                          <a:noFill/>
                          <a:ln w="4882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97815A4" id="Group 250" o:spid="_x0000_s1026" style="position:absolute;margin-left:4.8pt;margin-top:0;width:592.3pt;height:861.85pt;z-index:-260087808;mso-position-horizontal-relative:page;mso-position-vertical-relative:page" coordorigin="96" coordsize="11846,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">
                <v:line id="Line 252" o:spid="_x0000_s1027" style="position:absolute;visibility:visible;mso-wrap-style:square" from="149,0" to="149,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" strokeweight="1.86561mm"/>
                <v:line id="Line 251" o:spid="_x0000_s1028" style="position:absolute;visibility:visible;mso-wrap-style:square" from="231,101" to="11942,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" strokeweight="1.3562mm"/>
                <w10:wrap anchorx="page" anchory="page"/>
              </v:group>
            </w:pict>
          </mc:Fallback>
        </mc:AlternateContent>
      </w:r>
      <w:r w:rsidR="00D91962" w:rsidRPr="000000AE">
        <w:rPr>
          <w:sz w:val="28"/>
          <w:lang w:val="ru-RU"/>
        </w:rPr>
        <w:t>В образовательном процессе игра занимает особое место, выступая как форма организации жизни и деятельности детей, средство разностороннего развития личности; метод или прием обучения; средство саморазвития, самовоспитания, самообучения, саморегуляции. Отсутствие или недостаток игры в жизни ребёнка приводит к серьезным проблемам, прежде всего, в социальном развитии</w:t>
      </w:r>
      <w:r w:rsidR="00D91962" w:rsidRPr="000000AE">
        <w:rPr>
          <w:spacing w:val="4"/>
          <w:sz w:val="28"/>
          <w:lang w:val="ru-RU"/>
        </w:rPr>
        <w:t xml:space="preserve"> </w:t>
      </w:r>
      <w:r w:rsidR="00D91962" w:rsidRPr="000000AE">
        <w:rPr>
          <w:sz w:val="28"/>
          <w:lang w:val="ru-RU"/>
        </w:rPr>
        <w:t>детей.</w:t>
      </w:r>
    </w:p>
    <w:p w:rsidR="00233F39" w:rsidRPr="000000AE" w:rsidRDefault="00D91962">
      <w:pPr>
        <w:pStyle w:val="a4"/>
        <w:numPr>
          <w:ilvl w:val="1"/>
          <w:numId w:val="45"/>
        </w:numPr>
        <w:tabs>
          <w:tab w:val="left" w:pos="1480"/>
        </w:tabs>
        <w:spacing w:line="285" w:lineRule="auto"/>
        <w:ind w:left="140" w:right="120" w:firstLine="711"/>
        <w:rPr>
          <w:sz w:val="28"/>
          <w:lang w:val="ru-RU"/>
        </w:rPr>
      </w:pPr>
      <w:r w:rsidRPr="000000AE">
        <w:rPr>
          <w:sz w:val="28"/>
          <w:lang w:val="ru-RU"/>
        </w:rPr>
        <w:t>Учитывая потенциал игры для разностороннего развития ребёнка и становления его личности, педагог максимально использует все варианты её применения в</w:t>
      </w:r>
      <w:r w:rsidRPr="000000AE">
        <w:rPr>
          <w:spacing w:val="-51"/>
          <w:sz w:val="28"/>
          <w:lang w:val="ru-RU"/>
        </w:rPr>
        <w:t xml:space="preserve"> </w:t>
      </w:r>
      <w:r w:rsidRPr="000000AE">
        <w:rPr>
          <w:sz w:val="28"/>
          <w:lang w:val="ru-RU"/>
        </w:rPr>
        <w:t>ДО.</w:t>
      </w:r>
    </w:p>
    <w:p w:rsidR="00233F39" w:rsidRPr="000000AE" w:rsidRDefault="00D91962">
      <w:pPr>
        <w:pStyle w:val="a4"/>
        <w:numPr>
          <w:ilvl w:val="1"/>
          <w:numId w:val="45"/>
        </w:numPr>
        <w:tabs>
          <w:tab w:val="left" w:pos="1478"/>
        </w:tabs>
        <w:spacing w:line="283" w:lineRule="auto"/>
        <w:ind w:left="135" w:right="120" w:firstLine="716"/>
        <w:rPr>
          <w:sz w:val="28"/>
          <w:lang w:val="ru-RU"/>
        </w:rPr>
      </w:pPr>
      <w:r w:rsidRPr="000000AE">
        <w:rPr>
          <w:sz w:val="28"/>
          <w:lang w:val="ru-RU"/>
        </w:rPr>
        <w:t>Образовательная</w:t>
      </w:r>
      <w:r w:rsidRPr="000000AE">
        <w:rPr>
          <w:spacing w:val="-22"/>
          <w:sz w:val="28"/>
          <w:lang w:val="ru-RU"/>
        </w:rPr>
        <w:t xml:space="preserve"> </w:t>
      </w:r>
      <w:r w:rsidRPr="000000AE">
        <w:rPr>
          <w:sz w:val="28"/>
          <w:lang w:val="ru-RU"/>
        </w:rPr>
        <w:t>деятельность</w:t>
      </w:r>
      <w:r w:rsidRPr="000000AE">
        <w:rPr>
          <w:spacing w:val="-1"/>
          <w:sz w:val="28"/>
          <w:lang w:val="ru-RU"/>
        </w:rPr>
        <w:t xml:space="preserve"> </w:t>
      </w:r>
      <w:r w:rsidRPr="000000AE">
        <w:rPr>
          <w:sz w:val="28"/>
          <w:lang w:val="ru-RU"/>
        </w:rPr>
        <w:t>в</w:t>
      </w:r>
      <w:r w:rsidRPr="000000AE">
        <w:rPr>
          <w:spacing w:val="-23"/>
          <w:sz w:val="28"/>
          <w:lang w:val="ru-RU"/>
        </w:rPr>
        <w:t xml:space="preserve"> </w:t>
      </w:r>
      <w:r w:rsidRPr="000000AE">
        <w:rPr>
          <w:sz w:val="28"/>
          <w:lang w:val="ru-RU"/>
        </w:rPr>
        <w:t>режимных</w:t>
      </w:r>
      <w:r w:rsidRPr="000000AE">
        <w:rPr>
          <w:spacing w:val="-6"/>
          <w:sz w:val="28"/>
          <w:lang w:val="ru-RU"/>
        </w:rPr>
        <w:t xml:space="preserve"> </w:t>
      </w:r>
      <w:r w:rsidRPr="000000AE">
        <w:rPr>
          <w:sz w:val="28"/>
          <w:lang w:val="ru-RU"/>
        </w:rPr>
        <w:t>процессах</w:t>
      </w:r>
      <w:r w:rsidRPr="000000AE">
        <w:rPr>
          <w:spacing w:val="-4"/>
          <w:sz w:val="28"/>
          <w:lang w:val="ru-RU"/>
        </w:rPr>
        <w:t xml:space="preserve"> </w:t>
      </w:r>
      <w:r w:rsidRPr="000000AE">
        <w:rPr>
          <w:sz w:val="28"/>
          <w:lang w:val="ru-RU"/>
        </w:rPr>
        <w:t>имеет</w:t>
      </w:r>
      <w:r w:rsidRPr="000000AE">
        <w:rPr>
          <w:spacing w:val="-11"/>
          <w:sz w:val="28"/>
          <w:lang w:val="ru-RU"/>
        </w:rPr>
        <w:t xml:space="preserve"> </w:t>
      </w:r>
      <w:r w:rsidRPr="000000AE">
        <w:rPr>
          <w:sz w:val="28"/>
          <w:lang w:val="ru-RU"/>
        </w:rPr>
        <w:t>специфику и предполагает использование особых форм работы в соответствии с реализуемыми задачами воспитания, обучения и развития ребёнка. Основная задача педагога в утренний отрезок времени состоит в том, чтобы включить детей в общий ритм жизни ДОО, создать у них бодрое, жизнерадостное</w:t>
      </w:r>
      <w:r w:rsidRPr="000000AE">
        <w:rPr>
          <w:spacing w:val="-4"/>
          <w:sz w:val="28"/>
          <w:lang w:val="ru-RU"/>
        </w:rPr>
        <w:t xml:space="preserve"> </w:t>
      </w:r>
      <w:r w:rsidRPr="000000AE">
        <w:rPr>
          <w:sz w:val="28"/>
          <w:lang w:val="ru-RU"/>
        </w:rPr>
        <w:t>настроение.</w:t>
      </w:r>
    </w:p>
    <w:p w:rsidR="00233F39" w:rsidRPr="000000AE" w:rsidRDefault="00D91962">
      <w:pPr>
        <w:pStyle w:val="a3"/>
        <w:spacing w:line="285" w:lineRule="auto"/>
        <w:ind w:left="134" w:right="145" w:firstLine="712"/>
        <w:rPr>
          <w:lang w:val="ru-RU"/>
        </w:rPr>
      </w:pPr>
      <w:r w:rsidRPr="000000AE">
        <w:rPr>
          <w:lang w:val="ru-RU"/>
        </w:rPr>
        <w:t>24.1О. Образовательная деятельность, осуществляемая в утренний отрезок времени, может включать:</w:t>
      </w:r>
    </w:p>
    <w:p w:rsidR="00233F39" w:rsidRPr="000000AE" w:rsidRDefault="00D91962">
      <w:pPr>
        <w:pStyle w:val="a3"/>
        <w:spacing w:line="285" w:lineRule="auto"/>
        <w:ind w:left="130" w:right="130" w:firstLine="712"/>
        <w:rPr>
          <w:lang w:val="ru-RU"/>
        </w:rPr>
      </w:pPr>
      <w:r w:rsidRPr="000000AE">
        <w:rPr>
          <w:lang w:val="ru-RU"/>
        </w:rPr>
        <w:t>игровые ситуации, индивидуальные игры и игры небольшими подгруппами (сюжетно-ролевые, режиссерские, дидактические, подвижные, музыкальные и другие);</w:t>
      </w:r>
    </w:p>
    <w:p w:rsidR="00233F39" w:rsidRPr="000000AE" w:rsidRDefault="00D91962">
      <w:pPr>
        <w:pStyle w:val="a3"/>
        <w:spacing w:line="283" w:lineRule="auto"/>
        <w:ind w:left="130" w:right="134" w:firstLine="707"/>
        <w:rPr>
          <w:lang w:val="ru-RU"/>
        </w:rPr>
      </w:pPr>
      <w:r w:rsidRPr="000000AE">
        <w:rPr>
          <w:lang w:val="ru-RU"/>
        </w:rPr>
        <w:t>беседы с детьми по их интересам, развивающее общение педагога с детьми (в том числе в форме утреннего и вечернего круга), рассматривание картин, иллюстраций;</w:t>
      </w:r>
    </w:p>
    <w:p w:rsidR="00233F39" w:rsidRPr="000000AE" w:rsidRDefault="00D91962">
      <w:pPr>
        <w:pStyle w:val="a3"/>
        <w:spacing w:line="283" w:lineRule="auto"/>
        <w:ind w:left="127" w:right="159" w:firstLine="709"/>
        <w:rPr>
          <w:lang w:val="ru-RU"/>
        </w:rPr>
      </w:pPr>
      <w:r w:rsidRPr="000000AE">
        <w:rPr>
          <w:lang w:val="ru-RU"/>
        </w:rPr>
        <w:t>практические, проблемные ситуации, упражнения (по освоению культурно­ гигиенических навыков и культуры здоровья, правил и норм поведения и другие);</w:t>
      </w:r>
    </w:p>
    <w:p w:rsidR="00233F39" w:rsidRPr="000000AE" w:rsidRDefault="00D91962">
      <w:pPr>
        <w:pStyle w:val="a3"/>
        <w:spacing w:line="321" w:lineRule="exact"/>
        <w:ind w:left="837"/>
        <w:rPr>
          <w:lang w:val="ru-RU"/>
        </w:rPr>
      </w:pPr>
      <w:r w:rsidRPr="000000AE">
        <w:rPr>
          <w:lang w:val="ru-RU"/>
        </w:rPr>
        <w:t>наблюдения за объектами и явлениями природы, трудом взрослых;</w:t>
      </w:r>
    </w:p>
    <w:p w:rsidR="00233F39" w:rsidRPr="000000AE" w:rsidRDefault="00D91962">
      <w:pPr>
        <w:pStyle w:val="a3"/>
        <w:spacing w:before="17" w:line="285" w:lineRule="auto"/>
        <w:ind w:left="125" w:firstLine="711"/>
        <w:jc w:val="left"/>
        <w:rPr>
          <w:lang w:val="ru-RU"/>
        </w:rPr>
      </w:pPr>
      <w:r w:rsidRPr="000000AE">
        <w:rPr>
          <w:lang w:val="ru-RU"/>
        </w:rPr>
        <w:t>трудовые поручения и дежурства (сервировка стола к приему пищи, уход за комнатными растениями и другое);</w:t>
      </w:r>
    </w:p>
    <w:p w:rsidR="00233F39" w:rsidRPr="000000AE" w:rsidRDefault="00D91962">
      <w:pPr>
        <w:pStyle w:val="a3"/>
        <w:tabs>
          <w:tab w:val="left" w:pos="3108"/>
          <w:tab w:val="left" w:pos="4145"/>
          <w:tab w:val="left" w:pos="4508"/>
          <w:tab w:val="left" w:pos="5576"/>
          <w:tab w:val="left" w:pos="5944"/>
          <w:tab w:val="left" w:pos="7756"/>
          <w:tab w:val="left" w:pos="8113"/>
          <w:tab w:val="left" w:pos="9435"/>
        </w:tabs>
        <w:spacing w:line="285" w:lineRule="auto"/>
        <w:ind w:left="117" w:right="148" w:firstLine="715"/>
        <w:jc w:val="left"/>
        <w:rPr>
          <w:lang w:val="ru-RU"/>
        </w:rPr>
      </w:pPr>
      <w:r w:rsidRPr="000000AE">
        <w:rPr>
          <w:lang w:val="ru-RU"/>
        </w:rPr>
        <w:t>индивидуальную</w:t>
      </w:r>
      <w:r w:rsidRPr="000000AE">
        <w:rPr>
          <w:lang w:val="ru-RU"/>
        </w:rPr>
        <w:tab/>
        <w:t>работу</w:t>
      </w:r>
      <w:r w:rsidRPr="000000AE">
        <w:rPr>
          <w:lang w:val="ru-RU"/>
        </w:rPr>
        <w:tab/>
        <w:t>с</w:t>
      </w:r>
      <w:r w:rsidRPr="000000AE">
        <w:rPr>
          <w:lang w:val="ru-RU"/>
        </w:rPr>
        <w:tab/>
        <w:t>детьми</w:t>
      </w:r>
      <w:r w:rsidRPr="000000AE">
        <w:rPr>
          <w:lang w:val="ru-RU"/>
        </w:rPr>
        <w:tab/>
        <w:t>в</w:t>
      </w:r>
      <w:r w:rsidRPr="000000AE">
        <w:rPr>
          <w:lang w:val="ru-RU"/>
        </w:rPr>
        <w:tab/>
        <w:t>соответствии</w:t>
      </w:r>
      <w:r w:rsidRPr="000000AE">
        <w:rPr>
          <w:lang w:val="ru-RU"/>
        </w:rPr>
        <w:tab/>
        <w:t>с</w:t>
      </w:r>
      <w:r w:rsidRPr="000000AE">
        <w:rPr>
          <w:lang w:val="ru-RU"/>
        </w:rPr>
        <w:tab/>
        <w:t>задачами</w:t>
      </w:r>
      <w:r w:rsidRPr="000000AE">
        <w:rPr>
          <w:lang w:val="ru-RU"/>
        </w:rPr>
        <w:tab/>
      </w:r>
      <w:r w:rsidRPr="000000AE">
        <w:rPr>
          <w:spacing w:val="-4"/>
          <w:lang w:val="ru-RU"/>
        </w:rPr>
        <w:t xml:space="preserve">разных </w:t>
      </w:r>
      <w:r w:rsidRPr="000000AE">
        <w:rPr>
          <w:lang w:val="ru-RU"/>
        </w:rPr>
        <w:t>образовательных областей;</w:t>
      </w:r>
    </w:p>
    <w:p w:rsidR="00233F39" w:rsidRPr="000000AE" w:rsidRDefault="00D91962">
      <w:pPr>
        <w:pStyle w:val="a3"/>
        <w:tabs>
          <w:tab w:val="left" w:pos="2888"/>
          <w:tab w:val="left" w:pos="4772"/>
          <w:tab w:val="left" w:pos="5755"/>
          <w:tab w:val="left" w:pos="6365"/>
          <w:tab w:val="left" w:pos="7911"/>
          <w:tab w:val="left" w:pos="8894"/>
        </w:tabs>
        <w:spacing w:line="285" w:lineRule="auto"/>
        <w:ind w:left="120" w:right="170" w:firstLine="706"/>
        <w:jc w:val="left"/>
        <w:rPr>
          <w:lang w:val="ru-RU"/>
        </w:rPr>
      </w:pPr>
      <w:r w:rsidRPr="000000AE">
        <w:rPr>
          <w:lang w:val="ru-RU"/>
        </w:rPr>
        <w:t>продуктивную</w:t>
      </w:r>
      <w:r w:rsidRPr="000000AE">
        <w:rPr>
          <w:lang w:val="ru-RU"/>
        </w:rPr>
        <w:tab/>
        <w:t>деятельность</w:t>
      </w:r>
      <w:r w:rsidRPr="000000AE">
        <w:rPr>
          <w:lang w:val="ru-RU"/>
        </w:rPr>
        <w:tab/>
        <w:t>детей</w:t>
      </w:r>
      <w:r w:rsidRPr="000000AE">
        <w:rPr>
          <w:lang w:val="ru-RU"/>
        </w:rPr>
        <w:tab/>
        <w:t>по</w:t>
      </w:r>
      <w:r w:rsidRPr="000000AE">
        <w:rPr>
          <w:lang w:val="ru-RU"/>
        </w:rPr>
        <w:tab/>
        <w:t>интересам</w:t>
      </w:r>
      <w:r w:rsidRPr="000000AE">
        <w:rPr>
          <w:lang w:val="ru-RU"/>
        </w:rPr>
        <w:tab/>
        <w:t>детей</w:t>
      </w:r>
      <w:r w:rsidRPr="000000AE">
        <w:rPr>
          <w:lang w:val="ru-RU"/>
        </w:rPr>
        <w:tab/>
      </w:r>
      <w:r w:rsidRPr="000000AE">
        <w:rPr>
          <w:w w:val="95"/>
          <w:lang w:val="ru-RU"/>
        </w:rPr>
        <w:t xml:space="preserve">(рисование, </w:t>
      </w:r>
      <w:r w:rsidRPr="000000AE">
        <w:rPr>
          <w:lang w:val="ru-RU"/>
        </w:rPr>
        <w:t>конструирование, лепка и</w:t>
      </w:r>
      <w:r w:rsidRPr="000000AE">
        <w:rPr>
          <w:spacing w:val="-12"/>
          <w:lang w:val="ru-RU"/>
        </w:rPr>
        <w:t xml:space="preserve"> </w:t>
      </w:r>
      <w:r w:rsidRPr="000000AE">
        <w:rPr>
          <w:lang w:val="ru-RU"/>
        </w:rPr>
        <w:t>другое);</w:t>
      </w:r>
    </w:p>
    <w:p w:rsidR="00233F39" w:rsidRPr="000000AE" w:rsidRDefault="00D91962">
      <w:pPr>
        <w:pStyle w:val="a3"/>
        <w:tabs>
          <w:tab w:val="left" w:pos="3265"/>
          <w:tab w:val="left" w:pos="3787"/>
          <w:tab w:val="left" w:pos="5889"/>
          <w:tab w:val="left" w:pos="7647"/>
        </w:tabs>
        <w:spacing w:line="283" w:lineRule="auto"/>
        <w:ind w:left="116" w:right="126" w:firstLine="707"/>
        <w:jc w:val="left"/>
        <w:rPr>
          <w:lang w:val="ru-RU"/>
        </w:rPr>
      </w:pPr>
      <w:r w:rsidRPr="000000AE">
        <w:rPr>
          <w:lang w:val="ru-RU"/>
        </w:rPr>
        <w:t>оздоровительные</w:t>
      </w:r>
      <w:r w:rsidRPr="000000AE">
        <w:rPr>
          <w:lang w:val="ru-RU"/>
        </w:rPr>
        <w:tab/>
        <w:t>и</w:t>
      </w:r>
      <w:r w:rsidRPr="000000AE">
        <w:rPr>
          <w:lang w:val="ru-RU"/>
        </w:rPr>
        <w:tab/>
        <w:t>закаливающие</w:t>
      </w:r>
      <w:r w:rsidRPr="000000AE">
        <w:rPr>
          <w:lang w:val="ru-RU"/>
        </w:rPr>
        <w:tab/>
        <w:t>процедуры,</w:t>
      </w:r>
      <w:r w:rsidRPr="000000AE">
        <w:rPr>
          <w:lang w:val="ru-RU"/>
        </w:rPr>
        <w:tab/>
        <w:t>здоровьесберегающие мероприятия, двигательную деятельность (подвижные игры, гимнастика и</w:t>
      </w:r>
      <w:r w:rsidRPr="000000AE">
        <w:rPr>
          <w:spacing w:val="-32"/>
          <w:lang w:val="ru-RU"/>
        </w:rPr>
        <w:t xml:space="preserve"> </w:t>
      </w:r>
      <w:r w:rsidRPr="000000AE">
        <w:rPr>
          <w:lang w:val="ru-RU"/>
        </w:rPr>
        <w:t>другое).</w:t>
      </w:r>
    </w:p>
    <w:p w:rsidR="00233F39" w:rsidRPr="000000AE" w:rsidRDefault="00D91962">
      <w:pPr>
        <w:pStyle w:val="a4"/>
        <w:numPr>
          <w:ilvl w:val="1"/>
          <w:numId w:val="40"/>
        </w:numPr>
        <w:tabs>
          <w:tab w:val="left" w:pos="1593"/>
          <w:tab w:val="left" w:pos="3081"/>
          <w:tab w:val="left" w:pos="4977"/>
          <w:tab w:val="left" w:pos="6358"/>
          <w:tab w:val="left" w:pos="8072"/>
          <w:tab w:val="left" w:pos="8579"/>
          <w:tab w:val="left" w:pos="9859"/>
        </w:tabs>
        <w:spacing w:line="285" w:lineRule="auto"/>
        <w:ind w:right="156" w:firstLine="711"/>
        <w:rPr>
          <w:sz w:val="28"/>
          <w:lang w:val="ru-RU"/>
        </w:rPr>
      </w:pPr>
      <w:r w:rsidRPr="000000AE">
        <w:rPr>
          <w:sz w:val="28"/>
          <w:lang w:val="ru-RU"/>
        </w:rPr>
        <w:t>Согласно</w:t>
      </w:r>
      <w:r w:rsidRPr="000000AE">
        <w:rPr>
          <w:sz w:val="28"/>
          <w:lang w:val="ru-RU"/>
        </w:rPr>
        <w:tab/>
        <w:t>требованиям</w:t>
      </w:r>
      <w:r w:rsidRPr="000000AE">
        <w:rPr>
          <w:sz w:val="28"/>
          <w:lang w:val="ru-RU"/>
        </w:rPr>
        <w:tab/>
        <w:t>СанПиН</w:t>
      </w:r>
      <w:r w:rsidRPr="000000AE">
        <w:rPr>
          <w:sz w:val="28"/>
          <w:lang w:val="ru-RU"/>
        </w:rPr>
        <w:tab/>
        <w:t>1.2.3685-21</w:t>
      </w:r>
      <w:r w:rsidRPr="000000AE">
        <w:rPr>
          <w:sz w:val="28"/>
          <w:lang w:val="ru-RU"/>
        </w:rPr>
        <w:tab/>
        <w:t>в</w:t>
      </w:r>
      <w:r w:rsidRPr="000000AE">
        <w:rPr>
          <w:sz w:val="28"/>
          <w:lang w:val="ru-RU"/>
        </w:rPr>
        <w:tab/>
        <w:t>режиме</w:t>
      </w:r>
      <w:r w:rsidRPr="000000AE">
        <w:rPr>
          <w:sz w:val="28"/>
          <w:lang w:val="ru-RU"/>
        </w:rPr>
        <w:tab/>
      </w:r>
      <w:r w:rsidRPr="000000AE">
        <w:rPr>
          <w:spacing w:val="-6"/>
          <w:sz w:val="28"/>
          <w:lang w:val="ru-RU"/>
        </w:rPr>
        <w:t xml:space="preserve">дня </w:t>
      </w:r>
      <w:r w:rsidRPr="000000AE">
        <w:rPr>
          <w:sz w:val="28"/>
          <w:lang w:val="ru-RU"/>
        </w:rPr>
        <w:t>предусмотрено время для проведения</w:t>
      </w:r>
      <w:r w:rsidRPr="000000AE">
        <w:rPr>
          <w:spacing w:val="-22"/>
          <w:sz w:val="28"/>
          <w:lang w:val="ru-RU"/>
        </w:rPr>
        <w:t xml:space="preserve"> </w:t>
      </w:r>
      <w:r w:rsidRPr="000000AE">
        <w:rPr>
          <w:sz w:val="28"/>
          <w:lang w:val="ru-RU"/>
        </w:rPr>
        <w:t>занятий.</w:t>
      </w:r>
    </w:p>
    <w:p w:rsidR="00233F39" w:rsidRPr="000000AE" w:rsidRDefault="00233F39">
      <w:pPr>
        <w:spacing w:line="285" w:lineRule="auto"/>
        <w:rPr>
          <w:sz w:val="28"/>
          <w:lang w:val="ru-RU"/>
        </w:rPr>
        <w:sectPr w:rsidR="00233F39" w:rsidRPr="000000AE">
          <w:type w:val="continuous"/>
          <w:pgSz w:w="12120" w:h="17240"/>
          <w:pgMar w:top="180" w:right="360" w:bottom="680" w:left="1320" w:header="720" w:footer="720" w:gutter="0"/>
          <w:cols w:space="720"/>
        </w:sectPr>
      </w:pPr>
    </w:p>
    <w:p w:rsidR="00233F39" w:rsidRDefault="008275CE">
      <w:pPr>
        <w:pStyle w:val="a3"/>
        <w:spacing w:line="30" w:lineRule="exact"/>
        <w:ind w:left="-1100"/>
        <w:jc w:val="left"/>
        <w:rPr>
          <w:sz w:val="3"/>
        </w:rPr>
      </w:pPr>
      <w:r>
        <w:rPr>
          <w:noProof/>
          <w:lang w:val="ru-RU" w:eastAsia="ru-RU"/>
        </w:rPr>
        <w:lastRenderedPageBreak/>
        <mc:AlternateContent>
          <mc:Choice Requires="wps">
            <w:drawing>
              <wp:anchor distT="0" distB="0" distL="114300" distR="114300" simplePos="0" relativeHeight="251895808" behindDoc="0" locked="0" layoutInCell="1" allowOverlap="1">
                <wp:simplePos x="0" y="0"/>
                <wp:positionH relativeFrom="page">
                  <wp:posOffset>15240</wp:posOffset>
                </wp:positionH>
                <wp:positionV relativeFrom="page">
                  <wp:posOffset>0</wp:posOffset>
                </wp:positionV>
                <wp:extent cx="0" cy="10890250"/>
                <wp:effectExtent l="0" t="0" r="0" b="0"/>
                <wp:wrapNone/>
                <wp:docPr id="446" name="Line 2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0250"/>
                        </a:xfrm>
                        <a:prstGeom prst="line">
                          <a:avLst/>
                        </a:prstGeom>
                        <a:noFill/>
                        <a:ln w="213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DAABCA" id="Line 249" o:spid="_x0000_s1026" style="position:absolute;z-index:251895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2pt,0" to="1.2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" strokeweight=".59361mm">
                <w10:wrap anchorx="page" anchory="page"/>
              </v:line>
            </w:pict>
          </mc:Fallback>
        </mc:AlternateContent>
      </w:r>
      <w:r>
        <w:rPr>
          <w:noProof/>
          <w:sz w:val="3"/>
          <w:lang w:val="ru-RU" w:eastAsia="ru-RU"/>
        </w:rPr>
        <mc:AlternateContent>
          <mc:Choice Requires="wpg">
            <w:drawing>
              <wp:inline distT="0" distB="0" distL="0" distR="0">
                <wp:extent cx="6594475" cy="18415"/>
                <wp:effectExtent l="15875" t="5715" r="9525" b="4445"/>
                <wp:docPr id="444" name="Group 2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94475" cy="18415"/>
                          <a:chOff x="0" y="0"/>
                          <a:chExt cx="10385" cy="29"/>
                        </a:xfrm>
                      </wpg:grpSpPr>
                      <wps:wsp>
                        <wps:cNvPr id="445" name="Line 248"/>
                        <wps:cNvCnPr>
                          <a:cxnSpLocks noChangeShapeType="1"/>
                        </wps:cNvCnPr>
                        <wps:spPr bwMode="auto">
                          <a:xfrm>
                            <a:off x="0" y="14"/>
                            <a:ext cx="10385" cy="0"/>
                          </a:xfrm>
                          <a:prstGeom prst="line">
                            <a:avLst/>
                          </a:prstGeom>
                          <a:noFill/>
                          <a:ln w="18308">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FF85A7B" id="Group 247" o:spid="_x0000_s1026" style="width:519.25pt;height:1.45pt;mso-position-horizontal-relative:char;mso-position-vertical-relative:line" coordsize="10385,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">
                <v:line id="Line 248" o:spid="_x0000_s1027" style="position:absolute;visibility:visible;mso-wrap-style:square" from="0,14" to="10385,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" strokeweight=".50856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4"/>
        <w:jc w:val="left"/>
        <w:rPr>
          <w:sz w:val="21"/>
        </w:rPr>
      </w:pPr>
    </w:p>
    <w:p w:rsidR="00233F39" w:rsidRDefault="00D91962">
      <w:pPr>
        <w:ind w:left="4974" w:right="4957"/>
        <w:jc w:val="center"/>
        <w:rPr>
          <w:sz w:val="23"/>
        </w:rPr>
      </w:pPr>
      <w:r>
        <w:rPr>
          <w:w w:val="105"/>
          <w:sz w:val="23"/>
        </w:rPr>
        <w:t>155</w:t>
      </w:r>
    </w:p>
    <w:p w:rsidR="00233F39" w:rsidRDefault="00233F39">
      <w:pPr>
        <w:pStyle w:val="a3"/>
        <w:spacing w:before="5"/>
        <w:jc w:val="left"/>
        <w:rPr>
          <w:sz w:val="26"/>
        </w:rPr>
      </w:pPr>
    </w:p>
    <w:p w:rsidR="00233F39" w:rsidRPr="000000AE" w:rsidRDefault="00D91962">
      <w:pPr>
        <w:pStyle w:val="a4"/>
        <w:numPr>
          <w:ilvl w:val="1"/>
          <w:numId w:val="40"/>
        </w:numPr>
        <w:tabs>
          <w:tab w:val="left" w:pos="1612"/>
        </w:tabs>
        <w:spacing w:line="285" w:lineRule="auto"/>
        <w:ind w:left="126" w:right="107" w:firstLine="720"/>
        <w:rPr>
          <w:sz w:val="28"/>
          <w:lang w:val="ru-RU"/>
        </w:rPr>
      </w:pPr>
      <w:r w:rsidRPr="000000AE">
        <w:rPr>
          <w:sz w:val="28"/>
          <w:lang w:val="ru-RU"/>
        </w:rPr>
        <w:t>Занятие рассматривается как дело, занимательное и интересное детям, развивающее их; как деятельность, направленная на освоение детьми одной или нескольких образовательных областей, или их интеграцию с использованием разнообразных форм и методов работы, выбор которых осуществляется педагогам самостоятельно. Занятие является формой организации обучения, наряду с экскурсиями, дидактическими играми, играми-путешествиями и другими. Оно может проводиться в виде образовательных ситуаций, тематических событий, проектной деятельности, проблемно-обучающих ситуаций, интегрирующих содержание образовательных областей, творческих и исследовательских проектов и так далее. В рамках отведенного времени педагог может организовывать образовательную деятельность с учётом интересов, желаний детей, их образовательных потребностей, включая детей дошкольного возраста в процесс сотворчества, содействия,</w:t>
      </w:r>
      <w:r w:rsidRPr="000000AE">
        <w:rPr>
          <w:spacing w:val="-22"/>
          <w:sz w:val="28"/>
          <w:lang w:val="ru-RU"/>
        </w:rPr>
        <w:t xml:space="preserve"> </w:t>
      </w:r>
      <w:r w:rsidRPr="000000AE">
        <w:rPr>
          <w:sz w:val="28"/>
          <w:lang w:val="ru-RU"/>
        </w:rPr>
        <w:t>сопереживания.</w:t>
      </w:r>
    </w:p>
    <w:p w:rsidR="00233F39" w:rsidRPr="000000AE" w:rsidRDefault="00D91962">
      <w:pPr>
        <w:pStyle w:val="a4"/>
        <w:numPr>
          <w:ilvl w:val="1"/>
          <w:numId w:val="40"/>
        </w:numPr>
        <w:tabs>
          <w:tab w:val="left" w:pos="1598"/>
        </w:tabs>
        <w:spacing w:line="300" w:lineRule="exact"/>
        <w:ind w:left="1597" w:hanging="766"/>
        <w:rPr>
          <w:sz w:val="28"/>
          <w:lang w:val="ru-RU"/>
        </w:rPr>
      </w:pPr>
      <w:r w:rsidRPr="000000AE">
        <w:rPr>
          <w:sz w:val="28"/>
          <w:lang w:val="ru-RU"/>
        </w:rPr>
        <w:t>При организации занятий педагог использует опыт, накопленный</w:t>
      </w:r>
      <w:r w:rsidRPr="000000AE">
        <w:rPr>
          <w:spacing w:val="20"/>
          <w:sz w:val="28"/>
          <w:lang w:val="ru-RU"/>
        </w:rPr>
        <w:t xml:space="preserve"> </w:t>
      </w:r>
      <w:r w:rsidRPr="000000AE">
        <w:rPr>
          <w:sz w:val="28"/>
          <w:lang w:val="ru-RU"/>
        </w:rPr>
        <w:t>при</w:t>
      </w:r>
    </w:p>
    <w:p w:rsidR="00233F39" w:rsidRPr="000000AE" w:rsidRDefault="00D91962">
      <w:pPr>
        <w:pStyle w:val="a3"/>
        <w:spacing w:before="53" w:line="283" w:lineRule="auto"/>
        <w:ind w:left="121" w:right="142" w:firstLine="4"/>
        <w:rPr>
          <w:lang w:val="ru-RU"/>
        </w:rPr>
      </w:pPr>
      <w:r w:rsidRPr="000000AE">
        <w:rPr>
          <w:lang w:val="ru-RU"/>
        </w:rPr>
        <w:t>проведении образовательной деятельности в рамках сформировавшихся подходов. Время проведения занятий, их продолжительность, длительность перерывов, суммарная образовательная нагрузка для детей дошкольного возраста определяются СанПиН 1.2.3685-21.</w:t>
      </w:r>
    </w:p>
    <w:p w:rsidR="00233F39" w:rsidRPr="000000AE" w:rsidRDefault="00D91962">
      <w:pPr>
        <w:pStyle w:val="a4"/>
        <w:numPr>
          <w:ilvl w:val="1"/>
          <w:numId w:val="40"/>
        </w:numPr>
        <w:tabs>
          <w:tab w:val="left" w:pos="1594"/>
        </w:tabs>
        <w:spacing w:line="285" w:lineRule="auto"/>
        <w:ind w:left="118" w:right="141" w:firstLine="714"/>
        <w:rPr>
          <w:sz w:val="28"/>
          <w:lang w:val="ru-RU"/>
        </w:rPr>
      </w:pPr>
      <w:r w:rsidRPr="000000AE">
        <w:rPr>
          <w:sz w:val="28"/>
          <w:lang w:val="ru-RU"/>
        </w:rPr>
        <w:t>Введение термина «занятие» не означает регламентацию процесса. Термин фиксирует форму организации образовательной деятельности. Содержание и педагогически обоснованную методику проведения занятий педагог может выбирать</w:t>
      </w:r>
      <w:r w:rsidRPr="000000AE">
        <w:rPr>
          <w:spacing w:val="12"/>
          <w:sz w:val="28"/>
          <w:lang w:val="ru-RU"/>
        </w:rPr>
        <w:t xml:space="preserve"> </w:t>
      </w:r>
      <w:r w:rsidRPr="000000AE">
        <w:rPr>
          <w:sz w:val="28"/>
          <w:lang w:val="ru-RU"/>
        </w:rPr>
        <w:t>самостоятельно.</w:t>
      </w:r>
    </w:p>
    <w:p w:rsidR="00233F39" w:rsidRPr="000000AE" w:rsidRDefault="00D91962">
      <w:pPr>
        <w:pStyle w:val="a4"/>
        <w:numPr>
          <w:ilvl w:val="1"/>
          <w:numId w:val="40"/>
        </w:numPr>
        <w:tabs>
          <w:tab w:val="left" w:pos="1594"/>
        </w:tabs>
        <w:spacing w:line="283" w:lineRule="auto"/>
        <w:ind w:left="115" w:right="155" w:firstLine="712"/>
        <w:rPr>
          <w:sz w:val="28"/>
          <w:lang w:val="ru-RU"/>
        </w:rPr>
      </w:pPr>
      <w:r w:rsidRPr="000000AE">
        <w:rPr>
          <w:sz w:val="28"/>
          <w:lang w:val="ru-RU"/>
        </w:rPr>
        <w:t>Образовательная деятельность, осуществляемая во время прогулки, включает:</w:t>
      </w:r>
    </w:p>
    <w:p w:rsidR="00233F39" w:rsidRPr="000000AE" w:rsidRDefault="00D91962">
      <w:pPr>
        <w:pStyle w:val="a3"/>
        <w:spacing w:line="285" w:lineRule="auto"/>
        <w:ind w:left="112" w:right="138" w:firstLine="710"/>
        <w:rPr>
          <w:lang w:val="ru-RU"/>
        </w:rPr>
      </w:pPr>
      <w:r w:rsidRPr="000000AE">
        <w:rPr>
          <w:lang w:val="ru-RU"/>
        </w:rPr>
        <w:t>наблюдения за объектами и явлениями природы, направленные на установление разнообразных связей и зависимостей в природе, воспитание отношения к ней;</w:t>
      </w:r>
    </w:p>
    <w:p w:rsidR="00233F39" w:rsidRPr="000000AE" w:rsidRDefault="00D91962">
      <w:pPr>
        <w:pStyle w:val="a3"/>
        <w:spacing w:line="285" w:lineRule="auto"/>
        <w:ind w:left="113" w:right="171" w:firstLine="704"/>
        <w:rPr>
          <w:lang w:val="ru-RU"/>
        </w:rPr>
      </w:pPr>
      <w:r w:rsidRPr="000000AE">
        <w:rPr>
          <w:lang w:val="ru-RU"/>
        </w:rPr>
        <w:t>подвижные игры и спортивные упражнения, направленные на оптимизацию режима двигательной активности и укрепление здоровья детей;</w:t>
      </w:r>
    </w:p>
    <w:p w:rsidR="00233F39" w:rsidRPr="000000AE" w:rsidRDefault="00D91962">
      <w:pPr>
        <w:pStyle w:val="a3"/>
        <w:spacing w:line="315" w:lineRule="exact"/>
        <w:ind w:left="815"/>
        <w:rPr>
          <w:lang w:val="ru-RU"/>
        </w:rPr>
      </w:pPr>
      <w:r w:rsidRPr="000000AE">
        <w:rPr>
          <w:lang w:val="ru-RU"/>
        </w:rPr>
        <w:t>экспериментирование с объектами неживой природы;</w:t>
      </w:r>
    </w:p>
    <w:p w:rsidR="00233F39" w:rsidRPr="000000AE" w:rsidRDefault="00D91962">
      <w:pPr>
        <w:pStyle w:val="a3"/>
        <w:spacing w:before="31" w:line="285" w:lineRule="auto"/>
        <w:ind w:left="106" w:right="159" w:firstLine="707"/>
        <w:rPr>
          <w:lang w:val="ru-RU"/>
        </w:rPr>
      </w:pPr>
      <w:r w:rsidRPr="000000AE">
        <w:rPr>
          <w:lang w:val="ru-RU"/>
        </w:rPr>
        <w:t>сюжетно-ролевые и конструктивные игры (с песком, со снегом, с природным материалом);</w:t>
      </w:r>
    </w:p>
    <w:p w:rsidR="00233F39" w:rsidRPr="000000AE" w:rsidRDefault="00D91962">
      <w:pPr>
        <w:pStyle w:val="a3"/>
        <w:spacing w:line="280" w:lineRule="auto"/>
        <w:ind w:left="813" w:right="1878" w:hanging="2"/>
        <w:jc w:val="left"/>
        <w:rPr>
          <w:lang w:val="ru-RU"/>
        </w:rPr>
      </w:pPr>
      <w:r w:rsidRPr="000000AE">
        <w:rPr>
          <w:lang w:val="ru-RU"/>
        </w:rPr>
        <w:t>элементарную трудовую деятельность детей на участке ДОО; свободное общение педагога с детьми, индивидуальную работу; проведение спортивных праздников (при необходимости).</w:t>
      </w:r>
    </w:p>
    <w:p w:rsidR="00233F39" w:rsidRPr="000000AE" w:rsidRDefault="00D91962">
      <w:pPr>
        <w:pStyle w:val="a4"/>
        <w:numPr>
          <w:ilvl w:val="1"/>
          <w:numId w:val="40"/>
        </w:numPr>
        <w:tabs>
          <w:tab w:val="left" w:pos="1574"/>
        </w:tabs>
        <w:spacing w:line="290" w:lineRule="auto"/>
        <w:ind w:left="104" w:right="169" w:firstLine="709"/>
        <w:rPr>
          <w:sz w:val="28"/>
          <w:lang w:val="ru-RU"/>
        </w:rPr>
      </w:pPr>
      <w:r w:rsidRPr="000000AE">
        <w:rPr>
          <w:sz w:val="28"/>
          <w:lang w:val="ru-RU"/>
        </w:rPr>
        <w:t>Образовательная деятельность, осуществляемая во вторую половину дня, может</w:t>
      </w:r>
      <w:r w:rsidRPr="000000AE">
        <w:rPr>
          <w:spacing w:val="8"/>
          <w:sz w:val="28"/>
          <w:lang w:val="ru-RU"/>
        </w:rPr>
        <w:t xml:space="preserve"> </w:t>
      </w:r>
      <w:r w:rsidRPr="000000AE">
        <w:rPr>
          <w:sz w:val="28"/>
          <w:lang w:val="ru-RU"/>
        </w:rPr>
        <w:t>включать:</w:t>
      </w:r>
    </w:p>
    <w:p w:rsidR="00233F39" w:rsidRPr="000000AE" w:rsidRDefault="00233F39">
      <w:pPr>
        <w:spacing w:line="290" w:lineRule="auto"/>
        <w:rPr>
          <w:sz w:val="28"/>
          <w:lang w:val="ru-RU"/>
        </w:rPr>
        <w:sectPr w:rsidR="00233F39" w:rsidRPr="000000AE">
          <w:footerReference w:type="default" r:id="rId193"/>
          <w:pgSz w:w="11940" w:h="17160"/>
          <w:pgMar w:top="0" w:right="320" w:bottom="640" w:left="1200" w:header="0" w:footer="447" w:gutter="0"/>
          <w:cols w:space="720"/>
        </w:sectPr>
      </w:pPr>
    </w:p>
    <w:p w:rsidR="00233F39" w:rsidRPr="000000AE" w:rsidRDefault="00D91962">
      <w:pPr>
        <w:spacing w:before="71"/>
        <w:ind w:left="5004" w:right="4961"/>
        <w:jc w:val="center"/>
        <w:rPr>
          <w:sz w:val="23"/>
          <w:lang w:val="ru-RU"/>
        </w:rPr>
      </w:pPr>
      <w:r w:rsidRPr="000000AE">
        <w:rPr>
          <w:w w:val="105"/>
          <w:sz w:val="23"/>
          <w:lang w:val="ru-RU"/>
        </w:rPr>
        <w:lastRenderedPageBreak/>
        <w:t>156</w:t>
      </w:r>
    </w:p>
    <w:p w:rsidR="00233F39" w:rsidRPr="000000AE" w:rsidRDefault="00233F39">
      <w:pPr>
        <w:pStyle w:val="a3"/>
        <w:spacing w:before="1"/>
        <w:jc w:val="left"/>
        <w:rPr>
          <w:lang w:val="ru-RU"/>
        </w:rPr>
      </w:pPr>
    </w:p>
    <w:p w:rsidR="00233F39" w:rsidRPr="000000AE" w:rsidRDefault="00D91962">
      <w:pPr>
        <w:spacing w:line="297" w:lineRule="auto"/>
        <w:ind w:left="148" w:right="125" w:firstLine="704"/>
        <w:jc w:val="both"/>
        <w:rPr>
          <w:sz w:val="27"/>
          <w:lang w:val="ru-RU"/>
        </w:rPr>
      </w:pPr>
      <w:r w:rsidRPr="000000AE">
        <w:rPr>
          <w:sz w:val="27"/>
          <w:lang w:val="ru-RU"/>
        </w:rPr>
        <w:t>элементарную трудовую деятельность детей (уборка групповой комнаты;  ремонт книг, настольно-печатных игр; стирка кукольного белья; изготовление игрушек-самоделок для игр</w:t>
      </w:r>
      <w:r w:rsidRPr="000000AE">
        <w:rPr>
          <w:spacing w:val="14"/>
          <w:sz w:val="27"/>
          <w:lang w:val="ru-RU"/>
        </w:rPr>
        <w:t xml:space="preserve"> </w:t>
      </w:r>
      <w:r w:rsidRPr="000000AE">
        <w:rPr>
          <w:sz w:val="27"/>
          <w:lang w:val="ru-RU"/>
        </w:rPr>
        <w:t>малышей);</w:t>
      </w:r>
    </w:p>
    <w:p w:rsidR="00233F39" w:rsidRPr="000000AE" w:rsidRDefault="00D91962">
      <w:pPr>
        <w:spacing w:line="292" w:lineRule="auto"/>
        <w:ind w:left="143" w:right="136" w:firstLine="706"/>
        <w:jc w:val="both"/>
        <w:rPr>
          <w:sz w:val="27"/>
          <w:lang w:val="ru-RU"/>
        </w:rPr>
      </w:pPr>
      <w:r w:rsidRPr="000000AE">
        <w:rPr>
          <w:w w:val="105"/>
          <w:sz w:val="27"/>
          <w:lang w:val="ru-RU"/>
        </w:rPr>
        <w:t>проведение зрелищных мероприятий, развлечений, праздников (кукольный, настольный, теневой театры, игры-драматизации; концерты; спортивные, музыкальные и литературные досуги и другое);</w:t>
      </w:r>
    </w:p>
    <w:p w:rsidR="00233F39" w:rsidRPr="000000AE" w:rsidRDefault="00D91962">
      <w:pPr>
        <w:spacing w:before="5" w:line="292" w:lineRule="auto"/>
        <w:ind w:left="141" w:right="116" w:firstLine="708"/>
        <w:jc w:val="both"/>
        <w:rPr>
          <w:sz w:val="27"/>
          <w:lang w:val="ru-RU"/>
        </w:rPr>
      </w:pPr>
      <w:r w:rsidRPr="000000AE">
        <w:rPr>
          <w:w w:val="105"/>
          <w:sz w:val="27"/>
          <w:lang w:val="ru-RU"/>
        </w:rPr>
        <w:t>игровые ситуации, индивидуальные игры и игры небольшими подгруппами (сюжетно-ролевые, режиссерские, дидактические, подвижные, музыкальные и другие);</w:t>
      </w:r>
    </w:p>
    <w:p w:rsidR="00233F39" w:rsidRPr="000000AE" w:rsidRDefault="00233F39">
      <w:pPr>
        <w:spacing w:line="292" w:lineRule="auto"/>
        <w:jc w:val="both"/>
        <w:rPr>
          <w:sz w:val="27"/>
          <w:lang w:val="ru-RU"/>
        </w:rPr>
        <w:sectPr w:rsidR="00233F39" w:rsidRPr="000000AE">
          <w:footerReference w:type="default" r:id="rId194"/>
          <w:pgSz w:w="11990" w:h="17160"/>
          <w:pgMar w:top="660" w:right="320" w:bottom="620" w:left="1240" w:header="0" w:footer="438" w:gutter="0"/>
          <w:cols w:space="720"/>
        </w:sectPr>
      </w:pPr>
    </w:p>
    <w:p w:rsidR="00233F39" w:rsidRPr="000000AE" w:rsidRDefault="00D91962">
      <w:pPr>
        <w:tabs>
          <w:tab w:val="left" w:pos="2225"/>
          <w:tab w:val="left" w:pos="2973"/>
        </w:tabs>
        <w:spacing w:before="8" w:line="297" w:lineRule="auto"/>
        <w:ind w:left="138" w:right="38" w:firstLine="703"/>
        <w:rPr>
          <w:sz w:val="27"/>
          <w:lang w:val="ru-RU"/>
        </w:rPr>
      </w:pPr>
      <w:r w:rsidRPr="000000AE">
        <w:rPr>
          <w:w w:val="105"/>
          <w:sz w:val="27"/>
          <w:lang w:val="ru-RU"/>
        </w:rPr>
        <w:lastRenderedPageBreak/>
        <w:t>опыты</w:t>
      </w:r>
      <w:r w:rsidRPr="000000AE">
        <w:rPr>
          <w:w w:val="105"/>
          <w:sz w:val="27"/>
          <w:lang w:val="ru-RU"/>
        </w:rPr>
        <w:tab/>
        <w:t>и</w:t>
      </w:r>
      <w:r w:rsidRPr="000000AE">
        <w:rPr>
          <w:w w:val="105"/>
          <w:sz w:val="27"/>
          <w:lang w:val="ru-RU"/>
        </w:rPr>
        <w:tab/>
      </w:r>
      <w:r w:rsidRPr="000000AE">
        <w:rPr>
          <w:spacing w:val="-1"/>
          <w:sz w:val="27"/>
          <w:lang w:val="ru-RU"/>
        </w:rPr>
        <w:t xml:space="preserve">эксперименты, </w:t>
      </w:r>
      <w:r w:rsidRPr="000000AE">
        <w:rPr>
          <w:w w:val="105"/>
          <w:sz w:val="27"/>
          <w:lang w:val="ru-RU"/>
        </w:rPr>
        <w:t>коллекционирование и</w:t>
      </w:r>
      <w:r w:rsidRPr="000000AE">
        <w:rPr>
          <w:spacing w:val="-9"/>
          <w:w w:val="105"/>
          <w:sz w:val="27"/>
          <w:lang w:val="ru-RU"/>
        </w:rPr>
        <w:t xml:space="preserve"> </w:t>
      </w:r>
      <w:r w:rsidRPr="000000AE">
        <w:rPr>
          <w:w w:val="105"/>
          <w:sz w:val="27"/>
          <w:lang w:val="ru-RU"/>
        </w:rPr>
        <w:t>другое;</w:t>
      </w:r>
    </w:p>
    <w:p w:rsidR="00233F39" w:rsidRPr="000000AE" w:rsidRDefault="00D91962">
      <w:pPr>
        <w:spacing w:before="8"/>
        <w:ind w:left="138"/>
        <w:rPr>
          <w:sz w:val="27"/>
          <w:lang w:val="ru-RU"/>
        </w:rPr>
      </w:pPr>
      <w:r w:rsidRPr="000000AE">
        <w:rPr>
          <w:lang w:val="ru-RU"/>
        </w:rPr>
        <w:br w:type="column"/>
      </w:r>
      <w:r w:rsidRPr="000000AE">
        <w:rPr>
          <w:sz w:val="27"/>
          <w:lang w:val="ru-RU"/>
        </w:rPr>
        <w:lastRenderedPageBreak/>
        <w:t>практико-ориентированные</w:t>
      </w:r>
    </w:p>
    <w:p w:rsidR="00233F39" w:rsidRPr="000000AE" w:rsidRDefault="00D91962">
      <w:pPr>
        <w:spacing w:before="8"/>
        <w:ind w:left="138"/>
        <w:rPr>
          <w:sz w:val="27"/>
          <w:lang w:val="ru-RU"/>
        </w:rPr>
      </w:pPr>
      <w:r w:rsidRPr="000000AE">
        <w:rPr>
          <w:lang w:val="ru-RU"/>
        </w:rPr>
        <w:br w:type="column"/>
      </w:r>
      <w:r w:rsidRPr="000000AE">
        <w:rPr>
          <w:sz w:val="27"/>
          <w:lang w:val="ru-RU"/>
        </w:rPr>
        <w:lastRenderedPageBreak/>
        <w:t>проекты,</w:t>
      </w:r>
    </w:p>
    <w:p w:rsidR="00233F39" w:rsidRPr="000000AE" w:rsidRDefault="00233F39">
      <w:pPr>
        <w:rPr>
          <w:sz w:val="27"/>
          <w:lang w:val="ru-RU"/>
        </w:rPr>
        <w:sectPr w:rsidR="00233F39" w:rsidRPr="000000AE">
          <w:type w:val="continuous"/>
          <w:pgSz w:w="11990" w:h="17160"/>
          <w:pgMar w:top="180" w:right="320" w:bottom="680" w:left="1240" w:header="720" w:footer="720" w:gutter="0"/>
          <w:cols w:num="3" w:space="720" w:equalWidth="0">
            <w:col w:w="4746" w:space="452"/>
            <w:col w:w="3477" w:space="421"/>
            <w:col w:w="1334"/>
          </w:cols>
        </w:sectPr>
      </w:pPr>
    </w:p>
    <w:p w:rsidR="00233F39" w:rsidRPr="000000AE" w:rsidRDefault="00D91962">
      <w:pPr>
        <w:spacing w:line="290" w:lineRule="auto"/>
        <w:ind w:left="135" w:right="132" w:firstLine="707"/>
        <w:jc w:val="both"/>
        <w:rPr>
          <w:sz w:val="27"/>
          <w:lang w:val="ru-RU"/>
        </w:rPr>
      </w:pPr>
      <w:r w:rsidRPr="000000AE">
        <w:rPr>
          <w:w w:val="105"/>
          <w:sz w:val="27"/>
          <w:lang w:val="ru-RU"/>
        </w:rPr>
        <w:lastRenderedPageBreak/>
        <w:t>чтение художественной литературы, прослушивание аудиозаписей лучших образов</w:t>
      </w:r>
      <w:r w:rsidRPr="000000AE">
        <w:rPr>
          <w:spacing w:val="-25"/>
          <w:w w:val="105"/>
          <w:sz w:val="27"/>
          <w:lang w:val="ru-RU"/>
        </w:rPr>
        <w:t xml:space="preserve"> </w:t>
      </w:r>
      <w:r w:rsidRPr="000000AE">
        <w:rPr>
          <w:w w:val="105"/>
          <w:sz w:val="27"/>
          <w:lang w:val="ru-RU"/>
        </w:rPr>
        <w:t>чтения,</w:t>
      </w:r>
      <w:r w:rsidRPr="000000AE">
        <w:rPr>
          <w:spacing w:val="-20"/>
          <w:w w:val="105"/>
          <w:sz w:val="27"/>
          <w:lang w:val="ru-RU"/>
        </w:rPr>
        <w:t xml:space="preserve"> </w:t>
      </w:r>
      <w:r w:rsidRPr="000000AE">
        <w:rPr>
          <w:w w:val="105"/>
          <w:sz w:val="27"/>
          <w:lang w:val="ru-RU"/>
        </w:rPr>
        <w:t>рассматривание</w:t>
      </w:r>
      <w:r w:rsidRPr="000000AE">
        <w:rPr>
          <w:spacing w:val="-27"/>
          <w:w w:val="105"/>
          <w:sz w:val="27"/>
          <w:lang w:val="ru-RU"/>
        </w:rPr>
        <w:t xml:space="preserve"> </w:t>
      </w:r>
      <w:r w:rsidRPr="000000AE">
        <w:rPr>
          <w:w w:val="105"/>
          <w:sz w:val="27"/>
          <w:lang w:val="ru-RU"/>
        </w:rPr>
        <w:t>иллюстраций,</w:t>
      </w:r>
      <w:r w:rsidRPr="000000AE">
        <w:rPr>
          <w:spacing w:val="-14"/>
          <w:w w:val="105"/>
          <w:sz w:val="27"/>
          <w:lang w:val="ru-RU"/>
        </w:rPr>
        <w:t xml:space="preserve"> </w:t>
      </w:r>
      <w:r w:rsidRPr="000000AE">
        <w:rPr>
          <w:w w:val="105"/>
          <w:sz w:val="27"/>
          <w:lang w:val="ru-RU"/>
        </w:rPr>
        <w:t>просмотр</w:t>
      </w:r>
      <w:r w:rsidRPr="000000AE">
        <w:rPr>
          <w:spacing w:val="-17"/>
          <w:w w:val="105"/>
          <w:sz w:val="27"/>
          <w:lang w:val="ru-RU"/>
        </w:rPr>
        <w:t xml:space="preserve"> </w:t>
      </w:r>
      <w:r w:rsidRPr="000000AE">
        <w:rPr>
          <w:w w:val="105"/>
          <w:sz w:val="27"/>
          <w:lang w:val="ru-RU"/>
        </w:rPr>
        <w:t>мультфильмов</w:t>
      </w:r>
      <w:r w:rsidRPr="000000AE">
        <w:rPr>
          <w:spacing w:val="-11"/>
          <w:w w:val="105"/>
          <w:sz w:val="27"/>
          <w:lang w:val="ru-RU"/>
        </w:rPr>
        <w:t xml:space="preserve"> </w:t>
      </w:r>
      <w:r w:rsidRPr="000000AE">
        <w:rPr>
          <w:w w:val="105"/>
          <w:sz w:val="27"/>
          <w:lang w:val="ru-RU"/>
        </w:rPr>
        <w:t>и</w:t>
      </w:r>
      <w:r w:rsidRPr="000000AE">
        <w:rPr>
          <w:spacing w:val="-31"/>
          <w:w w:val="105"/>
          <w:sz w:val="27"/>
          <w:lang w:val="ru-RU"/>
        </w:rPr>
        <w:t xml:space="preserve"> </w:t>
      </w:r>
      <w:r w:rsidRPr="000000AE">
        <w:rPr>
          <w:w w:val="105"/>
          <w:sz w:val="27"/>
          <w:lang w:val="ru-RU"/>
        </w:rPr>
        <w:t>так</w:t>
      </w:r>
      <w:r w:rsidRPr="000000AE">
        <w:rPr>
          <w:spacing w:val="-25"/>
          <w:w w:val="105"/>
          <w:sz w:val="27"/>
          <w:lang w:val="ru-RU"/>
        </w:rPr>
        <w:t xml:space="preserve"> </w:t>
      </w:r>
      <w:r w:rsidRPr="000000AE">
        <w:rPr>
          <w:w w:val="105"/>
          <w:sz w:val="27"/>
          <w:lang w:val="ru-RU"/>
        </w:rPr>
        <w:t>далее;</w:t>
      </w:r>
    </w:p>
    <w:p w:rsidR="00233F39" w:rsidRPr="000000AE" w:rsidRDefault="00D91962">
      <w:pPr>
        <w:spacing w:before="2" w:line="292" w:lineRule="auto"/>
        <w:ind w:left="136" w:right="129" w:firstLine="700"/>
        <w:jc w:val="both"/>
        <w:rPr>
          <w:sz w:val="27"/>
          <w:lang w:val="ru-RU"/>
        </w:rPr>
      </w:pPr>
      <w:r w:rsidRPr="000000AE">
        <w:rPr>
          <w:w w:val="105"/>
          <w:sz w:val="27"/>
          <w:lang w:val="ru-RU"/>
        </w:rPr>
        <w:t>слушание</w:t>
      </w:r>
      <w:r w:rsidRPr="000000AE">
        <w:rPr>
          <w:spacing w:val="-33"/>
          <w:w w:val="105"/>
          <w:sz w:val="27"/>
          <w:lang w:val="ru-RU"/>
        </w:rPr>
        <w:t xml:space="preserve"> </w:t>
      </w:r>
      <w:r w:rsidRPr="000000AE">
        <w:rPr>
          <w:w w:val="105"/>
          <w:sz w:val="27"/>
          <w:lang w:val="ru-RU"/>
        </w:rPr>
        <w:t>и</w:t>
      </w:r>
      <w:r w:rsidRPr="000000AE">
        <w:rPr>
          <w:spacing w:val="-44"/>
          <w:w w:val="105"/>
          <w:sz w:val="27"/>
          <w:lang w:val="ru-RU"/>
        </w:rPr>
        <w:t xml:space="preserve"> </w:t>
      </w:r>
      <w:r w:rsidRPr="000000AE">
        <w:rPr>
          <w:w w:val="105"/>
          <w:sz w:val="27"/>
          <w:lang w:val="ru-RU"/>
        </w:rPr>
        <w:t>исполнение</w:t>
      </w:r>
      <w:r w:rsidRPr="000000AE">
        <w:rPr>
          <w:spacing w:val="-30"/>
          <w:w w:val="105"/>
          <w:sz w:val="27"/>
          <w:lang w:val="ru-RU"/>
        </w:rPr>
        <w:t xml:space="preserve"> </w:t>
      </w:r>
      <w:r w:rsidRPr="000000AE">
        <w:rPr>
          <w:w w:val="105"/>
          <w:sz w:val="27"/>
          <w:lang w:val="ru-RU"/>
        </w:rPr>
        <w:t>музыкальных</w:t>
      </w:r>
      <w:r w:rsidRPr="000000AE">
        <w:rPr>
          <w:spacing w:val="-32"/>
          <w:w w:val="105"/>
          <w:sz w:val="27"/>
          <w:lang w:val="ru-RU"/>
        </w:rPr>
        <w:t xml:space="preserve"> </w:t>
      </w:r>
      <w:r w:rsidRPr="000000AE">
        <w:rPr>
          <w:w w:val="105"/>
          <w:sz w:val="27"/>
          <w:lang w:val="ru-RU"/>
        </w:rPr>
        <w:t>произведений,</w:t>
      </w:r>
      <w:r w:rsidRPr="000000AE">
        <w:rPr>
          <w:spacing w:val="-33"/>
          <w:w w:val="105"/>
          <w:sz w:val="27"/>
          <w:lang w:val="ru-RU"/>
        </w:rPr>
        <w:t xml:space="preserve"> </w:t>
      </w:r>
      <w:r w:rsidRPr="000000AE">
        <w:rPr>
          <w:w w:val="105"/>
          <w:sz w:val="27"/>
          <w:lang w:val="ru-RU"/>
        </w:rPr>
        <w:t>музыкально-ритмические движения, музыкальные игры и</w:t>
      </w:r>
      <w:r w:rsidRPr="000000AE">
        <w:rPr>
          <w:spacing w:val="10"/>
          <w:w w:val="105"/>
          <w:sz w:val="27"/>
          <w:lang w:val="ru-RU"/>
        </w:rPr>
        <w:t xml:space="preserve"> </w:t>
      </w:r>
      <w:r w:rsidRPr="000000AE">
        <w:rPr>
          <w:w w:val="105"/>
          <w:sz w:val="27"/>
          <w:lang w:val="ru-RU"/>
        </w:rPr>
        <w:t>импровизации;</w:t>
      </w:r>
    </w:p>
    <w:p w:rsidR="00233F39" w:rsidRPr="000000AE" w:rsidRDefault="00D91962">
      <w:pPr>
        <w:spacing w:before="1" w:line="292" w:lineRule="auto"/>
        <w:ind w:left="130" w:right="126" w:firstLine="706"/>
        <w:jc w:val="both"/>
        <w:rPr>
          <w:sz w:val="27"/>
          <w:lang w:val="ru-RU"/>
        </w:rPr>
      </w:pPr>
      <w:r w:rsidRPr="000000AE">
        <w:rPr>
          <w:w w:val="105"/>
          <w:sz w:val="27"/>
          <w:lang w:val="ru-RU"/>
        </w:rPr>
        <w:t>организация и (или) посещение выставок детского творчества, изобразительного</w:t>
      </w:r>
      <w:r w:rsidRPr="000000AE">
        <w:rPr>
          <w:spacing w:val="-41"/>
          <w:w w:val="105"/>
          <w:sz w:val="27"/>
          <w:lang w:val="ru-RU"/>
        </w:rPr>
        <w:t xml:space="preserve"> </w:t>
      </w:r>
      <w:r w:rsidRPr="000000AE">
        <w:rPr>
          <w:w w:val="105"/>
          <w:sz w:val="27"/>
          <w:lang w:val="ru-RU"/>
        </w:rPr>
        <w:t>искусства,</w:t>
      </w:r>
      <w:r w:rsidRPr="000000AE">
        <w:rPr>
          <w:spacing w:val="-21"/>
          <w:w w:val="105"/>
          <w:sz w:val="27"/>
          <w:lang w:val="ru-RU"/>
        </w:rPr>
        <w:t xml:space="preserve"> </w:t>
      </w:r>
      <w:r w:rsidRPr="000000AE">
        <w:rPr>
          <w:w w:val="105"/>
          <w:sz w:val="27"/>
          <w:lang w:val="ru-RU"/>
        </w:rPr>
        <w:t>мастерских;</w:t>
      </w:r>
      <w:r w:rsidRPr="000000AE">
        <w:rPr>
          <w:spacing w:val="-18"/>
          <w:w w:val="105"/>
          <w:sz w:val="27"/>
          <w:lang w:val="ru-RU"/>
        </w:rPr>
        <w:t xml:space="preserve"> </w:t>
      </w:r>
      <w:r w:rsidRPr="000000AE">
        <w:rPr>
          <w:w w:val="105"/>
          <w:sz w:val="27"/>
          <w:lang w:val="ru-RU"/>
        </w:rPr>
        <w:t>просмотр</w:t>
      </w:r>
      <w:r w:rsidRPr="000000AE">
        <w:rPr>
          <w:spacing w:val="-23"/>
          <w:w w:val="105"/>
          <w:sz w:val="27"/>
          <w:lang w:val="ru-RU"/>
        </w:rPr>
        <w:t xml:space="preserve"> </w:t>
      </w:r>
      <w:r w:rsidRPr="000000AE">
        <w:rPr>
          <w:w w:val="105"/>
          <w:sz w:val="27"/>
          <w:lang w:val="ru-RU"/>
        </w:rPr>
        <w:t>репродукций</w:t>
      </w:r>
      <w:r w:rsidRPr="000000AE">
        <w:rPr>
          <w:spacing w:val="-17"/>
          <w:w w:val="105"/>
          <w:sz w:val="27"/>
          <w:lang w:val="ru-RU"/>
        </w:rPr>
        <w:t xml:space="preserve"> </w:t>
      </w:r>
      <w:r w:rsidRPr="000000AE">
        <w:rPr>
          <w:w w:val="105"/>
          <w:sz w:val="27"/>
          <w:lang w:val="ru-RU"/>
        </w:rPr>
        <w:t>картин</w:t>
      </w:r>
      <w:r w:rsidRPr="000000AE">
        <w:rPr>
          <w:spacing w:val="-28"/>
          <w:w w:val="105"/>
          <w:sz w:val="27"/>
          <w:lang w:val="ru-RU"/>
        </w:rPr>
        <w:t xml:space="preserve"> </w:t>
      </w:r>
      <w:r w:rsidRPr="000000AE">
        <w:rPr>
          <w:w w:val="105"/>
          <w:sz w:val="27"/>
          <w:lang w:val="ru-RU"/>
        </w:rPr>
        <w:t>классиков</w:t>
      </w:r>
      <w:r w:rsidRPr="000000AE">
        <w:rPr>
          <w:spacing w:val="-21"/>
          <w:w w:val="105"/>
          <w:sz w:val="27"/>
          <w:lang w:val="ru-RU"/>
        </w:rPr>
        <w:t xml:space="preserve"> </w:t>
      </w:r>
      <w:r w:rsidRPr="000000AE">
        <w:rPr>
          <w:w w:val="105"/>
          <w:sz w:val="27"/>
          <w:lang w:val="ru-RU"/>
        </w:rPr>
        <w:t>и современных художников и</w:t>
      </w:r>
      <w:r w:rsidRPr="000000AE">
        <w:rPr>
          <w:spacing w:val="19"/>
          <w:w w:val="105"/>
          <w:sz w:val="27"/>
          <w:lang w:val="ru-RU"/>
        </w:rPr>
        <w:t xml:space="preserve"> </w:t>
      </w:r>
      <w:r w:rsidRPr="000000AE">
        <w:rPr>
          <w:w w:val="105"/>
          <w:sz w:val="27"/>
          <w:lang w:val="ru-RU"/>
        </w:rPr>
        <w:t>другого;</w:t>
      </w:r>
    </w:p>
    <w:p w:rsidR="00233F39" w:rsidRPr="000000AE" w:rsidRDefault="00D91962">
      <w:pPr>
        <w:spacing w:before="3" w:line="297" w:lineRule="auto"/>
        <w:ind w:left="130" w:right="114" w:firstLine="710"/>
        <w:jc w:val="both"/>
        <w:rPr>
          <w:sz w:val="27"/>
          <w:lang w:val="ru-RU"/>
        </w:rPr>
      </w:pPr>
      <w:r w:rsidRPr="000000AE">
        <w:rPr>
          <w:sz w:val="27"/>
          <w:lang w:val="ru-RU"/>
        </w:rPr>
        <w:t>индивидуальную работу по всем видам деятельности и образовательным областям;</w:t>
      </w:r>
    </w:p>
    <w:p w:rsidR="00233F39" w:rsidRPr="000000AE" w:rsidRDefault="00D91962">
      <w:pPr>
        <w:spacing w:line="300" w:lineRule="exact"/>
        <w:ind w:left="838"/>
        <w:jc w:val="both"/>
        <w:rPr>
          <w:sz w:val="27"/>
          <w:lang w:val="ru-RU"/>
        </w:rPr>
      </w:pPr>
      <w:r w:rsidRPr="000000AE">
        <w:rPr>
          <w:sz w:val="27"/>
          <w:lang w:val="ru-RU"/>
        </w:rPr>
        <w:t>работу с родителями (законными представителями).</w:t>
      </w:r>
    </w:p>
    <w:p w:rsidR="00233F39" w:rsidRPr="000000AE" w:rsidRDefault="00D91962">
      <w:pPr>
        <w:pStyle w:val="a4"/>
        <w:numPr>
          <w:ilvl w:val="1"/>
          <w:numId w:val="40"/>
        </w:numPr>
        <w:tabs>
          <w:tab w:val="left" w:pos="1603"/>
        </w:tabs>
        <w:spacing w:before="69" w:line="292" w:lineRule="auto"/>
        <w:ind w:left="119" w:right="144" w:firstLine="712"/>
        <w:rPr>
          <w:sz w:val="27"/>
          <w:lang w:val="ru-RU"/>
        </w:rPr>
      </w:pPr>
      <w:r w:rsidRPr="000000AE">
        <w:rPr>
          <w:w w:val="105"/>
          <w:sz w:val="27"/>
          <w:lang w:val="ru-RU"/>
        </w:rPr>
        <w:t>Для организации самостоятельной деятельности детей в группе создаются различные центры активности (игровой, литературный, спортивный, творчества, познания и другое). Самостоятельная деятельность предполагает самостоятельный выбор ребёнком её содержания, времени, партнеров. Педагог может</w:t>
      </w:r>
      <w:r w:rsidRPr="000000AE">
        <w:rPr>
          <w:spacing w:val="-12"/>
          <w:w w:val="105"/>
          <w:sz w:val="27"/>
          <w:lang w:val="ru-RU"/>
        </w:rPr>
        <w:t xml:space="preserve"> </w:t>
      </w:r>
      <w:r w:rsidRPr="000000AE">
        <w:rPr>
          <w:w w:val="105"/>
          <w:sz w:val="27"/>
          <w:lang w:val="ru-RU"/>
        </w:rPr>
        <w:t>направлять</w:t>
      </w:r>
      <w:r w:rsidRPr="000000AE">
        <w:rPr>
          <w:spacing w:val="-4"/>
          <w:w w:val="105"/>
          <w:sz w:val="27"/>
          <w:lang w:val="ru-RU"/>
        </w:rPr>
        <w:t xml:space="preserve"> </w:t>
      </w:r>
      <w:r w:rsidRPr="000000AE">
        <w:rPr>
          <w:w w:val="105"/>
          <w:sz w:val="27"/>
          <w:lang w:val="ru-RU"/>
        </w:rPr>
        <w:t>и</w:t>
      </w:r>
      <w:r w:rsidRPr="000000AE">
        <w:rPr>
          <w:spacing w:val="-19"/>
          <w:w w:val="105"/>
          <w:sz w:val="27"/>
          <w:lang w:val="ru-RU"/>
        </w:rPr>
        <w:t xml:space="preserve"> </w:t>
      </w:r>
      <w:r w:rsidRPr="000000AE">
        <w:rPr>
          <w:w w:val="105"/>
          <w:sz w:val="27"/>
          <w:lang w:val="ru-RU"/>
        </w:rPr>
        <w:t>поддерживать</w:t>
      </w:r>
      <w:r w:rsidRPr="000000AE">
        <w:rPr>
          <w:spacing w:val="-10"/>
          <w:w w:val="105"/>
          <w:sz w:val="27"/>
          <w:lang w:val="ru-RU"/>
        </w:rPr>
        <w:t xml:space="preserve"> </w:t>
      </w:r>
      <w:r w:rsidRPr="000000AE">
        <w:rPr>
          <w:w w:val="105"/>
          <w:sz w:val="27"/>
          <w:lang w:val="ru-RU"/>
        </w:rPr>
        <w:t>свободную</w:t>
      </w:r>
      <w:r w:rsidRPr="000000AE">
        <w:rPr>
          <w:spacing w:val="-9"/>
          <w:w w:val="105"/>
          <w:sz w:val="27"/>
          <w:lang w:val="ru-RU"/>
        </w:rPr>
        <w:t xml:space="preserve"> </w:t>
      </w:r>
      <w:r w:rsidRPr="000000AE">
        <w:rPr>
          <w:w w:val="105"/>
          <w:sz w:val="27"/>
          <w:lang w:val="ru-RU"/>
        </w:rPr>
        <w:t>самостоятельную</w:t>
      </w:r>
      <w:r w:rsidRPr="000000AE">
        <w:rPr>
          <w:spacing w:val="-17"/>
          <w:w w:val="105"/>
          <w:sz w:val="27"/>
          <w:lang w:val="ru-RU"/>
        </w:rPr>
        <w:t xml:space="preserve"> </w:t>
      </w:r>
      <w:r w:rsidRPr="000000AE">
        <w:rPr>
          <w:w w:val="105"/>
          <w:sz w:val="27"/>
          <w:lang w:val="ru-RU"/>
        </w:rPr>
        <w:t>деятельность</w:t>
      </w:r>
      <w:r w:rsidRPr="000000AE">
        <w:rPr>
          <w:spacing w:val="-5"/>
          <w:w w:val="105"/>
          <w:sz w:val="27"/>
          <w:lang w:val="ru-RU"/>
        </w:rPr>
        <w:t xml:space="preserve"> </w:t>
      </w:r>
      <w:r w:rsidRPr="000000AE">
        <w:rPr>
          <w:w w:val="105"/>
          <w:sz w:val="27"/>
          <w:lang w:val="ru-RU"/>
        </w:rPr>
        <w:t>детей (создавать проблемно-игровые ситуации, ситуации общения, поддерживать познавательные</w:t>
      </w:r>
      <w:r w:rsidRPr="000000AE">
        <w:rPr>
          <w:spacing w:val="-42"/>
          <w:w w:val="105"/>
          <w:sz w:val="27"/>
          <w:lang w:val="ru-RU"/>
        </w:rPr>
        <w:t xml:space="preserve"> </w:t>
      </w:r>
      <w:r w:rsidRPr="000000AE">
        <w:rPr>
          <w:w w:val="105"/>
          <w:sz w:val="27"/>
          <w:lang w:val="ru-RU"/>
        </w:rPr>
        <w:t>интересы</w:t>
      </w:r>
      <w:r w:rsidRPr="000000AE">
        <w:rPr>
          <w:spacing w:val="-23"/>
          <w:w w:val="105"/>
          <w:sz w:val="27"/>
          <w:lang w:val="ru-RU"/>
        </w:rPr>
        <w:t xml:space="preserve"> </w:t>
      </w:r>
      <w:r w:rsidRPr="000000AE">
        <w:rPr>
          <w:w w:val="105"/>
          <w:sz w:val="27"/>
          <w:lang w:val="ru-RU"/>
        </w:rPr>
        <w:t>детей,</w:t>
      </w:r>
      <w:r w:rsidRPr="000000AE">
        <w:rPr>
          <w:spacing w:val="-24"/>
          <w:w w:val="105"/>
          <w:sz w:val="27"/>
          <w:lang w:val="ru-RU"/>
        </w:rPr>
        <w:t xml:space="preserve"> </w:t>
      </w:r>
      <w:r w:rsidRPr="000000AE">
        <w:rPr>
          <w:w w:val="105"/>
          <w:sz w:val="27"/>
          <w:lang w:val="ru-RU"/>
        </w:rPr>
        <w:t>изменять</w:t>
      </w:r>
      <w:r w:rsidRPr="000000AE">
        <w:rPr>
          <w:spacing w:val="-24"/>
          <w:w w:val="105"/>
          <w:sz w:val="27"/>
          <w:lang w:val="ru-RU"/>
        </w:rPr>
        <w:t xml:space="preserve"> </w:t>
      </w:r>
      <w:r w:rsidRPr="000000AE">
        <w:rPr>
          <w:w w:val="105"/>
          <w:sz w:val="27"/>
          <w:lang w:val="ru-RU"/>
        </w:rPr>
        <w:t>предметно-развивающую</w:t>
      </w:r>
      <w:r w:rsidRPr="000000AE">
        <w:rPr>
          <w:spacing w:val="-32"/>
          <w:w w:val="105"/>
          <w:sz w:val="27"/>
          <w:lang w:val="ru-RU"/>
        </w:rPr>
        <w:t xml:space="preserve"> </w:t>
      </w:r>
      <w:r w:rsidRPr="000000AE">
        <w:rPr>
          <w:w w:val="105"/>
          <w:sz w:val="27"/>
          <w:lang w:val="ru-RU"/>
        </w:rPr>
        <w:t>среду</w:t>
      </w:r>
      <w:r w:rsidRPr="000000AE">
        <w:rPr>
          <w:spacing w:val="-23"/>
          <w:w w:val="105"/>
          <w:sz w:val="27"/>
          <w:lang w:val="ru-RU"/>
        </w:rPr>
        <w:t xml:space="preserve"> </w:t>
      </w:r>
      <w:r w:rsidRPr="000000AE">
        <w:rPr>
          <w:w w:val="105"/>
          <w:sz w:val="27"/>
          <w:lang w:val="ru-RU"/>
        </w:rPr>
        <w:t>и</w:t>
      </w:r>
      <w:r w:rsidRPr="000000AE">
        <w:rPr>
          <w:spacing w:val="-33"/>
          <w:w w:val="105"/>
          <w:sz w:val="27"/>
          <w:lang w:val="ru-RU"/>
        </w:rPr>
        <w:t xml:space="preserve"> </w:t>
      </w:r>
      <w:r w:rsidRPr="000000AE">
        <w:rPr>
          <w:w w:val="105"/>
          <w:sz w:val="27"/>
          <w:lang w:val="ru-RU"/>
        </w:rPr>
        <w:t>другое).</w:t>
      </w:r>
    </w:p>
    <w:p w:rsidR="00233F39" w:rsidRPr="000000AE" w:rsidRDefault="00D91962">
      <w:pPr>
        <w:pStyle w:val="a4"/>
        <w:numPr>
          <w:ilvl w:val="1"/>
          <w:numId w:val="40"/>
        </w:numPr>
        <w:tabs>
          <w:tab w:val="left" w:pos="1592"/>
        </w:tabs>
        <w:spacing w:before="6" w:line="292" w:lineRule="auto"/>
        <w:ind w:left="111" w:right="145" w:firstLine="715"/>
        <w:rPr>
          <w:sz w:val="27"/>
          <w:lang w:val="ru-RU"/>
        </w:rPr>
      </w:pPr>
      <w:r w:rsidRPr="000000AE">
        <w:rPr>
          <w:w w:val="105"/>
          <w:sz w:val="27"/>
          <w:lang w:val="ru-RU"/>
        </w:rPr>
        <w:t>Во вторую половину дня педагог может организовывать культурные практики. Они расширяют социальные и практические компоненты содержания образования, способствуют формированию у детей культурных умений при взаимодействии со взрослым и самостоятельной деятельности. Ценность культурных практик состоит в том, что они ориентированы на проявление детьми самостоятельности и творчества, активности и инициативности в разных видах деятельности, обеспечивают их</w:t>
      </w:r>
      <w:r w:rsidRPr="000000AE">
        <w:rPr>
          <w:spacing w:val="-35"/>
          <w:w w:val="105"/>
          <w:sz w:val="27"/>
          <w:lang w:val="ru-RU"/>
        </w:rPr>
        <w:t xml:space="preserve"> </w:t>
      </w:r>
      <w:r w:rsidRPr="000000AE">
        <w:rPr>
          <w:w w:val="105"/>
          <w:sz w:val="27"/>
          <w:lang w:val="ru-RU"/>
        </w:rPr>
        <w:t>продуктивность.</w:t>
      </w:r>
    </w:p>
    <w:p w:rsidR="00233F39" w:rsidRPr="000000AE" w:rsidRDefault="00D91962">
      <w:pPr>
        <w:pStyle w:val="a4"/>
        <w:numPr>
          <w:ilvl w:val="1"/>
          <w:numId w:val="40"/>
        </w:numPr>
        <w:tabs>
          <w:tab w:val="left" w:pos="1582"/>
        </w:tabs>
        <w:spacing w:before="1"/>
        <w:ind w:left="1581" w:hanging="766"/>
        <w:rPr>
          <w:sz w:val="27"/>
          <w:lang w:val="ru-RU"/>
        </w:rPr>
      </w:pPr>
      <w:r w:rsidRPr="000000AE">
        <w:rPr>
          <w:sz w:val="27"/>
          <w:lang w:val="ru-RU"/>
        </w:rPr>
        <w:t>К культурным практикам относят игровую,</w:t>
      </w:r>
      <w:r w:rsidRPr="000000AE">
        <w:rPr>
          <w:spacing w:val="4"/>
          <w:sz w:val="27"/>
          <w:lang w:val="ru-RU"/>
        </w:rPr>
        <w:t xml:space="preserve"> </w:t>
      </w:r>
      <w:r w:rsidRPr="000000AE">
        <w:rPr>
          <w:sz w:val="27"/>
          <w:lang w:val="ru-RU"/>
        </w:rPr>
        <w:t>продуктивную,</w:t>
      </w:r>
    </w:p>
    <w:p w:rsidR="00233F39" w:rsidRPr="000000AE" w:rsidRDefault="00233F39">
      <w:pPr>
        <w:jc w:val="both"/>
        <w:rPr>
          <w:sz w:val="27"/>
          <w:lang w:val="ru-RU"/>
        </w:rPr>
        <w:sectPr w:rsidR="00233F39" w:rsidRPr="000000AE">
          <w:type w:val="continuous"/>
          <w:pgSz w:w="11990" w:h="17160"/>
          <w:pgMar w:top="180" w:right="320" w:bottom="680" w:left="1240" w:header="720" w:footer="720" w:gutter="0"/>
          <w:cols w:space="720"/>
        </w:sectPr>
      </w:pPr>
    </w:p>
    <w:p w:rsidR="00233F39" w:rsidRPr="000000AE" w:rsidRDefault="008275CE">
      <w:pPr>
        <w:spacing w:before="74" w:line="292" w:lineRule="auto"/>
        <w:ind w:left="107" w:firstLine="7"/>
        <w:rPr>
          <w:sz w:val="27"/>
          <w:lang w:val="ru-RU"/>
        </w:rPr>
      </w:pPr>
      <w:r>
        <w:rPr>
          <w:noProof/>
          <w:lang w:val="ru-RU" w:eastAsia="ru-RU"/>
        </w:rPr>
        <w:lastRenderedPageBreak/>
        <mc:AlternateContent>
          <mc:Choice Requires="wpg">
            <w:drawing>
              <wp:anchor distT="0" distB="0" distL="114300" distR="114300" simplePos="0" relativeHeight="243231744" behindDoc="1" locked="0" layoutInCell="1" allowOverlap="1">
                <wp:simplePos x="0" y="0"/>
                <wp:positionH relativeFrom="page">
                  <wp:posOffset>29210</wp:posOffset>
                </wp:positionH>
                <wp:positionV relativeFrom="page">
                  <wp:posOffset>-1270</wp:posOffset>
                </wp:positionV>
                <wp:extent cx="6772910" cy="10892155"/>
                <wp:effectExtent l="0" t="0" r="0" b="0"/>
                <wp:wrapNone/>
                <wp:docPr id="441" name="Group 2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72910" cy="10892155"/>
                          <a:chOff x="46" y="-2"/>
                          <a:chExt cx="10666" cy="17153"/>
                        </a:xfrm>
                      </wpg:grpSpPr>
                      <wps:wsp>
                        <wps:cNvPr id="442" name="Line 246"/>
                        <wps:cNvCnPr>
                          <a:cxnSpLocks noChangeShapeType="1"/>
                        </wps:cNvCnPr>
                        <wps:spPr bwMode="auto">
                          <a:xfrm>
                            <a:off x="77" y="0"/>
                            <a:ext cx="0" cy="17150"/>
                          </a:xfrm>
                          <a:prstGeom prst="line">
                            <a:avLst/>
                          </a:prstGeom>
                          <a:noFill/>
                          <a:ln w="39686">
                            <a:solidFill>
                              <a:srgbClr val="000000"/>
                            </a:solidFill>
                            <a:round/>
                            <a:headEnd/>
                            <a:tailEnd/>
                          </a:ln>
                          <a:extLst>
                            <a:ext uri="{909E8E84-426E-40DD-AFC4-6F175D3DCCD1}">
                              <a14:hiddenFill xmlns:a14="http://schemas.microsoft.com/office/drawing/2010/main">
                                <a:noFill/>
                              </a14:hiddenFill>
                            </a:ext>
                          </a:extLst>
                        </wps:spPr>
                        <wps:bodyPr/>
                      </wps:wsp>
                      <wps:wsp>
                        <wps:cNvPr id="443" name="Line 245"/>
                        <wps:cNvCnPr>
                          <a:cxnSpLocks noChangeShapeType="1"/>
                        </wps:cNvCnPr>
                        <wps:spPr bwMode="auto">
                          <a:xfrm>
                            <a:off x="154" y="12"/>
                            <a:ext cx="10558" cy="0"/>
                          </a:xfrm>
                          <a:prstGeom prst="line">
                            <a:avLst/>
                          </a:prstGeom>
                          <a:noFill/>
                          <a:ln w="1830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C874535" id="Group 244" o:spid="_x0000_s1026" style="position:absolute;margin-left:2.3pt;margin-top:-.1pt;width:533.3pt;height:857.65pt;z-index:-260084736;mso-position-horizontal-relative:page;mso-position-vertical-relative:page" coordorigin="46,-2" coordsize="10666,171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">
                <v:line id="Line 246" o:spid="_x0000_s1027" style="position:absolute;visibility:visible;mso-wrap-style:square" from="77,0" to="77,17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" strokeweight="1.1024mm"/>
                <v:line id="Line 245" o:spid="_x0000_s1028" style="position:absolute;visibility:visible;mso-wrap-style:square" from="154,12" to="10712,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" strokeweight=".50856mm"/>
                <w10:wrap anchorx="page" anchory="page"/>
              </v:group>
            </w:pict>
          </mc:Fallback>
        </mc:AlternateContent>
      </w:r>
      <w:r w:rsidR="00D91962" w:rsidRPr="000000AE">
        <w:rPr>
          <w:sz w:val="27"/>
          <w:lang w:val="ru-RU"/>
        </w:rPr>
        <w:t xml:space="preserve">познавательно-исследовательскую, </w:t>
      </w:r>
      <w:r w:rsidR="00D91962" w:rsidRPr="000000AE">
        <w:rPr>
          <w:w w:val="105"/>
          <w:sz w:val="27"/>
          <w:lang w:val="ru-RU"/>
        </w:rPr>
        <w:t>художественной литературы.</w:t>
      </w:r>
    </w:p>
    <w:p w:rsidR="00233F39" w:rsidRPr="000000AE" w:rsidRDefault="00D91962">
      <w:pPr>
        <w:tabs>
          <w:tab w:val="left" w:pos="2915"/>
        </w:tabs>
        <w:spacing w:before="65"/>
        <w:ind w:left="107"/>
        <w:rPr>
          <w:sz w:val="27"/>
          <w:lang w:val="ru-RU"/>
        </w:rPr>
      </w:pPr>
      <w:r w:rsidRPr="000000AE">
        <w:rPr>
          <w:lang w:val="ru-RU"/>
        </w:rPr>
        <w:br w:type="column"/>
      </w:r>
      <w:r w:rsidRPr="000000AE">
        <w:rPr>
          <w:w w:val="105"/>
          <w:sz w:val="27"/>
          <w:lang w:val="ru-RU"/>
        </w:rPr>
        <w:lastRenderedPageBreak/>
        <w:t>коммуникативную</w:t>
      </w:r>
      <w:r w:rsidRPr="000000AE">
        <w:rPr>
          <w:w w:val="105"/>
          <w:sz w:val="27"/>
          <w:lang w:val="ru-RU"/>
        </w:rPr>
        <w:tab/>
      </w:r>
      <w:r w:rsidRPr="000000AE">
        <w:rPr>
          <w:sz w:val="27"/>
          <w:lang w:val="ru-RU"/>
        </w:rPr>
        <w:t>практики,</w:t>
      </w:r>
    </w:p>
    <w:p w:rsidR="00233F39" w:rsidRDefault="00D91962">
      <w:pPr>
        <w:spacing w:before="60"/>
        <w:ind w:left="107"/>
        <w:rPr>
          <w:sz w:val="27"/>
        </w:rPr>
      </w:pPr>
      <w:r w:rsidRPr="000000AE">
        <w:rPr>
          <w:lang w:val="ru-RU"/>
        </w:rPr>
        <w:br w:type="column"/>
      </w:r>
      <w:r>
        <w:rPr>
          <w:w w:val="105"/>
          <w:sz w:val="27"/>
        </w:rPr>
        <w:lastRenderedPageBreak/>
        <w:t>чтение</w:t>
      </w:r>
    </w:p>
    <w:p w:rsidR="00233F39" w:rsidRDefault="00233F39">
      <w:pPr>
        <w:rPr>
          <w:sz w:val="27"/>
        </w:rPr>
        <w:sectPr w:rsidR="00233F39">
          <w:type w:val="continuous"/>
          <w:pgSz w:w="11990" w:h="17160"/>
          <w:pgMar w:top="180" w:right="320" w:bottom="680" w:left="1240" w:header="720" w:footer="720" w:gutter="0"/>
          <w:cols w:num="3" w:space="720" w:equalWidth="0">
            <w:col w:w="4355" w:space="436"/>
            <w:col w:w="4116" w:space="443"/>
            <w:col w:w="1080"/>
          </w:cols>
        </w:sectPr>
      </w:pP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10"/>
        <w:jc w:val="left"/>
        <w:rPr>
          <w:sz w:val="18"/>
        </w:rPr>
      </w:pPr>
    </w:p>
    <w:p w:rsidR="00233F39" w:rsidRDefault="00D91962">
      <w:pPr>
        <w:spacing w:before="91"/>
        <w:ind w:left="4987" w:right="4957"/>
        <w:jc w:val="center"/>
        <w:rPr>
          <w:sz w:val="23"/>
        </w:rPr>
      </w:pPr>
      <w:r>
        <w:rPr>
          <w:w w:val="105"/>
          <w:sz w:val="23"/>
        </w:rPr>
        <w:t>157</w:t>
      </w:r>
    </w:p>
    <w:p w:rsidR="00233F39" w:rsidRDefault="00233F39">
      <w:pPr>
        <w:pStyle w:val="a3"/>
        <w:spacing w:before="5"/>
        <w:jc w:val="left"/>
        <w:rPr>
          <w:sz w:val="26"/>
        </w:rPr>
      </w:pPr>
    </w:p>
    <w:p w:rsidR="00233F39" w:rsidRPr="000000AE" w:rsidRDefault="00D91962">
      <w:pPr>
        <w:pStyle w:val="a4"/>
        <w:numPr>
          <w:ilvl w:val="1"/>
          <w:numId w:val="40"/>
        </w:numPr>
        <w:tabs>
          <w:tab w:val="left" w:pos="1618"/>
        </w:tabs>
        <w:spacing w:line="285" w:lineRule="auto"/>
        <w:ind w:left="137" w:right="130" w:firstLine="710"/>
        <w:rPr>
          <w:sz w:val="28"/>
          <w:lang w:val="ru-RU"/>
        </w:rPr>
      </w:pPr>
      <w:r w:rsidRPr="000000AE">
        <w:rPr>
          <w:sz w:val="28"/>
          <w:lang w:val="ru-RU"/>
        </w:rPr>
        <w:t>Культурные практики предоставляют ребёнку возможность проявить свою субъектность с разных сторон, что, в свою очередь, способствует становлению разных видов детских</w:t>
      </w:r>
      <w:r w:rsidRPr="000000AE">
        <w:rPr>
          <w:spacing w:val="19"/>
          <w:sz w:val="28"/>
          <w:lang w:val="ru-RU"/>
        </w:rPr>
        <w:t xml:space="preserve"> </w:t>
      </w:r>
      <w:r w:rsidRPr="000000AE">
        <w:rPr>
          <w:sz w:val="28"/>
          <w:lang w:val="ru-RU"/>
        </w:rPr>
        <w:t>инициатив:</w:t>
      </w:r>
    </w:p>
    <w:p w:rsidR="00233F39" w:rsidRPr="000000AE" w:rsidRDefault="00D91962">
      <w:pPr>
        <w:pStyle w:val="a3"/>
        <w:spacing w:before="8" w:line="278" w:lineRule="auto"/>
        <w:ind w:left="135" w:right="126" w:firstLine="711"/>
        <w:rPr>
          <w:lang w:val="ru-RU"/>
        </w:rPr>
      </w:pPr>
      <w:r w:rsidRPr="000000AE">
        <w:rPr>
          <w:lang w:val="ru-RU"/>
        </w:rPr>
        <w:t>в игровой практике ребёнок проявляет себя как творческий субъект (творческая инициатива);</w:t>
      </w:r>
    </w:p>
    <w:p w:rsidR="00233F39" w:rsidRPr="000000AE" w:rsidRDefault="00233F39">
      <w:pPr>
        <w:spacing w:line="278" w:lineRule="auto"/>
        <w:rPr>
          <w:lang w:val="ru-RU"/>
        </w:rPr>
        <w:sectPr w:rsidR="00233F39" w:rsidRPr="000000AE">
          <w:footerReference w:type="default" r:id="rId195"/>
          <w:pgSz w:w="12100" w:h="17240"/>
          <w:pgMar w:top="0" w:right="380" w:bottom="680" w:left="1300" w:header="0" w:footer="491" w:gutter="0"/>
          <w:cols w:space="720"/>
        </w:sectPr>
      </w:pPr>
    </w:p>
    <w:p w:rsidR="00233F39" w:rsidRPr="000000AE" w:rsidRDefault="00D91962">
      <w:pPr>
        <w:pStyle w:val="a3"/>
        <w:tabs>
          <w:tab w:val="left" w:pos="1328"/>
        </w:tabs>
        <w:spacing w:before="13" w:line="283" w:lineRule="auto"/>
        <w:ind w:left="136" w:right="38" w:firstLine="710"/>
        <w:jc w:val="left"/>
        <w:rPr>
          <w:lang w:val="ru-RU"/>
        </w:rPr>
      </w:pPr>
      <w:r w:rsidRPr="000000AE">
        <w:rPr>
          <w:lang w:val="ru-RU"/>
        </w:rPr>
        <w:lastRenderedPageBreak/>
        <w:t>в</w:t>
      </w:r>
      <w:r w:rsidRPr="000000AE">
        <w:rPr>
          <w:lang w:val="ru-RU"/>
        </w:rPr>
        <w:tab/>
      </w:r>
      <w:r w:rsidRPr="000000AE">
        <w:rPr>
          <w:spacing w:val="-1"/>
          <w:w w:val="95"/>
          <w:lang w:val="ru-RU"/>
        </w:rPr>
        <w:t xml:space="preserve">продуктивной </w:t>
      </w:r>
      <w:r w:rsidRPr="000000AE">
        <w:rPr>
          <w:lang w:val="ru-RU"/>
        </w:rPr>
        <w:t>целеполагания);</w:t>
      </w:r>
    </w:p>
    <w:p w:rsidR="00233F39" w:rsidRPr="000000AE" w:rsidRDefault="00D91962">
      <w:pPr>
        <w:pStyle w:val="a3"/>
        <w:tabs>
          <w:tab w:val="left" w:pos="1990"/>
          <w:tab w:val="left" w:pos="2494"/>
          <w:tab w:val="left" w:pos="3804"/>
          <w:tab w:val="left" w:pos="5081"/>
        </w:tabs>
        <w:spacing w:before="17"/>
        <w:ind w:left="136"/>
        <w:jc w:val="left"/>
        <w:rPr>
          <w:lang w:val="ru-RU"/>
        </w:rPr>
      </w:pPr>
      <w:r w:rsidRPr="000000AE">
        <w:rPr>
          <w:lang w:val="ru-RU"/>
        </w:rPr>
        <w:br w:type="column"/>
      </w:r>
      <w:r w:rsidRPr="000000AE">
        <w:rPr>
          <w:lang w:val="ru-RU"/>
        </w:rPr>
        <w:lastRenderedPageBreak/>
        <w:t>созидающий</w:t>
      </w:r>
      <w:r w:rsidRPr="000000AE">
        <w:rPr>
          <w:lang w:val="ru-RU"/>
        </w:rPr>
        <w:tab/>
        <w:t>и</w:t>
      </w:r>
      <w:r w:rsidRPr="000000AE">
        <w:rPr>
          <w:lang w:val="ru-RU"/>
        </w:rPr>
        <w:tab/>
        <w:t>волевой</w:t>
      </w:r>
      <w:r w:rsidRPr="000000AE">
        <w:rPr>
          <w:lang w:val="ru-RU"/>
        </w:rPr>
        <w:tab/>
        <w:t>субъект</w:t>
      </w:r>
      <w:r w:rsidRPr="000000AE">
        <w:rPr>
          <w:lang w:val="ru-RU"/>
        </w:rPr>
        <w:tab/>
        <w:t>(инициатива</w:t>
      </w:r>
    </w:p>
    <w:p w:rsidR="00233F39" w:rsidRPr="000000AE" w:rsidRDefault="00233F39">
      <w:pPr>
        <w:rPr>
          <w:lang w:val="ru-RU"/>
        </w:rPr>
        <w:sectPr w:rsidR="00233F39" w:rsidRPr="000000AE">
          <w:type w:val="continuous"/>
          <w:pgSz w:w="12100" w:h="17240"/>
          <w:pgMar w:top="180" w:right="380" w:bottom="680" w:left="1300" w:header="720" w:footer="720" w:gutter="0"/>
          <w:cols w:num="2" w:space="720" w:equalWidth="0">
            <w:col w:w="3030" w:space="693"/>
            <w:col w:w="6697"/>
          </w:cols>
        </w:sectPr>
      </w:pPr>
    </w:p>
    <w:p w:rsidR="00233F39" w:rsidRPr="000000AE" w:rsidRDefault="008275CE">
      <w:pPr>
        <w:pStyle w:val="a3"/>
        <w:spacing w:before="4" w:line="283" w:lineRule="auto"/>
        <w:ind w:left="135" w:right="145" w:firstLine="706"/>
        <w:rPr>
          <w:lang w:val="ru-RU"/>
        </w:rPr>
      </w:pPr>
      <w:r>
        <w:rPr>
          <w:noProof/>
          <w:lang w:val="ru-RU" w:eastAsia="ru-RU"/>
        </w:rPr>
        <w:lastRenderedPageBreak/>
        <mc:AlternateContent>
          <mc:Choice Requires="wps">
            <w:drawing>
              <wp:anchor distT="0" distB="0" distL="114300" distR="114300" simplePos="0" relativeHeight="251897856" behindDoc="0" locked="0" layoutInCell="1" allowOverlap="1">
                <wp:simplePos x="0" y="0"/>
                <wp:positionH relativeFrom="page">
                  <wp:posOffset>60960</wp:posOffset>
                </wp:positionH>
                <wp:positionV relativeFrom="page">
                  <wp:posOffset>60960</wp:posOffset>
                </wp:positionV>
                <wp:extent cx="0" cy="10884535"/>
                <wp:effectExtent l="0" t="0" r="0" b="0"/>
                <wp:wrapNone/>
                <wp:docPr id="440" name="Line 2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84535"/>
                        </a:xfrm>
                        <a:prstGeom prst="line">
                          <a:avLst/>
                        </a:prstGeom>
                        <a:noFill/>
                        <a:ln w="7632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A56349" id="Line 243" o:spid="_x0000_s1026" style="position:absolute;z-index:251897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pt,4.8pt" to="4.8pt,86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" strokeweight="2.12003mm">
                <w10:wrap anchorx="page" anchory="page"/>
              </v:line>
            </w:pict>
          </mc:Fallback>
        </mc:AlternateContent>
      </w:r>
      <w:r>
        <w:rPr>
          <w:noProof/>
          <w:lang w:val="ru-RU" w:eastAsia="ru-RU"/>
        </w:rPr>
        <mc:AlternateContent>
          <mc:Choice Requires="wps">
            <w:drawing>
              <wp:anchor distT="0" distB="0" distL="114300" distR="114300" simplePos="0" relativeHeight="243233792" behindDoc="1" locked="0" layoutInCell="1" allowOverlap="1">
                <wp:simplePos x="0" y="0"/>
                <wp:positionH relativeFrom="page">
                  <wp:posOffset>146685</wp:posOffset>
                </wp:positionH>
                <wp:positionV relativeFrom="page">
                  <wp:posOffset>39370</wp:posOffset>
                </wp:positionV>
                <wp:extent cx="7534275" cy="0"/>
                <wp:effectExtent l="0" t="0" r="0" b="0"/>
                <wp:wrapNone/>
                <wp:docPr id="439" name="Line 2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34275" cy="0"/>
                        </a:xfrm>
                        <a:prstGeom prst="line">
                          <a:avLst/>
                        </a:prstGeom>
                        <a:noFill/>
                        <a:ln w="549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1D2E64" id="Line 242" o:spid="_x0000_s1026" style="position:absolute;z-index:-260082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55pt,3.1pt" to="604.8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" strokeweight="1.52569mm">
                <w10:wrap anchorx="page" anchory="page"/>
              </v:line>
            </w:pict>
          </mc:Fallback>
        </mc:AlternateContent>
      </w:r>
      <w:r w:rsidR="00D91962" w:rsidRPr="000000AE">
        <w:rPr>
          <w:lang w:val="ru-RU"/>
        </w:rPr>
        <w:t>в познавательно-исследовательской практике - как субъект исследования (познавательная инициатива);</w:t>
      </w:r>
    </w:p>
    <w:p w:rsidR="00233F39" w:rsidRPr="000000AE" w:rsidRDefault="00D91962">
      <w:pPr>
        <w:pStyle w:val="a3"/>
        <w:spacing w:before="4" w:line="283" w:lineRule="auto"/>
        <w:ind w:left="130" w:right="143" w:firstLine="707"/>
        <w:rPr>
          <w:lang w:val="ru-RU"/>
        </w:rPr>
      </w:pPr>
      <w:r w:rsidRPr="000000AE">
        <w:rPr>
          <w:lang w:val="ru-RU"/>
        </w:rPr>
        <w:t>коммуникативной практике - как партнер по взаимодействию и собеседник (коммуникативная инициатива);</w:t>
      </w:r>
    </w:p>
    <w:p w:rsidR="00233F39" w:rsidRPr="000000AE" w:rsidRDefault="00D91962">
      <w:pPr>
        <w:pStyle w:val="a3"/>
        <w:spacing w:before="4" w:line="283" w:lineRule="auto"/>
        <w:ind w:left="129" w:right="110" w:firstLine="710"/>
        <w:rPr>
          <w:lang w:val="ru-RU"/>
        </w:rPr>
      </w:pPr>
      <w:r w:rsidRPr="000000AE">
        <w:rPr>
          <w:lang w:val="ru-RU"/>
        </w:rPr>
        <w:t>чтение художественной литературы дополняет развивающие возможности других культурных практик детей дошкольного возраста (игровой, познавательно­ исследовательской, продуктивной деятельности).</w:t>
      </w:r>
    </w:p>
    <w:p w:rsidR="00233F39" w:rsidRPr="000000AE" w:rsidRDefault="00D91962">
      <w:pPr>
        <w:pStyle w:val="a4"/>
        <w:numPr>
          <w:ilvl w:val="1"/>
          <w:numId w:val="40"/>
        </w:numPr>
        <w:tabs>
          <w:tab w:val="left" w:pos="1610"/>
        </w:tabs>
        <w:spacing w:line="283" w:lineRule="auto"/>
        <w:ind w:left="129" w:right="124" w:firstLine="713"/>
        <w:rPr>
          <w:sz w:val="28"/>
          <w:lang w:val="ru-RU"/>
        </w:rPr>
      </w:pPr>
      <w:r w:rsidRPr="000000AE">
        <w:rPr>
          <w:sz w:val="28"/>
          <w:lang w:val="ru-RU"/>
        </w:rPr>
        <w:t>Тематику культурных практик педагогу помогают определить детские вопросы, проявленный интерес к явлениям окружающей действительности или предметам, значимые события, неожиданные явления, художественная литература и другое.</w:t>
      </w:r>
    </w:p>
    <w:p w:rsidR="00233F39" w:rsidRDefault="00D91962">
      <w:pPr>
        <w:pStyle w:val="a4"/>
        <w:numPr>
          <w:ilvl w:val="1"/>
          <w:numId w:val="40"/>
        </w:numPr>
        <w:tabs>
          <w:tab w:val="left" w:pos="1609"/>
        </w:tabs>
        <w:spacing w:line="283" w:lineRule="auto"/>
        <w:ind w:left="127" w:right="138" w:firstLine="710"/>
        <w:rPr>
          <w:sz w:val="28"/>
        </w:rPr>
      </w:pPr>
      <w:r w:rsidRPr="000000AE">
        <w:rPr>
          <w:sz w:val="28"/>
          <w:lang w:val="ru-RU"/>
        </w:rPr>
        <w:t xml:space="preserve">В процессе культурных практик педагог создает атмосферу свободы выбора, творческого обмена и самовыражения, сотрудничества взрослого и детей. </w:t>
      </w:r>
      <w:r>
        <w:rPr>
          <w:sz w:val="28"/>
        </w:rPr>
        <w:t>Организация культурных практик предполагает подгрупповой способ объединения детей.</w:t>
      </w:r>
    </w:p>
    <w:p w:rsidR="00233F39" w:rsidRPr="000000AE" w:rsidRDefault="00D91962">
      <w:pPr>
        <w:pStyle w:val="a4"/>
        <w:numPr>
          <w:ilvl w:val="0"/>
          <w:numId w:val="45"/>
        </w:numPr>
        <w:tabs>
          <w:tab w:val="left" w:pos="1248"/>
        </w:tabs>
        <w:spacing w:line="321" w:lineRule="exact"/>
        <w:ind w:left="1247" w:hanging="415"/>
        <w:rPr>
          <w:sz w:val="28"/>
          <w:lang w:val="ru-RU"/>
        </w:rPr>
      </w:pPr>
      <w:r w:rsidRPr="000000AE">
        <w:rPr>
          <w:sz w:val="28"/>
          <w:lang w:val="ru-RU"/>
        </w:rPr>
        <w:t>Способы и направления поддержки детской</w:t>
      </w:r>
      <w:r w:rsidRPr="000000AE">
        <w:rPr>
          <w:spacing w:val="49"/>
          <w:sz w:val="28"/>
          <w:lang w:val="ru-RU"/>
        </w:rPr>
        <w:t xml:space="preserve"> </w:t>
      </w:r>
      <w:r w:rsidRPr="000000AE">
        <w:rPr>
          <w:sz w:val="28"/>
          <w:lang w:val="ru-RU"/>
        </w:rPr>
        <w:t>инициативы.</w:t>
      </w:r>
    </w:p>
    <w:p w:rsidR="00233F39" w:rsidRPr="000000AE" w:rsidRDefault="00D91962">
      <w:pPr>
        <w:pStyle w:val="a4"/>
        <w:numPr>
          <w:ilvl w:val="1"/>
          <w:numId w:val="45"/>
        </w:numPr>
        <w:tabs>
          <w:tab w:val="left" w:pos="1466"/>
        </w:tabs>
        <w:spacing w:before="51" w:line="283" w:lineRule="auto"/>
        <w:ind w:left="121" w:right="122" w:firstLine="711"/>
        <w:rPr>
          <w:sz w:val="28"/>
          <w:lang w:val="ru-RU"/>
        </w:rPr>
      </w:pPr>
      <w:r w:rsidRPr="000000AE">
        <w:rPr>
          <w:sz w:val="28"/>
          <w:lang w:val="ru-RU"/>
        </w:rPr>
        <w:t>Для поддержки детской инициативы педагог поощряет свободную самостоятельную деятельность детей, основанную на детских интересах и предпочтениях. Появление возможности у ребёнка исследовать, играть, лепить, рисовать, сочинять, петь, танцевать, конструировать, ориентируясь на собственные интересы, позволяет обеспечить такие важные составляющие эмоционального благополучия ребёнка ДОО как уверенность в себе, чувство защищенности, комфорта, положительного</w:t>
      </w:r>
      <w:r w:rsidRPr="000000AE">
        <w:rPr>
          <w:spacing w:val="7"/>
          <w:sz w:val="28"/>
          <w:lang w:val="ru-RU"/>
        </w:rPr>
        <w:t xml:space="preserve"> </w:t>
      </w:r>
      <w:r w:rsidRPr="000000AE">
        <w:rPr>
          <w:sz w:val="28"/>
          <w:lang w:val="ru-RU"/>
        </w:rPr>
        <w:t>самоощущения.</w:t>
      </w:r>
    </w:p>
    <w:p w:rsidR="00233F39" w:rsidRPr="000000AE" w:rsidRDefault="00D91962">
      <w:pPr>
        <w:pStyle w:val="a4"/>
        <w:numPr>
          <w:ilvl w:val="1"/>
          <w:numId w:val="45"/>
        </w:numPr>
        <w:tabs>
          <w:tab w:val="left" w:pos="1455"/>
        </w:tabs>
        <w:spacing w:line="315" w:lineRule="exact"/>
        <w:ind w:left="118" w:firstLine="710"/>
        <w:rPr>
          <w:sz w:val="28"/>
          <w:lang w:val="ru-RU"/>
        </w:rPr>
      </w:pPr>
      <w:r w:rsidRPr="000000AE">
        <w:rPr>
          <w:sz w:val="28"/>
          <w:lang w:val="ru-RU"/>
        </w:rPr>
        <w:t>Наиболее благоприятными отрезками времени для</w:t>
      </w:r>
      <w:r w:rsidRPr="000000AE">
        <w:rPr>
          <w:spacing w:val="17"/>
          <w:sz w:val="28"/>
          <w:lang w:val="ru-RU"/>
        </w:rPr>
        <w:t xml:space="preserve"> </w:t>
      </w:r>
      <w:r w:rsidRPr="000000AE">
        <w:rPr>
          <w:sz w:val="28"/>
          <w:lang w:val="ru-RU"/>
        </w:rPr>
        <w:t>организации</w:t>
      </w:r>
    </w:p>
    <w:p w:rsidR="00233F39" w:rsidRPr="000000AE" w:rsidRDefault="00D91962">
      <w:pPr>
        <w:pStyle w:val="a3"/>
        <w:tabs>
          <w:tab w:val="left" w:pos="1579"/>
          <w:tab w:val="left" w:pos="5585"/>
          <w:tab w:val="left" w:pos="6445"/>
          <w:tab w:val="left" w:pos="7669"/>
          <w:tab w:val="left" w:pos="8472"/>
          <w:tab w:val="left" w:pos="9325"/>
        </w:tabs>
        <w:spacing w:before="92" w:line="208" w:lineRule="auto"/>
        <w:ind w:left="121" w:right="148" w:hanging="4"/>
        <w:jc w:val="left"/>
        <w:rPr>
          <w:lang w:val="ru-RU"/>
        </w:rPr>
      </w:pPr>
      <w:r w:rsidRPr="000000AE">
        <w:rPr>
          <w:lang w:val="ru-RU"/>
        </w:rPr>
        <w:t>свободной</w:t>
      </w:r>
      <w:r w:rsidRPr="000000AE">
        <w:rPr>
          <w:lang w:val="ru-RU"/>
        </w:rPr>
        <w:tab/>
        <w:t xml:space="preserve">самостоятельной </w:t>
      </w:r>
      <w:r w:rsidRPr="000000AE">
        <w:rPr>
          <w:spacing w:val="19"/>
          <w:lang w:val="ru-RU"/>
        </w:rPr>
        <w:t xml:space="preserve"> </w:t>
      </w:r>
      <w:r w:rsidRPr="000000AE">
        <w:rPr>
          <w:lang w:val="ru-RU"/>
        </w:rPr>
        <w:t>деятельности</w:t>
      </w:r>
      <w:r w:rsidRPr="000000AE">
        <w:rPr>
          <w:lang w:val="ru-RU"/>
        </w:rPr>
        <w:tab/>
        <w:t>детей</w:t>
      </w:r>
      <w:r w:rsidRPr="000000AE">
        <w:rPr>
          <w:lang w:val="ru-RU"/>
        </w:rPr>
        <w:tab/>
        <w:t>является</w:t>
      </w:r>
      <w:r w:rsidRPr="000000AE">
        <w:rPr>
          <w:lang w:val="ru-RU"/>
        </w:rPr>
        <w:tab/>
        <w:t>утро,</w:t>
      </w:r>
      <w:r w:rsidRPr="000000AE">
        <w:rPr>
          <w:lang w:val="ru-RU"/>
        </w:rPr>
        <w:tab/>
        <w:t>когда</w:t>
      </w:r>
      <w:r w:rsidRPr="000000AE">
        <w:rPr>
          <w:lang w:val="ru-RU"/>
        </w:rPr>
        <w:tab/>
      </w:r>
      <w:r w:rsidRPr="000000AE">
        <w:rPr>
          <w:spacing w:val="-3"/>
          <w:lang w:val="ru-RU"/>
        </w:rPr>
        <w:t xml:space="preserve">ребёнок </w:t>
      </w:r>
      <w:r w:rsidRPr="000000AE">
        <w:rPr>
          <w:lang w:val="ru-RU"/>
        </w:rPr>
        <w:t xml:space="preserve">приходит в </w:t>
      </w:r>
      <w:r w:rsidRPr="000000AE">
        <w:rPr>
          <w:sz w:val="40"/>
          <w:lang w:val="ru-RU"/>
        </w:rPr>
        <w:t xml:space="preserve">дао </w:t>
      </w:r>
      <w:r w:rsidRPr="000000AE">
        <w:rPr>
          <w:lang w:val="ru-RU"/>
        </w:rPr>
        <w:t>и вторая половина</w:t>
      </w:r>
      <w:r w:rsidRPr="000000AE">
        <w:rPr>
          <w:spacing w:val="-18"/>
          <w:lang w:val="ru-RU"/>
        </w:rPr>
        <w:t xml:space="preserve"> </w:t>
      </w:r>
      <w:r w:rsidRPr="000000AE">
        <w:rPr>
          <w:lang w:val="ru-RU"/>
        </w:rPr>
        <w:t>дня.</w:t>
      </w:r>
    </w:p>
    <w:p w:rsidR="00233F39" w:rsidRPr="000000AE" w:rsidRDefault="00D91962">
      <w:pPr>
        <w:pStyle w:val="a4"/>
        <w:numPr>
          <w:ilvl w:val="1"/>
          <w:numId w:val="45"/>
        </w:numPr>
        <w:tabs>
          <w:tab w:val="left" w:pos="1458"/>
          <w:tab w:val="left" w:pos="2494"/>
          <w:tab w:val="left" w:pos="4306"/>
          <w:tab w:val="left" w:pos="5491"/>
          <w:tab w:val="left" w:pos="5869"/>
          <w:tab w:val="left" w:pos="6708"/>
          <w:tab w:val="left" w:pos="7712"/>
          <w:tab w:val="left" w:pos="9140"/>
          <w:tab w:val="left" w:pos="9514"/>
        </w:tabs>
        <w:spacing w:before="40" w:line="285" w:lineRule="auto"/>
        <w:ind w:left="118" w:right="143" w:firstLine="705"/>
        <w:rPr>
          <w:sz w:val="28"/>
          <w:lang w:val="ru-RU"/>
        </w:rPr>
      </w:pPr>
      <w:r w:rsidRPr="000000AE">
        <w:rPr>
          <w:sz w:val="28"/>
          <w:lang w:val="ru-RU"/>
        </w:rPr>
        <w:t>Любая</w:t>
      </w:r>
      <w:r w:rsidRPr="000000AE">
        <w:rPr>
          <w:sz w:val="28"/>
          <w:lang w:val="ru-RU"/>
        </w:rPr>
        <w:tab/>
        <w:t>деятельность</w:t>
      </w:r>
      <w:r w:rsidRPr="000000AE">
        <w:rPr>
          <w:sz w:val="28"/>
          <w:lang w:val="ru-RU"/>
        </w:rPr>
        <w:tab/>
        <w:t>ребёнка</w:t>
      </w:r>
      <w:r w:rsidRPr="000000AE">
        <w:rPr>
          <w:sz w:val="28"/>
          <w:lang w:val="ru-RU"/>
        </w:rPr>
        <w:tab/>
        <w:t>в</w:t>
      </w:r>
      <w:r w:rsidRPr="000000AE">
        <w:rPr>
          <w:sz w:val="28"/>
          <w:lang w:val="ru-RU"/>
        </w:rPr>
        <w:tab/>
        <w:t>ДОО</w:t>
      </w:r>
      <w:r w:rsidRPr="000000AE">
        <w:rPr>
          <w:sz w:val="28"/>
          <w:lang w:val="ru-RU"/>
        </w:rPr>
        <w:tab/>
        <w:t>может</w:t>
      </w:r>
      <w:r w:rsidRPr="000000AE">
        <w:rPr>
          <w:sz w:val="28"/>
          <w:lang w:val="ru-RU"/>
        </w:rPr>
        <w:tab/>
        <w:t>протекать</w:t>
      </w:r>
      <w:r w:rsidRPr="000000AE">
        <w:rPr>
          <w:sz w:val="28"/>
          <w:lang w:val="ru-RU"/>
        </w:rPr>
        <w:tab/>
        <w:t>в</w:t>
      </w:r>
      <w:r w:rsidRPr="000000AE">
        <w:rPr>
          <w:sz w:val="28"/>
          <w:lang w:val="ru-RU"/>
        </w:rPr>
        <w:tab/>
      </w:r>
      <w:r w:rsidRPr="000000AE">
        <w:rPr>
          <w:spacing w:val="-4"/>
          <w:sz w:val="28"/>
          <w:lang w:val="ru-RU"/>
        </w:rPr>
        <w:t xml:space="preserve">форме </w:t>
      </w:r>
      <w:r w:rsidRPr="000000AE">
        <w:rPr>
          <w:sz w:val="28"/>
          <w:lang w:val="ru-RU"/>
        </w:rPr>
        <w:t>самостоятельной инициативной деятельности,</w:t>
      </w:r>
      <w:r w:rsidRPr="000000AE">
        <w:rPr>
          <w:spacing w:val="36"/>
          <w:sz w:val="28"/>
          <w:lang w:val="ru-RU"/>
        </w:rPr>
        <w:t xml:space="preserve"> </w:t>
      </w:r>
      <w:r w:rsidRPr="000000AE">
        <w:rPr>
          <w:sz w:val="28"/>
          <w:lang w:val="ru-RU"/>
        </w:rPr>
        <w:t>например:</w:t>
      </w:r>
    </w:p>
    <w:p w:rsidR="00233F39" w:rsidRPr="000000AE" w:rsidRDefault="00D91962">
      <w:pPr>
        <w:pStyle w:val="a3"/>
        <w:spacing w:line="280" w:lineRule="auto"/>
        <w:ind w:left="819" w:right="676" w:firstLine="4"/>
        <w:jc w:val="left"/>
        <w:rPr>
          <w:lang w:val="ru-RU"/>
        </w:rPr>
      </w:pPr>
      <w:r w:rsidRPr="000000AE">
        <w:rPr>
          <w:lang w:val="ru-RU"/>
        </w:rPr>
        <w:t>самостоятельная</w:t>
      </w:r>
      <w:r w:rsidRPr="000000AE">
        <w:rPr>
          <w:spacing w:val="-17"/>
          <w:lang w:val="ru-RU"/>
        </w:rPr>
        <w:t xml:space="preserve"> </w:t>
      </w:r>
      <w:r w:rsidRPr="000000AE">
        <w:rPr>
          <w:lang w:val="ru-RU"/>
        </w:rPr>
        <w:t>исследовательская</w:t>
      </w:r>
      <w:r w:rsidRPr="000000AE">
        <w:rPr>
          <w:spacing w:val="-31"/>
          <w:lang w:val="ru-RU"/>
        </w:rPr>
        <w:t xml:space="preserve"> </w:t>
      </w:r>
      <w:r w:rsidRPr="000000AE">
        <w:rPr>
          <w:lang w:val="ru-RU"/>
        </w:rPr>
        <w:t>деятельность</w:t>
      </w:r>
      <w:r w:rsidRPr="000000AE">
        <w:rPr>
          <w:spacing w:val="3"/>
          <w:lang w:val="ru-RU"/>
        </w:rPr>
        <w:t xml:space="preserve"> </w:t>
      </w:r>
      <w:r w:rsidRPr="000000AE">
        <w:rPr>
          <w:lang w:val="ru-RU"/>
        </w:rPr>
        <w:t>и</w:t>
      </w:r>
      <w:r w:rsidRPr="000000AE">
        <w:rPr>
          <w:spacing w:val="-20"/>
          <w:lang w:val="ru-RU"/>
        </w:rPr>
        <w:t xml:space="preserve"> </w:t>
      </w:r>
      <w:r w:rsidRPr="000000AE">
        <w:rPr>
          <w:lang w:val="ru-RU"/>
        </w:rPr>
        <w:t>экспериментирование; свободные сюжетно-ролевые, театрализованные, режиссерские игры; игры - импровизации и музыкальные</w:t>
      </w:r>
      <w:r w:rsidRPr="000000AE">
        <w:rPr>
          <w:spacing w:val="3"/>
          <w:lang w:val="ru-RU"/>
        </w:rPr>
        <w:t xml:space="preserve"> </w:t>
      </w:r>
      <w:r w:rsidRPr="000000AE">
        <w:rPr>
          <w:lang w:val="ru-RU"/>
        </w:rPr>
        <w:t>игры;</w:t>
      </w:r>
    </w:p>
    <w:p w:rsidR="00233F39" w:rsidRPr="000000AE" w:rsidRDefault="00D91962">
      <w:pPr>
        <w:pStyle w:val="a3"/>
        <w:spacing w:line="321" w:lineRule="exact"/>
        <w:ind w:left="821"/>
        <w:jc w:val="left"/>
        <w:rPr>
          <w:lang w:val="ru-RU"/>
        </w:rPr>
      </w:pPr>
      <w:r w:rsidRPr="000000AE">
        <w:rPr>
          <w:lang w:val="ru-RU"/>
        </w:rPr>
        <w:t>речевые и словесные игры, игры с буквами, слогами, звуками;</w:t>
      </w:r>
    </w:p>
    <w:p w:rsidR="00233F39" w:rsidRPr="000000AE" w:rsidRDefault="00233F39">
      <w:pPr>
        <w:spacing w:line="321" w:lineRule="exact"/>
        <w:rPr>
          <w:lang w:val="ru-RU"/>
        </w:rPr>
        <w:sectPr w:rsidR="00233F39" w:rsidRPr="000000AE">
          <w:type w:val="continuous"/>
          <w:pgSz w:w="12100" w:h="17240"/>
          <w:pgMar w:top="180" w:right="380" w:bottom="680" w:left="1300" w:header="720" w:footer="720" w:gutter="0"/>
          <w:cols w:space="720"/>
        </w:sectPr>
      </w:pPr>
    </w:p>
    <w:p w:rsidR="00233F39" w:rsidRPr="000000AE" w:rsidRDefault="008275CE">
      <w:pPr>
        <w:spacing w:before="68"/>
        <w:ind w:left="5004" w:right="4919"/>
        <w:jc w:val="center"/>
        <w:rPr>
          <w:sz w:val="23"/>
          <w:lang w:val="ru-RU"/>
        </w:rPr>
      </w:pPr>
      <w:r>
        <w:rPr>
          <w:noProof/>
          <w:lang w:val="ru-RU" w:eastAsia="ru-RU"/>
        </w:rPr>
        <w:lastRenderedPageBreak/>
        <mc:AlternateContent>
          <mc:Choice Requires="wpg">
            <w:drawing>
              <wp:anchor distT="0" distB="0" distL="114300" distR="114300" simplePos="0" relativeHeight="243234816" behindDoc="1" locked="0" layoutInCell="1" allowOverlap="1">
                <wp:simplePos x="0" y="0"/>
                <wp:positionH relativeFrom="page">
                  <wp:posOffset>0</wp:posOffset>
                </wp:positionH>
                <wp:positionV relativeFrom="page">
                  <wp:posOffset>0</wp:posOffset>
                </wp:positionV>
                <wp:extent cx="7635240" cy="10927080"/>
                <wp:effectExtent l="0" t="0" r="0" b="0"/>
                <wp:wrapNone/>
                <wp:docPr id="435" name="Group 2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35240" cy="10927080"/>
                          <a:chOff x="0" y="0"/>
                          <a:chExt cx="12024" cy="17208"/>
                        </a:xfrm>
                      </wpg:grpSpPr>
                      <wps:wsp>
                        <wps:cNvPr id="436" name="Line 241"/>
                        <wps:cNvCnPr>
                          <a:cxnSpLocks noChangeShapeType="1"/>
                        </wps:cNvCnPr>
                        <wps:spPr bwMode="auto">
                          <a:xfrm>
                            <a:off x="29" y="0"/>
                            <a:ext cx="0" cy="17194"/>
                          </a:xfrm>
                          <a:prstGeom prst="line">
                            <a:avLst/>
                          </a:prstGeom>
                          <a:noFill/>
                          <a:ln w="36634">
                            <a:solidFill>
                              <a:srgbClr val="000000"/>
                            </a:solidFill>
                            <a:round/>
                            <a:headEnd/>
                            <a:tailEnd/>
                          </a:ln>
                          <a:extLst>
                            <a:ext uri="{909E8E84-426E-40DD-AFC4-6F175D3DCCD1}">
                              <a14:hiddenFill xmlns:a14="http://schemas.microsoft.com/office/drawing/2010/main">
                                <a:noFill/>
                              </a14:hiddenFill>
                            </a:ext>
                          </a:extLst>
                        </wps:spPr>
                        <wps:bodyPr/>
                      </wps:wsp>
                      <wps:wsp>
                        <wps:cNvPr id="437" name="Line 240"/>
                        <wps:cNvCnPr>
                          <a:cxnSpLocks noChangeShapeType="1"/>
                        </wps:cNvCnPr>
                        <wps:spPr bwMode="auto">
                          <a:xfrm>
                            <a:off x="0" y="18"/>
                            <a:ext cx="12024" cy="0"/>
                          </a:xfrm>
                          <a:prstGeom prst="line">
                            <a:avLst/>
                          </a:prstGeom>
                          <a:noFill/>
                          <a:ln w="22886">
                            <a:solidFill>
                              <a:srgbClr val="000000"/>
                            </a:solidFill>
                            <a:round/>
                            <a:headEnd/>
                            <a:tailEnd/>
                          </a:ln>
                          <a:extLst>
                            <a:ext uri="{909E8E84-426E-40DD-AFC4-6F175D3DCCD1}">
                              <a14:hiddenFill xmlns:a14="http://schemas.microsoft.com/office/drawing/2010/main">
                                <a:noFill/>
                              </a14:hiddenFill>
                            </a:ext>
                          </a:extLst>
                        </wps:spPr>
                        <wps:bodyPr/>
                      </wps:wsp>
                      <wps:wsp>
                        <wps:cNvPr id="438" name="Line 239"/>
                        <wps:cNvCnPr>
                          <a:cxnSpLocks noChangeShapeType="1"/>
                        </wps:cNvCnPr>
                        <wps:spPr bwMode="auto">
                          <a:xfrm>
                            <a:off x="0" y="17194"/>
                            <a:ext cx="9524" cy="0"/>
                          </a:xfrm>
                          <a:prstGeom prst="line">
                            <a:avLst/>
                          </a:prstGeom>
                          <a:noFill/>
                          <a:ln w="1830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056CB44" id="Group 238" o:spid="_x0000_s1026" style="position:absolute;margin-left:0;margin-top:0;width:601.2pt;height:860.4pt;z-index:-260081664;mso-position-horizontal-relative:page;mso-position-vertical-relative:page" coordsize="12024,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">
                <v:line id="Line 241" o:spid="_x0000_s1027" style="position:absolute;visibility:visible;mso-wrap-style:square" from="29,0" to="29,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" strokeweight="1.0176mm"/>
                <v:line id="Line 240" o:spid="_x0000_s1028" style="position:absolute;visibility:visible;mso-wrap-style:square" from="0,18" to="1202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" strokeweight=".63572mm"/>
                <v:line id="Line 239" o:spid="_x0000_s1029" style="position:absolute;visibility:visible;mso-wrap-style:square" from="0,17194" to="9524,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" strokeweight=".50856mm"/>
                <w10:wrap anchorx="page" anchory="page"/>
              </v:group>
            </w:pict>
          </mc:Fallback>
        </mc:AlternateContent>
      </w:r>
      <w:r>
        <w:rPr>
          <w:noProof/>
          <w:lang w:val="ru-RU" w:eastAsia="ru-RU"/>
        </w:rPr>
        <mc:AlternateContent>
          <mc:Choice Requires="wps">
            <w:drawing>
              <wp:anchor distT="0" distB="0" distL="114300" distR="114300" simplePos="0" relativeHeight="251900928" behindDoc="0" locked="0" layoutInCell="1" allowOverlap="1">
                <wp:simplePos x="0" y="0"/>
                <wp:positionH relativeFrom="page">
                  <wp:posOffset>7614920</wp:posOffset>
                </wp:positionH>
                <wp:positionV relativeFrom="page">
                  <wp:posOffset>610235</wp:posOffset>
                </wp:positionV>
                <wp:extent cx="0" cy="10307955"/>
                <wp:effectExtent l="0" t="0" r="0" b="0"/>
                <wp:wrapNone/>
                <wp:docPr id="434" name="Line 2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307955"/>
                        </a:xfrm>
                        <a:prstGeom prst="line">
                          <a:avLst/>
                        </a:prstGeom>
                        <a:noFill/>
                        <a:ln w="4123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F575ED" id="Line 237" o:spid="_x0000_s1026" style="position:absolute;z-index:251900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9.6pt,48.05pt" to="599.6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" strokeweight="1.1453mm">
                <w10:wrap anchorx="page" anchory="page"/>
              </v:line>
            </w:pict>
          </mc:Fallback>
        </mc:AlternateContent>
      </w:r>
      <w:r w:rsidR="00D91962" w:rsidRPr="000000AE">
        <w:rPr>
          <w:w w:val="105"/>
          <w:sz w:val="23"/>
          <w:lang w:val="ru-RU"/>
        </w:rPr>
        <w:t>158</w:t>
      </w:r>
    </w:p>
    <w:p w:rsidR="00233F39" w:rsidRPr="000000AE" w:rsidRDefault="00233F39">
      <w:pPr>
        <w:pStyle w:val="a3"/>
        <w:spacing w:before="10"/>
        <w:jc w:val="left"/>
        <w:rPr>
          <w:sz w:val="26"/>
          <w:lang w:val="ru-RU"/>
        </w:rPr>
      </w:pPr>
    </w:p>
    <w:p w:rsidR="00233F39" w:rsidRPr="000000AE" w:rsidRDefault="00D91962">
      <w:pPr>
        <w:pStyle w:val="a3"/>
        <w:spacing w:line="290" w:lineRule="auto"/>
        <w:ind w:left="877" w:right="1436" w:hanging="2"/>
        <w:jc w:val="left"/>
        <w:rPr>
          <w:lang w:val="ru-RU"/>
        </w:rPr>
      </w:pPr>
      <w:r w:rsidRPr="000000AE">
        <w:rPr>
          <w:lang w:val="ru-RU"/>
        </w:rPr>
        <w:t>логические игры, развивающие игры математического содержания; самостоятельная деятельность в книжном уголке;</w:t>
      </w:r>
    </w:p>
    <w:p w:rsidR="00233F39" w:rsidRPr="000000AE" w:rsidRDefault="00D91962">
      <w:pPr>
        <w:pStyle w:val="a3"/>
        <w:spacing w:line="285" w:lineRule="auto"/>
        <w:ind w:left="872"/>
        <w:jc w:val="left"/>
        <w:rPr>
          <w:lang w:val="ru-RU"/>
        </w:rPr>
      </w:pPr>
      <w:r w:rsidRPr="000000AE">
        <w:rPr>
          <w:lang w:val="ru-RU"/>
        </w:rPr>
        <w:t>самостоятельная изобразительная деятельность, конструирование; самостоятельная двигательная деятельность, подвижные игры,</w:t>
      </w:r>
      <w:r w:rsidRPr="000000AE">
        <w:rPr>
          <w:spacing w:val="59"/>
          <w:lang w:val="ru-RU"/>
        </w:rPr>
        <w:t xml:space="preserve"> </w:t>
      </w:r>
      <w:r w:rsidRPr="000000AE">
        <w:rPr>
          <w:lang w:val="ru-RU"/>
        </w:rPr>
        <w:t>выполнение</w:t>
      </w:r>
    </w:p>
    <w:p w:rsidR="00233F39" w:rsidRDefault="00D91962">
      <w:pPr>
        <w:pStyle w:val="a3"/>
        <w:spacing w:line="310" w:lineRule="exact"/>
        <w:ind w:left="167"/>
        <w:jc w:val="left"/>
      </w:pPr>
      <w:r>
        <w:t>ритмических и танцевальных движений.</w:t>
      </w:r>
    </w:p>
    <w:p w:rsidR="00233F39" w:rsidRPr="000000AE" w:rsidRDefault="00D91962">
      <w:pPr>
        <w:pStyle w:val="a4"/>
        <w:numPr>
          <w:ilvl w:val="1"/>
          <w:numId w:val="45"/>
        </w:numPr>
        <w:tabs>
          <w:tab w:val="left" w:pos="1500"/>
        </w:tabs>
        <w:spacing w:before="67" w:line="276" w:lineRule="auto"/>
        <w:ind w:left="161" w:right="114" w:firstLine="710"/>
        <w:rPr>
          <w:sz w:val="28"/>
          <w:lang w:val="ru-RU"/>
        </w:rPr>
      </w:pPr>
      <w:r w:rsidRPr="000000AE">
        <w:rPr>
          <w:sz w:val="28"/>
          <w:lang w:val="ru-RU"/>
        </w:rPr>
        <w:t>Для поддержки детской инициативы педагог должен учитывать следующие</w:t>
      </w:r>
      <w:r w:rsidRPr="000000AE">
        <w:rPr>
          <w:spacing w:val="22"/>
          <w:sz w:val="28"/>
          <w:lang w:val="ru-RU"/>
        </w:rPr>
        <w:t xml:space="preserve"> </w:t>
      </w:r>
      <w:r w:rsidRPr="000000AE">
        <w:rPr>
          <w:sz w:val="28"/>
          <w:lang w:val="ru-RU"/>
        </w:rPr>
        <w:t>условия:</w:t>
      </w:r>
    </w:p>
    <w:p w:rsidR="00233F39" w:rsidRPr="000000AE" w:rsidRDefault="00D91962">
      <w:pPr>
        <w:pStyle w:val="a4"/>
        <w:numPr>
          <w:ilvl w:val="0"/>
          <w:numId w:val="39"/>
        </w:numPr>
        <w:tabs>
          <w:tab w:val="left" w:pos="1170"/>
        </w:tabs>
        <w:spacing w:before="23" w:line="280" w:lineRule="auto"/>
        <w:ind w:right="115" w:firstLine="714"/>
        <w:rPr>
          <w:sz w:val="28"/>
          <w:lang w:val="ru-RU"/>
        </w:rPr>
      </w:pPr>
      <w:r w:rsidRPr="000000AE">
        <w:rPr>
          <w:sz w:val="28"/>
          <w:lang w:val="ru-RU"/>
        </w:rPr>
        <w:t>уделять внимание развитию детского интереса к окружающему миру, поощрять желание ребёнка получать новые знания и умения, осуществлять деятельностные пробы в соответствии со своими интересами, задавать познавательные</w:t>
      </w:r>
      <w:r w:rsidRPr="000000AE">
        <w:rPr>
          <w:spacing w:val="-6"/>
          <w:sz w:val="28"/>
          <w:lang w:val="ru-RU"/>
        </w:rPr>
        <w:t xml:space="preserve"> </w:t>
      </w:r>
      <w:r w:rsidRPr="000000AE">
        <w:rPr>
          <w:sz w:val="28"/>
          <w:lang w:val="ru-RU"/>
        </w:rPr>
        <w:t>вопросы;</w:t>
      </w:r>
    </w:p>
    <w:p w:rsidR="00233F39" w:rsidRPr="000000AE" w:rsidRDefault="00D91962">
      <w:pPr>
        <w:pStyle w:val="a4"/>
        <w:numPr>
          <w:ilvl w:val="0"/>
          <w:numId w:val="39"/>
        </w:numPr>
        <w:tabs>
          <w:tab w:val="left" w:pos="1162"/>
        </w:tabs>
        <w:spacing w:before="12" w:line="278" w:lineRule="auto"/>
        <w:ind w:left="149" w:right="114" w:firstLine="712"/>
        <w:rPr>
          <w:sz w:val="28"/>
          <w:lang w:val="ru-RU"/>
        </w:rPr>
      </w:pPr>
      <w:r w:rsidRPr="000000AE">
        <w:rPr>
          <w:sz w:val="28"/>
          <w:lang w:val="ru-RU"/>
        </w:rPr>
        <w:t>организовывать ситуации, способствующие активизации личного опыта ребёнка в деятельности, побуждающие детей к применению знаний, умений при выборе способов</w:t>
      </w:r>
      <w:r w:rsidRPr="000000AE">
        <w:rPr>
          <w:spacing w:val="10"/>
          <w:sz w:val="28"/>
          <w:lang w:val="ru-RU"/>
        </w:rPr>
        <w:t xml:space="preserve"> </w:t>
      </w:r>
      <w:r w:rsidRPr="000000AE">
        <w:rPr>
          <w:sz w:val="28"/>
          <w:lang w:val="ru-RU"/>
        </w:rPr>
        <w:t>деятельности;</w:t>
      </w:r>
    </w:p>
    <w:p w:rsidR="00233F39" w:rsidRPr="000000AE" w:rsidRDefault="00D91962">
      <w:pPr>
        <w:pStyle w:val="a4"/>
        <w:numPr>
          <w:ilvl w:val="0"/>
          <w:numId w:val="39"/>
        </w:numPr>
        <w:tabs>
          <w:tab w:val="left" w:pos="1163"/>
        </w:tabs>
        <w:spacing w:before="14" w:line="283" w:lineRule="auto"/>
        <w:ind w:left="141" w:right="126" w:firstLine="714"/>
        <w:rPr>
          <w:sz w:val="28"/>
          <w:lang w:val="ru-RU"/>
        </w:rPr>
      </w:pPr>
      <w:r w:rsidRPr="000000AE">
        <w:rPr>
          <w:sz w:val="28"/>
          <w:lang w:val="ru-RU"/>
        </w:rPr>
        <w:t>расширять и усложнять в соответствии с возможностями и особенностями развития детей область задач, которые ребёнок способен и желает решить самостоятельно, уделять внимание таким задачам, которые способствуют активизации у ребёнка творчества, сообразительности, поиска новых</w:t>
      </w:r>
      <w:r w:rsidRPr="000000AE">
        <w:rPr>
          <w:spacing w:val="-7"/>
          <w:sz w:val="28"/>
          <w:lang w:val="ru-RU"/>
        </w:rPr>
        <w:t xml:space="preserve"> </w:t>
      </w:r>
      <w:r w:rsidRPr="000000AE">
        <w:rPr>
          <w:sz w:val="28"/>
          <w:lang w:val="ru-RU"/>
        </w:rPr>
        <w:t>подходов;</w:t>
      </w:r>
    </w:p>
    <w:p w:rsidR="00233F39" w:rsidRPr="000000AE" w:rsidRDefault="00D91962">
      <w:pPr>
        <w:pStyle w:val="a4"/>
        <w:numPr>
          <w:ilvl w:val="0"/>
          <w:numId w:val="39"/>
        </w:numPr>
        <w:tabs>
          <w:tab w:val="left" w:pos="1156"/>
        </w:tabs>
        <w:spacing w:line="283" w:lineRule="auto"/>
        <w:ind w:left="143" w:right="138" w:firstLine="705"/>
        <w:rPr>
          <w:sz w:val="28"/>
          <w:lang w:val="ru-RU"/>
        </w:rPr>
      </w:pPr>
      <w:r w:rsidRPr="000000AE">
        <w:rPr>
          <w:sz w:val="28"/>
          <w:lang w:val="ru-RU"/>
        </w:rPr>
        <w:t>поощрять проявление детской инициативы в течение всего дня пребывания ребёнка в ДОО, используя приемы поддержки, одобрения,</w:t>
      </w:r>
      <w:r w:rsidRPr="000000AE">
        <w:rPr>
          <w:spacing w:val="19"/>
          <w:sz w:val="28"/>
          <w:lang w:val="ru-RU"/>
        </w:rPr>
        <w:t xml:space="preserve"> </w:t>
      </w:r>
      <w:r w:rsidRPr="000000AE">
        <w:rPr>
          <w:sz w:val="28"/>
          <w:lang w:val="ru-RU"/>
        </w:rPr>
        <w:t>похвалы;</w:t>
      </w:r>
    </w:p>
    <w:p w:rsidR="00233F39" w:rsidRPr="000000AE" w:rsidRDefault="00D91962">
      <w:pPr>
        <w:pStyle w:val="a4"/>
        <w:numPr>
          <w:ilvl w:val="0"/>
          <w:numId w:val="39"/>
        </w:numPr>
        <w:tabs>
          <w:tab w:val="left" w:pos="1147"/>
        </w:tabs>
        <w:spacing w:line="283" w:lineRule="auto"/>
        <w:ind w:left="133" w:right="139" w:firstLine="711"/>
        <w:rPr>
          <w:sz w:val="28"/>
          <w:lang w:val="ru-RU"/>
        </w:rPr>
      </w:pPr>
      <w:r w:rsidRPr="000000AE">
        <w:rPr>
          <w:sz w:val="28"/>
          <w:lang w:val="ru-RU"/>
        </w:rPr>
        <w:t>создавать условия для развития произвольности в деятельности, использовать игры и упражнения, направленные на тренировку волевых усилий, поддержку готовности и желания ребёнка преодолевать трудности, доводить деятельность до</w:t>
      </w:r>
      <w:r w:rsidRPr="000000AE">
        <w:rPr>
          <w:spacing w:val="-50"/>
          <w:sz w:val="28"/>
          <w:lang w:val="ru-RU"/>
        </w:rPr>
        <w:t xml:space="preserve"> </w:t>
      </w:r>
      <w:r w:rsidRPr="000000AE">
        <w:rPr>
          <w:sz w:val="28"/>
          <w:lang w:val="ru-RU"/>
        </w:rPr>
        <w:t>результата;</w:t>
      </w:r>
    </w:p>
    <w:p w:rsidR="00233F39" w:rsidRPr="000000AE" w:rsidRDefault="00D91962">
      <w:pPr>
        <w:pStyle w:val="a4"/>
        <w:numPr>
          <w:ilvl w:val="0"/>
          <w:numId w:val="39"/>
        </w:numPr>
        <w:tabs>
          <w:tab w:val="left" w:pos="1141"/>
        </w:tabs>
        <w:spacing w:before="1" w:line="283" w:lineRule="auto"/>
        <w:ind w:left="126" w:right="138" w:firstLine="710"/>
        <w:rPr>
          <w:sz w:val="28"/>
          <w:lang w:val="ru-RU"/>
        </w:rPr>
      </w:pPr>
      <w:r w:rsidRPr="000000AE">
        <w:rPr>
          <w:sz w:val="28"/>
          <w:lang w:val="ru-RU"/>
        </w:rPr>
        <w:t>поощрять и поддерживать желание детей получить результат деятельности, обращать внимание на важность стремления к качественному результату, подсказывать ребёнку, проявляющему небрежность и равнодушие к результату, как можно довести дело до конца, какие приемы можно использовать, чтобы проверить качество своего</w:t>
      </w:r>
      <w:r w:rsidRPr="000000AE">
        <w:rPr>
          <w:spacing w:val="20"/>
          <w:sz w:val="28"/>
          <w:lang w:val="ru-RU"/>
        </w:rPr>
        <w:t xml:space="preserve"> </w:t>
      </w:r>
      <w:r w:rsidRPr="000000AE">
        <w:rPr>
          <w:sz w:val="28"/>
          <w:lang w:val="ru-RU"/>
        </w:rPr>
        <w:t>результата;</w:t>
      </w:r>
    </w:p>
    <w:p w:rsidR="00233F39" w:rsidRPr="000000AE" w:rsidRDefault="00D91962">
      <w:pPr>
        <w:pStyle w:val="a4"/>
        <w:numPr>
          <w:ilvl w:val="0"/>
          <w:numId w:val="39"/>
        </w:numPr>
        <w:tabs>
          <w:tab w:val="left" w:pos="1136"/>
        </w:tabs>
        <w:spacing w:line="283" w:lineRule="auto"/>
        <w:ind w:left="114" w:right="136" w:firstLine="714"/>
        <w:rPr>
          <w:sz w:val="28"/>
          <w:lang w:val="ru-RU"/>
        </w:rPr>
      </w:pPr>
      <w:r w:rsidRPr="000000AE">
        <w:rPr>
          <w:sz w:val="28"/>
          <w:lang w:val="ru-RU"/>
        </w:rPr>
        <w:t>внимательно наблюдать за процессом самостоятельной деятельности детей, в случае необходимости оказывать детям помощь, но стремиться к её дозированию. Если ребёнок испытывает сложности при решении уже знакомой ему задачи, когда изменилась обстановка или иные условия деятельности, то целесообразно и достаточно</w:t>
      </w:r>
      <w:r w:rsidRPr="000000AE">
        <w:rPr>
          <w:spacing w:val="-12"/>
          <w:sz w:val="28"/>
          <w:lang w:val="ru-RU"/>
        </w:rPr>
        <w:t xml:space="preserve"> </w:t>
      </w:r>
      <w:r w:rsidRPr="000000AE">
        <w:rPr>
          <w:sz w:val="28"/>
          <w:lang w:val="ru-RU"/>
        </w:rPr>
        <w:t>использовать</w:t>
      </w:r>
      <w:r w:rsidRPr="000000AE">
        <w:rPr>
          <w:spacing w:val="-6"/>
          <w:sz w:val="28"/>
          <w:lang w:val="ru-RU"/>
        </w:rPr>
        <w:t xml:space="preserve"> </w:t>
      </w:r>
      <w:r w:rsidRPr="000000AE">
        <w:rPr>
          <w:sz w:val="28"/>
          <w:lang w:val="ru-RU"/>
        </w:rPr>
        <w:t>приемы</w:t>
      </w:r>
      <w:r w:rsidRPr="000000AE">
        <w:rPr>
          <w:spacing w:val="-16"/>
          <w:sz w:val="28"/>
          <w:lang w:val="ru-RU"/>
        </w:rPr>
        <w:t xml:space="preserve"> </w:t>
      </w:r>
      <w:r w:rsidRPr="000000AE">
        <w:rPr>
          <w:sz w:val="28"/>
          <w:lang w:val="ru-RU"/>
        </w:rPr>
        <w:t>наводящих</w:t>
      </w:r>
      <w:r w:rsidRPr="000000AE">
        <w:rPr>
          <w:spacing w:val="-6"/>
          <w:sz w:val="28"/>
          <w:lang w:val="ru-RU"/>
        </w:rPr>
        <w:t xml:space="preserve"> </w:t>
      </w:r>
      <w:r w:rsidRPr="000000AE">
        <w:rPr>
          <w:sz w:val="28"/>
          <w:lang w:val="ru-RU"/>
        </w:rPr>
        <w:t>вопросов,</w:t>
      </w:r>
      <w:r w:rsidRPr="000000AE">
        <w:rPr>
          <w:spacing w:val="-15"/>
          <w:sz w:val="28"/>
          <w:lang w:val="ru-RU"/>
        </w:rPr>
        <w:t xml:space="preserve"> </w:t>
      </w:r>
      <w:r w:rsidRPr="000000AE">
        <w:rPr>
          <w:sz w:val="28"/>
          <w:lang w:val="ru-RU"/>
        </w:rPr>
        <w:t>активизировать</w:t>
      </w:r>
      <w:r w:rsidRPr="000000AE">
        <w:rPr>
          <w:spacing w:val="-31"/>
          <w:sz w:val="28"/>
          <w:lang w:val="ru-RU"/>
        </w:rPr>
        <w:t xml:space="preserve"> </w:t>
      </w:r>
      <w:r w:rsidRPr="000000AE">
        <w:rPr>
          <w:sz w:val="28"/>
          <w:lang w:val="ru-RU"/>
        </w:rPr>
        <w:t>собственную активность и смекалку ребёнка, намекнуть, посоветовать вспомнить, как он действовал в аналогичном</w:t>
      </w:r>
      <w:r w:rsidRPr="000000AE">
        <w:rPr>
          <w:spacing w:val="-31"/>
          <w:sz w:val="28"/>
          <w:lang w:val="ru-RU"/>
        </w:rPr>
        <w:t xml:space="preserve"> </w:t>
      </w:r>
      <w:r w:rsidRPr="000000AE">
        <w:rPr>
          <w:sz w:val="28"/>
          <w:lang w:val="ru-RU"/>
        </w:rPr>
        <w:t>случае;</w:t>
      </w:r>
    </w:p>
    <w:p w:rsidR="00233F39" w:rsidRPr="000000AE" w:rsidRDefault="00D91962">
      <w:pPr>
        <w:pStyle w:val="a4"/>
        <w:numPr>
          <w:ilvl w:val="0"/>
          <w:numId w:val="39"/>
        </w:numPr>
        <w:tabs>
          <w:tab w:val="left" w:pos="1122"/>
        </w:tabs>
        <w:spacing w:line="283" w:lineRule="auto"/>
        <w:ind w:left="113" w:right="165" w:firstLine="704"/>
        <w:rPr>
          <w:sz w:val="28"/>
          <w:lang w:val="ru-RU"/>
        </w:rPr>
      </w:pPr>
      <w:r w:rsidRPr="000000AE">
        <w:rPr>
          <w:sz w:val="28"/>
          <w:lang w:val="ru-RU"/>
        </w:rPr>
        <w:t>поддерживать у детей чувство гордости и радости от успешных самостоятельных</w:t>
      </w:r>
      <w:r w:rsidRPr="000000AE">
        <w:rPr>
          <w:spacing w:val="-23"/>
          <w:sz w:val="28"/>
          <w:lang w:val="ru-RU"/>
        </w:rPr>
        <w:t xml:space="preserve"> </w:t>
      </w:r>
      <w:r w:rsidRPr="000000AE">
        <w:rPr>
          <w:sz w:val="28"/>
          <w:lang w:val="ru-RU"/>
        </w:rPr>
        <w:t>действий,</w:t>
      </w:r>
      <w:r w:rsidRPr="000000AE">
        <w:rPr>
          <w:spacing w:val="-2"/>
          <w:sz w:val="28"/>
          <w:lang w:val="ru-RU"/>
        </w:rPr>
        <w:t xml:space="preserve"> </w:t>
      </w:r>
      <w:r w:rsidRPr="000000AE">
        <w:rPr>
          <w:sz w:val="28"/>
          <w:lang w:val="ru-RU"/>
        </w:rPr>
        <w:t>подчеркивать</w:t>
      </w:r>
      <w:r w:rsidRPr="000000AE">
        <w:rPr>
          <w:spacing w:val="-7"/>
          <w:sz w:val="28"/>
          <w:lang w:val="ru-RU"/>
        </w:rPr>
        <w:t xml:space="preserve"> </w:t>
      </w:r>
      <w:r w:rsidRPr="000000AE">
        <w:rPr>
          <w:sz w:val="28"/>
          <w:lang w:val="ru-RU"/>
        </w:rPr>
        <w:t>рост</w:t>
      </w:r>
      <w:r w:rsidRPr="000000AE">
        <w:rPr>
          <w:spacing w:val="-16"/>
          <w:sz w:val="28"/>
          <w:lang w:val="ru-RU"/>
        </w:rPr>
        <w:t xml:space="preserve"> </w:t>
      </w:r>
      <w:r w:rsidRPr="000000AE">
        <w:rPr>
          <w:sz w:val="28"/>
          <w:lang w:val="ru-RU"/>
        </w:rPr>
        <w:t>возможностей</w:t>
      </w:r>
      <w:r w:rsidRPr="000000AE">
        <w:rPr>
          <w:spacing w:val="-1"/>
          <w:sz w:val="28"/>
          <w:lang w:val="ru-RU"/>
        </w:rPr>
        <w:t xml:space="preserve"> </w:t>
      </w:r>
      <w:r w:rsidRPr="000000AE">
        <w:rPr>
          <w:sz w:val="28"/>
          <w:lang w:val="ru-RU"/>
        </w:rPr>
        <w:t>и</w:t>
      </w:r>
      <w:r w:rsidRPr="000000AE">
        <w:rPr>
          <w:spacing w:val="-17"/>
          <w:sz w:val="28"/>
          <w:lang w:val="ru-RU"/>
        </w:rPr>
        <w:t xml:space="preserve"> </w:t>
      </w:r>
      <w:r w:rsidRPr="000000AE">
        <w:rPr>
          <w:sz w:val="28"/>
          <w:lang w:val="ru-RU"/>
        </w:rPr>
        <w:t>достижений</w:t>
      </w:r>
      <w:r w:rsidRPr="000000AE">
        <w:rPr>
          <w:spacing w:val="-3"/>
          <w:sz w:val="28"/>
          <w:lang w:val="ru-RU"/>
        </w:rPr>
        <w:t xml:space="preserve"> </w:t>
      </w:r>
      <w:r w:rsidRPr="000000AE">
        <w:rPr>
          <w:sz w:val="28"/>
          <w:lang w:val="ru-RU"/>
        </w:rPr>
        <w:t>каждого</w:t>
      </w:r>
    </w:p>
    <w:p w:rsidR="00233F39" w:rsidRPr="000000AE" w:rsidRDefault="00233F39">
      <w:pPr>
        <w:spacing w:line="283" w:lineRule="auto"/>
        <w:jc w:val="both"/>
        <w:rPr>
          <w:sz w:val="28"/>
          <w:lang w:val="ru-RU"/>
        </w:rPr>
        <w:sectPr w:rsidR="00233F39" w:rsidRPr="000000AE">
          <w:footerReference w:type="default" r:id="rId196"/>
          <w:pgSz w:w="12030" w:h="17200"/>
          <w:pgMar w:top="640" w:right="420" w:bottom="700" w:left="1180" w:header="0" w:footer="510"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01952" behindDoc="0" locked="0" layoutInCell="1" allowOverlap="1">
                <wp:simplePos x="0" y="0"/>
                <wp:positionH relativeFrom="page">
                  <wp:posOffset>26035</wp:posOffset>
                </wp:positionH>
                <wp:positionV relativeFrom="page">
                  <wp:posOffset>24130</wp:posOffset>
                </wp:positionV>
                <wp:extent cx="0" cy="10911840"/>
                <wp:effectExtent l="0" t="0" r="0" b="0"/>
                <wp:wrapNone/>
                <wp:docPr id="433" name="Line 2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11840"/>
                        </a:xfrm>
                        <a:prstGeom prst="line">
                          <a:avLst/>
                        </a:prstGeom>
                        <a:noFill/>
                        <a:ln w="5189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9777F5" id="Line 236" o:spid="_x0000_s1026" style="position:absolute;z-index:251901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05pt,1.9pt" to="2.05pt,86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" strokeweight="1.44161mm">
                <w10:wrap anchorx="page" anchory="page"/>
              </v:line>
            </w:pict>
          </mc:Fallback>
        </mc:AlternateContent>
      </w:r>
      <w:r>
        <w:rPr>
          <w:noProof/>
          <w:lang w:val="ru-RU" w:eastAsia="ru-RU"/>
        </w:rPr>
        <mc:AlternateContent>
          <mc:Choice Requires="wpg">
            <w:drawing>
              <wp:anchor distT="0" distB="0" distL="114300" distR="114300" simplePos="0" relativeHeight="243237888" behindDoc="1" locked="0" layoutInCell="1" allowOverlap="1">
                <wp:simplePos x="0" y="0"/>
                <wp:positionH relativeFrom="page">
                  <wp:posOffset>134620</wp:posOffset>
                </wp:positionH>
                <wp:positionV relativeFrom="page">
                  <wp:posOffset>0</wp:posOffset>
                </wp:positionV>
                <wp:extent cx="7528560" cy="10936605"/>
                <wp:effectExtent l="0" t="0" r="0" b="0"/>
                <wp:wrapNone/>
                <wp:docPr id="430" name="Group 2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28560" cy="10936605"/>
                          <a:chOff x="212" y="0"/>
                          <a:chExt cx="11856" cy="17223"/>
                        </a:xfrm>
                      </wpg:grpSpPr>
                      <wps:wsp>
                        <wps:cNvPr id="431" name="Line 235"/>
                        <wps:cNvCnPr>
                          <a:cxnSpLocks noChangeShapeType="1"/>
                        </wps:cNvCnPr>
                        <wps:spPr bwMode="auto">
                          <a:xfrm>
                            <a:off x="12037" y="0"/>
                            <a:ext cx="0" cy="17222"/>
                          </a:xfrm>
                          <a:prstGeom prst="line">
                            <a:avLst/>
                          </a:prstGeom>
                          <a:noFill/>
                          <a:ln w="38182">
                            <a:solidFill>
                              <a:srgbClr val="000000"/>
                            </a:solidFill>
                            <a:round/>
                            <a:headEnd/>
                            <a:tailEnd/>
                          </a:ln>
                          <a:extLst>
                            <a:ext uri="{909E8E84-426E-40DD-AFC4-6F175D3DCCD1}">
                              <a14:hiddenFill xmlns:a14="http://schemas.microsoft.com/office/drawing/2010/main">
                                <a:noFill/>
                              </a14:hiddenFill>
                            </a:ext>
                          </a:extLst>
                        </wps:spPr>
                        <wps:bodyPr/>
                      </wps:wsp>
                      <wps:wsp>
                        <wps:cNvPr id="432" name="Line 234"/>
                        <wps:cNvCnPr>
                          <a:cxnSpLocks noChangeShapeType="1"/>
                        </wps:cNvCnPr>
                        <wps:spPr bwMode="auto">
                          <a:xfrm>
                            <a:off x="212" y="24"/>
                            <a:ext cx="11855"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2EB8820" id="Group 233" o:spid="_x0000_s1026" style="position:absolute;margin-left:10.6pt;margin-top:0;width:592.8pt;height:861.15pt;z-index:-260078592;mso-position-horizontal-relative:page;mso-position-vertical-relative:page" coordorigin="212" coordsize="11856,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">
                <v:line id="Line 235" o:spid="_x0000_s1027" style="position:absolute;visibility:visible;mso-wrap-style:square" from="12037,0" to="12037,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" strokeweight="1.0606mm"/>
                <v:line id="Line 234" o:spid="_x0000_s1028" style="position:absolute;visibility:visible;mso-wrap-style:square" from="212,24" to="1206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" strokeweight=".84761mm"/>
                <w10:wrap anchorx="page" anchory="page"/>
              </v:group>
            </w:pict>
          </mc:Fallback>
        </mc:AlternateContent>
      </w:r>
    </w:p>
    <w:p w:rsidR="00233F39" w:rsidRPr="000000AE" w:rsidRDefault="00233F39">
      <w:pPr>
        <w:pStyle w:val="a3"/>
        <w:jc w:val="left"/>
        <w:rPr>
          <w:sz w:val="20"/>
          <w:lang w:val="ru-RU"/>
        </w:rPr>
      </w:pPr>
    </w:p>
    <w:p w:rsidR="00233F39" w:rsidRPr="000000AE" w:rsidRDefault="00233F39">
      <w:pPr>
        <w:pStyle w:val="a3"/>
        <w:spacing w:before="9"/>
        <w:jc w:val="left"/>
        <w:rPr>
          <w:sz w:val="20"/>
          <w:lang w:val="ru-RU"/>
        </w:rPr>
      </w:pPr>
    </w:p>
    <w:p w:rsidR="00233F39" w:rsidRPr="000000AE" w:rsidRDefault="00D91962">
      <w:pPr>
        <w:ind w:left="4999" w:right="4937"/>
        <w:jc w:val="center"/>
        <w:rPr>
          <w:sz w:val="23"/>
          <w:lang w:val="ru-RU"/>
        </w:rPr>
      </w:pPr>
      <w:r w:rsidRPr="000000AE">
        <w:rPr>
          <w:w w:val="105"/>
          <w:sz w:val="23"/>
          <w:lang w:val="ru-RU"/>
        </w:rPr>
        <w:t>159</w:t>
      </w:r>
    </w:p>
    <w:p w:rsidR="00233F39" w:rsidRPr="000000AE" w:rsidRDefault="00233F39">
      <w:pPr>
        <w:pStyle w:val="a3"/>
        <w:spacing w:before="8"/>
        <w:jc w:val="left"/>
        <w:rPr>
          <w:sz w:val="27"/>
          <w:lang w:val="ru-RU"/>
        </w:rPr>
      </w:pPr>
    </w:p>
    <w:p w:rsidR="00233F39" w:rsidRPr="000000AE" w:rsidRDefault="00D91962">
      <w:pPr>
        <w:pStyle w:val="a3"/>
        <w:spacing w:line="278" w:lineRule="auto"/>
        <w:ind w:left="152" w:right="119" w:firstLine="2"/>
        <w:rPr>
          <w:lang w:val="ru-RU"/>
        </w:rPr>
      </w:pPr>
      <w:r w:rsidRPr="000000AE">
        <w:rPr>
          <w:lang w:val="ru-RU"/>
        </w:rPr>
        <w:t>ребёнка, побуждать к проявлению инициативы и творчества через использование приемов похвалы, одобрения, восхищения.</w:t>
      </w:r>
    </w:p>
    <w:p w:rsidR="00233F39" w:rsidRPr="000000AE" w:rsidRDefault="00D91962">
      <w:pPr>
        <w:pStyle w:val="a4"/>
        <w:numPr>
          <w:ilvl w:val="1"/>
          <w:numId w:val="38"/>
        </w:numPr>
        <w:tabs>
          <w:tab w:val="left" w:pos="1482"/>
        </w:tabs>
        <w:spacing w:before="26" w:line="283" w:lineRule="auto"/>
        <w:ind w:right="103" w:firstLine="718"/>
        <w:rPr>
          <w:sz w:val="28"/>
          <w:lang w:val="ru-RU"/>
        </w:rPr>
      </w:pPr>
      <w:r w:rsidRPr="000000AE">
        <w:rPr>
          <w:sz w:val="28"/>
          <w:lang w:val="ru-RU"/>
        </w:rPr>
        <w:t>В</w:t>
      </w:r>
      <w:r w:rsidRPr="000000AE">
        <w:rPr>
          <w:spacing w:val="-12"/>
          <w:sz w:val="28"/>
          <w:lang w:val="ru-RU"/>
        </w:rPr>
        <w:t xml:space="preserve"> </w:t>
      </w:r>
      <w:r w:rsidRPr="000000AE">
        <w:rPr>
          <w:sz w:val="28"/>
          <w:lang w:val="ru-RU"/>
        </w:rPr>
        <w:t>возрасте</w:t>
      </w:r>
      <w:r w:rsidRPr="000000AE">
        <w:rPr>
          <w:spacing w:val="-1"/>
          <w:sz w:val="28"/>
          <w:lang w:val="ru-RU"/>
        </w:rPr>
        <w:t xml:space="preserve"> </w:t>
      </w:r>
      <w:r w:rsidRPr="000000AE">
        <w:rPr>
          <w:sz w:val="28"/>
          <w:lang w:val="ru-RU"/>
        </w:rPr>
        <w:t>3-4</w:t>
      </w:r>
      <w:r w:rsidRPr="000000AE">
        <w:rPr>
          <w:spacing w:val="-10"/>
          <w:sz w:val="28"/>
          <w:lang w:val="ru-RU"/>
        </w:rPr>
        <w:t xml:space="preserve"> </w:t>
      </w:r>
      <w:r w:rsidRPr="000000AE">
        <w:rPr>
          <w:sz w:val="28"/>
          <w:lang w:val="ru-RU"/>
        </w:rPr>
        <w:t>лет</w:t>
      </w:r>
      <w:r w:rsidRPr="000000AE">
        <w:rPr>
          <w:spacing w:val="-9"/>
          <w:sz w:val="28"/>
          <w:lang w:val="ru-RU"/>
        </w:rPr>
        <w:t xml:space="preserve"> </w:t>
      </w:r>
      <w:r w:rsidRPr="000000AE">
        <w:rPr>
          <w:sz w:val="28"/>
          <w:lang w:val="ru-RU"/>
        </w:rPr>
        <w:t>у</w:t>
      </w:r>
      <w:r w:rsidRPr="000000AE">
        <w:rPr>
          <w:spacing w:val="-14"/>
          <w:sz w:val="28"/>
          <w:lang w:val="ru-RU"/>
        </w:rPr>
        <w:t xml:space="preserve"> </w:t>
      </w:r>
      <w:r w:rsidRPr="000000AE">
        <w:rPr>
          <w:sz w:val="28"/>
          <w:lang w:val="ru-RU"/>
        </w:rPr>
        <w:t>ребёнка</w:t>
      </w:r>
      <w:r w:rsidRPr="000000AE">
        <w:rPr>
          <w:spacing w:val="-4"/>
          <w:sz w:val="28"/>
          <w:lang w:val="ru-RU"/>
        </w:rPr>
        <w:t xml:space="preserve"> </w:t>
      </w:r>
      <w:r w:rsidRPr="000000AE">
        <w:rPr>
          <w:sz w:val="28"/>
          <w:lang w:val="ru-RU"/>
        </w:rPr>
        <w:t>активно</w:t>
      </w:r>
      <w:r w:rsidRPr="000000AE">
        <w:rPr>
          <w:spacing w:val="2"/>
          <w:sz w:val="28"/>
          <w:lang w:val="ru-RU"/>
        </w:rPr>
        <w:t xml:space="preserve"> </w:t>
      </w:r>
      <w:r w:rsidRPr="000000AE">
        <w:rPr>
          <w:sz w:val="28"/>
          <w:lang w:val="ru-RU"/>
        </w:rPr>
        <w:t>проявляется</w:t>
      </w:r>
      <w:r w:rsidRPr="000000AE">
        <w:rPr>
          <w:spacing w:val="7"/>
          <w:sz w:val="28"/>
          <w:lang w:val="ru-RU"/>
        </w:rPr>
        <w:t xml:space="preserve"> </w:t>
      </w:r>
      <w:r w:rsidRPr="000000AE">
        <w:rPr>
          <w:sz w:val="28"/>
          <w:lang w:val="ru-RU"/>
        </w:rPr>
        <w:t>потребность</w:t>
      </w:r>
      <w:r w:rsidRPr="000000AE">
        <w:rPr>
          <w:spacing w:val="2"/>
          <w:sz w:val="28"/>
          <w:lang w:val="ru-RU"/>
        </w:rPr>
        <w:t xml:space="preserve"> </w:t>
      </w:r>
      <w:r w:rsidRPr="000000AE">
        <w:rPr>
          <w:sz w:val="28"/>
          <w:lang w:val="ru-RU"/>
        </w:rPr>
        <w:t>в</w:t>
      </w:r>
      <w:r w:rsidRPr="000000AE">
        <w:rPr>
          <w:spacing w:val="-22"/>
          <w:sz w:val="28"/>
          <w:lang w:val="ru-RU"/>
        </w:rPr>
        <w:t xml:space="preserve"> </w:t>
      </w:r>
      <w:r w:rsidRPr="000000AE">
        <w:rPr>
          <w:sz w:val="28"/>
          <w:lang w:val="ru-RU"/>
        </w:rPr>
        <w:t>общении со взрослым, ребёнок стремится через разговор с педагогом познать окружающий мир, узнать об интересующих его действиях, сведениях. Поэтому ребёнок задает различного рода вопросы. Важно поддержать данное стремление ребёнка, поощрять познавательную активность детей младшего дошкольного возраста, использовать педагогические приемы, направленные на развитие стремлений ребёнка наблюдать, сравнивать предметы, обследовать их свойства и качества. Педагогу важно проявлять внимание к детским вопросам, поощрять и поддерживать их познавательную активность, создавать ситуации, побуждающие ребёнка самостоятельно искать решения возникающих проблем, осуществлять деятельностные пробы. При проектировании режима дня педагог уделяет особое внимание организации вариативных активностей детей, чтобы ребёнок получил возможность участвовать в разнообразных делах: в играх, в экспериментах, в рисовании, в общении, в творчестве (имитации, танцевальные импровизации и тому подобное), в двигательной</w:t>
      </w:r>
      <w:r w:rsidRPr="000000AE">
        <w:rPr>
          <w:spacing w:val="24"/>
          <w:sz w:val="28"/>
          <w:lang w:val="ru-RU"/>
        </w:rPr>
        <w:t xml:space="preserve"> </w:t>
      </w:r>
      <w:r w:rsidRPr="000000AE">
        <w:rPr>
          <w:sz w:val="28"/>
          <w:lang w:val="ru-RU"/>
        </w:rPr>
        <w:t>деятельности.</w:t>
      </w:r>
    </w:p>
    <w:p w:rsidR="00233F39" w:rsidRPr="000000AE" w:rsidRDefault="00D91962">
      <w:pPr>
        <w:pStyle w:val="a4"/>
        <w:numPr>
          <w:ilvl w:val="1"/>
          <w:numId w:val="38"/>
        </w:numPr>
        <w:tabs>
          <w:tab w:val="left" w:pos="1466"/>
        </w:tabs>
        <w:spacing w:before="10" w:line="283" w:lineRule="auto"/>
        <w:ind w:left="109" w:right="109" w:firstLine="731"/>
        <w:rPr>
          <w:sz w:val="28"/>
          <w:lang w:val="ru-RU"/>
        </w:rPr>
      </w:pPr>
      <w:r w:rsidRPr="000000AE">
        <w:rPr>
          <w:sz w:val="28"/>
          <w:lang w:val="ru-RU"/>
        </w:rPr>
        <w:t>С четырех-пяти лет у детей наблюдается высокая активность. Данная потребность ребёнка является ключевым условием для развития самостоятельности во всех сферах его жизни и деятельности. Педагогу важно обращать особое внимание на освоение детьми системы разнообразных обследовательских действии, приемов простейшего анализа, сравнения, умения наблюдать для поддержки самостоятельности в познавательной деятельности. Педагог намеренно насыщает жизнь детей проблемными практическими и познавательными ситуациями, в которых детям необходимо самостоятельно применить освоенные приемы. Всегда необходимо доброжелательно и заинтересованно относиться к детским вопросам и проблемам, быть готовым стать партнером в обсуждении, поддерживать и направлять детскую познавательную активность, уделять особое внимание доверительному общению с ребёнком. В течение дня педагог создает различные ситуации, побуждающие детей проявить инициативу, активность, желание совместно искать верное решение проблемы. Такая планомерная деятельность способствует развитию у ребёнка умения решать возникающие перед ними задачи, что способствует развитию самостоятельности и уверенности в себе. Педагог стремится создавать такие ситуации, в которых дети приобретают опыт дружеского общения, совместной деятельности, умений командной работы. Это могут быть ситуации волонтерской направленности: взаимной поддержки, проявления внимания к старшим, заботы о животных, бережного отношения к вещам и игрушкам.</w:t>
      </w:r>
    </w:p>
    <w:p w:rsidR="00233F39" w:rsidRPr="000000AE" w:rsidRDefault="00233F39">
      <w:pPr>
        <w:spacing w:line="283" w:lineRule="auto"/>
        <w:jc w:val="both"/>
        <w:rPr>
          <w:sz w:val="28"/>
          <w:lang w:val="ru-RU"/>
        </w:rPr>
        <w:sectPr w:rsidR="00233F39" w:rsidRPr="000000AE">
          <w:footerReference w:type="default" r:id="rId197"/>
          <w:pgSz w:w="12070" w:h="17230"/>
          <w:pgMar w:top="40" w:right="420" w:bottom="700" w:left="1240" w:header="0" w:footer="510"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04000" behindDoc="0" locked="0" layoutInCell="1" allowOverlap="1">
                <wp:simplePos x="0" y="0"/>
                <wp:positionH relativeFrom="page">
                  <wp:posOffset>29210</wp:posOffset>
                </wp:positionH>
                <wp:positionV relativeFrom="page">
                  <wp:posOffset>24130</wp:posOffset>
                </wp:positionV>
                <wp:extent cx="0" cy="10921365"/>
                <wp:effectExtent l="0" t="0" r="0" b="0"/>
                <wp:wrapNone/>
                <wp:docPr id="429" name="Line 2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21365"/>
                        </a:xfrm>
                        <a:prstGeom prst="line">
                          <a:avLst/>
                        </a:prstGeom>
                        <a:noFill/>
                        <a:ln w="5800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03A1BA" id="Line 232" o:spid="_x0000_s1026" style="position:absolute;z-index:251904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3pt,1.9pt" to="2.3pt,86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" strokeweight="1.61122mm">
                <w10:wrap anchorx="page" anchory="page"/>
              </v:line>
            </w:pict>
          </mc:Fallback>
        </mc:AlternateContent>
      </w:r>
      <w:r>
        <w:rPr>
          <w:noProof/>
          <w:lang w:val="ru-RU" w:eastAsia="ru-RU"/>
        </w:rPr>
        <mc:AlternateContent>
          <mc:Choice Requires="wpg">
            <w:drawing>
              <wp:anchor distT="0" distB="0" distL="114300" distR="114300" simplePos="0" relativeHeight="243239936" behindDoc="1" locked="0" layoutInCell="1" allowOverlap="1">
                <wp:simplePos x="0" y="0"/>
                <wp:positionH relativeFrom="page">
                  <wp:posOffset>121920</wp:posOffset>
                </wp:positionH>
                <wp:positionV relativeFrom="page">
                  <wp:posOffset>0</wp:posOffset>
                </wp:positionV>
                <wp:extent cx="7540625" cy="10945495"/>
                <wp:effectExtent l="0" t="0" r="0" b="0"/>
                <wp:wrapNone/>
                <wp:docPr id="426" name="Group 2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0625" cy="10945495"/>
                          <a:chOff x="192" y="0"/>
                          <a:chExt cx="11875" cy="17237"/>
                        </a:xfrm>
                      </wpg:grpSpPr>
                      <wps:wsp>
                        <wps:cNvPr id="427" name="Line 231"/>
                        <wps:cNvCnPr>
                          <a:cxnSpLocks noChangeShapeType="1"/>
                        </wps:cNvCnPr>
                        <wps:spPr bwMode="auto">
                          <a:xfrm>
                            <a:off x="12041" y="0"/>
                            <a:ext cx="0" cy="17237"/>
                          </a:xfrm>
                          <a:prstGeom prst="line">
                            <a:avLst/>
                          </a:prstGeom>
                          <a:noFill/>
                          <a:ln w="33601">
                            <a:solidFill>
                              <a:srgbClr val="000000"/>
                            </a:solidFill>
                            <a:round/>
                            <a:headEnd/>
                            <a:tailEnd/>
                          </a:ln>
                          <a:extLst>
                            <a:ext uri="{909E8E84-426E-40DD-AFC4-6F175D3DCCD1}">
                              <a14:hiddenFill xmlns:a14="http://schemas.microsoft.com/office/drawing/2010/main">
                                <a:noFill/>
                              </a14:hiddenFill>
                            </a:ext>
                          </a:extLst>
                        </wps:spPr>
                        <wps:bodyPr/>
                      </wps:wsp>
                      <wps:wsp>
                        <wps:cNvPr id="428" name="Line 230"/>
                        <wps:cNvCnPr>
                          <a:cxnSpLocks noChangeShapeType="1"/>
                        </wps:cNvCnPr>
                        <wps:spPr bwMode="auto">
                          <a:xfrm>
                            <a:off x="192" y="25"/>
                            <a:ext cx="11875" cy="0"/>
                          </a:xfrm>
                          <a:prstGeom prst="line">
                            <a:avLst/>
                          </a:prstGeom>
                          <a:noFill/>
                          <a:ln w="3204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531696F" id="Group 229" o:spid="_x0000_s1026" style="position:absolute;margin-left:9.6pt;margin-top:0;width:593.75pt;height:861.85pt;z-index:-260076544;mso-position-horizontal-relative:page;mso-position-vertical-relative:page" coordorigin="192" coordsize="11875,1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">
                <v:line id="Line 231" o:spid="_x0000_s1027" style="position:absolute;visibility:visible;mso-wrap-style:square" from="12041,0" to="12041,172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" strokeweight=".93336mm"/>
                <v:line id="Line 230" o:spid="_x0000_s1028" style="position:absolute;visibility:visible;mso-wrap-style:square" from="192,25" to="12067,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" strokeweight=".89mm"/>
                <w10:wrap anchorx="page" anchory="page"/>
              </v:group>
            </w:pict>
          </mc:Fallback>
        </mc:AlternateContent>
      </w:r>
    </w:p>
    <w:p w:rsidR="00233F39" w:rsidRPr="000000AE" w:rsidRDefault="00233F39">
      <w:pPr>
        <w:pStyle w:val="a3"/>
        <w:jc w:val="left"/>
        <w:rPr>
          <w:sz w:val="20"/>
          <w:lang w:val="ru-RU"/>
        </w:rPr>
      </w:pPr>
    </w:p>
    <w:p w:rsidR="00233F39" w:rsidRPr="000000AE" w:rsidRDefault="00233F39">
      <w:pPr>
        <w:pStyle w:val="a3"/>
        <w:spacing w:before="11"/>
        <w:jc w:val="left"/>
        <w:rPr>
          <w:sz w:val="22"/>
          <w:lang w:val="ru-RU"/>
        </w:rPr>
      </w:pPr>
    </w:p>
    <w:p w:rsidR="00233F39" w:rsidRPr="000000AE" w:rsidRDefault="00D91962">
      <w:pPr>
        <w:ind w:left="4999" w:right="4943"/>
        <w:jc w:val="center"/>
        <w:rPr>
          <w:sz w:val="23"/>
          <w:lang w:val="ru-RU"/>
        </w:rPr>
      </w:pPr>
      <w:r w:rsidRPr="000000AE">
        <w:rPr>
          <w:w w:val="105"/>
          <w:sz w:val="23"/>
          <w:lang w:val="ru-RU"/>
        </w:rPr>
        <w:t>160</w:t>
      </w:r>
    </w:p>
    <w:p w:rsidR="00233F39" w:rsidRPr="000000AE" w:rsidRDefault="00233F39">
      <w:pPr>
        <w:pStyle w:val="a3"/>
        <w:jc w:val="left"/>
        <w:rPr>
          <w:lang w:val="ru-RU"/>
        </w:rPr>
      </w:pPr>
    </w:p>
    <w:p w:rsidR="00233F39" w:rsidRPr="000000AE" w:rsidRDefault="00D91962">
      <w:pPr>
        <w:spacing w:before="1" w:line="295" w:lineRule="auto"/>
        <w:ind w:left="141" w:right="103" w:firstLine="714"/>
        <w:jc w:val="both"/>
        <w:rPr>
          <w:sz w:val="27"/>
          <w:lang w:val="ru-RU"/>
        </w:rPr>
      </w:pPr>
      <w:r w:rsidRPr="000000AE">
        <w:rPr>
          <w:sz w:val="27"/>
          <w:lang w:val="ru-RU"/>
        </w:rPr>
        <w:t>Важно, чтобы у ребёнка всегда была возможность выбора свободной деятельности, поэтому атрибуты и оборудование для детских видов деятельности должны быть достаточно разнообразными и постоянно меняющимися  (смена примерно раз в два</w:t>
      </w:r>
      <w:r w:rsidRPr="000000AE">
        <w:rPr>
          <w:spacing w:val="24"/>
          <w:sz w:val="27"/>
          <w:lang w:val="ru-RU"/>
        </w:rPr>
        <w:t xml:space="preserve"> </w:t>
      </w:r>
      <w:r w:rsidRPr="000000AE">
        <w:rPr>
          <w:sz w:val="27"/>
          <w:lang w:val="ru-RU"/>
        </w:rPr>
        <w:t>месяца).</w:t>
      </w:r>
    </w:p>
    <w:p w:rsidR="00233F39" w:rsidRPr="000000AE" w:rsidRDefault="00D91962">
      <w:pPr>
        <w:pStyle w:val="a4"/>
        <w:numPr>
          <w:ilvl w:val="1"/>
          <w:numId w:val="38"/>
        </w:numPr>
        <w:tabs>
          <w:tab w:val="left" w:pos="1488"/>
        </w:tabs>
        <w:spacing w:before="5" w:line="295" w:lineRule="auto"/>
        <w:ind w:left="135" w:right="98" w:firstLine="720"/>
        <w:rPr>
          <w:sz w:val="27"/>
          <w:lang w:val="ru-RU"/>
        </w:rPr>
      </w:pPr>
      <w:r w:rsidRPr="000000AE">
        <w:rPr>
          <w:w w:val="105"/>
          <w:sz w:val="27"/>
          <w:lang w:val="ru-RU"/>
        </w:rPr>
        <w:t>Дети пяти-семи лет имеют яркую потребность в самоутверждении и признании со стороны взрослых.  Поэтому  педагогу  важно  обратить  внимание  на те педагогические условия, которые развивают детскую самостоятельность, инициативу и творчество. Для этого педагог создает ситуации, активизирующие желание детей применять свои знания и умения, имеющийся опыт для самостоятельного решения задач. Он регулярно поощряет стремление к самостоятельности, старается определять для детей все более сложные задачи, активизируя их усилия, развивая произвольные умения и волю, постоянно поддерживает</w:t>
      </w:r>
      <w:r w:rsidRPr="000000AE">
        <w:rPr>
          <w:spacing w:val="-9"/>
          <w:w w:val="105"/>
          <w:sz w:val="27"/>
          <w:lang w:val="ru-RU"/>
        </w:rPr>
        <w:t xml:space="preserve"> </w:t>
      </w:r>
      <w:r w:rsidRPr="000000AE">
        <w:rPr>
          <w:w w:val="105"/>
          <w:sz w:val="27"/>
          <w:lang w:val="ru-RU"/>
        </w:rPr>
        <w:t>желание</w:t>
      </w:r>
      <w:r w:rsidRPr="000000AE">
        <w:rPr>
          <w:spacing w:val="-18"/>
          <w:w w:val="105"/>
          <w:sz w:val="27"/>
          <w:lang w:val="ru-RU"/>
        </w:rPr>
        <w:t xml:space="preserve"> </w:t>
      </w:r>
      <w:r w:rsidRPr="000000AE">
        <w:rPr>
          <w:w w:val="105"/>
          <w:sz w:val="27"/>
          <w:lang w:val="ru-RU"/>
        </w:rPr>
        <w:t>преодолевать</w:t>
      </w:r>
      <w:r w:rsidRPr="000000AE">
        <w:rPr>
          <w:spacing w:val="-14"/>
          <w:w w:val="105"/>
          <w:sz w:val="27"/>
          <w:lang w:val="ru-RU"/>
        </w:rPr>
        <w:t xml:space="preserve"> </w:t>
      </w:r>
      <w:r w:rsidRPr="000000AE">
        <w:rPr>
          <w:w w:val="105"/>
          <w:sz w:val="27"/>
          <w:lang w:val="ru-RU"/>
        </w:rPr>
        <w:t>трудности</w:t>
      </w:r>
      <w:r w:rsidRPr="000000AE">
        <w:rPr>
          <w:spacing w:val="-8"/>
          <w:w w:val="105"/>
          <w:sz w:val="27"/>
          <w:lang w:val="ru-RU"/>
        </w:rPr>
        <w:t xml:space="preserve"> </w:t>
      </w:r>
      <w:r w:rsidRPr="000000AE">
        <w:rPr>
          <w:w w:val="105"/>
          <w:sz w:val="27"/>
          <w:lang w:val="ru-RU"/>
        </w:rPr>
        <w:t>и</w:t>
      </w:r>
      <w:r w:rsidRPr="000000AE">
        <w:rPr>
          <w:spacing w:val="-27"/>
          <w:w w:val="105"/>
          <w:sz w:val="27"/>
          <w:lang w:val="ru-RU"/>
        </w:rPr>
        <w:t xml:space="preserve"> </w:t>
      </w:r>
      <w:r w:rsidRPr="000000AE">
        <w:rPr>
          <w:w w:val="105"/>
          <w:sz w:val="27"/>
          <w:lang w:val="ru-RU"/>
        </w:rPr>
        <w:t>поощряет</w:t>
      </w:r>
      <w:r w:rsidRPr="000000AE">
        <w:rPr>
          <w:spacing w:val="-13"/>
          <w:w w:val="105"/>
          <w:sz w:val="27"/>
          <w:lang w:val="ru-RU"/>
        </w:rPr>
        <w:t xml:space="preserve"> </w:t>
      </w:r>
      <w:r w:rsidRPr="000000AE">
        <w:rPr>
          <w:w w:val="105"/>
          <w:sz w:val="27"/>
          <w:lang w:val="ru-RU"/>
        </w:rPr>
        <w:t>ребёнка</w:t>
      </w:r>
      <w:r w:rsidRPr="000000AE">
        <w:rPr>
          <w:spacing w:val="-19"/>
          <w:w w:val="105"/>
          <w:sz w:val="27"/>
          <w:lang w:val="ru-RU"/>
        </w:rPr>
        <w:t xml:space="preserve"> </w:t>
      </w:r>
      <w:r w:rsidRPr="000000AE">
        <w:rPr>
          <w:w w:val="105"/>
          <w:sz w:val="27"/>
          <w:lang w:val="ru-RU"/>
        </w:rPr>
        <w:t>за</w:t>
      </w:r>
      <w:r w:rsidRPr="000000AE">
        <w:rPr>
          <w:spacing w:val="-27"/>
          <w:w w:val="105"/>
          <w:sz w:val="27"/>
          <w:lang w:val="ru-RU"/>
        </w:rPr>
        <w:t xml:space="preserve"> </w:t>
      </w:r>
      <w:r w:rsidRPr="000000AE">
        <w:rPr>
          <w:w w:val="105"/>
          <w:sz w:val="27"/>
          <w:lang w:val="ru-RU"/>
        </w:rPr>
        <w:t>стремление</w:t>
      </w:r>
      <w:r w:rsidRPr="000000AE">
        <w:rPr>
          <w:spacing w:val="-12"/>
          <w:w w:val="105"/>
          <w:sz w:val="27"/>
          <w:lang w:val="ru-RU"/>
        </w:rPr>
        <w:t xml:space="preserve"> </w:t>
      </w:r>
      <w:r w:rsidRPr="000000AE">
        <w:rPr>
          <w:w w:val="105"/>
          <w:sz w:val="27"/>
          <w:lang w:val="ru-RU"/>
        </w:rPr>
        <w:t>к таким действиям, нацеливает на поиск новых, творческих решений возникших затруднений.</w:t>
      </w:r>
    </w:p>
    <w:p w:rsidR="00233F39" w:rsidRPr="000000AE" w:rsidRDefault="00D91962">
      <w:pPr>
        <w:pStyle w:val="a4"/>
        <w:numPr>
          <w:ilvl w:val="1"/>
          <w:numId w:val="38"/>
        </w:numPr>
        <w:tabs>
          <w:tab w:val="left" w:pos="1473"/>
        </w:tabs>
        <w:spacing w:line="295" w:lineRule="exact"/>
        <w:ind w:left="1472" w:hanging="628"/>
        <w:rPr>
          <w:sz w:val="27"/>
          <w:lang w:val="ru-RU"/>
        </w:rPr>
      </w:pPr>
      <w:r w:rsidRPr="000000AE">
        <w:rPr>
          <w:sz w:val="27"/>
          <w:lang w:val="ru-RU"/>
        </w:rPr>
        <w:t>Для поддержки детской инициативы педагогу</w:t>
      </w:r>
      <w:r w:rsidRPr="000000AE">
        <w:rPr>
          <w:spacing w:val="34"/>
          <w:sz w:val="27"/>
          <w:lang w:val="ru-RU"/>
        </w:rPr>
        <w:t xml:space="preserve"> </w:t>
      </w:r>
      <w:r w:rsidRPr="000000AE">
        <w:rPr>
          <w:sz w:val="27"/>
          <w:lang w:val="ru-RU"/>
        </w:rPr>
        <w:t>рекомендуется</w:t>
      </w:r>
    </w:p>
    <w:p w:rsidR="00233F39" w:rsidRPr="000000AE" w:rsidRDefault="00D91962">
      <w:pPr>
        <w:spacing w:before="74"/>
        <w:ind w:left="138"/>
        <w:jc w:val="both"/>
        <w:rPr>
          <w:sz w:val="27"/>
          <w:lang w:val="ru-RU"/>
        </w:rPr>
      </w:pPr>
      <w:r w:rsidRPr="000000AE">
        <w:rPr>
          <w:sz w:val="27"/>
          <w:lang w:val="ru-RU"/>
        </w:rPr>
        <w:t>использовать ряд способов и приемов.</w:t>
      </w:r>
    </w:p>
    <w:p w:rsidR="00233F39" w:rsidRPr="000000AE" w:rsidRDefault="00D91962">
      <w:pPr>
        <w:pStyle w:val="a4"/>
        <w:numPr>
          <w:ilvl w:val="0"/>
          <w:numId w:val="37"/>
        </w:numPr>
        <w:tabs>
          <w:tab w:val="left" w:pos="1145"/>
        </w:tabs>
        <w:spacing w:before="64" w:line="292" w:lineRule="auto"/>
        <w:ind w:right="119" w:firstLine="719"/>
        <w:rPr>
          <w:sz w:val="27"/>
          <w:lang w:val="ru-RU"/>
        </w:rPr>
      </w:pPr>
      <w:r w:rsidRPr="000000AE">
        <w:rPr>
          <w:w w:val="105"/>
          <w:sz w:val="27"/>
          <w:lang w:val="ru-RU"/>
        </w:rPr>
        <w:t>Не следует сразу помогать ребёнку, если он испытывает затруднения решения задачи, важно побуждать его к самостоятельному решению, подбадривать и поощрять попытки найти решение. В случае необходимости оказания помощи ребёнку, педагог сначала стремится к её минимизации: лучше дать совет, задать наводящие вопросы, активизировать имеющийся у ребёнка прошлый</w:t>
      </w:r>
      <w:r w:rsidRPr="000000AE">
        <w:rPr>
          <w:spacing w:val="-18"/>
          <w:w w:val="105"/>
          <w:sz w:val="27"/>
          <w:lang w:val="ru-RU"/>
        </w:rPr>
        <w:t xml:space="preserve"> </w:t>
      </w:r>
      <w:r w:rsidRPr="000000AE">
        <w:rPr>
          <w:w w:val="105"/>
          <w:sz w:val="27"/>
          <w:lang w:val="ru-RU"/>
        </w:rPr>
        <w:t>опыт.</w:t>
      </w:r>
    </w:p>
    <w:p w:rsidR="00233F39" w:rsidRPr="000000AE" w:rsidRDefault="00D91962">
      <w:pPr>
        <w:pStyle w:val="a4"/>
        <w:numPr>
          <w:ilvl w:val="0"/>
          <w:numId w:val="37"/>
        </w:numPr>
        <w:tabs>
          <w:tab w:val="left" w:pos="1146"/>
        </w:tabs>
        <w:spacing w:before="5" w:line="292" w:lineRule="auto"/>
        <w:ind w:left="121" w:right="122" w:firstLine="719"/>
        <w:rPr>
          <w:sz w:val="27"/>
          <w:lang w:val="ru-RU"/>
        </w:rPr>
      </w:pPr>
      <w:r w:rsidRPr="000000AE">
        <w:rPr>
          <w:w w:val="105"/>
          <w:sz w:val="26"/>
          <w:lang w:val="ru-RU"/>
        </w:rPr>
        <w:t xml:space="preserve">У </w:t>
      </w:r>
      <w:r w:rsidRPr="000000AE">
        <w:rPr>
          <w:w w:val="105"/>
          <w:sz w:val="27"/>
          <w:lang w:val="ru-RU"/>
        </w:rPr>
        <w:t>ребёнка всегда должна быть возможность самостоятельного решения поставленных задач. При этом педагог помогает детям искать разные варианты решения одной задачи, поощряет активность детей в поиске, принимает любые предположения детей, связанные с решением задачи, поддерживает инициативу и творческие решения, а также обязательно акцентирует внимание детей на качестве результата,</w:t>
      </w:r>
      <w:r w:rsidRPr="000000AE">
        <w:rPr>
          <w:spacing w:val="-9"/>
          <w:w w:val="105"/>
          <w:sz w:val="27"/>
          <w:lang w:val="ru-RU"/>
        </w:rPr>
        <w:t xml:space="preserve"> </w:t>
      </w:r>
      <w:r w:rsidRPr="000000AE">
        <w:rPr>
          <w:w w:val="105"/>
          <w:sz w:val="27"/>
          <w:lang w:val="ru-RU"/>
        </w:rPr>
        <w:t>их</w:t>
      </w:r>
      <w:r w:rsidRPr="000000AE">
        <w:rPr>
          <w:spacing w:val="-22"/>
          <w:w w:val="105"/>
          <w:sz w:val="27"/>
          <w:lang w:val="ru-RU"/>
        </w:rPr>
        <w:t xml:space="preserve"> </w:t>
      </w:r>
      <w:r w:rsidRPr="000000AE">
        <w:rPr>
          <w:w w:val="105"/>
          <w:sz w:val="27"/>
          <w:lang w:val="ru-RU"/>
        </w:rPr>
        <w:t>достижениях,</w:t>
      </w:r>
      <w:r w:rsidRPr="000000AE">
        <w:rPr>
          <w:spacing w:val="1"/>
          <w:w w:val="105"/>
          <w:sz w:val="27"/>
          <w:lang w:val="ru-RU"/>
        </w:rPr>
        <w:t xml:space="preserve"> </w:t>
      </w:r>
      <w:r w:rsidRPr="000000AE">
        <w:rPr>
          <w:w w:val="105"/>
          <w:sz w:val="27"/>
          <w:lang w:val="ru-RU"/>
        </w:rPr>
        <w:t>одобряет</w:t>
      </w:r>
      <w:r w:rsidRPr="000000AE">
        <w:rPr>
          <w:spacing w:val="-13"/>
          <w:w w:val="105"/>
          <w:sz w:val="27"/>
          <w:lang w:val="ru-RU"/>
        </w:rPr>
        <w:t xml:space="preserve"> </w:t>
      </w:r>
      <w:r w:rsidRPr="000000AE">
        <w:rPr>
          <w:w w:val="105"/>
          <w:sz w:val="27"/>
          <w:lang w:val="ru-RU"/>
        </w:rPr>
        <w:t>и</w:t>
      </w:r>
      <w:r w:rsidRPr="000000AE">
        <w:rPr>
          <w:spacing w:val="-22"/>
          <w:w w:val="105"/>
          <w:sz w:val="27"/>
          <w:lang w:val="ru-RU"/>
        </w:rPr>
        <w:t xml:space="preserve"> </w:t>
      </w:r>
      <w:r w:rsidRPr="000000AE">
        <w:rPr>
          <w:w w:val="105"/>
          <w:sz w:val="27"/>
          <w:lang w:val="ru-RU"/>
        </w:rPr>
        <w:t>хвалит</w:t>
      </w:r>
      <w:r w:rsidRPr="000000AE">
        <w:rPr>
          <w:spacing w:val="-18"/>
          <w:w w:val="105"/>
          <w:sz w:val="27"/>
          <w:lang w:val="ru-RU"/>
        </w:rPr>
        <w:t xml:space="preserve"> </w:t>
      </w:r>
      <w:r w:rsidRPr="000000AE">
        <w:rPr>
          <w:w w:val="105"/>
          <w:sz w:val="27"/>
          <w:lang w:val="ru-RU"/>
        </w:rPr>
        <w:t>за</w:t>
      </w:r>
      <w:r w:rsidRPr="000000AE">
        <w:rPr>
          <w:spacing w:val="-22"/>
          <w:w w:val="105"/>
          <w:sz w:val="27"/>
          <w:lang w:val="ru-RU"/>
        </w:rPr>
        <w:t xml:space="preserve"> </w:t>
      </w:r>
      <w:r w:rsidRPr="000000AE">
        <w:rPr>
          <w:w w:val="105"/>
          <w:sz w:val="27"/>
          <w:lang w:val="ru-RU"/>
        </w:rPr>
        <w:t>результат,</w:t>
      </w:r>
      <w:r w:rsidRPr="000000AE">
        <w:rPr>
          <w:spacing w:val="-10"/>
          <w:w w:val="105"/>
          <w:sz w:val="27"/>
          <w:lang w:val="ru-RU"/>
        </w:rPr>
        <w:t xml:space="preserve"> </w:t>
      </w:r>
      <w:r w:rsidRPr="000000AE">
        <w:rPr>
          <w:w w:val="105"/>
          <w:sz w:val="27"/>
          <w:lang w:val="ru-RU"/>
        </w:rPr>
        <w:t>вызывает</w:t>
      </w:r>
      <w:r w:rsidRPr="000000AE">
        <w:rPr>
          <w:spacing w:val="-10"/>
          <w:w w:val="105"/>
          <w:sz w:val="27"/>
          <w:lang w:val="ru-RU"/>
        </w:rPr>
        <w:t xml:space="preserve"> </w:t>
      </w:r>
      <w:r w:rsidRPr="000000AE">
        <w:rPr>
          <w:w w:val="105"/>
          <w:sz w:val="27"/>
          <w:lang w:val="ru-RU"/>
        </w:rPr>
        <w:t>у</w:t>
      </w:r>
      <w:r w:rsidRPr="000000AE">
        <w:rPr>
          <w:spacing w:val="-20"/>
          <w:w w:val="105"/>
          <w:sz w:val="27"/>
          <w:lang w:val="ru-RU"/>
        </w:rPr>
        <w:t xml:space="preserve"> </w:t>
      </w:r>
      <w:r w:rsidRPr="000000AE">
        <w:rPr>
          <w:w w:val="105"/>
          <w:sz w:val="27"/>
          <w:lang w:val="ru-RU"/>
        </w:rPr>
        <w:t>них</w:t>
      </w:r>
      <w:r w:rsidRPr="000000AE">
        <w:rPr>
          <w:spacing w:val="-20"/>
          <w:w w:val="105"/>
          <w:sz w:val="27"/>
          <w:lang w:val="ru-RU"/>
        </w:rPr>
        <w:t xml:space="preserve"> </w:t>
      </w:r>
      <w:r w:rsidRPr="000000AE">
        <w:rPr>
          <w:w w:val="105"/>
          <w:sz w:val="27"/>
          <w:lang w:val="ru-RU"/>
        </w:rPr>
        <w:t>чувство радости и гордости от успешных самостоятельных, инициативных</w:t>
      </w:r>
      <w:r w:rsidRPr="000000AE">
        <w:rPr>
          <w:spacing w:val="-43"/>
          <w:w w:val="105"/>
          <w:sz w:val="27"/>
          <w:lang w:val="ru-RU"/>
        </w:rPr>
        <w:t xml:space="preserve"> </w:t>
      </w:r>
      <w:r w:rsidRPr="000000AE">
        <w:rPr>
          <w:w w:val="105"/>
          <w:sz w:val="27"/>
          <w:lang w:val="ru-RU"/>
        </w:rPr>
        <w:t>действий.</w:t>
      </w:r>
    </w:p>
    <w:p w:rsidR="00233F39" w:rsidRPr="000000AE" w:rsidRDefault="00D91962">
      <w:pPr>
        <w:pStyle w:val="a4"/>
        <w:numPr>
          <w:ilvl w:val="0"/>
          <w:numId w:val="37"/>
        </w:numPr>
        <w:tabs>
          <w:tab w:val="left" w:pos="1136"/>
        </w:tabs>
        <w:spacing w:before="1" w:line="292" w:lineRule="auto"/>
        <w:ind w:left="117" w:right="112" w:firstLine="713"/>
        <w:rPr>
          <w:sz w:val="27"/>
          <w:lang w:val="ru-RU"/>
        </w:rPr>
      </w:pPr>
      <w:r w:rsidRPr="000000AE">
        <w:rPr>
          <w:w w:val="105"/>
          <w:sz w:val="27"/>
          <w:lang w:val="ru-RU"/>
        </w:rPr>
        <w:t>Особое внимание педагог уделяет общению с ребёнком в период проявления кризиса семи лет: характерные для ребёнка изменения в поведении и деятельности становятся поводом для смены стиля общения с ребёнком. Важно уделять внимание ребёнку, уважать его интересы, стремления, инициативы в познании, активно поддерживать стремление к самостоятельности. Дети седьмого года жизни очень чувствительны к мнению взрослых. Необходимо поддерживать у них ощущение своего взросления, вселять уверенность в своих</w:t>
      </w:r>
      <w:r w:rsidRPr="000000AE">
        <w:rPr>
          <w:spacing w:val="-4"/>
          <w:w w:val="105"/>
          <w:sz w:val="27"/>
          <w:lang w:val="ru-RU"/>
        </w:rPr>
        <w:t xml:space="preserve"> </w:t>
      </w:r>
      <w:r w:rsidRPr="000000AE">
        <w:rPr>
          <w:w w:val="105"/>
          <w:sz w:val="27"/>
          <w:lang w:val="ru-RU"/>
        </w:rPr>
        <w:t>силах.</w:t>
      </w:r>
    </w:p>
    <w:p w:rsidR="00233F39" w:rsidRPr="000000AE" w:rsidRDefault="00D91962">
      <w:pPr>
        <w:pStyle w:val="a4"/>
        <w:numPr>
          <w:ilvl w:val="0"/>
          <w:numId w:val="37"/>
        </w:numPr>
        <w:tabs>
          <w:tab w:val="left" w:pos="1126"/>
        </w:tabs>
        <w:spacing w:before="1" w:line="292" w:lineRule="auto"/>
        <w:ind w:left="111" w:right="130" w:firstLine="711"/>
        <w:rPr>
          <w:sz w:val="27"/>
          <w:lang w:val="ru-RU"/>
        </w:rPr>
      </w:pPr>
      <w:r w:rsidRPr="000000AE">
        <w:rPr>
          <w:w w:val="105"/>
          <w:sz w:val="27"/>
          <w:lang w:val="ru-RU"/>
        </w:rPr>
        <w:t>Педагог может акцентировать внимание на освоении ребёнком универсальных умений организации своей деятельности и формировании у него основ целеполагания: поставить цель (или принять её от педагога),</w:t>
      </w:r>
      <w:r w:rsidRPr="000000AE">
        <w:rPr>
          <w:spacing w:val="3"/>
          <w:w w:val="105"/>
          <w:sz w:val="27"/>
          <w:lang w:val="ru-RU"/>
        </w:rPr>
        <w:t xml:space="preserve"> </w:t>
      </w:r>
      <w:r w:rsidRPr="000000AE">
        <w:rPr>
          <w:w w:val="105"/>
          <w:sz w:val="27"/>
          <w:lang w:val="ru-RU"/>
        </w:rPr>
        <w:t>обдумать</w:t>
      </w:r>
    </w:p>
    <w:p w:rsidR="00233F39" w:rsidRPr="000000AE" w:rsidRDefault="00233F39">
      <w:pPr>
        <w:spacing w:line="292" w:lineRule="auto"/>
        <w:jc w:val="both"/>
        <w:rPr>
          <w:sz w:val="27"/>
          <w:lang w:val="ru-RU"/>
        </w:rPr>
        <w:sectPr w:rsidR="00233F39" w:rsidRPr="000000AE">
          <w:footerReference w:type="default" r:id="rId198"/>
          <w:pgSz w:w="12070" w:h="17240"/>
          <w:pgMar w:top="20" w:right="420" w:bottom="700" w:left="1240" w:header="0" w:footer="510"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06048" behindDoc="0" locked="0" layoutInCell="1" allowOverlap="1">
                <wp:simplePos x="0" y="0"/>
                <wp:positionH relativeFrom="page">
                  <wp:posOffset>8890</wp:posOffset>
                </wp:positionH>
                <wp:positionV relativeFrom="page">
                  <wp:posOffset>0</wp:posOffset>
                </wp:positionV>
                <wp:extent cx="0" cy="10881360"/>
                <wp:effectExtent l="0" t="0" r="0" b="0"/>
                <wp:wrapNone/>
                <wp:docPr id="425" name="Line 2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81360"/>
                        </a:xfrm>
                        <a:prstGeom prst="line">
                          <a:avLst/>
                        </a:prstGeom>
                        <a:noFill/>
                        <a:ln w="1221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7253DE" id="Line 228" o:spid="_x0000_s1026" style="position:absolute;z-index:251906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pt,0" to=".7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" strokeweight=".33922mm">
                <w10:wrap anchorx="page" anchory="page"/>
              </v:line>
            </w:pict>
          </mc:Fallback>
        </mc:AlternateContent>
      </w:r>
      <w:r>
        <w:rPr>
          <w:noProof/>
          <w:lang w:val="ru-RU" w:eastAsia="ru-RU"/>
        </w:rPr>
        <mc:AlternateContent>
          <mc:Choice Requires="wps">
            <w:drawing>
              <wp:anchor distT="0" distB="0" distL="114300" distR="114300" simplePos="0" relativeHeight="251907072" behindDoc="0" locked="0" layoutInCell="1" allowOverlap="1">
                <wp:simplePos x="0" y="0"/>
                <wp:positionH relativeFrom="page">
                  <wp:posOffset>73025</wp:posOffset>
                </wp:positionH>
                <wp:positionV relativeFrom="page">
                  <wp:posOffset>18415</wp:posOffset>
                </wp:positionV>
                <wp:extent cx="7498080" cy="0"/>
                <wp:effectExtent l="0" t="0" r="0" b="0"/>
                <wp:wrapNone/>
                <wp:docPr id="424" name="Line 2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8080" cy="0"/>
                        </a:xfrm>
                        <a:prstGeom prst="line">
                          <a:avLst/>
                        </a:prstGeom>
                        <a:noFill/>
                        <a:ln w="2136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33DCCC" id="Line 227" o:spid="_x0000_s1026" style="position:absolute;z-index:251907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5pt,1.45pt" to="596.1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" strokeweight=".59333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1"/>
        <w:jc w:val="left"/>
        <w:rPr>
          <w:sz w:val="22"/>
          <w:lang w:val="ru-RU"/>
        </w:rPr>
      </w:pPr>
    </w:p>
    <w:p w:rsidR="00233F39" w:rsidRPr="000000AE" w:rsidRDefault="00D91962">
      <w:pPr>
        <w:spacing w:before="1"/>
        <w:ind w:left="5001" w:right="4964"/>
        <w:jc w:val="center"/>
        <w:rPr>
          <w:rFonts w:ascii="Arial"/>
          <w:sz w:val="23"/>
          <w:lang w:val="ru-RU"/>
        </w:rPr>
      </w:pPr>
      <w:r w:rsidRPr="000000AE">
        <w:rPr>
          <w:rFonts w:ascii="Arial"/>
          <w:sz w:val="23"/>
          <w:lang w:val="ru-RU"/>
        </w:rPr>
        <w:t>161</w:t>
      </w:r>
    </w:p>
    <w:p w:rsidR="00233F39" w:rsidRPr="000000AE" w:rsidRDefault="00233F39">
      <w:pPr>
        <w:pStyle w:val="a3"/>
        <w:spacing w:before="4"/>
        <w:jc w:val="left"/>
        <w:rPr>
          <w:rFonts w:ascii="Arial"/>
          <w:sz w:val="27"/>
          <w:lang w:val="ru-RU"/>
        </w:rPr>
      </w:pPr>
    </w:p>
    <w:p w:rsidR="00233F39" w:rsidRPr="000000AE" w:rsidRDefault="00D91962">
      <w:pPr>
        <w:pStyle w:val="a3"/>
        <w:spacing w:line="285" w:lineRule="auto"/>
        <w:ind w:left="141" w:right="112" w:firstLine="4"/>
        <w:rPr>
          <w:lang w:val="ru-RU"/>
        </w:rPr>
      </w:pPr>
      <w:r w:rsidRPr="000000AE">
        <w:rPr>
          <w:lang w:val="ru-RU"/>
        </w:rPr>
        <w:t>способы её достижения, осуществить свой замысел, оценить полученный результат с позиции цели. Задача развития данных умений ставится педагогом в разных видах деятельности. Педагог использует средства, помогающие детям планомерно и самостоятельно осуществлять свой замысел: опорные схемы, наглядные модели, пооперационные</w:t>
      </w:r>
      <w:r w:rsidRPr="000000AE">
        <w:rPr>
          <w:spacing w:val="-3"/>
          <w:lang w:val="ru-RU"/>
        </w:rPr>
        <w:t xml:space="preserve"> </w:t>
      </w:r>
      <w:r w:rsidRPr="000000AE">
        <w:rPr>
          <w:lang w:val="ru-RU"/>
        </w:rPr>
        <w:t>карты.</w:t>
      </w:r>
    </w:p>
    <w:p w:rsidR="00233F39" w:rsidRPr="000000AE" w:rsidRDefault="00D91962">
      <w:pPr>
        <w:pStyle w:val="a4"/>
        <w:numPr>
          <w:ilvl w:val="0"/>
          <w:numId w:val="37"/>
        </w:numPr>
        <w:tabs>
          <w:tab w:val="left" w:pos="1151"/>
        </w:tabs>
        <w:spacing w:line="283" w:lineRule="auto"/>
        <w:ind w:left="139" w:right="102" w:firstLine="710"/>
        <w:rPr>
          <w:sz w:val="28"/>
          <w:lang w:val="ru-RU"/>
        </w:rPr>
      </w:pPr>
      <w:r w:rsidRPr="000000AE">
        <w:rPr>
          <w:sz w:val="28"/>
          <w:lang w:val="ru-RU"/>
        </w:rPr>
        <w:t>Создание творческих ситуаций в игровой, музыкальной, изобразительной деятельности и театрализации, в ручном труде также способствует развитию самостоятельности у детей. Сочетание увлекательной творческой деятельности и необходимости решения задачи и проблемы привлекает ребёнка, активизирует его желание самостоятельно определить замысел, способы и формы его</w:t>
      </w:r>
      <w:r w:rsidRPr="000000AE">
        <w:rPr>
          <w:spacing w:val="-21"/>
          <w:sz w:val="28"/>
          <w:lang w:val="ru-RU"/>
        </w:rPr>
        <w:t xml:space="preserve"> </w:t>
      </w:r>
      <w:r w:rsidRPr="000000AE">
        <w:rPr>
          <w:sz w:val="28"/>
          <w:lang w:val="ru-RU"/>
        </w:rPr>
        <w:t>воплощения.</w:t>
      </w:r>
    </w:p>
    <w:p w:rsidR="00233F39" w:rsidRPr="000000AE" w:rsidRDefault="00D91962">
      <w:pPr>
        <w:pStyle w:val="a4"/>
        <w:numPr>
          <w:ilvl w:val="0"/>
          <w:numId w:val="37"/>
        </w:numPr>
        <w:tabs>
          <w:tab w:val="left" w:pos="1147"/>
        </w:tabs>
        <w:spacing w:line="283" w:lineRule="auto"/>
        <w:ind w:left="133" w:right="109" w:firstLine="712"/>
        <w:rPr>
          <w:sz w:val="28"/>
          <w:lang w:val="ru-RU"/>
        </w:rPr>
      </w:pPr>
      <w:r w:rsidRPr="00FF1AC6">
        <w:rPr>
          <w:sz w:val="28"/>
          <w:lang w:val="ru-RU"/>
        </w:rPr>
        <w:t xml:space="preserve">Педагог уделяет особое внимание обогащению РППС, обеспечивающей поддержку инициативности ребёнка. </w:t>
      </w:r>
      <w:r w:rsidRPr="000000AE">
        <w:rPr>
          <w:sz w:val="28"/>
          <w:lang w:val="ru-RU"/>
        </w:rPr>
        <w:t>В пространстве группы появляются предметы, побуждающие детей к проявлению интеллектуальной активности. Это могут быть новые игры и материалы, детали незнакомых устройств, сломанные игрушки, нуждающиеся в починке, зашифрованные записи, посылки, письма-схемы, новые таинственные книги и прочее. Разгадывая загадки, заключенные в таких предметах, дети учатся рассуждать, анализировать, отстаивать свою точку зрения, строить предположения, испытывают радость открытия и</w:t>
      </w:r>
      <w:r w:rsidRPr="000000AE">
        <w:rPr>
          <w:spacing w:val="18"/>
          <w:sz w:val="28"/>
          <w:lang w:val="ru-RU"/>
        </w:rPr>
        <w:t xml:space="preserve"> </w:t>
      </w:r>
      <w:r w:rsidRPr="000000AE">
        <w:rPr>
          <w:sz w:val="28"/>
          <w:lang w:val="ru-RU"/>
        </w:rPr>
        <w:t>познания.</w:t>
      </w:r>
    </w:p>
    <w:p w:rsidR="00233F39" w:rsidRPr="000000AE" w:rsidRDefault="00D91962">
      <w:pPr>
        <w:pStyle w:val="a4"/>
        <w:numPr>
          <w:ilvl w:val="0"/>
          <w:numId w:val="45"/>
        </w:numPr>
        <w:tabs>
          <w:tab w:val="left" w:pos="1258"/>
        </w:tabs>
        <w:spacing w:line="283" w:lineRule="auto"/>
        <w:ind w:left="127" w:right="145" w:firstLine="710"/>
        <w:rPr>
          <w:sz w:val="28"/>
          <w:lang w:val="ru-RU"/>
        </w:rPr>
      </w:pPr>
      <w:r w:rsidRPr="000000AE">
        <w:rPr>
          <w:sz w:val="28"/>
          <w:lang w:val="ru-RU"/>
        </w:rPr>
        <w:t>Особенности взаимодействия педагогического коллектива с семьями обучающихся.</w:t>
      </w:r>
    </w:p>
    <w:p w:rsidR="00233F39" w:rsidRPr="000000AE" w:rsidRDefault="00D91962">
      <w:pPr>
        <w:pStyle w:val="a4"/>
        <w:numPr>
          <w:ilvl w:val="1"/>
          <w:numId w:val="45"/>
        </w:numPr>
        <w:tabs>
          <w:tab w:val="left" w:pos="1464"/>
        </w:tabs>
        <w:spacing w:line="283" w:lineRule="auto"/>
        <w:ind w:left="127" w:right="121" w:firstLine="710"/>
        <w:rPr>
          <w:sz w:val="28"/>
          <w:lang w:val="ru-RU"/>
        </w:rPr>
      </w:pPr>
      <w:r w:rsidRPr="000000AE">
        <w:rPr>
          <w:sz w:val="28"/>
          <w:lang w:val="ru-RU"/>
        </w:rPr>
        <w:t>Главными целями взаимодействия педагогического коллектива ДОО с семьями обучающихся дошкольного возраста</w:t>
      </w:r>
      <w:r w:rsidRPr="000000AE">
        <w:rPr>
          <w:spacing w:val="-15"/>
          <w:sz w:val="28"/>
          <w:lang w:val="ru-RU"/>
        </w:rPr>
        <w:t xml:space="preserve"> </w:t>
      </w:r>
      <w:r w:rsidRPr="000000AE">
        <w:rPr>
          <w:sz w:val="28"/>
          <w:lang w:val="ru-RU"/>
        </w:rPr>
        <w:t>являются:</w:t>
      </w:r>
    </w:p>
    <w:p w:rsidR="00233F39" w:rsidRPr="000000AE" w:rsidRDefault="00D91962">
      <w:pPr>
        <w:pStyle w:val="a3"/>
        <w:spacing w:line="283" w:lineRule="auto"/>
        <w:ind w:left="122" w:right="148" w:firstLine="706"/>
        <w:rPr>
          <w:lang w:val="ru-RU"/>
        </w:rPr>
      </w:pPr>
      <w:r w:rsidRPr="000000AE">
        <w:rPr>
          <w:lang w:val="ru-RU"/>
        </w:rPr>
        <w:t>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w:t>
      </w:r>
    </w:p>
    <w:p w:rsidR="00233F39" w:rsidRPr="000000AE" w:rsidRDefault="00D91962">
      <w:pPr>
        <w:pStyle w:val="a3"/>
        <w:spacing w:line="283" w:lineRule="auto"/>
        <w:ind w:left="119" w:right="157" w:firstLine="710"/>
        <w:rPr>
          <w:lang w:val="ru-RU"/>
        </w:rPr>
      </w:pPr>
      <w:r w:rsidRPr="000000AE">
        <w:rPr>
          <w:lang w:val="ru-RU"/>
        </w:rPr>
        <w:t>обеспечение единства подходов к воспитанию и обучению детей в условиях ДОО и семьи; повышение воспитательного потенциала семьи.</w:t>
      </w:r>
    </w:p>
    <w:p w:rsidR="00233F39" w:rsidRPr="000000AE" w:rsidRDefault="00D91962">
      <w:pPr>
        <w:pStyle w:val="a4"/>
        <w:numPr>
          <w:ilvl w:val="1"/>
          <w:numId w:val="45"/>
        </w:numPr>
        <w:tabs>
          <w:tab w:val="left" w:pos="1457"/>
        </w:tabs>
        <w:spacing w:line="285" w:lineRule="auto"/>
        <w:ind w:left="116" w:right="145" w:firstLine="711"/>
        <w:rPr>
          <w:sz w:val="28"/>
          <w:lang w:val="ru-RU"/>
        </w:rPr>
      </w:pPr>
      <w:r w:rsidRPr="000000AE">
        <w:rPr>
          <w:sz w:val="28"/>
          <w:lang w:val="ru-RU"/>
        </w:rPr>
        <w:t>Эта деятельность должна дополнять, поддерживать и тактично направлять воспитательные действия родителей (законных представителей) детей младенческого, раннего и дошкольного</w:t>
      </w:r>
      <w:r w:rsidRPr="000000AE">
        <w:rPr>
          <w:spacing w:val="21"/>
          <w:sz w:val="28"/>
          <w:lang w:val="ru-RU"/>
        </w:rPr>
        <w:t xml:space="preserve"> </w:t>
      </w:r>
      <w:r w:rsidRPr="000000AE">
        <w:rPr>
          <w:sz w:val="28"/>
          <w:lang w:val="ru-RU"/>
        </w:rPr>
        <w:t>возрастов.</w:t>
      </w:r>
    </w:p>
    <w:p w:rsidR="00233F39" w:rsidRPr="000000AE" w:rsidRDefault="00D91962">
      <w:pPr>
        <w:pStyle w:val="a4"/>
        <w:numPr>
          <w:ilvl w:val="1"/>
          <w:numId w:val="45"/>
        </w:numPr>
        <w:tabs>
          <w:tab w:val="left" w:pos="1456"/>
        </w:tabs>
        <w:spacing w:line="290" w:lineRule="auto"/>
        <w:ind w:left="114" w:right="148" w:firstLine="713"/>
        <w:rPr>
          <w:sz w:val="28"/>
          <w:lang w:val="ru-RU"/>
        </w:rPr>
      </w:pPr>
      <w:r w:rsidRPr="000000AE">
        <w:rPr>
          <w:sz w:val="28"/>
          <w:lang w:val="ru-RU"/>
        </w:rPr>
        <w:t>Достижение этих целей должно осуществляться через решение основных задач:</w:t>
      </w:r>
    </w:p>
    <w:p w:rsidR="00233F39" w:rsidRPr="000000AE" w:rsidRDefault="00D91962">
      <w:pPr>
        <w:pStyle w:val="a4"/>
        <w:numPr>
          <w:ilvl w:val="0"/>
          <w:numId w:val="36"/>
        </w:numPr>
        <w:tabs>
          <w:tab w:val="left" w:pos="1127"/>
        </w:tabs>
        <w:spacing w:line="302" w:lineRule="exact"/>
        <w:ind w:hanging="302"/>
        <w:rPr>
          <w:sz w:val="28"/>
          <w:lang w:val="ru-RU"/>
        </w:rPr>
      </w:pPr>
      <w:r w:rsidRPr="000000AE">
        <w:rPr>
          <w:sz w:val="28"/>
          <w:lang w:val="ru-RU"/>
        </w:rPr>
        <w:t>информирование родителей (законных представителей) и</w:t>
      </w:r>
      <w:r w:rsidRPr="000000AE">
        <w:rPr>
          <w:spacing w:val="-1"/>
          <w:sz w:val="28"/>
          <w:lang w:val="ru-RU"/>
        </w:rPr>
        <w:t xml:space="preserve"> </w:t>
      </w:r>
      <w:r w:rsidRPr="000000AE">
        <w:rPr>
          <w:sz w:val="28"/>
          <w:lang w:val="ru-RU"/>
        </w:rPr>
        <w:t>общественности</w:t>
      </w:r>
    </w:p>
    <w:p w:rsidR="00233F39" w:rsidRPr="000000AE" w:rsidRDefault="00D91962">
      <w:pPr>
        <w:pStyle w:val="a3"/>
        <w:spacing w:before="37" w:line="283" w:lineRule="auto"/>
        <w:ind w:left="108" w:right="149" w:firstLine="4"/>
        <w:rPr>
          <w:lang w:val="ru-RU"/>
        </w:rPr>
      </w:pPr>
      <w:r w:rsidRPr="000000AE">
        <w:rPr>
          <w:lang w:val="ru-RU"/>
        </w:rPr>
        <w:t>относительно целей ДО, общих для всего образовательного пространства Российской Федерации, о мерах господдержки семьям, имеющим детей дошкольного возраста, а также об образовательной программе, реализуемой в ДОО;</w:t>
      </w:r>
    </w:p>
    <w:p w:rsidR="00233F39" w:rsidRPr="000000AE" w:rsidRDefault="00233F39">
      <w:pPr>
        <w:spacing w:line="283" w:lineRule="auto"/>
        <w:rPr>
          <w:lang w:val="ru-RU"/>
        </w:rPr>
        <w:sectPr w:rsidR="00233F39" w:rsidRPr="000000AE">
          <w:footerReference w:type="default" r:id="rId199"/>
          <w:pgSz w:w="11930" w:h="17140"/>
          <w:pgMar w:top="0" w:right="320" w:bottom="620" w:left="1180" w:header="0" w:footer="428" w:gutter="0"/>
          <w:cols w:space="720"/>
        </w:sectPr>
      </w:pPr>
    </w:p>
    <w:p w:rsidR="00233F39" w:rsidRDefault="008275CE">
      <w:pPr>
        <w:pStyle w:val="a3"/>
        <w:spacing w:line="30" w:lineRule="exact"/>
        <w:ind w:left="-1062"/>
        <w:jc w:val="left"/>
        <w:rPr>
          <w:sz w:val="3"/>
        </w:rPr>
      </w:pPr>
      <w:r>
        <w:rPr>
          <w:noProof/>
          <w:sz w:val="3"/>
          <w:lang w:val="ru-RU" w:eastAsia="ru-RU"/>
        </w:rPr>
        <w:lastRenderedPageBreak/>
        <mc:AlternateContent>
          <mc:Choice Requires="wpg">
            <w:drawing>
              <wp:inline distT="0" distB="0" distL="0" distR="0">
                <wp:extent cx="6313805" cy="18415"/>
                <wp:effectExtent l="11430" t="5715" r="8890" b="4445"/>
                <wp:docPr id="422" name="Group 2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3805" cy="18415"/>
                          <a:chOff x="0" y="0"/>
                          <a:chExt cx="9943" cy="29"/>
                        </a:xfrm>
                      </wpg:grpSpPr>
                      <wps:wsp>
                        <wps:cNvPr id="423" name="Line 226"/>
                        <wps:cNvCnPr>
                          <a:cxnSpLocks noChangeShapeType="1"/>
                        </wps:cNvCnPr>
                        <wps:spPr bwMode="auto">
                          <a:xfrm>
                            <a:off x="0" y="14"/>
                            <a:ext cx="9942" cy="0"/>
                          </a:xfrm>
                          <a:prstGeom prst="line">
                            <a:avLst/>
                          </a:prstGeom>
                          <a:noFill/>
                          <a:ln w="18308">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672EC07" id="Group 225" o:spid="_x0000_s1026" style="width:497.15pt;height:1.45pt;mso-position-horizontal-relative:char;mso-position-vertical-relative:line" coordsize="9943,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">
                <v:line id="Line 226" o:spid="_x0000_s1027" style="position:absolute;visibility:visible;mso-wrap-style:square" from="0,14" to="9942,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" strokeweight=".50856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jc w:val="left"/>
        <w:rPr>
          <w:sz w:val="20"/>
        </w:rPr>
      </w:pPr>
    </w:p>
    <w:p w:rsidR="00233F39" w:rsidRDefault="00D91962">
      <w:pPr>
        <w:ind w:left="5007" w:right="4953"/>
        <w:jc w:val="center"/>
        <w:rPr>
          <w:sz w:val="23"/>
        </w:rPr>
      </w:pPr>
      <w:r>
        <w:rPr>
          <w:w w:val="105"/>
          <w:sz w:val="23"/>
        </w:rPr>
        <w:t>162</w:t>
      </w:r>
    </w:p>
    <w:p w:rsidR="00233F39" w:rsidRDefault="00233F39">
      <w:pPr>
        <w:pStyle w:val="a3"/>
        <w:spacing w:before="10"/>
        <w:jc w:val="left"/>
        <w:rPr>
          <w:sz w:val="26"/>
        </w:rPr>
      </w:pPr>
    </w:p>
    <w:p w:rsidR="00233F39" w:rsidRPr="000000AE" w:rsidRDefault="00D91962">
      <w:pPr>
        <w:pStyle w:val="a4"/>
        <w:numPr>
          <w:ilvl w:val="0"/>
          <w:numId w:val="36"/>
        </w:numPr>
        <w:tabs>
          <w:tab w:val="left" w:pos="1174"/>
        </w:tabs>
        <w:spacing w:line="288" w:lineRule="auto"/>
        <w:ind w:left="159" w:right="116" w:firstLine="716"/>
        <w:rPr>
          <w:sz w:val="28"/>
          <w:lang w:val="ru-RU"/>
        </w:rPr>
      </w:pPr>
      <w:r w:rsidRPr="000000AE">
        <w:rPr>
          <w:sz w:val="28"/>
          <w:lang w:val="ru-RU"/>
        </w:rPr>
        <w:t>просвещение родителей (законных представителей), повышение их правовой,    психолого-педагогической    компетентности    в     вопросах     охраны и укрепления здоровья, развития и образования</w:t>
      </w:r>
      <w:r w:rsidRPr="000000AE">
        <w:rPr>
          <w:spacing w:val="30"/>
          <w:sz w:val="28"/>
          <w:lang w:val="ru-RU"/>
        </w:rPr>
        <w:t xml:space="preserve"> </w:t>
      </w:r>
      <w:r w:rsidRPr="000000AE">
        <w:rPr>
          <w:sz w:val="28"/>
          <w:lang w:val="ru-RU"/>
        </w:rPr>
        <w:t>детей;</w:t>
      </w:r>
    </w:p>
    <w:p w:rsidR="00233F39" w:rsidRPr="000000AE" w:rsidRDefault="00D91962">
      <w:pPr>
        <w:pStyle w:val="a4"/>
        <w:numPr>
          <w:ilvl w:val="0"/>
          <w:numId w:val="36"/>
        </w:numPr>
        <w:tabs>
          <w:tab w:val="left" w:pos="1170"/>
        </w:tabs>
        <w:spacing w:line="285" w:lineRule="auto"/>
        <w:ind w:left="154" w:right="123" w:firstLine="710"/>
        <w:rPr>
          <w:sz w:val="28"/>
          <w:lang w:val="ru-RU"/>
        </w:rPr>
      </w:pPr>
      <w:r w:rsidRPr="000000AE">
        <w:rPr>
          <w:sz w:val="28"/>
          <w:lang w:val="ru-RU"/>
        </w:rPr>
        <w:t>способствование развитию ответственного и осознанного родительства как базовой основы благополучия</w:t>
      </w:r>
      <w:r w:rsidRPr="000000AE">
        <w:rPr>
          <w:spacing w:val="51"/>
          <w:sz w:val="28"/>
          <w:lang w:val="ru-RU"/>
        </w:rPr>
        <w:t xml:space="preserve"> </w:t>
      </w:r>
      <w:r w:rsidRPr="000000AE">
        <w:rPr>
          <w:sz w:val="28"/>
          <w:lang w:val="ru-RU"/>
        </w:rPr>
        <w:t>семьи;</w:t>
      </w:r>
    </w:p>
    <w:p w:rsidR="00233F39" w:rsidRPr="000000AE" w:rsidRDefault="00D91962">
      <w:pPr>
        <w:pStyle w:val="a4"/>
        <w:numPr>
          <w:ilvl w:val="0"/>
          <w:numId w:val="36"/>
        </w:numPr>
        <w:tabs>
          <w:tab w:val="left" w:pos="1174"/>
        </w:tabs>
        <w:spacing w:line="283" w:lineRule="auto"/>
        <w:ind w:left="152" w:right="115" w:firstLine="715"/>
        <w:rPr>
          <w:sz w:val="28"/>
          <w:lang w:val="ru-RU"/>
        </w:rPr>
      </w:pPr>
      <w:r w:rsidRPr="000000AE">
        <w:rPr>
          <w:sz w:val="28"/>
          <w:lang w:val="ru-RU"/>
        </w:rPr>
        <w:t>построение взаимодействия в форме сотрудничества и установления партнёрских отношений с родителями (законными представителями) детей младенческого, раннего и дошкольного возраста для решения образовательных задач;</w:t>
      </w:r>
    </w:p>
    <w:p w:rsidR="00233F39" w:rsidRPr="000000AE" w:rsidRDefault="00D91962">
      <w:pPr>
        <w:pStyle w:val="a4"/>
        <w:numPr>
          <w:ilvl w:val="0"/>
          <w:numId w:val="36"/>
        </w:numPr>
        <w:tabs>
          <w:tab w:val="left" w:pos="1164"/>
        </w:tabs>
        <w:spacing w:before="1" w:line="283" w:lineRule="auto"/>
        <w:ind w:left="149" w:right="115" w:firstLine="713"/>
        <w:rPr>
          <w:sz w:val="28"/>
          <w:lang w:val="ru-RU"/>
        </w:rPr>
      </w:pPr>
      <w:r w:rsidRPr="000000AE">
        <w:rPr>
          <w:sz w:val="28"/>
          <w:lang w:val="ru-RU"/>
        </w:rPr>
        <w:t>вовлечение родителей (законных представителей) в образовательный процесс.</w:t>
      </w:r>
    </w:p>
    <w:p w:rsidR="00233F39" w:rsidRPr="000000AE" w:rsidRDefault="00D91962">
      <w:pPr>
        <w:pStyle w:val="a4"/>
        <w:numPr>
          <w:ilvl w:val="1"/>
          <w:numId w:val="45"/>
        </w:numPr>
        <w:tabs>
          <w:tab w:val="left" w:pos="1483"/>
        </w:tabs>
        <w:spacing w:before="9" w:line="283" w:lineRule="auto"/>
        <w:ind w:left="147" w:right="114" w:firstLine="713"/>
        <w:rPr>
          <w:sz w:val="28"/>
          <w:lang w:val="ru-RU"/>
        </w:rPr>
      </w:pPr>
      <w:r w:rsidRPr="000000AE">
        <w:rPr>
          <w:sz w:val="28"/>
          <w:lang w:val="ru-RU"/>
        </w:rPr>
        <w:t>Построение взаимодействия с родителями (законными представителями) должно придерживаться следующих</w:t>
      </w:r>
      <w:r w:rsidRPr="000000AE">
        <w:rPr>
          <w:spacing w:val="30"/>
          <w:sz w:val="28"/>
          <w:lang w:val="ru-RU"/>
        </w:rPr>
        <w:t xml:space="preserve"> </w:t>
      </w:r>
      <w:r w:rsidRPr="000000AE">
        <w:rPr>
          <w:sz w:val="28"/>
          <w:lang w:val="ru-RU"/>
        </w:rPr>
        <w:t>принципов:</w:t>
      </w:r>
    </w:p>
    <w:p w:rsidR="00233F39" w:rsidRPr="000000AE" w:rsidRDefault="00D91962">
      <w:pPr>
        <w:pStyle w:val="a4"/>
        <w:numPr>
          <w:ilvl w:val="0"/>
          <w:numId w:val="35"/>
        </w:numPr>
        <w:tabs>
          <w:tab w:val="left" w:pos="1160"/>
        </w:tabs>
        <w:spacing w:line="283" w:lineRule="auto"/>
        <w:ind w:left="139" w:right="117" w:firstLine="714"/>
        <w:rPr>
          <w:sz w:val="28"/>
          <w:lang w:val="ru-RU"/>
        </w:rPr>
      </w:pPr>
      <w:r w:rsidRPr="000000AE">
        <w:rPr>
          <w:sz w:val="28"/>
          <w:lang w:val="ru-RU"/>
        </w:rPr>
        <w:t>приоритет семьи в воспитании, обучении и развитии ребёнка: в соответствии с Законом об образовании у родителей (законных представителей) обучающихся не только есть преимущественное право на обучение и воспитание детей, но именно они обязаны заложить основы физического, нравственного и интеллектуального развития личности</w:t>
      </w:r>
      <w:r w:rsidRPr="000000AE">
        <w:rPr>
          <w:spacing w:val="13"/>
          <w:sz w:val="28"/>
          <w:lang w:val="ru-RU"/>
        </w:rPr>
        <w:t xml:space="preserve"> </w:t>
      </w:r>
      <w:r w:rsidRPr="000000AE">
        <w:rPr>
          <w:sz w:val="28"/>
          <w:lang w:val="ru-RU"/>
        </w:rPr>
        <w:t>ребёнка;</w:t>
      </w:r>
    </w:p>
    <w:p w:rsidR="00233F39" w:rsidRPr="000000AE" w:rsidRDefault="00D91962">
      <w:pPr>
        <w:pStyle w:val="a4"/>
        <w:numPr>
          <w:ilvl w:val="0"/>
          <w:numId w:val="35"/>
        </w:numPr>
        <w:tabs>
          <w:tab w:val="left" w:pos="1151"/>
        </w:tabs>
        <w:spacing w:line="285" w:lineRule="auto"/>
        <w:ind w:left="137" w:right="138" w:firstLine="713"/>
        <w:rPr>
          <w:sz w:val="28"/>
          <w:lang w:val="ru-RU"/>
        </w:rPr>
      </w:pPr>
      <w:r w:rsidRPr="000000AE">
        <w:rPr>
          <w:sz w:val="28"/>
          <w:lang w:val="ru-RU"/>
        </w:rPr>
        <w:t>открытость: для родителей (законных представителей) должна быть доступна актуальная информация об особенностях пребывания ребёнка в</w:t>
      </w:r>
      <w:r w:rsidRPr="000000AE">
        <w:rPr>
          <w:spacing w:val="-5"/>
          <w:sz w:val="28"/>
          <w:lang w:val="ru-RU"/>
        </w:rPr>
        <w:t xml:space="preserve"> </w:t>
      </w:r>
      <w:r w:rsidRPr="000000AE">
        <w:rPr>
          <w:sz w:val="28"/>
          <w:lang w:val="ru-RU"/>
        </w:rPr>
        <w:t>группе;</w:t>
      </w:r>
    </w:p>
    <w:p w:rsidR="00233F39" w:rsidRPr="000000AE" w:rsidRDefault="00233F39">
      <w:pPr>
        <w:spacing w:line="285" w:lineRule="auto"/>
        <w:jc w:val="both"/>
        <w:rPr>
          <w:sz w:val="28"/>
          <w:lang w:val="ru-RU"/>
        </w:rPr>
        <w:sectPr w:rsidR="00233F39" w:rsidRPr="000000AE">
          <w:pgSz w:w="11940" w:h="17140"/>
          <w:pgMar w:top="0" w:right="300" w:bottom="620" w:left="1200" w:header="0" w:footer="428" w:gutter="0"/>
          <w:cols w:space="720"/>
        </w:sectPr>
      </w:pPr>
    </w:p>
    <w:p w:rsidR="00233F39" w:rsidRPr="000000AE" w:rsidRDefault="00D91962">
      <w:pPr>
        <w:pStyle w:val="a3"/>
        <w:tabs>
          <w:tab w:val="left" w:pos="1385"/>
          <w:tab w:val="left" w:pos="1708"/>
          <w:tab w:val="left" w:pos="2505"/>
          <w:tab w:val="left" w:pos="2792"/>
          <w:tab w:val="left" w:pos="3189"/>
          <w:tab w:val="left" w:pos="3264"/>
          <w:tab w:val="left" w:pos="4040"/>
          <w:tab w:val="left" w:pos="4129"/>
          <w:tab w:val="left" w:pos="4683"/>
          <w:tab w:val="left" w:pos="5005"/>
          <w:tab w:val="left" w:pos="5167"/>
        </w:tabs>
        <w:spacing w:line="283" w:lineRule="auto"/>
        <w:ind w:left="130" w:firstLine="4"/>
        <w:jc w:val="left"/>
        <w:rPr>
          <w:lang w:val="ru-RU"/>
        </w:rPr>
      </w:pPr>
      <w:r w:rsidRPr="000000AE">
        <w:rPr>
          <w:lang w:val="ru-RU"/>
        </w:rPr>
        <w:lastRenderedPageBreak/>
        <w:t>каждому</w:t>
      </w:r>
      <w:r w:rsidRPr="000000AE">
        <w:rPr>
          <w:lang w:val="ru-RU"/>
        </w:rPr>
        <w:tab/>
        <w:t xml:space="preserve">из </w:t>
      </w:r>
      <w:r w:rsidRPr="000000AE">
        <w:rPr>
          <w:spacing w:val="44"/>
          <w:lang w:val="ru-RU"/>
        </w:rPr>
        <w:t xml:space="preserve"> </w:t>
      </w:r>
      <w:r w:rsidRPr="000000AE">
        <w:rPr>
          <w:lang w:val="ru-RU"/>
        </w:rPr>
        <w:t>родителей</w:t>
      </w:r>
      <w:r w:rsidRPr="000000AE">
        <w:rPr>
          <w:lang w:val="ru-RU"/>
        </w:rPr>
        <w:tab/>
      </w:r>
      <w:r w:rsidRPr="000000AE">
        <w:rPr>
          <w:lang w:val="ru-RU"/>
        </w:rPr>
        <w:tab/>
        <w:t>(законных</w:t>
      </w:r>
      <w:r w:rsidRPr="000000AE">
        <w:rPr>
          <w:lang w:val="ru-RU"/>
        </w:rPr>
        <w:tab/>
      </w:r>
      <w:r w:rsidRPr="000000AE">
        <w:rPr>
          <w:spacing w:val="-1"/>
          <w:lang w:val="ru-RU"/>
        </w:rPr>
        <w:t xml:space="preserve">представителей) </w:t>
      </w:r>
      <w:r w:rsidRPr="000000AE">
        <w:rPr>
          <w:lang w:val="ru-RU"/>
        </w:rPr>
        <w:t>свободный</w:t>
      </w:r>
      <w:r w:rsidRPr="000000AE">
        <w:rPr>
          <w:lang w:val="ru-RU"/>
        </w:rPr>
        <w:tab/>
        <w:t>доступ</w:t>
      </w:r>
      <w:r w:rsidRPr="000000AE">
        <w:rPr>
          <w:lang w:val="ru-RU"/>
        </w:rPr>
        <w:tab/>
        <w:t>в</w:t>
      </w:r>
      <w:r w:rsidRPr="000000AE">
        <w:rPr>
          <w:lang w:val="ru-RU"/>
        </w:rPr>
        <w:tab/>
        <w:t>ДОО;</w:t>
      </w:r>
      <w:r w:rsidRPr="000000AE">
        <w:rPr>
          <w:lang w:val="ru-RU"/>
        </w:rPr>
        <w:tab/>
      </w:r>
      <w:r w:rsidRPr="000000AE">
        <w:rPr>
          <w:lang w:val="ru-RU"/>
        </w:rPr>
        <w:tab/>
        <w:t>между</w:t>
      </w:r>
      <w:r w:rsidRPr="000000AE">
        <w:rPr>
          <w:lang w:val="ru-RU"/>
        </w:rPr>
        <w:tab/>
      </w:r>
      <w:r w:rsidRPr="000000AE">
        <w:rPr>
          <w:lang w:val="ru-RU"/>
        </w:rPr>
        <w:tab/>
        <w:t>педагогами представителями)</w:t>
      </w:r>
      <w:r w:rsidRPr="000000AE">
        <w:rPr>
          <w:lang w:val="ru-RU"/>
        </w:rPr>
        <w:tab/>
        <w:t>необходим</w:t>
      </w:r>
      <w:r w:rsidRPr="000000AE">
        <w:rPr>
          <w:lang w:val="ru-RU"/>
        </w:rPr>
        <w:tab/>
        <w:t>обмен</w:t>
      </w:r>
      <w:r w:rsidRPr="000000AE">
        <w:rPr>
          <w:lang w:val="ru-RU"/>
        </w:rPr>
        <w:tab/>
      </w:r>
      <w:r w:rsidRPr="000000AE">
        <w:rPr>
          <w:w w:val="95"/>
          <w:lang w:val="ru-RU"/>
        </w:rPr>
        <w:t xml:space="preserve">информацией </w:t>
      </w:r>
      <w:r w:rsidRPr="000000AE">
        <w:rPr>
          <w:lang w:val="ru-RU"/>
        </w:rPr>
        <w:t>ребёнка в ДОО и</w:t>
      </w:r>
      <w:r w:rsidRPr="000000AE">
        <w:rPr>
          <w:spacing w:val="-7"/>
          <w:lang w:val="ru-RU"/>
        </w:rPr>
        <w:t xml:space="preserve"> </w:t>
      </w:r>
      <w:r w:rsidRPr="000000AE">
        <w:rPr>
          <w:lang w:val="ru-RU"/>
        </w:rPr>
        <w:t>семье;</w:t>
      </w:r>
    </w:p>
    <w:p w:rsidR="00233F39" w:rsidRPr="000000AE" w:rsidRDefault="00D91962">
      <w:pPr>
        <w:pStyle w:val="a3"/>
        <w:spacing w:line="280" w:lineRule="auto"/>
        <w:ind w:left="104" w:right="158" w:firstLine="41"/>
        <w:rPr>
          <w:lang w:val="ru-RU"/>
        </w:rPr>
      </w:pPr>
      <w:r w:rsidRPr="000000AE">
        <w:rPr>
          <w:lang w:val="ru-RU"/>
        </w:rPr>
        <w:br w:type="column"/>
      </w:r>
      <w:r w:rsidRPr="000000AE">
        <w:rPr>
          <w:lang w:val="ru-RU"/>
        </w:rPr>
        <w:lastRenderedPageBreak/>
        <w:t xml:space="preserve">должен быть  предоставлен и родителями  </w:t>
      </w:r>
      <w:r w:rsidRPr="000000AE">
        <w:rPr>
          <w:spacing w:val="-3"/>
          <w:lang w:val="ru-RU"/>
        </w:rPr>
        <w:t xml:space="preserve">(законными </w:t>
      </w:r>
      <w:r w:rsidRPr="000000AE">
        <w:rPr>
          <w:lang w:val="ru-RU"/>
        </w:rPr>
        <w:t>об особенностях</w:t>
      </w:r>
      <w:r w:rsidRPr="000000AE">
        <w:rPr>
          <w:spacing w:val="24"/>
          <w:lang w:val="ru-RU"/>
        </w:rPr>
        <w:t xml:space="preserve"> </w:t>
      </w:r>
      <w:r w:rsidRPr="000000AE">
        <w:rPr>
          <w:lang w:val="ru-RU"/>
        </w:rPr>
        <w:t>развития</w:t>
      </w:r>
    </w:p>
    <w:p w:rsidR="00233F39" w:rsidRPr="000000AE" w:rsidRDefault="00233F39">
      <w:pPr>
        <w:spacing w:line="280" w:lineRule="auto"/>
        <w:rPr>
          <w:lang w:val="ru-RU"/>
        </w:rPr>
        <w:sectPr w:rsidR="00233F39" w:rsidRPr="000000AE">
          <w:type w:val="continuous"/>
          <w:pgSz w:w="11940" w:h="17140"/>
          <w:pgMar w:top="180" w:right="300" w:bottom="680" w:left="1200" w:header="720" w:footer="720" w:gutter="0"/>
          <w:cols w:num="2" w:space="720" w:equalWidth="0">
            <w:col w:w="6650" w:space="40"/>
            <w:col w:w="3750"/>
          </w:cols>
        </w:sectPr>
      </w:pPr>
    </w:p>
    <w:p w:rsidR="00233F39" w:rsidRPr="000000AE" w:rsidRDefault="00D91962">
      <w:pPr>
        <w:pStyle w:val="a4"/>
        <w:numPr>
          <w:ilvl w:val="0"/>
          <w:numId w:val="35"/>
        </w:numPr>
        <w:tabs>
          <w:tab w:val="left" w:pos="1145"/>
        </w:tabs>
        <w:spacing w:line="307" w:lineRule="exact"/>
        <w:ind w:left="1144" w:hanging="304"/>
        <w:rPr>
          <w:sz w:val="28"/>
          <w:lang w:val="ru-RU"/>
        </w:rPr>
      </w:pPr>
      <w:r w:rsidRPr="000000AE">
        <w:rPr>
          <w:sz w:val="28"/>
          <w:lang w:val="ru-RU"/>
        </w:rPr>
        <w:lastRenderedPageBreak/>
        <w:t>взаимное доверие, уважение и доброжелательность во</w:t>
      </w:r>
      <w:r w:rsidRPr="000000AE">
        <w:rPr>
          <w:spacing w:val="51"/>
          <w:sz w:val="28"/>
          <w:lang w:val="ru-RU"/>
        </w:rPr>
        <w:t xml:space="preserve"> </w:t>
      </w:r>
      <w:r w:rsidRPr="000000AE">
        <w:rPr>
          <w:sz w:val="28"/>
          <w:lang w:val="ru-RU"/>
        </w:rPr>
        <w:t>взаимоотношениях</w:t>
      </w:r>
    </w:p>
    <w:p w:rsidR="00233F39" w:rsidRPr="000000AE" w:rsidRDefault="00D91962">
      <w:pPr>
        <w:pStyle w:val="a3"/>
        <w:spacing w:before="57" w:line="283" w:lineRule="auto"/>
        <w:ind w:left="120" w:right="142" w:firstLine="10"/>
        <w:rPr>
          <w:lang w:val="ru-RU"/>
        </w:rPr>
      </w:pPr>
      <w:r w:rsidRPr="000000AE">
        <w:rPr>
          <w:lang w:val="ru-RU"/>
        </w:rPr>
        <w:t>педагогов и родителей (законных представителей): при взаимодействии 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информацию как со стороны педагогов, так и со стороны родителей  (законных  представителей) в интересах</w:t>
      </w:r>
      <w:r w:rsidRPr="000000AE">
        <w:rPr>
          <w:spacing w:val="-1"/>
          <w:lang w:val="ru-RU"/>
        </w:rPr>
        <w:t xml:space="preserve"> </w:t>
      </w:r>
      <w:r w:rsidRPr="000000AE">
        <w:rPr>
          <w:lang w:val="ru-RU"/>
        </w:rPr>
        <w:t>детей;</w:t>
      </w:r>
    </w:p>
    <w:p w:rsidR="00233F39" w:rsidRPr="000000AE" w:rsidRDefault="00233F39">
      <w:pPr>
        <w:spacing w:line="283" w:lineRule="auto"/>
        <w:rPr>
          <w:lang w:val="ru-RU"/>
        </w:rPr>
        <w:sectPr w:rsidR="00233F39" w:rsidRPr="000000AE">
          <w:type w:val="continuous"/>
          <w:pgSz w:w="11940" w:h="17140"/>
          <w:pgMar w:top="180" w:right="300" w:bottom="680" w:left="1200" w:header="720" w:footer="720" w:gutter="0"/>
          <w:cols w:space="720"/>
        </w:sectPr>
      </w:pPr>
    </w:p>
    <w:p w:rsidR="00233F39" w:rsidRPr="000000AE" w:rsidRDefault="00D91962">
      <w:pPr>
        <w:pStyle w:val="a4"/>
        <w:numPr>
          <w:ilvl w:val="0"/>
          <w:numId w:val="35"/>
        </w:numPr>
        <w:tabs>
          <w:tab w:val="left" w:pos="1131"/>
        </w:tabs>
        <w:spacing w:line="283" w:lineRule="auto"/>
        <w:ind w:left="120" w:firstLine="708"/>
        <w:rPr>
          <w:sz w:val="28"/>
          <w:lang w:val="ru-RU"/>
        </w:rPr>
      </w:pPr>
      <w:r w:rsidRPr="000000AE">
        <w:rPr>
          <w:sz w:val="28"/>
          <w:lang w:val="ru-RU"/>
        </w:rPr>
        <w:lastRenderedPageBreak/>
        <w:t>индивидуально-дифференцированный подход к каждой взаимодействии необходимо учитывать особенности семейного потребности родителей (законных представителей) в</w:t>
      </w:r>
      <w:r w:rsidRPr="000000AE">
        <w:rPr>
          <w:spacing w:val="64"/>
          <w:sz w:val="28"/>
          <w:lang w:val="ru-RU"/>
        </w:rPr>
        <w:t xml:space="preserve"> </w:t>
      </w:r>
      <w:r w:rsidRPr="000000AE">
        <w:rPr>
          <w:sz w:val="28"/>
          <w:lang w:val="ru-RU"/>
        </w:rPr>
        <w:t>отношении</w:t>
      </w:r>
    </w:p>
    <w:p w:rsidR="00233F39" w:rsidRPr="000000AE" w:rsidRDefault="00D91962">
      <w:pPr>
        <w:pStyle w:val="a3"/>
        <w:spacing w:line="283" w:lineRule="auto"/>
        <w:ind w:left="139" w:right="157" w:hanging="20"/>
        <w:rPr>
          <w:lang w:val="ru-RU"/>
        </w:rPr>
      </w:pPr>
      <w:r w:rsidRPr="000000AE">
        <w:rPr>
          <w:lang w:val="ru-RU"/>
        </w:rPr>
        <w:br w:type="column"/>
      </w:r>
      <w:r w:rsidRPr="000000AE">
        <w:rPr>
          <w:lang w:val="ru-RU"/>
        </w:rPr>
        <w:lastRenderedPageBreak/>
        <w:t xml:space="preserve">семье: при воспитания, </w:t>
      </w:r>
      <w:r w:rsidRPr="000000AE">
        <w:rPr>
          <w:w w:val="95"/>
          <w:lang w:val="ru-RU"/>
        </w:rPr>
        <w:t>образования</w:t>
      </w:r>
    </w:p>
    <w:p w:rsidR="00233F39" w:rsidRPr="000000AE" w:rsidRDefault="00233F39">
      <w:pPr>
        <w:spacing w:line="283" w:lineRule="auto"/>
        <w:rPr>
          <w:lang w:val="ru-RU"/>
        </w:rPr>
        <w:sectPr w:rsidR="00233F39" w:rsidRPr="000000AE">
          <w:type w:val="continuous"/>
          <w:pgSz w:w="11940" w:h="17140"/>
          <w:pgMar w:top="180" w:right="300" w:bottom="680" w:left="1200" w:header="720" w:footer="720" w:gutter="0"/>
          <w:cols w:num="2" w:space="720" w:equalWidth="0">
            <w:col w:w="8598" w:space="67"/>
            <w:col w:w="1775"/>
          </w:cols>
        </w:sectPr>
      </w:pPr>
    </w:p>
    <w:p w:rsidR="00233F39" w:rsidRPr="000000AE" w:rsidRDefault="008275CE">
      <w:pPr>
        <w:pStyle w:val="a3"/>
        <w:spacing w:line="283" w:lineRule="auto"/>
        <w:ind w:left="115" w:right="168" w:firstLine="3"/>
        <w:rPr>
          <w:lang w:val="ru-RU"/>
        </w:rPr>
      </w:pPr>
      <w:r>
        <w:rPr>
          <w:noProof/>
          <w:lang w:val="ru-RU" w:eastAsia="ru-RU"/>
        </w:rPr>
        <w:lastRenderedPageBreak/>
        <mc:AlternateContent>
          <mc:Choice Requires="wps">
            <w:drawing>
              <wp:anchor distT="0" distB="0" distL="114300" distR="114300" simplePos="0" relativeHeight="251909120" behindDoc="0" locked="0" layoutInCell="1" allowOverlap="1">
                <wp:simplePos x="0" y="0"/>
                <wp:positionH relativeFrom="page">
                  <wp:posOffset>6985</wp:posOffset>
                </wp:positionH>
                <wp:positionV relativeFrom="page">
                  <wp:posOffset>0</wp:posOffset>
                </wp:positionV>
                <wp:extent cx="0" cy="10881360"/>
                <wp:effectExtent l="0" t="0" r="0" b="0"/>
                <wp:wrapNone/>
                <wp:docPr id="421" name="Line 2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81360"/>
                        </a:xfrm>
                        <a:prstGeom prst="line">
                          <a:avLst/>
                        </a:prstGeom>
                        <a:noFill/>
                        <a:ln w="137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4928B1" id="Line 224" o:spid="_x0000_s1026" style="position:absolute;z-index:251909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5pt,0" to=".55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" strokeweight=".38161mm">
                <w10:wrap anchorx="page" anchory="page"/>
              </v:line>
            </w:pict>
          </mc:Fallback>
        </mc:AlternateContent>
      </w:r>
      <w:r w:rsidR="00D91962" w:rsidRPr="000000AE">
        <w:rPr>
          <w:lang w:val="ru-RU"/>
        </w:rPr>
        <w:t>ребёнка, отношение к педагогу и ДОО, проводимым мероприятиям; возможности включения родителей (законных представителей) в совместное решение образовательных задач;</w:t>
      </w:r>
    </w:p>
    <w:p w:rsidR="00233F39" w:rsidRPr="000000AE" w:rsidRDefault="00D91962">
      <w:pPr>
        <w:pStyle w:val="a4"/>
        <w:numPr>
          <w:ilvl w:val="0"/>
          <w:numId w:val="35"/>
        </w:numPr>
        <w:tabs>
          <w:tab w:val="left" w:pos="1126"/>
        </w:tabs>
        <w:spacing w:line="276" w:lineRule="auto"/>
        <w:ind w:left="111" w:right="149" w:firstLine="713"/>
        <w:rPr>
          <w:sz w:val="28"/>
          <w:lang w:val="ru-RU"/>
        </w:rPr>
      </w:pPr>
      <w:r w:rsidRPr="000000AE">
        <w:rPr>
          <w:sz w:val="28"/>
          <w:lang w:val="ru-RU"/>
        </w:rPr>
        <w:t>возрастосообразность: при планировании и осуществлении взаимодействия необходимо учитывать особенности и характер отношений ребёнка с</w:t>
      </w:r>
      <w:r w:rsidRPr="000000AE">
        <w:rPr>
          <w:spacing w:val="5"/>
          <w:sz w:val="28"/>
          <w:lang w:val="ru-RU"/>
        </w:rPr>
        <w:t xml:space="preserve"> </w:t>
      </w:r>
      <w:r w:rsidRPr="000000AE">
        <w:rPr>
          <w:sz w:val="28"/>
          <w:lang w:val="ru-RU"/>
        </w:rPr>
        <w:t>родителями</w:t>
      </w:r>
    </w:p>
    <w:p w:rsidR="00233F39" w:rsidRPr="000000AE" w:rsidRDefault="00233F39">
      <w:pPr>
        <w:spacing w:line="276" w:lineRule="auto"/>
        <w:jc w:val="both"/>
        <w:rPr>
          <w:sz w:val="28"/>
          <w:lang w:val="ru-RU"/>
        </w:rPr>
        <w:sectPr w:rsidR="00233F39" w:rsidRPr="000000AE">
          <w:type w:val="continuous"/>
          <w:pgSz w:w="11940" w:h="17140"/>
          <w:pgMar w:top="180" w:right="300" w:bottom="680" w:left="1200" w:header="720" w:footer="720"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10144" behindDoc="0" locked="0" layoutInCell="1" allowOverlap="1">
                <wp:simplePos x="0" y="0"/>
                <wp:positionH relativeFrom="page">
                  <wp:posOffset>4445</wp:posOffset>
                </wp:positionH>
                <wp:positionV relativeFrom="page">
                  <wp:posOffset>0</wp:posOffset>
                </wp:positionV>
                <wp:extent cx="0" cy="10881360"/>
                <wp:effectExtent l="0" t="0" r="0" b="0"/>
                <wp:wrapNone/>
                <wp:docPr id="420" name="Line 2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81360"/>
                        </a:xfrm>
                        <a:prstGeom prst="line">
                          <a:avLst/>
                        </a:prstGeom>
                        <a:noFill/>
                        <a:ln w="915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5C8D5C" id="Line 223" o:spid="_x0000_s1026" style="position:absolute;z-index:251910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5pt,0" to=".35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" strokeweight=".25442mm">
                <w10:wrap anchorx="page" anchory="page"/>
              </v:line>
            </w:pict>
          </mc:Fallback>
        </mc:AlternateContent>
      </w:r>
      <w:r>
        <w:rPr>
          <w:noProof/>
          <w:lang w:val="ru-RU" w:eastAsia="ru-RU"/>
        </w:rPr>
        <mc:AlternateContent>
          <mc:Choice Requires="wps">
            <w:drawing>
              <wp:anchor distT="0" distB="0" distL="114300" distR="114300" simplePos="0" relativeHeight="251911168" behindDoc="0" locked="0" layoutInCell="1" allowOverlap="1">
                <wp:simplePos x="0" y="0"/>
                <wp:positionH relativeFrom="page">
                  <wp:posOffset>60960</wp:posOffset>
                </wp:positionH>
                <wp:positionV relativeFrom="page">
                  <wp:posOffset>3175</wp:posOffset>
                </wp:positionV>
                <wp:extent cx="7437120" cy="0"/>
                <wp:effectExtent l="0" t="0" r="0" b="0"/>
                <wp:wrapNone/>
                <wp:docPr id="419" name="Line 2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37120" cy="0"/>
                        </a:xfrm>
                        <a:prstGeom prst="line">
                          <a:avLst/>
                        </a:prstGeom>
                        <a:noFill/>
                        <a:ln w="915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52506C" id="Line 222" o:spid="_x0000_s1026" style="position:absolute;z-index:251911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pt,.25pt" to="590.4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" strokeweight=".25428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3"/>
        <w:jc w:val="left"/>
        <w:rPr>
          <w:sz w:val="19"/>
          <w:lang w:val="ru-RU"/>
        </w:rPr>
      </w:pPr>
    </w:p>
    <w:p w:rsidR="00233F39" w:rsidRPr="000000AE" w:rsidRDefault="00D91962">
      <w:pPr>
        <w:spacing w:before="1"/>
        <w:ind w:left="4989" w:right="4943"/>
        <w:jc w:val="center"/>
        <w:rPr>
          <w:sz w:val="23"/>
          <w:lang w:val="ru-RU"/>
        </w:rPr>
      </w:pPr>
      <w:r w:rsidRPr="000000AE">
        <w:rPr>
          <w:w w:val="105"/>
          <w:sz w:val="23"/>
          <w:lang w:val="ru-RU"/>
        </w:rPr>
        <w:t>163</w:t>
      </w:r>
    </w:p>
    <w:p w:rsidR="00233F39" w:rsidRPr="000000AE" w:rsidRDefault="00233F39">
      <w:pPr>
        <w:pStyle w:val="a3"/>
        <w:spacing w:before="2"/>
        <w:jc w:val="left"/>
        <w:rPr>
          <w:sz w:val="27"/>
          <w:lang w:val="ru-RU"/>
        </w:rPr>
      </w:pPr>
    </w:p>
    <w:p w:rsidR="00233F39" w:rsidRPr="00FF1AC6" w:rsidRDefault="00D91962">
      <w:pPr>
        <w:pStyle w:val="a3"/>
        <w:spacing w:before="1" w:line="288" w:lineRule="auto"/>
        <w:ind w:left="141" w:right="110" w:firstLine="3"/>
        <w:rPr>
          <w:lang w:val="ru-RU"/>
        </w:rPr>
      </w:pPr>
      <w:r w:rsidRPr="000000AE">
        <w:rPr>
          <w:lang w:val="ru-RU"/>
        </w:rPr>
        <w:t xml:space="preserve">(законными представителями), прежде всего, с матерью </w:t>
      </w:r>
      <w:r w:rsidRPr="00FF1AC6">
        <w:rPr>
          <w:lang w:val="ru-RU"/>
        </w:rPr>
        <w:t>(преимущественно для детей младенческого и раннего возраста), обусловленные возрастными особенностями развития детей.</w:t>
      </w:r>
    </w:p>
    <w:p w:rsidR="00233F39" w:rsidRPr="000000AE" w:rsidRDefault="00D91962">
      <w:pPr>
        <w:pStyle w:val="a4"/>
        <w:numPr>
          <w:ilvl w:val="1"/>
          <w:numId w:val="34"/>
        </w:numPr>
        <w:tabs>
          <w:tab w:val="left" w:pos="1480"/>
        </w:tabs>
        <w:spacing w:line="283" w:lineRule="auto"/>
        <w:ind w:right="130" w:firstLine="715"/>
        <w:rPr>
          <w:sz w:val="28"/>
          <w:lang w:val="ru-RU"/>
        </w:rPr>
      </w:pPr>
      <w:r w:rsidRPr="000000AE">
        <w:rPr>
          <w:sz w:val="28"/>
          <w:lang w:val="ru-RU"/>
        </w:rPr>
        <w:t>Деятельность педагогического коллектива ДОО по построению взаимодействия с родителями (законными представителями) обучающихся осуществляется по нескольким</w:t>
      </w:r>
      <w:r w:rsidRPr="000000AE">
        <w:rPr>
          <w:spacing w:val="12"/>
          <w:sz w:val="28"/>
          <w:lang w:val="ru-RU"/>
        </w:rPr>
        <w:t xml:space="preserve"> </w:t>
      </w:r>
      <w:r w:rsidRPr="000000AE">
        <w:rPr>
          <w:sz w:val="28"/>
          <w:lang w:val="ru-RU"/>
        </w:rPr>
        <w:t>направлениям:</w:t>
      </w:r>
    </w:p>
    <w:p w:rsidR="00233F39" w:rsidRPr="000000AE" w:rsidRDefault="00D91962">
      <w:pPr>
        <w:pStyle w:val="a4"/>
        <w:numPr>
          <w:ilvl w:val="0"/>
          <w:numId w:val="33"/>
        </w:numPr>
        <w:tabs>
          <w:tab w:val="left" w:pos="1154"/>
        </w:tabs>
        <w:spacing w:before="3" w:line="285" w:lineRule="auto"/>
        <w:ind w:right="106" w:firstLine="716"/>
        <w:rPr>
          <w:sz w:val="28"/>
          <w:lang w:val="ru-RU"/>
        </w:rPr>
      </w:pPr>
      <w:r w:rsidRPr="000000AE">
        <w:rPr>
          <w:sz w:val="28"/>
          <w:lang w:val="ru-RU"/>
        </w:rPr>
        <w:t>диагностико-аналитическое направление включает получение и анализ данных о семье каждого обучающегося, её запросах в отношении охраны здоровья и развития ребёнка; об уровне психолого-педагогической компетентности родителей (законных представителей); а также планирование работы с семьей с учётом результатов проведенного анализа; согласование воспитательных</w:t>
      </w:r>
      <w:r w:rsidRPr="000000AE">
        <w:rPr>
          <w:spacing w:val="-27"/>
          <w:sz w:val="28"/>
          <w:lang w:val="ru-RU"/>
        </w:rPr>
        <w:t xml:space="preserve"> </w:t>
      </w:r>
      <w:r w:rsidRPr="000000AE">
        <w:rPr>
          <w:sz w:val="28"/>
          <w:lang w:val="ru-RU"/>
        </w:rPr>
        <w:t>задач;</w:t>
      </w:r>
    </w:p>
    <w:p w:rsidR="00233F39" w:rsidRPr="000000AE" w:rsidRDefault="00D91962">
      <w:pPr>
        <w:pStyle w:val="a4"/>
        <w:numPr>
          <w:ilvl w:val="0"/>
          <w:numId w:val="33"/>
        </w:numPr>
        <w:tabs>
          <w:tab w:val="left" w:pos="1151"/>
        </w:tabs>
        <w:spacing w:line="283" w:lineRule="auto"/>
        <w:ind w:left="122" w:right="111" w:firstLine="725"/>
        <w:rPr>
          <w:sz w:val="28"/>
          <w:lang w:val="ru-RU"/>
        </w:rPr>
      </w:pPr>
      <w:r w:rsidRPr="000000AE">
        <w:rPr>
          <w:sz w:val="28"/>
          <w:lang w:val="ru-RU"/>
        </w:rPr>
        <w:t>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 младенческого, раннего и дошкольного возрастов; выбора эффективных методов обучения и воспитания детей определенного возраста; ознакомление с актуальной информацией о государственной политике в области ДО, включая информирование о мерах господдержки семьям с детьми дошкольного возраста; информирование об особенностях реализуемой в ДОО образовательной программы; условиях пребывания ребёнка в группе ДОО; содержании и методах образовательной работы с</w:t>
      </w:r>
      <w:r w:rsidRPr="000000AE">
        <w:rPr>
          <w:spacing w:val="-39"/>
          <w:sz w:val="28"/>
          <w:lang w:val="ru-RU"/>
        </w:rPr>
        <w:t xml:space="preserve"> </w:t>
      </w:r>
      <w:r w:rsidRPr="000000AE">
        <w:rPr>
          <w:sz w:val="28"/>
          <w:lang w:val="ru-RU"/>
        </w:rPr>
        <w:t>детьми;</w:t>
      </w:r>
    </w:p>
    <w:p w:rsidR="00233F39" w:rsidRPr="000000AE" w:rsidRDefault="00D91962">
      <w:pPr>
        <w:pStyle w:val="a4"/>
        <w:numPr>
          <w:ilvl w:val="0"/>
          <w:numId w:val="33"/>
        </w:numPr>
        <w:tabs>
          <w:tab w:val="left" w:pos="1136"/>
        </w:tabs>
        <w:spacing w:line="283" w:lineRule="auto"/>
        <w:ind w:left="114" w:right="119" w:firstLine="718"/>
        <w:rPr>
          <w:sz w:val="28"/>
          <w:lang w:val="ru-RU"/>
        </w:rPr>
      </w:pPr>
      <w:r w:rsidRPr="000000AE">
        <w:rPr>
          <w:sz w:val="28"/>
          <w:lang w:val="ru-RU"/>
        </w:rPr>
        <w:t>консультационное направление объединяет в себе консультирование родителей (законных представителей) по вопросам их взаимодействия с ребёнком, преодоления возникающих проблем воспитания и обучения детей, в том числе с ООП в условиях семьи; особенностей поведения и взаимодействия ребёнка со сверстниками и педагогом; возникающих проблемных ситуациях; способам воспитания и построения продуктивного взаимодействия с детьми младенческого, раннего и дошкольного возрастов; способам организации и участия в детских деятельностях, образовательном процессе и</w:t>
      </w:r>
      <w:r w:rsidRPr="000000AE">
        <w:rPr>
          <w:spacing w:val="-18"/>
          <w:sz w:val="28"/>
          <w:lang w:val="ru-RU"/>
        </w:rPr>
        <w:t xml:space="preserve"> </w:t>
      </w:r>
      <w:r w:rsidRPr="000000AE">
        <w:rPr>
          <w:sz w:val="28"/>
          <w:lang w:val="ru-RU"/>
        </w:rPr>
        <w:t>другому.</w:t>
      </w:r>
    </w:p>
    <w:p w:rsidR="00233F39" w:rsidRPr="000000AE" w:rsidRDefault="00D91962">
      <w:pPr>
        <w:pStyle w:val="a4"/>
        <w:numPr>
          <w:ilvl w:val="1"/>
          <w:numId w:val="34"/>
        </w:numPr>
        <w:tabs>
          <w:tab w:val="left" w:pos="1450"/>
        </w:tabs>
        <w:spacing w:line="283" w:lineRule="auto"/>
        <w:ind w:left="106" w:right="130" w:firstLine="717"/>
        <w:rPr>
          <w:sz w:val="28"/>
          <w:lang w:val="ru-RU"/>
        </w:rPr>
      </w:pPr>
      <w:r w:rsidRPr="000000AE">
        <w:rPr>
          <w:sz w:val="28"/>
          <w:lang w:val="ru-RU"/>
        </w:rPr>
        <w:t>Совместная образовательная деятельность педагогов и родителей (законных представителей) обучающихся предполагает сотрудничество в реализации некоторых образовательных задач, вопросах организации РППС и образовательных мероприятий; поддержку образовательных инициатив родителей (законных представителей) детей младенческого, раннего и дошкольного возрастов; разработку и реализацию образовательных проектов ДОО совместно с</w:t>
      </w:r>
      <w:r w:rsidRPr="000000AE">
        <w:rPr>
          <w:spacing w:val="-14"/>
          <w:sz w:val="28"/>
          <w:lang w:val="ru-RU"/>
        </w:rPr>
        <w:t xml:space="preserve"> </w:t>
      </w:r>
      <w:r w:rsidRPr="000000AE">
        <w:rPr>
          <w:sz w:val="28"/>
          <w:lang w:val="ru-RU"/>
        </w:rPr>
        <w:t>семьей.</w:t>
      </w:r>
    </w:p>
    <w:p w:rsidR="00233F39" w:rsidRPr="000000AE" w:rsidRDefault="00D91962">
      <w:pPr>
        <w:pStyle w:val="a4"/>
        <w:numPr>
          <w:ilvl w:val="1"/>
          <w:numId w:val="34"/>
        </w:numPr>
        <w:tabs>
          <w:tab w:val="left" w:pos="1441"/>
        </w:tabs>
        <w:spacing w:line="283" w:lineRule="auto"/>
        <w:ind w:left="102" w:right="150" w:firstLine="716"/>
        <w:rPr>
          <w:sz w:val="28"/>
          <w:lang w:val="ru-RU"/>
        </w:rPr>
      </w:pPr>
      <w:r w:rsidRPr="000000AE">
        <w:rPr>
          <w:sz w:val="28"/>
          <w:lang w:val="ru-RU"/>
        </w:rPr>
        <w:t>Особое внимание в просветительской деятельности ДОО должно уделяться повышению уровня компетентности родителей (законных представителей) в вопросах здоровьесбережения</w:t>
      </w:r>
      <w:r w:rsidRPr="000000AE">
        <w:rPr>
          <w:spacing w:val="-23"/>
          <w:sz w:val="28"/>
          <w:lang w:val="ru-RU"/>
        </w:rPr>
        <w:t xml:space="preserve"> </w:t>
      </w:r>
      <w:r w:rsidRPr="000000AE">
        <w:rPr>
          <w:sz w:val="28"/>
          <w:lang w:val="ru-RU"/>
        </w:rPr>
        <w:t>ребёнка.</w:t>
      </w:r>
    </w:p>
    <w:p w:rsidR="00233F39" w:rsidRPr="000000AE" w:rsidRDefault="00D91962">
      <w:pPr>
        <w:pStyle w:val="a4"/>
        <w:numPr>
          <w:ilvl w:val="2"/>
          <w:numId w:val="34"/>
        </w:numPr>
        <w:tabs>
          <w:tab w:val="left" w:pos="1653"/>
        </w:tabs>
        <w:spacing w:line="283" w:lineRule="auto"/>
        <w:ind w:right="161" w:firstLine="715"/>
        <w:rPr>
          <w:sz w:val="28"/>
          <w:lang w:val="ru-RU"/>
        </w:rPr>
      </w:pPr>
      <w:r w:rsidRPr="000000AE">
        <w:rPr>
          <w:sz w:val="28"/>
          <w:lang w:val="ru-RU"/>
        </w:rPr>
        <w:t>Реализация данной темы может быть осуществлена в процессе следующих направлений просветительской</w:t>
      </w:r>
      <w:r w:rsidRPr="000000AE">
        <w:rPr>
          <w:spacing w:val="-28"/>
          <w:sz w:val="28"/>
          <w:lang w:val="ru-RU"/>
        </w:rPr>
        <w:t xml:space="preserve"> </w:t>
      </w:r>
      <w:r w:rsidRPr="000000AE">
        <w:rPr>
          <w:sz w:val="28"/>
          <w:lang w:val="ru-RU"/>
        </w:rPr>
        <w:t>деятельности:</w:t>
      </w:r>
    </w:p>
    <w:p w:rsidR="00233F39" w:rsidRPr="000000AE" w:rsidRDefault="00233F39">
      <w:pPr>
        <w:spacing w:line="283" w:lineRule="auto"/>
        <w:jc w:val="both"/>
        <w:rPr>
          <w:sz w:val="28"/>
          <w:lang w:val="ru-RU"/>
        </w:rPr>
        <w:sectPr w:rsidR="00233F39" w:rsidRPr="000000AE">
          <w:footerReference w:type="default" r:id="rId200"/>
          <w:pgSz w:w="11910" w:h="17140"/>
          <w:pgMar w:top="0" w:right="320" w:bottom="660" w:left="1180" w:header="0" w:footer="467"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12192" behindDoc="0" locked="0" layoutInCell="1" allowOverlap="1">
                <wp:simplePos x="0" y="0"/>
                <wp:positionH relativeFrom="page">
                  <wp:posOffset>2540</wp:posOffset>
                </wp:positionH>
                <wp:positionV relativeFrom="page">
                  <wp:posOffset>0</wp:posOffset>
                </wp:positionV>
                <wp:extent cx="0" cy="10890250"/>
                <wp:effectExtent l="0" t="0" r="0" b="0"/>
                <wp:wrapNone/>
                <wp:docPr id="418" name="Line 2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0250"/>
                        </a:xfrm>
                        <a:prstGeom prst="line">
                          <a:avLst/>
                        </a:prstGeom>
                        <a:noFill/>
                        <a:ln w="457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2E3E44" id="Line 221" o:spid="_x0000_s1026" style="position:absolute;z-index:251912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pt,0" to=".2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" strokeweight=".1272mm">
                <w10:wrap anchorx="page" anchory="page"/>
              </v:line>
            </w:pict>
          </mc:Fallback>
        </mc:AlternateContent>
      </w:r>
      <w:r>
        <w:rPr>
          <w:noProof/>
          <w:lang w:val="ru-RU" w:eastAsia="ru-RU"/>
        </w:rPr>
        <mc:AlternateContent>
          <mc:Choice Requires="wps">
            <w:drawing>
              <wp:anchor distT="0" distB="0" distL="114300" distR="114300" simplePos="0" relativeHeight="251913216" behindDoc="0" locked="0" layoutInCell="1" allowOverlap="1">
                <wp:simplePos x="0" y="0"/>
                <wp:positionH relativeFrom="page">
                  <wp:posOffset>60960</wp:posOffset>
                </wp:positionH>
                <wp:positionV relativeFrom="page">
                  <wp:posOffset>7620</wp:posOffset>
                </wp:positionV>
                <wp:extent cx="7510145" cy="0"/>
                <wp:effectExtent l="0" t="0" r="0" b="0"/>
                <wp:wrapNone/>
                <wp:docPr id="417" name="Line 2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0145" cy="0"/>
                        </a:xfrm>
                        <a:prstGeom prst="line">
                          <a:avLst/>
                        </a:prstGeom>
                        <a:noFill/>
                        <a:ln w="1525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C650DF" id="Line 220" o:spid="_x0000_s1026" style="position:absolute;z-index:251913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pt,.6pt" to="596.1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" strokeweight=".42381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8"/>
        <w:jc w:val="left"/>
        <w:rPr>
          <w:sz w:val="22"/>
          <w:lang w:val="ru-RU"/>
        </w:rPr>
      </w:pPr>
    </w:p>
    <w:p w:rsidR="00233F39" w:rsidRDefault="00D91962">
      <w:pPr>
        <w:ind w:left="5023" w:right="4977"/>
        <w:jc w:val="center"/>
        <w:rPr>
          <w:sz w:val="23"/>
        </w:rPr>
      </w:pPr>
      <w:r>
        <w:rPr>
          <w:w w:val="105"/>
          <w:sz w:val="23"/>
        </w:rPr>
        <w:t>164</w:t>
      </w:r>
    </w:p>
    <w:p w:rsidR="00233F39" w:rsidRDefault="00233F39">
      <w:pPr>
        <w:pStyle w:val="a3"/>
        <w:spacing w:before="5"/>
        <w:jc w:val="left"/>
        <w:rPr>
          <w:sz w:val="26"/>
        </w:rPr>
      </w:pPr>
    </w:p>
    <w:p w:rsidR="00233F39" w:rsidRPr="000000AE" w:rsidRDefault="00D91962">
      <w:pPr>
        <w:pStyle w:val="a4"/>
        <w:numPr>
          <w:ilvl w:val="0"/>
          <w:numId w:val="32"/>
        </w:numPr>
        <w:tabs>
          <w:tab w:val="left" w:pos="1176"/>
        </w:tabs>
        <w:spacing w:line="283" w:lineRule="auto"/>
        <w:ind w:right="114" w:firstLine="718"/>
        <w:rPr>
          <w:sz w:val="28"/>
          <w:lang w:val="ru-RU"/>
        </w:rPr>
      </w:pPr>
      <w:r w:rsidRPr="000000AE">
        <w:rPr>
          <w:sz w:val="28"/>
          <w:lang w:val="ru-RU"/>
        </w:rPr>
        <w:t>информирование о факторах, положительно влияющих на физическое и психическое здоровье ребёнка (рациональная организация режима дня ребёнка, правильное питание в семье, закаливание, организация двигательной активности, благоприятный психологический микроклимат в семье и спокойное общение с ребёнком и другое), о действии негативных факторов (переохлаждение, перегревание, перекармливание и другое), наносящих непоправимый вред здоровью ребёнка;</w:t>
      </w:r>
    </w:p>
    <w:p w:rsidR="00233F39" w:rsidRPr="000000AE" w:rsidRDefault="00D91962">
      <w:pPr>
        <w:pStyle w:val="a4"/>
        <w:numPr>
          <w:ilvl w:val="0"/>
          <w:numId w:val="32"/>
        </w:numPr>
        <w:tabs>
          <w:tab w:val="left" w:pos="1158"/>
        </w:tabs>
        <w:spacing w:before="13" w:line="283" w:lineRule="auto"/>
        <w:ind w:left="146" w:right="120" w:firstLine="711"/>
        <w:rPr>
          <w:sz w:val="28"/>
          <w:lang w:val="ru-RU"/>
        </w:rPr>
      </w:pPr>
      <w:r w:rsidRPr="000000AE">
        <w:rPr>
          <w:sz w:val="28"/>
          <w:lang w:val="ru-RU"/>
        </w:rPr>
        <w:t>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w:t>
      </w:r>
      <w:r w:rsidRPr="000000AE">
        <w:rPr>
          <w:spacing w:val="29"/>
          <w:sz w:val="28"/>
          <w:lang w:val="ru-RU"/>
        </w:rPr>
        <w:t xml:space="preserve"> </w:t>
      </w:r>
      <w:r w:rsidRPr="000000AE">
        <w:rPr>
          <w:sz w:val="28"/>
          <w:lang w:val="ru-RU"/>
        </w:rPr>
        <w:t>показаниям;</w:t>
      </w:r>
    </w:p>
    <w:p w:rsidR="00233F39" w:rsidRPr="000000AE" w:rsidRDefault="00D91962">
      <w:pPr>
        <w:pStyle w:val="a4"/>
        <w:numPr>
          <w:ilvl w:val="0"/>
          <w:numId w:val="32"/>
        </w:numPr>
        <w:tabs>
          <w:tab w:val="left" w:pos="1156"/>
        </w:tabs>
        <w:spacing w:before="3" w:line="283" w:lineRule="auto"/>
        <w:ind w:left="149" w:right="126" w:firstLine="703"/>
        <w:rPr>
          <w:sz w:val="28"/>
          <w:lang w:val="ru-RU"/>
        </w:rPr>
      </w:pPr>
      <w:r w:rsidRPr="000000AE">
        <w:rPr>
          <w:sz w:val="28"/>
          <w:lang w:val="ru-RU"/>
        </w:rPr>
        <w:t>информирование родителей (законных представителей) об актуальных задачах физического воспитания детей на разных возрастных этапах их развития,</w:t>
      </w:r>
      <w:r w:rsidRPr="000000AE">
        <w:rPr>
          <w:spacing w:val="20"/>
          <w:sz w:val="28"/>
          <w:lang w:val="ru-RU"/>
        </w:rPr>
        <w:t xml:space="preserve"> </w:t>
      </w:r>
      <w:r w:rsidRPr="000000AE">
        <w:rPr>
          <w:sz w:val="28"/>
          <w:lang w:val="ru-RU"/>
        </w:rPr>
        <w:t>а</w:t>
      </w:r>
    </w:p>
    <w:p w:rsidR="00233F39" w:rsidRPr="000000AE" w:rsidRDefault="00D91962">
      <w:pPr>
        <w:spacing w:before="32"/>
        <w:ind w:left="145"/>
        <w:rPr>
          <w:rFonts w:ascii="Arial" w:hAnsi="Arial"/>
          <w:b/>
          <w:sz w:val="18"/>
          <w:lang w:val="ru-RU"/>
        </w:rPr>
      </w:pPr>
      <w:r w:rsidRPr="000000AE">
        <w:rPr>
          <w:rFonts w:ascii="Arial" w:hAnsi="Arial"/>
          <w:b/>
          <w:w w:val="115"/>
          <w:sz w:val="18"/>
          <w:lang w:val="ru-RU"/>
        </w:rPr>
        <w:t xml:space="preserve">также О ВОЗМОЖНОСТЯХ </w:t>
      </w:r>
      <w:r w:rsidRPr="000000AE">
        <w:rPr>
          <w:rFonts w:ascii="Arial" w:hAnsi="Arial"/>
          <w:b/>
          <w:w w:val="115"/>
          <w:sz w:val="25"/>
          <w:lang w:val="ru-RU"/>
        </w:rPr>
        <w:t>Д</w:t>
      </w:r>
      <w:r>
        <w:rPr>
          <w:rFonts w:ascii="Arial" w:hAnsi="Arial"/>
          <w:b/>
          <w:w w:val="115"/>
          <w:sz w:val="25"/>
        </w:rPr>
        <w:t>QQ</w:t>
      </w:r>
      <w:r w:rsidRPr="000000AE">
        <w:rPr>
          <w:rFonts w:ascii="Arial" w:hAnsi="Arial"/>
          <w:b/>
          <w:w w:val="115"/>
          <w:sz w:val="25"/>
          <w:lang w:val="ru-RU"/>
        </w:rPr>
        <w:t xml:space="preserve"> </w:t>
      </w:r>
      <w:r w:rsidRPr="000000AE">
        <w:rPr>
          <w:rFonts w:ascii="Arial" w:hAnsi="Arial"/>
          <w:b/>
          <w:w w:val="115"/>
          <w:sz w:val="18"/>
          <w:lang w:val="ru-RU"/>
        </w:rPr>
        <w:t>И СеМЬИ В решении даННЫХ задач;</w:t>
      </w:r>
    </w:p>
    <w:p w:rsidR="00233F39" w:rsidRPr="000000AE" w:rsidRDefault="00D91962">
      <w:pPr>
        <w:pStyle w:val="a4"/>
        <w:numPr>
          <w:ilvl w:val="0"/>
          <w:numId w:val="32"/>
        </w:numPr>
        <w:tabs>
          <w:tab w:val="left" w:pos="1154"/>
        </w:tabs>
        <w:spacing w:before="65" w:line="278" w:lineRule="auto"/>
        <w:ind w:left="141" w:right="126" w:firstLine="708"/>
        <w:rPr>
          <w:sz w:val="28"/>
          <w:lang w:val="ru-RU"/>
        </w:rPr>
      </w:pPr>
      <w:r w:rsidRPr="000000AE">
        <w:rPr>
          <w:sz w:val="28"/>
          <w:lang w:val="ru-RU"/>
        </w:rPr>
        <w:t>знакомство родителей (законных представител й) с оздоровительными мероприятиями, проводимыми в</w:t>
      </w:r>
      <w:r w:rsidRPr="000000AE">
        <w:rPr>
          <w:spacing w:val="11"/>
          <w:sz w:val="28"/>
          <w:lang w:val="ru-RU"/>
        </w:rPr>
        <w:t xml:space="preserve"> </w:t>
      </w:r>
      <w:r w:rsidRPr="000000AE">
        <w:rPr>
          <w:sz w:val="28"/>
          <w:lang w:val="ru-RU"/>
        </w:rPr>
        <w:t>ДОО;</w:t>
      </w:r>
    </w:p>
    <w:p w:rsidR="00233F39" w:rsidRPr="000000AE" w:rsidRDefault="00D91962">
      <w:pPr>
        <w:pStyle w:val="a4"/>
        <w:numPr>
          <w:ilvl w:val="0"/>
          <w:numId w:val="32"/>
        </w:numPr>
        <w:tabs>
          <w:tab w:val="left" w:pos="1156"/>
        </w:tabs>
        <w:spacing w:before="7" w:line="283" w:lineRule="auto"/>
        <w:ind w:left="136" w:right="149" w:firstLine="714"/>
        <w:rPr>
          <w:sz w:val="28"/>
          <w:lang w:val="ru-RU"/>
        </w:rPr>
      </w:pPr>
      <w:r w:rsidRPr="000000AE">
        <w:rPr>
          <w:sz w:val="28"/>
          <w:lang w:val="ru-RU"/>
        </w:rPr>
        <w:t xml:space="preserve">информирование родителей (законных представителей) о негативном влиянии на развитие детей систематического и бесконтрольного использования </w:t>
      </w:r>
      <w:r>
        <w:rPr>
          <w:sz w:val="28"/>
        </w:rPr>
        <w:t>I</w:t>
      </w:r>
      <w:r w:rsidRPr="000000AE">
        <w:rPr>
          <w:sz w:val="28"/>
          <w:lang w:val="ru-RU"/>
        </w:rPr>
        <w:t>Т-технологий (нарушение сна, возбудимость, изменения качества памяти, внимания, мышления; проблемы социализации и общения и</w:t>
      </w:r>
      <w:r w:rsidRPr="000000AE">
        <w:rPr>
          <w:spacing w:val="-6"/>
          <w:sz w:val="28"/>
          <w:lang w:val="ru-RU"/>
        </w:rPr>
        <w:t xml:space="preserve"> </w:t>
      </w:r>
      <w:r w:rsidRPr="000000AE">
        <w:rPr>
          <w:sz w:val="28"/>
          <w:lang w:val="ru-RU"/>
        </w:rPr>
        <w:t>другое).</w:t>
      </w:r>
    </w:p>
    <w:p w:rsidR="00233F39" w:rsidRPr="000000AE" w:rsidRDefault="00D91962">
      <w:pPr>
        <w:pStyle w:val="a4"/>
        <w:numPr>
          <w:ilvl w:val="2"/>
          <w:numId w:val="34"/>
        </w:numPr>
        <w:tabs>
          <w:tab w:val="left" w:pos="1684"/>
        </w:tabs>
        <w:spacing w:line="283" w:lineRule="auto"/>
        <w:ind w:left="126" w:right="145" w:firstLine="717"/>
        <w:rPr>
          <w:sz w:val="28"/>
          <w:lang w:val="ru-RU"/>
        </w:rPr>
      </w:pPr>
      <w:r w:rsidRPr="000000AE">
        <w:rPr>
          <w:sz w:val="28"/>
          <w:lang w:val="ru-RU"/>
        </w:rPr>
        <w:t xml:space="preserve">Эффективность просветительской работы по вопросам здоровьесбережения детей может быть повышена за счет привлечения к тематическим встречам профильных специалистов (медиков, нейропсихологов, физиологов, </w:t>
      </w:r>
      <w:r>
        <w:rPr>
          <w:sz w:val="28"/>
        </w:rPr>
        <w:t>I</w:t>
      </w:r>
      <w:r w:rsidRPr="000000AE">
        <w:rPr>
          <w:sz w:val="28"/>
          <w:lang w:val="ru-RU"/>
        </w:rPr>
        <w:t>Т-специалистов и</w:t>
      </w:r>
      <w:r w:rsidRPr="000000AE">
        <w:rPr>
          <w:spacing w:val="-1"/>
          <w:sz w:val="28"/>
          <w:lang w:val="ru-RU"/>
        </w:rPr>
        <w:t xml:space="preserve"> </w:t>
      </w:r>
      <w:r w:rsidRPr="000000AE">
        <w:rPr>
          <w:sz w:val="28"/>
          <w:lang w:val="ru-RU"/>
        </w:rPr>
        <w:t>других).</w:t>
      </w:r>
    </w:p>
    <w:p w:rsidR="00233F39" w:rsidRPr="000000AE" w:rsidRDefault="00D91962">
      <w:pPr>
        <w:pStyle w:val="a4"/>
        <w:numPr>
          <w:ilvl w:val="1"/>
          <w:numId w:val="34"/>
        </w:numPr>
        <w:tabs>
          <w:tab w:val="left" w:pos="1466"/>
        </w:tabs>
        <w:spacing w:line="283" w:lineRule="auto"/>
        <w:ind w:left="128" w:right="146" w:firstLine="710"/>
        <w:rPr>
          <w:sz w:val="28"/>
          <w:lang w:val="ru-RU"/>
        </w:rPr>
      </w:pPr>
      <w:r w:rsidRPr="000000AE">
        <w:rPr>
          <w:sz w:val="28"/>
          <w:lang w:val="ru-RU"/>
        </w:rPr>
        <w:t>Направления деятельности педагога реализуются в разных формах (групповых и (или) индивидуальных) посредством различных методов, приемов и способов взаимодействия с родителями (законными</w:t>
      </w:r>
      <w:r w:rsidRPr="000000AE">
        <w:rPr>
          <w:spacing w:val="21"/>
          <w:sz w:val="28"/>
          <w:lang w:val="ru-RU"/>
        </w:rPr>
        <w:t xml:space="preserve"> </w:t>
      </w:r>
      <w:r w:rsidRPr="000000AE">
        <w:rPr>
          <w:sz w:val="28"/>
          <w:lang w:val="ru-RU"/>
        </w:rPr>
        <w:t>представителями):</w:t>
      </w:r>
    </w:p>
    <w:p w:rsidR="00233F39" w:rsidRPr="000000AE" w:rsidRDefault="00D91962">
      <w:pPr>
        <w:pStyle w:val="a4"/>
        <w:numPr>
          <w:ilvl w:val="0"/>
          <w:numId w:val="31"/>
        </w:numPr>
        <w:tabs>
          <w:tab w:val="left" w:pos="1140"/>
        </w:tabs>
        <w:spacing w:line="283" w:lineRule="auto"/>
        <w:ind w:right="161" w:firstLine="717"/>
        <w:rPr>
          <w:sz w:val="28"/>
          <w:lang w:val="ru-RU"/>
        </w:rPr>
      </w:pPr>
      <w:r w:rsidRPr="000000AE">
        <w:rPr>
          <w:sz w:val="28"/>
          <w:lang w:val="ru-RU"/>
        </w:rPr>
        <w:t>диагностико-аналитическое направление реализуется через опросы, социологические срезы, индивидуальные блокноты, «почтовый ящик», педагогические беседы с родителями (законными представителями); дни (недели) открытых дверей, открытые просмотры занятий и других видов деятельности детей и так</w:t>
      </w:r>
      <w:r w:rsidRPr="000000AE">
        <w:rPr>
          <w:spacing w:val="-5"/>
          <w:sz w:val="28"/>
          <w:lang w:val="ru-RU"/>
        </w:rPr>
        <w:t xml:space="preserve"> </w:t>
      </w:r>
      <w:r w:rsidRPr="000000AE">
        <w:rPr>
          <w:sz w:val="28"/>
          <w:lang w:val="ru-RU"/>
        </w:rPr>
        <w:t>далее;</w:t>
      </w:r>
    </w:p>
    <w:p w:rsidR="00233F39" w:rsidRPr="000000AE" w:rsidRDefault="00D91962">
      <w:pPr>
        <w:pStyle w:val="a4"/>
        <w:numPr>
          <w:ilvl w:val="0"/>
          <w:numId w:val="31"/>
        </w:numPr>
        <w:tabs>
          <w:tab w:val="left" w:pos="1132"/>
        </w:tabs>
        <w:spacing w:line="280" w:lineRule="auto"/>
        <w:ind w:left="112" w:right="153" w:firstLine="711"/>
        <w:rPr>
          <w:sz w:val="28"/>
          <w:lang w:val="ru-RU"/>
        </w:rPr>
      </w:pPr>
      <w:r w:rsidRPr="000000AE">
        <w:rPr>
          <w:sz w:val="28"/>
          <w:lang w:val="ru-RU"/>
        </w:rPr>
        <w:t>просветительское и консультационное направления реализуются через групповые родительские собрания, конференции, круглые столы, семинары­ практикумы, тренинги и ролевые игры, консультации, педагогические гостиные, родительские клубы и другое; информационные проспекты, стенды, ширмы, папки­ передвижки для родителей (законных представителей); журналы и газеты, издаваемые ДОО для родителей (законных представителей), педагогические библиотеки для родителей (законных представителей); сайты ДОО и социальные группы в сети Интернет; медиарепортажи и интервью; фотографии,</w:t>
      </w:r>
      <w:r w:rsidRPr="000000AE">
        <w:rPr>
          <w:spacing w:val="14"/>
          <w:sz w:val="28"/>
          <w:lang w:val="ru-RU"/>
        </w:rPr>
        <w:t xml:space="preserve"> </w:t>
      </w:r>
      <w:r w:rsidRPr="000000AE">
        <w:rPr>
          <w:sz w:val="28"/>
          <w:lang w:val="ru-RU"/>
        </w:rPr>
        <w:t>выставки</w:t>
      </w:r>
    </w:p>
    <w:p w:rsidR="00233F39" w:rsidRPr="000000AE" w:rsidRDefault="00233F39">
      <w:pPr>
        <w:spacing w:line="280" w:lineRule="auto"/>
        <w:jc w:val="both"/>
        <w:rPr>
          <w:sz w:val="28"/>
          <w:lang w:val="ru-RU"/>
        </w:rPr>
        <w:sectPr w:rsidR="00233F39" w:rsidRPr="000000AE">
          <w:pgSz w:w="11930" w:h="17160"/>
          <w:pgMar w:top="0" w:right="320" w:bottom="660" w:left="1160" w:header="0" w:footer="467"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14240" behindDoc="0" locked="0" layoutInCell="1" allowOverlap="1">
                <wp:simplePos x="0" y="0"/>
                <wp:positionH relativeFrom="page">
                  <wp:posOffset>4041775</wp:posOffset>
                </wp:positionH>
                <wp:positionV relativeFrom="page">
                  <wp:posOffset>15240</wp:posOffset>
                </wp:positionV>
                <wp:extent cx="3483610" cy="0"/>
                <wp:effectExtent l="0" t="0" r="0" b="0"/>
                <wp:wrapNone/>
                <wp:docPr id="416" name="Line 2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83610" cy="0"/>
                        </a:xfrm>
                        <a:prstGeom prst="line">
                          <a:avLst/>
                        </a:prstGeom>
                        <a:noFill/>
                        <a:ln w="305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70A763" id="Line 219" o:spid="_x0000_s1026" style="position:absolute;z-index:251914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18.25pt,1.2pt" to="592.5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gKCFAIAACwEAAAOAAAAZHJzL2Uyb0RvYy54bWysU8GO2jAQvVfqP1i+QxLIUo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" strokeweight=".08475mm">
                <w10:wrap anchorx="page" anchory="page"/>
              </v:line>
            </w:pict>
          </mc:Fallback>
        </mc:AlternateContent>
      </w:r>
    </w:p>
    <w:p w:rsidR="00233F39" w:rsidRPr="000000AE" w:rsidRDefault="00233F39">
      <w:pPr>
        <w:pStyle w:val="a3"/>
        <w:spacing w:before="3"/>
        <w:jc w:val="left"/>
        <w:rPr>
          <w:sz w:val="29"/>
          <w:lang w:val="ru-RU"/>
        </w:rPr>
      </w:pPr>
    </w:p>
    <w:p w:rsidR="00233F39" w:rsidRPr="000000AE" w:rsidRDefault="00D91962">
      <w:pPr>
        <w:spacing w:before="91"/>
        <w:ind w:left="4993" w:right="4955"/>
        <w:jc w:val="center"/>
        <w:rPr>
          <w:sz w:val="23"/>
          <w:lang w:val="ru-RU"/>
        </w:rPr>
      </w:pPr>
      <w:r w:rsidRPr="000000AE">
        <w:rPr>
          <w:w w:val="105"/>
          <w:sz w:val="23"/>
          <w:lang w:val="ru-RU"/>
        </w:rPr>
        <w:t>165</w:t>
      </w:r>
    </w:p>
    <w:p w:rsidR="00233F39" w:rsidRPr="000000AE" w:rsidRDefault="00233F39">
      <w:pPr>
        <w:pStyle w:val="a3"/>
        <w:spacing w:before="7"/>
        <w:jc w:val="left"/>
        <w:rPr>
          <w:sz w:val="27"/>
          <w:lang w:val="ru-RU"/>
        </w:rPr>
      </w:pPr>
    </w:p>
    <w:p w:rsidR="00233F39" w:rsidRPr="000000AE" w:rsidRDefault="00D91962">
      <w:pPr>
        <w:spacing w:line="295" w:lineRule="auto"/>
        <w:ind w:left="149" w:right="113" w:firstLine="6"/>
        <w:jc w:val="both"/>
        <w:rPr>
          <w:sz w:val="27"/>
          <w:lang w:val="ru-RU"/>
        </w:rPr>
      </w:pPr>
      <w:r w:rsidRPr="000000AE">
        <w:rPr>
          <w:w w:val="105"/>
          <w:sz w:val="27"/>
          <w:lang w:val="ru-RU"/>
        </w:rPr>
        <w:t>детских работ, совместных работ родителей (законных представителей) и детей. Включают также и досуговую форму - совместные праздники и вечера, семейные спортивные и тематические мер</w:t>
      </w:r>
      <w:r>
        <w:rPr>
          <w:w w:val="105"/>
          <w:sz w:val="27"/>
        </w:rPr>
        <w:t>Q</w:t>
      </w:r>
      <w:r w:rsidRPr="000000AE">
        <w:rPr>
          <w:w w:val="105"/>
          <w:sz w:val="27"/>
          <w:lang w:val="ru-RU"/>
        </w:rPr>
        <w:t>приятия, тематические досуги, знакомство с семейными традициями и другое.</w:t>
      </w:r>
    </w:p>
    <w:p w:rsidR="00233F39" w:rsidRPr="000000AE" w:rsidRDefault="00D91962">
      <w:pPr>
        <w:spacing w:before="11" w:line="295" w:lineRule="auto"/>
        <w:ind w:left="135" w:right="112" w:firstLine="719"/>
        <w:jc w:val="both"/>
        <w:rPr>
          <w:sz w:val="27"/>
          <w:lang w:val="ru-RU"/>
        </w:rPr>
      </w:pPr>
      <w:r w:rsidRPr="00FF1AC6">
        <w:rPr>
          <w:w w:val="105"/>
          <w:sz w:val="27"/>
          <w:lang w:val="ru-RU"/>
        </w:rPr>
        <w:t xml:space="preserve">26.9. Для вовлечения родителей (законных представителей) в образовательную деятельность целесообразно использовать специально разработанные (подобранные) дидактические материалы для организации совместной деятельности родителей (законных представителей) с детьми в семейных условиях в соответствии с образовательными задачами, реализуемыми в ДОО. </w:t>
      </w:r>
      <w:r w:rsidRPr="000000AE">
        <w:rPr>
          <w:w w:val="105"/>
          <w:sz w:val="27"/>
          <w:lang w:val="ru-RU"/>
        </w:rPr>
        <w:t>Эти материалы должны сопровождаться подробными инструкциями по их использованию и рекомендациями по построению взаимодействия с ребёнком (с учётом возрастных особенностей). Кроме того, необходимо активно использовать воспитательный потенциал семьи для решения образовательных задач, привлекая родителей (законных представителей) к участию в образовательных мероприятиях, направленных на решение познавательных и воспитательных задач.</w:t>
      </w:r>
    </w:p>
    <w:p w:rsidR="00233F39" w:rsidRPr="000000AE" w:rsidRDefault="00D91962">
      <w:pPr>
        <w:spacing w:line="297" w:lineRule="exact"/>
        <w:ind w:left="845"/>
        <w:jc w:val="both"/>
        <w:rPr>
          <w:sz w:val="27"/>
          <w:lang w:val="ru-RU"/>
        </w:rPr>
      </w:pPr>
      <w:r w:rsidRPr="000000AE">
        <w:rPr>
          <w:sz w:val="27"/>
          <w:lang w:val="ru-RU"/>
        </w:rPr>
        <w:t>26.1</w:t>
      </w:r>
      <w:r w:rsidRPr="000000AE">
        <w:rPr>
          <w:sz w:val="28"/>
          <w:lang w:val="ru-RU"/>
        </w:rPr>
        <w:t xml:space="preserve">О. </w:t>
      </w:r>
      <w:r w:rsidRPr="000000AE">
        <w:rPr>
          <w:sz w:val="27"/>
          <w:lang w:val="ru-RU"/>
        </w:rPr>
        <w:t>Незаменимой формой установления доверительного делового контакта</w:t>
      </w:r>
    </w:p>
    <w:p w:rsidR="00233F39" w:rsidRPr="000000AE" w:rsidRDefault="00D91962">
      <w:pPr>
        <w:spacing w:before="71" w:line="292" w:lineRule="auto"/>
        <w:ind w:left="120" w:right="141" w:firstLine="13"/>
        <w:jc w:val="both"/>
        <w:rPr>
          <w:sz w:val="27"/>
          <w:lang w:val="ru-RU"/>
        </w:rPr>
      </w:pPr>
      <w:r w:rsidRPr="000000AE">
        <w:rPr>
          <w:w w:val="105"/>
          <w:sz w:val="27"/>
          <w:lang w:val="ru-RU"/>
        </w:rPr>
        <w:t>между семьей и ДОО является диалог педагога и родителей (законных представителей). Диалог позволяет совместно анализировать поведение или проблемы ребёнка, выяснять причины проблем и искать подходящие возможности, ресурсы семьи и пути их решения. В диалоге проходит просвещение родителей (законных</w:t>
      </w:r>
      <w:r w:rsidRPr="000000AE">
        <w:rPr>
          <w:spacing w:val="-22"/>
          <w:w w:val="105"/>
          <w:sz w:val="27"/>
          <w:lang w:val="ru-RU"/>
        </w:rPr>
        <w:t xml:space="preserve"> </w:t>
      </w:r>
      <w:r w:rsidRPr="000000AE">
        <w:rPr>
          <w:w w:val="105"/>
          <w:sz w:val="27"/>
          <w:lang w:val="ru-RU"/>
        </w:rPr>
        <w:t>представителей),</w:t>
      </w:r>
      <w:r w:rsidRPr="000000AE">
        <w:rPr>
          <w:spacing w:val="-32"/>
          <w:w w:val="105"/>
          <w:sz w:val="27"/>
          <w:lang w:val="ru-RU"/>
        </w:rPr>
        <w:t xml:space="preserve"> </w:t>
      </w:r>
      <w:r w:rsidRPr="000000AE">
        <w:rPr>
          <w:w w:val="105"/>
          <w:sz w:val="27"/>
          <w:lang w:val="ru-RU"/>
        </w:rPr>
        <w:t>их</w:t>
      </w:r>
      <w:r w:rsidRPr="000000AE">
        <w:rPr>
          <w:spacing w:val="-32"/>
          <w:w w:val="105"/>
          <w:sz w:val="27"/>
          <w:lang w:val="ru-RU"/>
        </w:rPr>
        <w:t xml:space="preserve"> </w:t>
      </w:r>
      <w:r w:rsidRPr="000000AE">
        <w:rPr>
          <w:w w:val="105"/>
          <w:sz w:val="27"/>
          <w:lang w:val="ru-RU"/>
        </w:rPr>
        <w:t>консультирование</w:t>
      </w:r>
      <w:r w:rsidRPr="000000AE">
        <w:rPr>
          <w:spacing w:val="-29"/>
          <w:w w:val="105"/>
          <w:sz w:val="27"/>
          <w:lang w:val="ru-RU"/>
        </w:rPr>
        <w:t xml:space="preserve"> </w:t>
      </w:r>
      <w:r w:rsidRPr="000000AE">
        <w:rPr>
          <w:w w:val="105"/>
          <w:sz w:val="27"/>
          <w:lang w:val="ru-RU"/>
        </w:rPr>
        <w:t>по</w:t>
      </w:r>
      <w:r w:rsidRPr="000000AE">
        <w:rPr>
          <w:spacing w:val="-31"/>
          <w:w w:val="105"/>
          <w:sz w:val="27"/>
          <w:lang w:val="ru-RU"/>
        </w:rPr>
        <w:t xml:space="preserve"> </w:t>
      </w:r>
      <w:r w:rsidRPr="000000AE">
        <w:rPr>
          <w:w w:val="105"/>
          <w:sz w:val="27"/>
          <w:lang w:val="ru-RU"/>
        </w:rPr>
        <w:t>вопросам</w:t>
      </w:r>
      <w:r w:rsidRPr="000000AE">
        <w:rPr>
          <w:spacing w:val="-20"/>
          <w:w w:val="105"/>
          <w:sz w:val="27"/>
          <w:lang w:val="ru-RU"/>
        </w:rPr>
        <w:t xml:space="preserve"> </w:t>
      </w:r>
      <w:r w:rsidRPr="000000AE">
        <w:rPr>
          <w:w w:val="105"/>
          <w:sz w:val="27"/>
          <w:lang w:val="ru-RU"/>
        </w:rPr>
        <w:t>выбора</w:t>
      </w:r>
      <w:r w:rsidRPr="000000AE">
        <w:rPr>
          <w:spacing w:val="-25"/>
          <w:w w:val="105"/>
          <w:sz w:val="27"/>
          <w:lang w:val="ru-RU"/>
        </w:rPr>
        <w:t xml:space="preserve"> </w:t>
      </w:r>
      <w:r w:rsidRPr="000000AE">
        <w:rPr>
          <w:w w:val="105"/>
          <w:sz w:val="27"/>
          <w:lang w:val="ru-RU"/>
        </w:rPr>
        <w:t>оптимального образовательного маршрута для конкретного ребёнка, а также согласование совместных действий, которые могут быть предприняты со стороны ДОО и семьи для разрешения возможных проблем и трудностей ребёнка в освоении образовательной</w:t>
      </w:r>
      <w:r w:rsidRPr="000000AE">
        <w:rPr>
          <w:spacing w:val="-13"/>
          <w:w w:val="105"/>
          <w:sz w:val="27"/>
          <w:lang w:val="ru-RU"/>
        </w:rPr>
        <w:t xml:space="preserve"> </w:t>
      </w:r>
      <w:r w:rsidRPr="000000AE">
        <w:rPr>
          <w:w w:val="105"/>
          <w:sz w:val="27"/>
          <w:lang w:val="ru-RU"/>
        </w:rPr>
        <w:t>программы.</w:t>
      </w:r>
    </w:p>
    <w:p w:rsidR="00233F39" w:rsidRPr="000000AE" w:rsidRDefault="00D91962">
      <w:pPr>
        <w:spacing w:before="8" w:line="292" w:lineRule="auto"/>
        <w:ind w:left="113" w:right="162" w:firstLine="717"/>
        <w:jc w:val="both"/>
        <w:rPr>
          <w:sz w:val="27"/>
          <w:lang w:val="ru-RU"/>
        </w:rPr>
      </w:pPr>
      <w:r w:rsidRPr="00FF1AC6">
        <w:rPr>
          <w:w w:val="105"/>
          <w:sz w:val="27"/>
          <w:lang w:val="ru-RU"/>
        </w:rPr>
        <w:t>26.11. Педагоги самостоятельно выбирают педагогически обоснованные методы,</w:t>
      </w:r>
      <w:r w:rsidRPr="00FF1AC6">
        <w:rPr>
          <w:spacing w:val="-5"/>
          <w:w w:val="105"/>
          <w:sz w:val="27"/>
          <w:lang w:val="ru-RU"/>
        </w:rPr>
        <w:t xml:space="preserve"> </w:t>
      </w:r>
      <w:r w:rsidRPr="00FF1AC6">
        <w:rPr>
          <w:w w:val="105"/>
          <w:sz w:val="27"/>
          <w:lang w:val="ru-RU"/>
        </w:rPr>
        <w:t>приемы</w:t>
      </w:r>
      <w:r w:rsidRPr="00FF1AC6">
        <w:rPr>
          <w:spacing w:val="-5"/>
          <w:w w:val="105"/>
          <w:sz w:val="27"/>
          <w:lang w:val="ru-RU"/>
        </w:rPr>
        <w:t xml:space="preserve"> </w:t>
      </w:r>
      <w:r w:rsidRPr="00FF1AC6">
        <w:rPr>
          <w:w w:val="105"/>
          <w:sz w:val="27"/>
          <w:lang w:val="ru-RU"/>
        </w:rPr>
        <w:t>и</w:t>
      </w:r>
      <w:r w:rsidRPr="00FF1AC6">
        <w:rPr>
          <w:spacing w:val="-20"/>
          <w:w w:val="105"/>
          <w:sz w:val="27"/>
          <w:lang w:val="ru-RU"/>
        </w:rPr>
        <w:t xml:space="preserve"> </w:t>
      </w:r>
      <w:r w:rsidRPr="00FF1AC6">
        <w:rPr>
          <w:w w:val="105"/>
          <w:sz w:val="27"/>
          <w:lang w:val="ru-RU"/>
        </w:rPr>
        <w:t>способы</w:t>
      </w:r>
      <w:r w:rsidRPr="00FF1AC6">
        <w:rPr>
          <w:spacing w:val="-3"/>
          <w:w w:val="105"/>
          <w:sz w:val="27"/>
          <w:lang w:val="ru-RU"/>
        </w:rPr>
        <w:t xml:space="preserve"> </w:t>
      </w:r>
      <w:r w:rsidRPr="00FF1AC6">
        <w:rPr>
          <w:w w:val="105"/>
          <w:sz w:val="27"/>
          <w:lang w:val="ru-RU"/>
        </w:rPr>
        <w:t>взаимодействия</w:t>
      </w:r>
      <w:r w:rsidRPr="00FF1AC6">
        <w:rPr>
          <w:spacing w:val="-14"/>
          <w:w w:val="105"/>
          <w:sz w:val="27"/>
          <w:lang w:val="ru-RU"/>
        </w:rPr>
        <w:t xml:space="preserve"> </w:t>
      </w:r>
      <w:r w:rsidRPr="00FF1AC6">
        <w:rPr>
          <w:w w:val="105"/>
          <w:sz w:val="27"/>
          <w:lang w:val="ru-RU"/>
        </w:rPr>
        <w:t>с</w:t>
      </w:r>
      <w:r w:rsidRPr="00FF1AC6">
        <w:rPr>
          <w:spacing w:val="-21"/>
          <w:w w:val="105"/>
          <w:sz w:val="27"/>
          <w:lang w:val="ru-RU"/>
        </w:rPr>
        <w:t xml:space="preserve"> </w:t>
      </w:r>
      <w:r w:rsidRPr="00FF1AC6">
        <w:rPr>
          <w:w w:val="105"/>
          <w:sz w:val="27"/>
          <w:lang w:val="ru-RU"/>
        </w:rPr>
        <w:t>семьями</w:t>
      </w:r>
      <w:r w:rsidRPr="00FF1AC6">
        <w:rPr>
          <w:spacing w:val="-5"/>
          <w:w w:val="105"/>
          <w:sz w:val="27"/>
          <w:lang w:val="ru-RU"/>
        </w:rPr>
        <w:t xml:space="preserve"> </w:t>
      </w:r>
      <w:r w:rsidRPr="00FF1AC6">
        <w:rPr>
          <w:w w:val="105"/>
          <w:sz w:val="27"/>
          <w:lang w:val="ru-RU"/>
        </w:rPr>
        <w:t>обучающихся,</w:t>
      </w:r>
      <w:r w:rsidRPr="00FF1AC6">
        <w:rPr>
          <w:spacing w:val="8"/>
          <w:w w:val="105"/>
          <w:sz w:val="27"/>
          <w:lang w:val="ru-RU"/>
        </w:rPr>
        <w:t xml:space="preserve"> </w:t>
      </w:r>
      <w:r w:rsidRPr="00FF1AC6">
        <w:rPr>
          <w:w w:val="105"/>
          <w:sz w:val="27"/>
          <w:lang w:val="ru-RU"/>
        </w:rPr>
        <w:t>в</w:t>
      </w:r>
      <w:r w:rsidRPr="00FF1AC6">
        <w:rPr>
          <w:spacing w:val="-24"/>
          <w:w w:val="105"/>
          <w:sz w:val="27"/>
          <w:lang w:val="ru-RU"/>
        </w:rPr>
        <w:t xml:space="preserve"> </w:t>
      </w:r>
      <w:r w:rsidRPr="00FF1AC6">
        <w:rPr>
          <w:w w:val="105"/>
          <w:sz w:val="27"/>
          <w:lang w:val="ru-RU"/>
        </w:rPr>
        <w:t xml:space="preserve">зависимости от стоящих перед ними задач. </w:t>
      </w:r>
      <w:r w:rsidRPr="000000AE">
        <w:rPr>
          <w:w w:val="105"/>
          <w:sz w:val="27"/>
          <w:lang w:val="ru-RU"/>
        </w:rPr>
        <w:t>Сочетание традиционных и инновационных технологий</w:t>
      </w:r>
      <w:r w:rsidRPr="000000AE">
        <w:rPr>
          <w:spacing w:val="-8"/>
          <w:w w:val="105"/>
          <w:sz w:val="27"/>
          <w:lang w:val="ru-RU"/>
        </w:rPr>
        <w:t xml:space="preserve"> </w:t>
      </w:r>
      <w:r w:rsidRPr="000000AE">
        <w:rPr>
          <w:w w:val="105"/>
          <w:sz w:val="27"/>
          <w:lang w:val="ru-RU"/>
        </w:rPr>
        <w:t>сотрудничества</w:t>
      </w:r>
      <w:r w:rsidRPr="000000AE">
        <w:rPr>
          <w:spacing w:val="-26"/>
          <w:w w:val="105"/>
          <w:sz w:val="27"/>
          <w:lang w:val="ru-RU"/>
        </w:rPr>
        <w:t xml:space="preserve"> </w:t>
      </w:r>
      <w:r w:rsidRPr="000000AE">
        <w:rPr>
          <w:w w:val="105"/>
          <w:sz w:val="27"/>
          <w:lang w:val="ru-RU"/>
        </w:rPr>
        <w:t>позволит</w:t>
      </w:r>
      <w:r w:rsidRPr="000000AE">
        <w:rPr>
          <w:spacing w:val="-13"/>
          <w:w w:val="105"/>
          <w:sz w:val="27"/>
          <w:lang w:val="ru-RU"/>
        </w:rPr>
        <w:t xml:space="preserve"> </w:t>
      </w:r>
      <w:r w:rsidRPr="000000AE">
        <w:rPr>
          <w:w w:val="105"/>
          <w:sz w:val="27"/>
          <w:lang w:val="ru-RU"/>
        </w:rPr>
        <w:t>педагогам</w:t>
      </w:r>
      <w:r w:rsidRPr="000000AE">
        <w:rPr>
          <w:spacing w:val="-5"/>
          <w:w w:val="105"/>
          <w:sz w:val="27"/>
          <w:lang w:val="ru-RU"/>
        </w:rPr>
        <w:t xml:space="preserve"> </w:t>
      </w:r>
      <w:r w:rsidRPr="000000AE">
        <w:rPr>
          <w:w w:val="105"/>
          <w:sz w:val="27"/>
          <w:lang w:val="ru-RU"/>
        </w:rPr>
        <w:t>ДОО</w:t>
      </w:r>
      <w:r w:rsidRPr="000000AE">
        <w:rPr>
          <w:spacing w:val="-20"/>
          <w:w w:val="105"/>
          <w:sz w:val="27"/>
          <w:lang w:val="ru-RU"/>
        </w:rPr>
        <w:t xml:space="preserve"> </w:t>
      </w:r>
      <w:r w:rsidRPr="000000AE">
        <w:rPr>
          <w:w w:val="105"/>
          <w:sz w:val="27"/>
          <w:lang w:val="ru-RU"/>
        </w:rPr>
        <w:t>устанавливать</w:t>
      </w:r>
      <w:r w:rsidRPr="000000AE">
        <w:rPr>
          <w:spacing w:val="-8"/>
          <w:w w:val="105"/>
          <w:sz w:val="27"/>
          <w:lang w:val="ru-RU"/>
        </w:rPr>
        <w:t xml:space="preserve"> </w:t>
      </w:r>
      <w:r w:rsidRPr="000000AE">
        <w:rPr>
          <w:w w:val="105"/>
          <w:sz w:val="27"/>
          <w:lang w:val="ru-RU"/>
        </w:rPr>
        <w:t>доверительные и</w:t>
      </w:r>
      <w:r w:rsidRPr="000000AE">
        <w:rPr>
          <w:spacing w:val="-16"/>
          <w:w w:val="105"/>
          <w:sz w:val="27"/>
          <w:lang w:val="ru-RU"/>
        </w:rPr>
        <w:t xml:space="preserve"> </w:t>
      </w:r>
      <w:r w:rsidRPr="000000AE">
        <w:rPr>
          <w:w w:val="105"/>
          <w:sz w:val="27"/>
          <w:lang w:val="ru-RU"/>
        </w:rPr>
        <w:t>партнерские</w:t>
      </w:r>
      <w:r w:rsidRPr="000000AE">
        <w:rPr>
          <w:spacing w:val="-6"/>
          <w:w w:val="105"/>
          <w:sz w:val="27"/>
          <w:lang w:val="ru-RU"/>
        </w:rPr>
        <w:t xml:space="preserve"> </w:t>
      </w:r>
      <w:r w:rsidRPr="000000AE">
        <w:rPr>
          <w:w w:val="105"/>
          <w:sz w:val="27"/>
          <w:lang w:val="ru-RU"/>
        </w:rPr>
        <w:t>отношения с</w:t>
      </w:r>
      <w:r w:rsidRPr="000000AE">
        <w:rPr>
          <w:spacing w:val="-13"/>
          <w:w w:val="105"/>
          <w:sz w:val="27"/>
          <w:lang w:val="ru-RU"/>
        </w:rPr>
        <w:t xml:space="preserve"> </w:t>
      </w:r>
      <w:r w:rsidRPr="000000AE">
        <w:rPr>
          <w:w w:val="105"/>
          <w:sz w:val="27"/>
          <w:lang w:val="ru-RU"/>
        </w:rPr>
        <w:t>родителями</w:t>
      </w:r>
      <w:r w:rsidRPr="000000AE">
        <w:rPr>
          <w:spacing w:val="1"/>
          <w:w w:val="105"/>
          <w:sz w:val="27"/>
          <w:lang w:val="ru-RU"/>
        </w:rPr>
        <w:t xml:space="preserve"> </w:t>
      </w:r>
      <w:r w:rsidRPr="000000AE">
        <w:rPr>
          <w:w w:val="105"/>
          <w:sz w:val="27"/>
          <w:lang w:val="ru-RU"/>
        </w:rPr>
        <w:t>(законными</w:t>
      </w:r>
      <w:r w:rsidRPr="000000AE">
        <w:rPr>
          <w:spacing w:val="-4"/>
          <w:w w:val="105"/>
          <w:sz w:val="27"/>
          <w:lang w:val="ru-RU"/>
        </w:rPr>
        <w:t xml:space="preserve"> </w:t>
      </w:r>
      <w:r w:rsidRPr="000000AE">
        <w:rPr>
          <w:w w:val="105"/>
          <w:sz w:val="27"/>
          <w:lang w:val="ru-RU"/>
        </w:rPr>
        <w:t>представителями),</w:t>
      </w:r>
      <w:r w:rsidRPr="000000AE">
        <w:rPr>
          <w:spacing w:val="-18"/>
          <w:w w:val="105"/>
          <w:sz w:val="27"/>
          <w:lang w:val="ru-RU"/>
        </w:rPr>
        <w:t xml:space="preserve"> </w:t>
      </w:r>
      <w:r w:rsidRPr="000000AE">
        <w:rPr>
          <w:w w:val="105"/>
          <w:sz w:val="27"/>
          <w:lang w:val="ru-RU"/>
        </w:rPr>
        <w:t xml:space="preserve">эффективно осуществлять просветительскую деятельность и достигать основные цели взаимодействия ДОО с родителями (законными представителями) детей </w:t>
      </w:r>
      <w:r w:rsidRPr="000000AE">
        <w:rPr>
          <w:w w:val="105"/>
          <w:sz w:val="19"/>
          <w:lang w:val="ru-RU"/>
        </w:rPr>
        <w:t>ДОШКОЛЬНОГО</w:t>
      </w:r>
      <w:r w:rsidRPr="000000AE">
        <w:rPr>
          <w:spacing w:val="41"/>
          <w:w w:val="105"/>
          <w:sz w:val="19"/>
          <w:lang w:val="ru-RU"/>
        </w:rPr>
        <w:t xml:space="preserve"> </w:t>
      </w:r>
      <w:r w:rsidRPr="000000AE">
        <w:rPr>
          <w:w w:val="105"/>
          <w:sz w:val="27"/>
          <w:lang w:val="ru-RU"/>
        </w:rPr>
        <w:t>возраста.</w:t>
      </w:r>
    </w:p>
    <w:p w:rsidR="00233F39" w:rsidRPr="000000AE" w:rsidRDefault="00D91962">
      <w:pPr>
        <w:pStyle w:val="a4"/>
        <w:numPr>
          <w:ilvl w:val="0"/>
          <w:numId w:val="45"/>
        </w:numPr>
        <w:tabs>
          <w:tab w:val="left" w:pos="1237"/>
        </w:tabs>
        <w:spacing w:line="308" w:lineRule="exact"/>
        <w:ind w:left="1236" w:hanging="421"/>
        <w:rPr>
          <w:sz w:val="27"/>
          <w:lang w:val="ru-RU"/>
        </w:rPr>
      </w:pPr>
      <w:r w:rsidRPr="000000AE">
        <w:rPr>
          <w:w w:val="105"/>
          <w:sz w:val="27"/>
          <w:lang w:val="ru-RU"/>
        </w:rPr>
        <w:t>Направления и задачи коррекционно-развивающей</w:t>
      </w:r>
      <w:r w:rsidRPr="000000AE">
        <w:rPr>
          <w:spacing w:val="8"/>
          <w:w w:val="105"/>
          <w:sz w:val="27"/>
          <w:lang w:val="ru-RU"/>
        </w:rPr>
        <w:t xml:space="preserve"> </w:t>
      </w:r>
      <w:r w:rsidRPr="000000AE">
        <w:rPr>
          <w:w w:val="105"/>
          <w:sz w:val="27"/>
          <w:lang w:val="ru-RU"/>
        </w:rPr>
        <w:t>работы.</w:t>
      </w:r>
    </w:p>
    <w:p w:rsidR="00233F39" w:rsidRPr="000000AE" w:rsidRDefault="00D91962">
      <w:pPr>
        <w:pStyle w:val="a4"/>
        <w:numPr>
          <w:ilvl w:val="1"/>
          <w:numId w:val="45"/>
        </w:numPr>
        <w:tabs>
          <w:tab w:val="left" w:pos="1443"/>
        </w:tabs>
        <w:spacing w:before="69" w:line="292" w:lineRule="auto"/>
        <w:ind w:left="104" w:right="165" w:firstLine="711"/>
        <w:rPr>
          <w:sz w:val="27"/>
          <w:lang w:val="ru-RU"/>
        </w:rPr>
      </w:pPr>
      <w:r w:rsidRPr="000000AE">
        <w:rPr>
          <w:w w:val="105"/>
          <w:sz w:val="27"/>
          <w:lang w:val="ru-RU"/>
        </w:rPr>
        <w:t>КРР</w:t>
      </w:r>
      <w:r w:rsidRPr="000000AE">
        <w:rPr>
          <w:spacing w:val="-19"/>
          <w:w w:val="105"/>
          <w:sz w:val="27"/>
          <w:lang w:val="ru-RU"/>
        </w:rPr>
        <w:t xml:space="preserve"> </w:t>
      </w:r>
      <w:r w:rsidRPr="000000AE">
        <w:rPr>
          <w:w w:val="105"/>
          <w:sz w:val="27"/>
          <w:lang w:val="ru-RU"/>
        </w:rPr>
        <w:t>и</w:t>
      </w:r>
      <w:r w:rsidRPr="000000AE">
        <w:rPr>
          <w:spacing w:val="-25"/>
          <w:w w:val="105"/>
          <w:sz w:val="27"/>
          <w:lang w:val="ru-RU"/>
        </w:rPr>
        <w:t xml:space="preserve"> </w:t>
      </w:r>
      <w:r w:rsidRPr="000000AE">
        <w:rPr>
          <w:w w:val="105"/>
          <w:sz w:val="27"/>
          <w:lang w:val="ru-RU"/>
        </w:rPr>
        <w:t>(или)</w:t>
      </w:r>
      <w:r w:rsidRPr="000000AE">
        <w:rPr>
          <w:spacing w:val="-23"/>
          <w:w w:val="105"/>
          <w:sz w:val="27"/>
          <w:lang w:val="ru-RU"/>
        </w:rPr>
        <w:t xml:space="preserve"> </w:t>
      </w:r>
      <w:r w:rsidRPr="000000AE">
        <w:rPr>
          <w:w w:val="105"/>
          <w:sz w:val="27"/>
          <w:lang w:val="ru-RU"/>
        </w:rPr>
        <w:t>инклюзивное</w:t>
      </w:r>
      <w:r w:rsidRPr="000000AE">
        <w:rPr>
          <w:spacing w:val="-6"/>
          <w:w w:val="105"/>
          <w:sz w:val="27"/>
          <w:lang w:val="ru-RU"/>
        </w:rPr>
        <w:t xml:space="preserve"> </w:t>
      </w:r>
      <w:r w:rsidRPr="000000AE">
        <w:rPr>
          <w:w w:val="105"/>
          <w:sz w:val="27"/>
          <w:lang w:val="ru-RU"/>
        </w:rPr>
        <w:t>образование</w:t>
      </w:r>
      <w:r w:rsidRPr="000000AE">
        <w:rPr>
          <w:spacing w:val="-2"/>
          <w:w w:val="105"/>
          <w:sz w:val="27"/>
          <w:lang w:val="ru-RU"/>
        </w:rPr>
        <w:t xml:space="preserve"> </w:t>
      </w:r>
      <w:r w:rsidRPr="000000AE">
        <w:rPr>
          <w:w w:val="105"/>
          <w:sz w:val="27"/>
          <w:lang w:val="ru-RU"/>
        </w:rPr>
        <w:t>в</w:t>
      </w:r>
      <w:r w:rsidRPr="000000AE">
        <w:rPr>
          <w:spacing w:val="-27"/>
          <w:w w:val="105"/>
          <w:sz w:val="27"/>
          <w:lang w:val="ru-RU"/>
        </w:rPr>
        <w:t xml:space="preserve"> </w:t>
      </w:r>
      <w:r w:rsidRPr="000000AE">
        <w:rPr>
          <w:w w:val="105"/>
          <w:sz w:val="27"/>
          <w:lang w:val="ru-RU"/>
        </w:rPr>
        <w:t>ДОО</w:t>
      </w:r>
      <w:r w:rsidRPr="000000AE">
        <w:rPr>
          <w:spacing w:val="-23"/>
          <w:w w:val="105"/>
          <w:sz w:val="27"/>
          <w:lang w:val="ru-RU"/>
        </w:rPr>
        <w:t xml:space="preserve"> </w:t>
      </w:r>
      <w:r w:rsidRPr="000000AE">
        <w:rPr>
          <w:w w:val="105"/>
          <w:sz w:val="27"/>
          <w:lang w:val="ru-RU"/>
        </w:rPr>
        <w:t>направлено</w:t>
      </w:r>
      <w:r w:rsidRPr="000000AE">
        <w:rPr>
          <w:spacing w:val="-13"/>
          <w:w w:val="105"/>
          <w:sz w:val="27"/>
          <w:lang w:val="ru-RU"/>
        </w:rPr>
        <w:t xml:space="preserve"> </w:t>
      </w:r>
      <w:r w:rsidRPr="000000AE">
        <w:rPr>
          <w:w w:val="105"/>
          <w:sz w:val="27"/>
          <w:lang w:val="ru-RU"/>
        </w:rPr>
        <w:t>на</w:t>
      </w:r>
      <w:r w:rsidRPr="000000AE">
        <w:rPr>
          <w:spacing w:val="-21"/>
          <w:w w:val="105"/>
          <w:sz w:val="27"/>
          <w:lang w:val="ru-RU"/>
        </w:rPr>
        <w:t xml:space="preserve"> </w:t>
      </w:r>
      <w:r w:rsidRPr="000000AE">
        <w:rPr>
          <w:w w:val="105"/>
          <w:sz w:val="27"/>
          <w:lang w:val="ru-RU"/>
        </w:rPr>
        <w:t>обеспечение коррекции нарушений развития у различных категорий детей (целевые группы), включая детей с ООП, в том числе детей с ОВЗ и детей-инвалидов; оказание им квалифицированной помощи в освоении Программы, их разностороннее развитие с учётом возрастных и индивидуальных особенностей, социальной</w:t>
      </w:r>
      <w:r w:rsidRPr="000000AE">
        <w:rPr>
          <w:spacing w:val="-37"/>
          <w:w w:val="105"/>
          <w:sz w:val="27"/>
          <w:lang w:val="ru-RU"/>
        </w:rPr>
        <w:t xml:space="preserve"> </w:t>
      </w:r>
      <w:r w:rsidRPr="000000AE">
        <w:rPr>
          <w:w w:val="105"/>
          <w:sz w:val="27"/>
          <w:lang w:val="ru-RU"/>
        </w:rPr>
        <w:t>адаптации.</w:t>
      </w:r>
    </w:p>
    <w:p w:rsidR="00233F39" w:rsidRPr="000000AE" w:rsidRDefault="00233F39">
      <w:pPr>
        <w:spacing w:line="292" w:lineRule="auto"/>
        <w:jc w:val="both"/>
        <w:rPr>
          <w:sz w:val="27"/>
          <w:lang w:val="ru-RU"/>
        </w:rPr>
        <w:sectPr w:rsidR="00233F39" w:rsidRPr="000000AE">
          <w:footerReference w:type="default" r:id="rId201"/>
          <w:pgSz w:w="11860" w:h="17130"/>
          <w:pgMar w:top="20" w:right="300" w:bottom="680" w:left="1120" w:header="0" w:footer="481"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15264" behindDoc="0" locked="0" layoutInCell="1" allowOverlap="1">
                <wp:simplePos x="0" y="0"/>
                <wp:positionH relativeFrom="page">
                  <wp:posOffset>2540</wp:posOffset>
                </wp:positionH>
                <wp:positionV relativeFrom="page">
                  <wp:posOffset>2209165</wp:posOffset>
                </wp:positionV>
                <wp:extent cx="0" cy="8672195"/>
                <wp:effectExtent l="0" t="0" r="0" b="0"/>
                <wp:wrapNone/>
                <wp:docPr id="415" name="Line 2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672195"/>
                        </a:xfrm>
                        <a:prstGeom prst="line">
                          <a:avLst/>
                        </a:prstGeom>
                        <a:noFill/>
                        <a:ln w="457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D55F67" id="Line 218" o:spid="_x0000_s1026" style="position:absolute;z-index:251915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pt,173.95pt" to=".2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" strokeweight=".1272mm">
                <w10:wrap anchorx="page" anchory="page"/>
              </v:line>
            </w:pict>
          </mc:Fallback>
        </mc:AlternateContent>
      </w:r>
      <w:r>
        <w:rPr>
          <w:noProof/>
          <w:lang w:val="ru-RU" w:eastAsia="ru-RU"/>
        </w:rPr>
        <mc:AlternateContent>
          <mc:Choice Requires="wpg">
            <w:drawing>
              <wp:anchor distT="0" distB="0" distL="114300" distR="114300" simplePos="0" relativeHeight="243251200" behindDoc="1" locked="0" layoutInCell="1" allowOverlap="1">
                <wp:simplePos x="0" y="0"/>
                <wp:positionH relativeFrom="page">
                  <wp:posOffset>53340</wp:posOffset>
                </wp:positionH>
                <wp:positionV relativeFrom="page">
                  <wp:posOffset>0</wp:posOffset>
                </wp:positionV>
                <wp:extent cx="7508875" cy="2063115"/>
                <wp:effectExtent l="0" t="0" r="0" b="0"/>
                <wp:wrapNone/>
                <wp:docPr id="412" name="Group 2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08875" cy="2063115"/>
                          <a:chOff x="84" y="0"/>
                          <a:chExt cx="11825" cy="3249"/>
                        </a:xfrm>
                      </wpg:grpSpPr>
                      <wps:wsp>
                        <wps:cNvPr id="413" name="Line 217"/>
                        <wps:cNvCnPr>
                          <a:cxnSpLocks noChangeShapeType="1"/>
                        </wps:cNvCnPr>
                        <wps:spPr bwMode="auto">
                          <a:xfrm>
                            <a:off x="87" y="3248"/>
                            <a:ext cx="0" cy="0"/>
                          </a:xfrm>
                          <a:prstGeom prst="line">
                            <a:avLst/>
                          </a:prstGeom>
                          <a:noFill/>
                          <a:ln w="3053">
                            <a:solidFill>
                              <a:srgbClr val="000000"/>
                            </a:solidFill>
                            <a:round/>
                            <a:headEnd/>
                            <a:tailEnd/>
                          </a:ln>
                          <a:extLst>
                            <a:ext uri="{909E8E84-426E-40DD-AFC4-6F175D3DCCD1}">
                              <a14:hiddenFill xmlns:a14="http://schemas.microsoft.com/office/drawing/2010/main">
                                <a:noFill/>
                              </a14:hiddenFill>
                            </a:ext>
                          </a:extLst>
                        </wps:spPr>
                        <wps:bodyPr/>
                      </wps:wsp>
                      <wps:wsp>
                        <wps:cNvPr id="414" name="Line 216"/>
                        <wps:cNvCnPr>
                          <a:cxnSpLocks noChangeShapeType="1"/>
                        </wps:cNvCnPr>
                        <wps:spPr bwMode="auto">
                          <a:xfrm>
                            <a:off x="96" y="6"/>
                            <a:ext cx="11813" cy="0"/>
                          </a:xfrm>
                          <a:prstGeom prst="line">
                            <a:avLst/>
                          </a:prstGeom>
                          <a:noFill/>
                          <a:ln w="7629">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832C5E9" id="Group 215" o:spid="_x0000_s1026" style="position:absolute;margin-left:4.2pt;margin-top:0;width:591.25pt;height:162.45pt;z-index:-260065280;mso-position-horizontal-relative:page;mso-position-vertical-relative:page" coordorigin="84" coordsize="11825,32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">
                <v:line id="Line 217" o:spid="_x0000_s1027" style="position:absolute;visibility:visible;mso-wrap-style:square" from="87,3248" to="87,32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" strokeweight=".08481mm"/>
                <v:line id="Line 216" o:spid="_x0000_s1028" style="position:absolute;visibility:visible;mso-wrap-style:square" from="96,6" to="119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" strokeweight=".21192mm"/>
                <w10:wrap anchorx="page" anchory="page"/>
              </v:group>
            </w:pict>
          </mc:Fallback>
        </mc:AlternateContent>
      </w:r>
    </w:p>
    <w:p w:rsidR="00233F39" w:rsidRPr="000000AE" w:rsidRDefault="00233F39">
      <w:pPr>
        <w:pStyle w:val="a3"/>
        <w:jc w:val="left"/>
        <w:rPr>
          <w:sz w:val="20"/>
          <w:lang w:val="ru-RU"/>
        </w:rPr>
      </w:pPr>
    </w:p>
    <w:p w:rsidR="00233F39" w:rsidRPr="000000AE" w:rsidRDefault="00233F39">
      <w:pPr>
        <w:pStyle w:val="a3"/>
        <w:spacing w:before="4"/>
        <w:jc w:val="left"/>
        <w:rPr>
          <w:sz w:val="21"/>
          <w:lang w:val="ru-RU"/>
        </w:rPr>
      </w:pPr>
    </w:p>
    <w:p w:rsidR="00233F39" w:rsidRDefault="00D91962">
      <w:pPr>
        <w:spacing w:before="1"/>
        <w:ind w:left="5004" w:right="4957"/>
        <w:jc w:val="center"/>
        <w:rPr>
          <w:sz w:val="23"/>
        </w:rPr>
      </w:pPr>
      <w:r>
        <w:rPr>
          <w:w w:val="105"/>
          <w:sz w:val="23"/>
        </w:rPr>
        <w:t>166</w:t>
      </w:r>
    </w:p>
    <w:p w:rsidR="00233F39" w:rsidRDefault="00233F39">
      <w:pPr>
        <w:pStyle w:val="a3"/>
        <w:spacing w:before="2"/>
        <w:jc w:val="left"/>
        <w:rPr>
          <w:sz w:val="27"/>
        </w:rPr>
      </w:pPr>
    </w:p>
    <w:p w:rsidR="00233F39" w:rsidRPr="000000AE" w:rsidRDefault="00D91962">
      <w:pPr>
        <w:pStyle w:val="a4"/>
        <w:numPr>
          <w:ilvl w:val="1"/>
          <w:numId w:val="45"/>
        </w:numPr>
        <w:tabs>
          <w:tab w:val="left" w:pos="1489"/>
        </w:tabs>
        <w:spacing w:before="1" w:line="285" w:lineRule="auto"/>
        <w:ind w:left="146" w:right="99" w:firstLine="716"/>
        <w:rPr>
          <w:sz w:val="28"/>
          <w:lang w:val="ru-RU"/>
        </w:rPr>
      </w:pPr>
      <w:r w:rsidRPr="000000AE">
        <w:rPr>
          <w:sz w:val="28"/>
          <w:lang w:val="ru-RU"/>
        </w:rPr>
        <w:t>КРР объединяет комплекс мер по психолого-педагогическому сопровождению обучающихся, включающий психолого-педагогическое обследование, проведение индивидуальных и групповых коррекционно­ развивающих занятий, а также мониторинг динамики их развития. КРР в ДОО осуществляют педагоги, педагоги-психологи, учителя-дефектологи, учителя­ логопеды и другие квалифицированные</w:t>
      </w:r>
      <w:r w:rsidRPr="000000AE">
        <w:rPr>
          <w:spacing w:val="22"/>
          <w:sz w:val="28"/>
          <w:lang w:val="ru-RU"/>
        </w:rPr>
        <w:t xml:space="preserve"> </w:t>
      </w:r>
      <w:r w:rsidRPr="000000AE">
        <w:rPr>
          <w:sz w:val="28"/>
          <w:lang w:val="ru-RU"/>
        </w:rPr>
        <w:t>специалисты.</w:t>
      </w:r>
    </w:p>
    <w:p w:rsidR="00233F39" w:rsidRPr="000000AE" w:rsidRDefault="00D91962">
      <w:pPr>
        <w:pStyle w:val="a4"/>
        <w:numPr>
          <w:ilvl w:val="1"/>
          <w:numId w:val="45"/>
        </w:numPr>
        <w:tabs>
          <w:tab w:val="left" w:pos="1486"/>
        </w:tabs>
        <w:spacing w:line="278" w:lineRule="auto"/>
        <w:ind w:left="142" w:right="111" w:firstLine="710"/>
        <w:rPr>
          <w:sz w:val="28"/>
          <w:lang w:val="ru-RU"/>
        </w:rPr>
      </w:pPr>
      <w:r w:rsidRPr="000000AE">
        <w:rPr>
          <w:sz w:val="28"/>
          <w:lang w:val="ru-RU"/>
        </w:rPr>
        <w:t>ДОО имеет право и возможность разработать программу КРР в соответствии с ФГОС ДО, которая может</w:t>
      </w:r>
      <w:r w:rsidRPr="000000AE">
        <w:rPr>
          <w:spacing w:val="-32"/>
          <w:sz w:val="28"/>
          <w:lang w:val="ru-RU"/>
        </w:rPr>
        <w:t xml:space="preserve"> </w:t>
      </w:r>
      <w:r w:rsidRPr="000000AE">
        <w:rPr>
          <w:sz w:val="28"/>
          <w:lang w:val="ru-RU"/>
        </w:rPr>
        <w:t>включать:</w:t>
      </w:r>
    </w:p>
    <w:p w:rsidR="00233F39" w:rsidRPr="000000AE" w:rsidRDefault="00D91962">
      <w:pPr>
        <w:pStyle w:val="a3"/>
        <w:spacing w:before="10"/>
        <w:ind w:left="848"/>
        <w:jc w:val="left"/>
        <w:rPr>
          <w:lang w:val="ru-RU"/>
        </w:rPr>
      </w:pPr>
      <w:r w:rsidRPr="000000AE">
        <w:rPr>
          <w:lang w:val="ru-RU"/>
        </w:rPr>
        <w:t>план диагностических и коррекционно-развивающих мероприятий;</w:t>
      </w:r>
    </w:p>
    <w:p w:rsidR="00233F39" w:rsidRPr="000000AE" w:rsidRDefault="00D91962">
      <w:pPr>
        <w:pStyle w:val="a3"/>
        <w:tabs>
          <w:tab w:val="left" w:pos="2050"/>
          <w:tab w:val="left" w:pos="3627"/>
          <w:tab w:val="left" w:pos="4363"/>
          <w:tab w:val="left" w:pos="4719"/>
          <w:tab w:val="left" w:pos="6797"/>
          <w:tab w:val="left" w:pos="8309"/>
          <w:tab w:val="left" w:pos="9542"/>
        </w:tabs>
        <w:spacing w:before="58" w:line="283" w:lineRule="auto"/>
        <w:ind w:left="141" w:right="133" w:firstLine="704"/>
        <w:jc w:val="left"/>
        <w:rPr>
          <w:lang w:val="ru-RU"/>
        </w:rPr>
      </w:pPr>
      <w:r w:rsidRPr="000000AE">
        <w:rPr>
          <w:lang w:val="ru-RU"/>
        </w:rPr>
        <w:t>рабочие</w:t>
      </w:r>
      <w:r w:rsidRPr="000000AE">
        <w:rPr>
          <w:lang w:val="ru-RU"/>
        </w:rPr>
        <w:tab/>
        <w:t>программы</w:t>
      </w:r>
      <w:r w:rsidRPr="000000AE">
        <w:rPr>
          <w:lang w:val="ru-RU"/>
        </w:rPr>
        <w:tab/>
        <w:t>КРР</w:t>
      </w:r>
      <w:r w:rsidRPr="000000AE">
        <w:rPr>
          <w:lang w:val="ru-RU"/>
        </w:rPr>
        <w:tab/>
        <w:t>с</w:t>
      </w:r>
      <w:r w:rsidRPr="000000AE">
        <w:rPr>
          <w:lang w:val="ru-RU"/>
        </w:rPr>
        <w:tab/>
        <w:t>обучающимися</w:t>
      </w:r>
      <w:r w:rsidRPr="000000AE">
        <w:rPr>
          <w:lang w:val="ru-RU"/>
        </w:rPr>
        <w:tab/>
        <w:t>различных</w:t>
      </w:r>
      <w:r w:rsidRPr="000000AE">
        <w:rPr>
          <w:lang w:val="ru-RU"/>
        </w:rPr>
        <w:tab/>
        <w:t>целевых</w:t>
      </w:r>
      <w:r w:rsidRPr="000000AE">
        <w:rPr>
          <w:lang w:val="ru-RU"/>
        </w:rPr>
        <w:tab/>
      </w:r>
      <w:r w:rsidRPr="000000AE">
        <w:rPr>
          <w:spacing w:val="-3"/>
          <w:lang w:val="ru-RU"/>
        </w:rPr>
        <w:t xml:space="preserve">групп, </w:t>
      </w:r>
      <w:r w:rsidRPr="000000AE">
        <w:rPr>
          <w:lang w:val="ru-RU"/>
        </w:rPr>
        <w:t>имеющих различные ООП и стартовые условия освоения</w:t>
      </w:r>
      <w:r w:rsidRPr="000000AE">
        <w:rPr>
          <w:spacing w:val="26"/>
          <w:lang w:val="ru-RU"/>
        </w:rPr>
        <w:t xml:space="preserve"> </w:t>
      </w:r>
      <w:r w:rsidRPr="000000AE">
        <w:rPr>
          <w:lang w:val="ru-RU"/>
        </w:rPr>
        <w:t>Программы.</w:t>
      </w:r>
    </w:p>
    <w:p w:rsidR="00233F39" w:rsidRPr="000000AE" w:rsidRDefault="00D91962">
      <w:pPr>
        <w:pStyle w:val="a3"/>
        <w:tabs>
          <w:tab w:val="left" w:pos="3021"/>
          <w:tab w:val="left" w:pos="5461"/>
          <w:tab w:val="left" w:pos="6360"/>
          <w:tab w:val="left" w:pos="8206"/>
        </w:tabs>
        <w:spacing w:line="283" w:lineRule="auto"/>
        <w:ind w:left="136" w:right="117" w:firstLine="711"/>
        <w:jc w:val="left"/>
        <w:rPr>
          <w:lang w:val="ru-RU"/>
        </w:rPr>
      </w:pPr>
      <w:r w:rsidRPr="000000AE">
        <w:rPr>
          <w:lang w:val="ru-RU"/>
        </w:rPr>
        <w:t>методический</w:t>
      </w:r>
      <w:r w:rsidRPr="000000AE">
        <w:rPr>
          <w:lang w:val="ru-RU"/>
        </w:rPr>
        <w:tab/>
        <w:t>инструментарий</w:t>
      </w:r>
      <w:r w:rsidRPr="000000AE">
        <w:rPr>
          <w:lang w:val="ru-RU"/>
        </w:rPr>
        <w:tab/>
        <w:t>для</w:t>
      </w:r>
      <w:r w:rsidRPr="000000AE">
        <w:rPr>
          <w:lang w:val="ru-RU"/>
        </w:rPr>
        <w:tab/>
        <w:t>реализации</w:t>
      </w:r>
      <w:r w:rsidRPr="000000AE">
        <w:rPr>
          <w:lang w:val="ru-RU"/>
        </w:rPr>
        <w:tab/>
      </w:r>
      <w:r w:rsidRPr="000000AE">
        <w:rPr>
          <w:spacing w:val="-1"/>
          <w:lang w:val="ru-RU"/>
        </w:rPr>
        <w:t xml:space="preserve">диагностических, </w:t>
      </w:r>
      <w:r w:rsidRPr="000000AE">
        <w:rPr>
          <w:lang w:val="ru-RU"/>
        </w:rPr>
        <w:t>коррекционно-развивающих и просветительских задач программы</w:t>
      </w:r>
      <w:r w:rsidRPr="000000AE">
        <w:rPr>
          <w:spacing w:val="-29"/>
          <w:lang w:val="ru-RU"/>
        </w:rPr>
        <w:t xml:space="preserve"> </w:t>
      </w:r>
      <w:r w:rsidRPr="000000AE">
        <w:rPr>
          <w:lang w:val="ru-RU"/>
        </w:rPr>
        <w:t>КРР.</w:t>
      </w:r>
    </w:p>
    <w:p w:rsidR="00233F39" w:rsidRPr="000000AE" w:rsidRDefault="00D91962">
      <w:pPr>
        <w:pStyle w:val="a4"/>
        <w:numPr>
          <w:ilvl w:val="1"/>
          <w:numId w:val="45"/>
        </w:numPr>
        <w:tabs>
          <w:tab w:val="left" w:pos="1479"/>
        </w:tabs>
        <w:spacing w:line="321" w:lineRule="exact"/>
        <w:ind w:left="1478" w:hanging="631"/>
        <w:rPr>
          <w:sz w:val="28"/>
          <w:lang w:val="ru-RU"/>
        </w:rPr>
      </w:pPr>
      <w:r w:rsidRPr="000000AE">
        <w:rPr>
          <w:sz w:val="28"/>
          <w:lang w:val="ru-RU"/>
        </w:rPr>
        <w:t>Задачи КРР на уровне</w:t>
      </w:r>
      <w:r w:rsidRPr="000000AE">
        <w:rPr>
          <w:spacing w:val="15"/>
          <w:sz w:val="28"/>
          <w:lang w:val="ru-RU"/>
        </w:rPr>
        <w:t xml:space="preserve"> </w:t>
      </w:r>
      <w:r w:rsidRPr="000000AE">
        <w:rPr>
          <w:sz w:val="28"/>
          <w:lang w:val="ru-RU"/>
        </w:rPr>
        <w:t>ДО:</w:t>
      </w:r>
    </w:p>
    <w:p w:rsidR="00233F39" w:rsidRPr="000000AE" w:rsidRDefault="00D91962">
      <w:pPr>
        <w:pStyle w:val="a3"/>
        <w:spacing w:before="57" w:line="278" w:lineRule="auto"/>
        <w:ind w:left="132" w:right="141" w:firstLine="707"/>
        <w:rPr>
          <w:lang w:val="ru-RU"/>
        </w:rPr>
      </w:pPr>
      <w:r w:rsidRPr="000000AE">
        <w:rPr>
          <w:lang w:val="ru-RU"/>
        </w:rPr>
        <w:t>определение ООП обучающихся, в том числе с трудностями освоения Федеральной программы и социализации в ДОО;</w:t>
      </w:r>
    </w:p>
    <w:p w:rsidR="00233F39" w:rsidRPr="000000AE" w:rsidRDefault="00D91962">
      <w:pPr>
        <w:pStyle w:val="a3"/>
        <w:spacing w:before="7" w:line="283" w:lineRule="auto"/>
        <w:ind w:left="133" w:right="152" w:firstLine="706"/>
        <w:rPr>
          <w:lang w:val="ru-RU"/>
        </w:rPr>
      </w:pPr>
      <w:r w:rsidRPr="000000AE">
        <w:rPr>
          <w:lang w:val="ru-RU"/>
        </w:rPr>
        <w:t>своевременное</w:t>
      </w:r>
      <w:r w:rsidRPr="000000AE">
        <w:rPr>
          <w:spacing w:val="-4"/>
          <w:lang w:val="ru-RU"/>
        </w:rPr>
        <w:t xml:space="preserve"> </w:t>
      </w:r>
      <w:r w:rsidRPr="000000AE">
        <w:rPr>
          <w:lang w:val="ru-RU"/>
        </w:rPr>
        <w:t>выявление</w:t>
      </w:r>
      <w:r w:rsidRPr="000000AE">
        <w:rPr>
          <w:spacing w:val="-14"/>
          <w:lang w:val="ru-RU"/>
        </w:rPr>
        <w:t xml:space="preserve"> </w:t>
      </w:r>
      <w:r w:rsidRPr="000000AE">
        <w:rPr>
          <w:lang w:val="ru-RU"/>
        </w:rPr>
        <w:t>обучающихся</w:t>
      </w:r>
      <w:r w:rsidRPr="000000AE">
        <w:rPr>
          <w:spacing w:val="-11"/>
          <w:lang w:val="ru-RU"/>
        </w:rPr>
        <w:t xml:space="preserve"> </w:t>
      </w:r>
      <w:r w:rsidRPr="000000AE">
        <w:rPr>
          <w:lang w:val="ru-RU"/>
        </w:rPr>
        <w:t>с</w:t>
      </w:r>
      <w:r w:rsidRPr="000000AE">
        <w:rPr>
          <w:spacing w:val="-27"/>
          <w:lang w:val="ru-RU"/>
        </w:rPr>
        <w:t xml:space="preserve"> </w:t>
      </w:r>
      <w:r w:rsidRPr="000000AE">
        <w:rPr>
          <w:lang w:val="ru-RU"/>
        </w:rPr>
        <w:t>трудностями</w:t>
      </w:r>
      <w:r w:rsidRPr="000000AE">
        <w:rPr>
          <w:spacing w:val="-13"/>
          <w:lang w:val="ru-RU"/>
        </w:rPr>
        <w:t xml:space="preserve"> </w:t>
      </w:r>
      <w:r w:rsidRPr="000000AE">
        <w:rPr>
          <w:lang w:val="ru-RU"/>
        </w:rPr>
        <w:t>социальной</w:t>
      </w:r>
      <w:r w:rsidRPr="000000AE">
        <w:rPr>
          <w:spacing w:val="-9"/>
          <w:lang w:val="ru-RU"/>
        </w:rPr>
        <w:t xml:space="preserve"> </w:t>
      </w:r>
      <w:r w:rsidRPr="000000AE">
        <w:rPr>
          <w:lang w:val="ru-RU"/>
        </w:rPr>
        <w:t>адаптации, обусловленными различными</w:t>
      </w:r>
      <w:r w:rsidRPr="000000AE">
        <w:rPr>
          <w:spacing w:val="7"/>
          <w:lang w:val="ru-RU"/>
        </w:rPr>
        <w:t xml:space="preserve"> </w:t>
      </w:r>
      <w:r w:rsidRPr="000000AE">
        <w:rPr>
          <w:lang w:val="ru-RU"/>
        </w:rPr>
        <w:t>причинами;</w:t>
      </w:r>
    </w:p>
    <w:p w:rsidR="00233F39" w:rsidRPr="000000AE" w:rsidRDefault="00D91962">
      <w:pPr>
        <w:pStyle w:val="a3"/>
        <w:spacing w:line="283" w:lineRule="auto"/>
        <w:ind w:left="127" w:right="116" w:firstLine="707"/>
        <w:rPr>
          <w:lang w:val="ru-RU"/>
        </w:rPr>
      </w:pPr>
      <w:r w:rsidRPr="000000AE">
        <w:rPr>
          <w:lang w:val="ru-RU"/>
        </w:rPr>
        <w:t>осуществление индивидуально ориентированной психолого-педагогической помощи обучающимся с учётом особенностей их психического и (или) физического развития, индивидуальных возможностей и потребностей (в соответствии с рекомендациями психолого-медико-педагогической комиссии или психолого­ педагогического консилиума образовательной организации (далее - ППК);</w:t>
      </w:r>
    </w:p>
    <w:p w:rsidR="00233F39" w:rsidRPr="000000AE" w:rsidRDefault="00D91962">
      <w:pPr>
        <w:pStyle w:val="a3"/>
        <w:spacing w:line="283" w:lineRule="auto"/>
        <w:ind w:left="121" w:right="135" w:firstLine="708"/>
        <w:rPr>
          <w:lang w:val="ru-RU"/>
        </w:rPr>
      </w:pPr>
      <w:r w:rsidRPr="000000AE">
        <w:rPr>
          <w:lang w:val="ru-RU"/>
        </w:rPr>
        <w:t>оказание родителям (законным представителям) обучающихся консультативной психолого-педагогической помощи по вопросам развития и воспитания детей дошкольного возраста;</w:t>
      </w:r>
    </w:p>
    <w:p w:rsidR="00233F39" w:rsidRPr="000000AE" w:rsidRDefault="00D91962">
      <w:pPr>
        <w:pStyle w:val="a3"/>
        <w:spacing w:line="285" w:lineRule="auto"/>
        <w:ind w:left="119" w:right="166" w:firstLine="710"/>
        <w:rPr>
          <w:lang w:val="ru-RU"/>
        </w:rPr>
      </w:pPr>
      <w:r w:rsidRPr="000000AE">
        <w:rPr>
          <w:lang w:val="ru-RU"/>
        </w:rPr>
        <w:t>содействие поиску и отбору одаренных обучающихся, их творческому развитию;</w:t>
      </w:r>
    </w:p>
    <w:p w:rsidR="00233F39" w:rsidRPr="000000AE" w:rsidRDefault="00D91962">
      <w:pPr>
        <w:pStyle w:val="a3"/>
        <w:spacing w:line="290" w:lineRule="auto"/>
        <w:ind w:left="113" w:right="136" w:firstLine="714"/>
        <w:rPr>
          <w:lang w:val="ru-RU"/>
        </w:rPr>
      </w:pPr>
      <w:r w:rsidRPr="000000AE">
        <w:rPr>
          <w:lang w:val="ru-RU"/>
        </w:rPr>
        <w:t>выявление детей с проблемами развития эмоциональной и интеллектуальной сферы;</w:t>
      </w:r>
    </w:p>
    <w:p w:rsidR="00233F39" w:rsidRPr="000000AE" w:rsidRDefault="00D91962">
      <w:pPr>
        <w:pStyle w:val="a3"/>
        <w:spacing w:line="302" w:lineRule="exact"/>
        <w:ind w:left="826"/>
        <w:rPr>
          <w:lang w:val="ru-RU"/>
        </w:rPr>
      </w:pPr>
      <w:r w:rsidRPr="000000AE">
        <w:rPr>
          <w:lang w:val="ru-RU"/>
        </w:rPr>
        <w:t>реализация комплекса индивидуально ориентированных мер по ослаблению,</w:t>
      </w:r>
    </w:p>
    <w:p w:rsidR="00233F39" w:rsidRPr="000000AE" w:rsidRDefault="00D91962">
      <w:pPr>
        <w:pStyle w:val="a3"/>
        <w:spacing w:before="48"/>
        <w:ind w:left="113"/>
        <w:rPr>
          <w:lang w:val="ru-RU"/>
        </w:rPr>
      </w:pPr>
      <w:r w:rsidRPr="000000AE">
        <w:rPr>
          <w:lang w:val="ru-RU"/>
        </w:rPr>
        <w:t>снижению или устранению отклонений в развитии и проблем поведения.</w:t>
      </w:r>
    </w:p>
    <w:p w:rsidR="00233F39" w:rsidRPr="000000AE" w:rsidRDefault="00D91962">
      <w:pPr>
        <w:pStyle w:val="a4"/>
        <w:numPr>
          <w:ilvl w:val="1"/>
          <w:numId w:val="45"/>
        </w:numPr>
        <w:tabs>
          <w:tab w:val="left" w:pos="1451"/>
        </w:tabs>
        <w:spacing w:before="57" w:line="283" w:lineRule="auto"/>
        <w:ind w:left="112" w:right="141" w:firstLine="712"/>
        <w:rPr>
          <w:sz w:val="28"/>
          <w:lang w:val="ru-RU"/>
        </w:rPr>
      </w:pPr>
      <w:r w:rsidRPr="000000AE">
        <w:rPr>
          <w:sz w:val="28"/>
          <w:lang w:val="ru-RU"/>
        </w:rPr>
        <w:t>КРР организуется: по обоснованному запросу педагогов и родителей (законных представителей); на основании результатов психологической диагностики; на основании рекомендаций</w:t>
      </w:r>
      <w:r w:rsidRPr="000000AE">
        <w:rPr>
          <w:spacing w:val="-22"/>
          <w:sz w:val="28"/>
          <w:lang w:val="ru-RU"/>
        </w:rPr>
        <w:t xml:space="preserve"> </w:t>
      </w:r>
      <w:r w:rsidRPr="000000AE">
        <w:rPr>
          <w:sz w:val="28"/>
          <w:lang w:val="ru-RU"/>
        </w:rPr>
        <w:t>ППК.</w:t>
      </w:r>
    </w:p>
    <w:p w:rsidR="00233F39" w:rsidRPr="000000AE" w:rsidRDefault="00D91962">
      <w:pPr>
        <w:pStyle w:val="a4"/>
        <w:numPr>
          <w:ilvl w:val="1"/>
          <w:numId w:val="45"/>
        </w:numPr>
        <w:tabs>
          <w:tab w:val="left" w:pos="1446"/>
        </w:tabs>
        <w:spacing w:line="280" w:lineRule="auto"/>
        <w:ind w:left="110" w:right="145" w:firstLine="714"/>
        <w:rPr>
          <w:sz w:val="28"/>
          <w:lang w:val="ru-RU"/>
        </w:rPr>
      </w:pPr>
      <w:r w:rsidRPr="000000AE">
        <w:rPr>
          <w:sz w:val="28"/>
          <w:lang w:val="ru-RU"/>
        </w:rPr>
        <w:t>КРР в ДОО реализуется в форме групповых и (или) индивидуальных коррекционно-развивающих занятий. Выбор конкретной программы коррекционно­ развивающих мероприятий, их количестве, форме организации, методов</w:t>
      </w:r>
      <w:r w:rsidRPr="000000AE">
        <w:rPr>
          <w:spacing w:val="33"/>
          <w:sz w:val="28"/>
          <w:lang w:val="ru-RU"/>
        </w:rPr>
        <w:t xml:space="preserve"> </w:t>
      </w:r>
      <w:r w:rsidRPr="000000AE">
        <w:rPr>
          <w:sz w:val="28"/>
          <w:lang w:val="ru-RU"/>
        </w:rPr>
        <w:t>и</w:t>
      </w:r>
    </w:p>
    <w:p w:rsidR="00233F39" w:rsidRPr="000000AE" w:rsidRDefault="00233F39">
      <w:pPr>
        <w:spacing w:line="280" w:lineRule="auto"/>
        <w:jc w:val="both"/>
        <w:rPr>
          <w:sz w:val="28"/>
          <w:lang w:val="ru-RU"/>
        </w:rPr>
        <w:sectPr w:rsidR="00233F39" w:rsidRPr="000000AE">
          <w:footerReference w:type="default" r:id="rId202"/>
          <w:pgSz w:w="11910" w:h="17140"/>
          <w:pgMar w:top="0" w:right="320" w:bottom="640" w:left="1160" w:header="0" w:footer="457" w:gutter="0"/>
          <w:cols w:space="720"/>
        </w:sectPr>
      </w:pPr>
    </w:p>
    <w:p w:rsidR="00233F39" w:rsidRDefault="008275CE">
      <w:pPr>
        <w:pStyle w:val="a3"/>
        <w:spacing w:line="26" w:lineRule="exact"/>
        <w:ind w:left="-1078"/>
        <w:jc w:val="left"/>
        <w:rPr>
          <w:sz w:val="2"/>
        </w:rPr>
      </w:pPr>
      <w:r>
        <w:rPr>
          <w:noProof/>
          <w:lang w:val="ru-RU" w:eastAsia="ru-RU"/>
        </w:rPr>
        <w:lastRenderedPageBreak/>
        <mc:AlternateContent>
          <mc:Choice Requires="wps">
            <w:drawing>
              <wp:anchor distT="0" distB="0" distL="114300" distR="114300" simplePos="0" relativeHeight="251918336" behindDoc="0" locked="0" layoutInCell="1" allowOverlap="1">
                <wp:simplePos x="0" y="0"/>
                <wp:positionH relativeFrom="page">
                  <wp:posOffset>7620</wp:posOffset>
                </wp:positionH>
                <wp:positionV relativeFrom="page">
                  <wp:posOffset>0</wp:posOffset>
                </wp:positionV>
                <wp:extent cx="0" cy="10899775"/>
                <wp:effectExtent l="0" t="0" r="0" b="0"/>
                <wp:wrapNone/>
                <wp:docPr id="411" name="Line 2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152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AC5D80" id="Line 214" o:spid="_x0000_s1026" style="position:absolute;z-index:251918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pt,0" to=".6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" strokeweight=".42403mm">
                <w10:wrap anchorx="page" anchory="page"/>
              </v:line>
            </w:pict>
          </mc:Fallback>
        </mc:AlternateContent>
      </w:r>
      <w:r>
        <w:rPr>
          <w:noProof/>
          <w:sz w:val="2"/>
          <w:lang w:val="ru-RU" w:eastAsia="ru-RU"/>
        </w:rPr>
        <mc:AlternateContent>
          <mc:Choice Requires="wpg">
            <w:drawing>
              <wp:inline distT="0" distB="0" distL="0" distR="0">
                <wp:extent cx="7095490" cy="15875"/>
                <wp:effectExtent l="17145" t="3810" r="12065" b="8890"/>
                <wp:docPr id="409" name="Group 2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95490" cy="15875"/>
                          <a:chOff x="0" y="0"/>
                          <a:chExt cx="11174" cy="25"/>
                        </a:xfrm>
                      </wpg:grpSpPr>
                      <wps:wsp>
                        <wps:cNvPr id="410" name="Line 213"/>
                        <wps:cNvCnPr>
                          <a:cxnSpLocks noChangeShapeType="1"/>
                        </wps:cNvCnPr>
                        <wps:spPr bwMode="auto">
                          <a:xfrm>
                            <a:off x="0" y="12"/>
                            <a:ext cx="11173" cy="0"/>
                          </a:xfrm>
                          <a:prstGeom prst="line">
                            <a:avLst/>
                          </a:prstGeom>
                          <a:noFill/>
                          <a:ln w="15257">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40D71E4" id="Group 212" o:spid="_x0000_s1026" style="width:558.7pt;height:1.25pt;mso-position-horizontal-relative:char;mso-position-vertical-relative:line" coordsize="11174,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">
                <v:line id="Line 213" o:spid="_x0000_s1027" style="position:absolute;visibility:visible;mso-wrap-style:square" from="0,12" to="11173,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" strokeweight=".42381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9"/>
        <w:jc w:val="left"/>
        <w:rPr>
          <w:sz w:val="21"/>
        </w:rPr>
      </w:pPr>
    </w:p>
    <w:p w:rsidR="00233F39" w:rsidRPr="000000AE" w:rsidRDefault="00D91962">
      <w:pPr>
        <w:ind w:left="4990" w:right="4964"/>
        <w:jc w:val="center"/>
        <w:rPr>
          <w:sz w:val="23"/>
          <w:lang w:val="ru-RU"/>
        </w:rPr>
      </w:pPr>
      <w:r w:rsidRPr="000000AE">
        <w:rPr>
          <w:w w:val="105"/>
          <w:sz w:val="23"/>
          <w:lang w:val="ru-RU"/>
        </w:rPr>
        <w:t>167</w:t>
      </w:r>
    </w:p>
    <w:p w:rsidR="00233F39" w:rsidRPr="000000AE" w:rsidRDefault="00233F39">
      <w:pPr>
        <w:pStyle w:val="a3"/>
        <w:spacing w:before="10"/>
        <w:jc w:val="left"/>
        <w:rPr>
          <w:sz w:val="26"/>
          <w:lang w:val="ru-RU"/>
        </w:rPr>
      </w:pPr>
    </w:p>
    <w:p w:rsidR="00233F39" w:rsidRPr="000000AE" w:rsidRDefault="00D91962">
      <w:pPr>
        <w:pStyle w:val="a3"/>
        <w:spacing w:line="290" w:lineRule="auto"/>
        <w:ind w:left="141" w:firstLine="3"/>
        <w:jc w:val="left"/>
        <w:rPr>
          <w:lang w:val="ru-RU"/>
        </w:rPr>
      </w:pPr>
      <w:r w:rsidRPr="000000AE">
        <w:rPr>
          <w:lang w:val="ru-RU"/>
        </w:rPr>
        <w:t>технологий реализации определяется ДОО самостоятельно, исходя из возрастных особенностей и ООП обучающихся.</w:t>
      </w:r>
    </w:p>
    <w:p w:rsidR="00233F39" w:rsidRPr="000000AE" w:rsidRDefault="00D91962">
      <w:pPr>
        <w:pStyle w:val="a4"/>
        <w:numPr>
          <w:ilvl w:val="1"/>
          <w:numId w:val="45"/>
        </w:numPr>
        <w:tabs>
          <w:tab w:val="left" w:pos="1483"/>
        </w:tabs>
        <w:spacing w:line="283" w:lineRule="auto"/>
        <w:ind w:left="141" w:right="117" w:firstLine="711"/>
        <w:rPr>
          <w:sz w:val="26"/>
          <w:lang w:val="ru-RU"/>
        </w:rPr>
      </w:pPr>
      <w:r w:rsidRPr="000000AE">
        <w:rPr>
          <w:sz w:val="28"/>
          <w:lang w:val="ru-RU"/>
        </w:rPr>
        <w:t xml:space="preserve">Содержание КРР для каждого обучающегося определяется с учётом его ООП на основе рекомендаций </w:t>
      </w:r>
      <w:r>
        <w:rPr>
          <w:sz w:val="28"/>
        </w:rPr>
        <w:t>I</w:t>
      </w:r>
      <w:r w:rsidRPr="000000AE">
        <w:rPr>
          <w:sz w:val="28"/>
          <w:lang w:val="ru-RU"/>
        </w:rPr>
        <w:t>П</w:t>
      </w:r>
      <w:r>
        <w:rPr>
          <w:sz w:val="28"/>
        </w:rPr>
        <w:t>I</w:t>
      </w:r>
      <w:r w:rsidRPr="000000AE">
        <w:rPr>
          <w:sz w:val="28"/>
          <w:lang w:val="ru-RU"/>
        </w:rPr>
        <w:t>К</w:t>
      </w:r>
      <w:r w:rsidRPr="000000AE">
        <w:rPr>
          <w:spacing w:val="33"/>
          <w:sz w:val="28"/>
          <w:lang w:val="ru-RU"/>
        </w:rPr>
        <w:t xml:space="preserve"> </w:t>
      </w:r>
      <w:r w:rsidRPr="000000AE">
        <w:rPr>
          <w:sz w:val="28"/>
          <w:lang w:val="ru-RU"/>
        </w:rPr>
        <w:t>ДОО.</w:t>
      </w:r>
    </w:p>
    <w:p w:rsidR="00233F39" w:rsidRPr="000000AE" w:rsidRDefault="00D91962">
      <w:pPr>
        <w:pStyle w:val="a4"/>
        <w:numPr>
          <w:ilvl w:val="1"/>
          <w:numId w:val="45"/>
        </w:numPr>
        <w:tabs>
          <w:tab w:val="left" w:pos="1479"/>
        </w:tabs>
        <w:spacing w:line="283" w:lineRule="auto"/>
        <w:ind w:left="140" w:right="118" w:firstLine="712"/>
        <w:rPr>
          <w:sz w:val="26"/>
          <w:lang w:val="ru-RU"/>
        </w:rPr>
      </w:pPr>
      <w:r w:rsidRPr="000000AE">
        <w:rPr>
          <w:sz w:val="28"/>
          <w:lang w:val="ru-RU"/>
        </w:rPr>
        <w:t>В образовательной практике определяются нижеследующие категории целевых групп обучающихся для оказания им адресной психологической помощи и включения их в программы психолого-педагогического</w:t>
      </w:r>
      <w:r w:rsidRPr="000000AE">
        <w:rPr>
          <w:spacing w:val="-12"/>
          <w:sz w:val="28"/>
          <w:lang w:val="ru-RU"/>
        </w:rPr>
        <w:t xml:space="preserve"> </w:t>
      </w:r>
      <w:r w:rsidRPr="000000AE">
        <w:rPr>
          <w:sz w:val="28"/>
          <w:lang w:val="ru-RU"/>
        </w:rPr>
        <w:t>сопровождения:</w:t>
      </w:r>
    </w:p>
    <w:p w:rsidR="00233F39" w:rsidRPr="000000AE" w:rsidRDefault="00D91962">
      <w:pPr>
        <w:pStyle w:val="a4"/>
        <w:numPr>
          <w:ilvl w:val="0"/>
          <w:numId w:val="30"/>
        </w:numPr>
        <w:tabs>
          <w:tab w:val="left" w:pos="1156"/>
        </w:tabs>
        <w:spacing w:before="2"/>
        <w:ind w:hanging="307"/>
        <w:rPr>
          <w:sz w:val="28"/>
          <w:lang w:val="ru-RU"/>
        </w:rPr>
      </w:pPr>
      <w:r w:rsidRPr="000000AE">
        <w:rPr>
          <w:sz w:val="28"/>
          <w:lang w:val="ru-RU"/>
        </w:rPr>
        <w:t>нормотипичные дети с нормативным кризисом</w:t>
      </w:r>
      <w:r w:rsidRPr="000000AE">
        <w:rPr>
          <w:spacing w:val="9"/>
          <w:sz w:val="28"/>
          <w:lang w:val="ru-RU"/>
        </w:rPr>
        <w:t xml:space="preserve"> </w:t>
      </w:r>
      <w:r w:rsidRPr="000000AE">
        <w:rPr>
          <w:sz w:val="28"/>
          <w:lang w:val="ru-RU"/>
        </w:rPr>
        <w:t>развития;</w:t>
      </w:r>
    </w:p>
    <w:p w:rsidR="00233F39" w:rsidRDefault="00D91962">
      <w:pPr>
        <w:pStyle w:val="a4"/>
        <w:numPr>
          <w:ilvl w:val="0"/>
          <w:numId w:val="30"/>
        </w:numPr>
        <w:tabs>
          <w:tab w:val="left" w:pos="1147"/>
        </w:tabs>
        <w:spacing w:before="63"/>
        <w:ind w:left="1146" w:hanging="300"/>
        <w:rPr>
          <w:sz w:val="28"/>
        </w:rPr>
      </w:pPr>
      <w:r>
        <w:rPr>
          <w:sz w:val="28"/>
        </w:rPr>
        <w:t>обучающиеся с</w:t>
      </w:r>
      <w:r>
        <w:rPr>
          <w:spacing w:val="26"/>
          <w:sz w:val="28"/>
        </w:rPr>
        <w:t xml:space="preserve"> </w:t>
      </w:r>
      <w:r>
        <w:rPr>
          <w:sz w:val="28"/>
        </w:rPr>
        <w:t>ООП:</w:t>
      </w:r>
    </w:p>
    <w:p w:rsidR="00233F39" w:rsidRPr="000000AE" w:rsidRDefault="00D91962">
      <w:pPr>
        <w:pStyle w:val="a3"/>
        <w:spacing w:before="62" w:line="278" w:lineRule="auto"/>
        <w:ind w:left="133" w:right="154" w:firstLine="705"/>
        <w:rPr>
          <w:lang w:val="ru-RU"/>
        </w:rPr>
      </w:pPr>
      <w:r w:rsidRPr="000000AE">
        <w:rPr>
          <w:lang w:val="ru-RU"/>
        </w:rPr>
        <w:t>с ОВЗ и (или) инвалидностью, получившие статус в порядке, установленном законодательством Российской Федерации;</w:t>
      </w:r>
    </w:p>
    <w:p w:rsidR="00233F39" w:rsidRPr="000000AE" w:rsidRDefault="00D91962">
      <w:pPr>
        <w:pStyle w:val="a3"/>
        <w:spacing w:before="13" w:line="283" w:lineRule="auto"/>
        <w:ind w:left="126" w:right="120" w:firstLine="712"/>
        <w:rPr>
          <w:lang w:val="ru-RU"/>
        </w:rPr>
      </w:pPr>
      <w:r w:rsidRPr="000000AE">
        <w:rPr>
          <w:lang w:val="ru-RU"/>
        </w:rPr>
        <w:t>обучающиеся по индивидуальному учебному плану</w:t>
      </w:r>
      <w:r w:rsidRPr="000000AE">
        <w:rPr>
          <w:spacing w:val="-51"/>
          <w:lang w:val="ru-RU"/>
        </w:rPr>
        <w:t xml:space="preserve"> </w:t>
      </w:r>
      <w:r w:rsidRPr="000000AE">
        <w:rPr>
          <w:lang w:val="ru-RU"/>
        </w:rPr>
        <w:t>(учебному расписанию) на основании медицинского заключения (дети, находящиеся под диспансерным наблюдением, в том числе часто болеющие дети); часто болеющие дети характеризуются повышенной заболеваемостью острыми респираторными инфекциями, которые не связаны с врожденными и наследственными состояниями, приводящими к большому количеству пропусков ребёнком в посещении ДОО;</w:t>
      </w:r>
    </w:p>
    <w:p w:rsidR="00233F39" w:rsidRPr="000000AE" w:rsidRDefault="00D91962">
      <w:pPr>
        <w:pStyle w:val="a3"/>
        <w:spacing w:line="283" w:lineRule="auto"/>
        <w:ind w:left="126" w:right="129" w:firstLine="707"/>
        <w:rPr>
          <w:lang w:val="ru-RU"/>
        </w:rPr>
      </w:pPr>
      <w:r w:rsidRPr="000000AE">
        <w:rPr>
          <w:lang w:val="ru-RU"/>
        </w:rPr>
        <w:t>обучающиеся, испытывающие трудности в освоении образовательных программ, развитии, социальной адаптации;</w:t>
      </w:r>
    </w:p>
    <w:p w:rsidR="00233F39" w:rsidRDefault="00D91962">
      <w:pPr>
        <w:pStyle w:val="a3"/>
        <w:ind w:left="829"/>
      </w:pPr>
      <w:r>
        <w:t>одаренные обучающиеся;</w:t>
      </w:r>
    </w:p>
    <w:p w:rsidR="00233F39" w:rsidRPr="000000AE" w:rsidRDefault="00D91962">
      <w:pPr>
        <w:pStyle w:val="a4"/>
        <w:numPr>
          <w:ilvl w:val="0"/>
          <w:numId w:val="30"/>
        </w:numPr>
        <w:tabs>
          <w:tab w:val="left" w:pos="1139"/>
        </w:tabs>
        <w:spacing w:before="55" w:line="283" w:lineRule="auto"/>
        <w:ind w:left="121" w:right="161" w:firstLine="711"/>
        <w:rPr>
          <w:sz w:val="28"/>
          <w:lang w:val="ru-RU"/>
        </w:rPr>
      </w:pPr>
      <w:r w:rsidRPr="000000AE">
        <w:rPr>
          <w:sz w:val="28"/>
          <w:lang w:val="ru-RU"/>
        </w:rPr>
        <w:t>дети и (или) семьи, находящиеся в трудной жизненной ситуации, признанные таковыми в нормативно установленном</w:t>
      </w:r>
      <w:r w:rsidRPr="000000AE">
        <w:rPr>
          <w:spacing w:val="20"/>
          <w:sz w:val="28"/>
          <w:lang w:val="ru-RU"/>
        </w:rPr>
        <w:t xml:space="preserve"> </w:t>
      </w:r>
      <w:r w:rsidRPr="000000AE">
        <w:rPr>
          <w:sz w:val="28"/>
          <w:lang w:val="ru-RU"/>
        </w:rPr>
        <w:t>порядке;</w:t>
      </w:r>
    </w:p>
    <w:p w:rsidR="00233F39" w:rsidRPr="000000AE" w:rsidRDefault="00D91962">
      <w:pPr>
        <w:pStyle w:val="a4"/>
        <w:numPr>
          <w:ilvl w:val="0"/>
          <w:numId w:val="30"/>
        </w:numPr>
        <w:tabs>
          <w:tab w:val="left" w:pos="1130"/>
        </w:tabs>
        <w:spacing w:line="283" w:lineRule="auto"/>
        <w:ind w:left="116" w:right="161" w:firstLine="708"/>
        <w:rPr>
          <w:sz w:val="28"/>
          <w:lang w:val="ru-RU"/>
        </w:rPr>
      </w:pPr>
      <w:r w:rsidRPr="000000AE">
        <w:rPr>
          <w:sz w:val="28"/>
          <w:lang w:val="ru-RU"/>
        </w:rPr>
        <w:t>дети и (или) семьи, находящиеся в социально опасном положении (безнадзорные, беспризорные, склонные к бродяжничеству), признанные таковыми в нормативно установленном</w:t>
      </w:r>
      <w:r w:rsidRPr="000000AE">
        <w:rPr>
          <w:spacing w:val="5"/>
          <w:sz w:val="28"/>
          <w:lang w:val="ru-RU"/>
        </w:rPr>
        <w:t xml:space="preserve"> </w:t>
      </w:r>
      <w:r w:rsidRPr="000000AE">
        <w:rPr>
          <w:sz w:val="28"/>
          <w:lang w:val="ru-RU"/>
        </w:rPr>
        <w:t>порядке;</w:t>
      </w:r>
    </w:p>
    <w:p w:rsidR="00233F39" w:rsidRPr="000000AE" w:rsidRDefault="00D91962">
      <w:pPr>
        <w:pStyle w:val="a4"/>
        <w:numPr>
          <w:ilvl w:val="0"/>
          <w:numId w:val="30"/>
        </w:numPr>
        <w:tabs>
          <w:tab w:val="left" w:pos="1128"/>
        </w:tabs>
        <w:spacing w:line="283" w:lineRule="auto"/>
        <w:ind w:left="111" w:right="146" w:firstLine="714"/>
        <w:rPr>
          <w:sz w:val="28"/>
          <w:lang w:val="ru-RU"/>
        </w:rPr>
      </w:pPr>
      <w:r w:rsidRPr="000000AE">
        <w:rPr>
          <w:sz w:val="28"/>
          <w:lang w:val="ru-RU"/>
        </w:rPr>
        <w:t>обучающиеся «группы риска»: проявляющие комплекс выраженных факторов риска негативных проявлений (импульсивность, агрессивность, неустойчивая или крайне низкая (завышенная) самооценка, завышенный уровень притязаний).</w:t>
      </w:r>
    </w:p>
    <w:p w:rsidR="00233F39" w:rsidRPr="000000AE" w:rsidRDefault="00D91962">
      <w:pPr>
        <w:pStyle w:val="a4"/>
        <w:numPr>
          <w:ilvl w:val="1"/>
          <w:numId w:val="45"/>
        </w:numPr>
        <w:tabs>
          <w:tab w:val="left" w:pos="1445"/>
        </w:tabs>
        <w:spacing w:line="283" w:lineRule="auto"/>
        <w:ind w:left="103" w:right="162" w:firstLine="715"/>
        <w:rPr>
          <w:sz w:val="26"/>
          <w:lang w:val="ru-RU"/>
        </w:rPr>
      </w:pPr>
      <w:r w:rsidRPr="000000AE">
        <w:rPr>
          <w:sz w:val="28"/>
          <w:lang w:val="ru-RU"/>
        </w:rPr>
        <w:t>КРР с обучающимися целевых групп в ДОО осуществляется в ходе всего образовательного процесса, во всех видах и формах деятельности, как в совместной деятельности детей в усл0виях дошкольной группы, так и в форме коррекционно­ развивающих групповых (индивидуальных)</w:t>
      </w:r>
      <w:r w:rsidRPr="000000AE">
        <w:rPr>
          <w:spacing w:val="-49"/>
          <w:sz w:val="28"/>
          <w:lang w:val="ru-RU"/>
        </w:rPr>
        <w:t xml:space="preserve"> </w:t>
      </w:r>
      <w:r w:rsidRPr="000000AE">
        <w:rPr>
          <w:sz w:val="28"/>
          <w:lang w:val="ru-RU"/>
        </w:rPr>
        <w:t>занятий.</w:t>
      </w:r>
    </w:p>
    <w:p w:rsidR="00233F39" w:rsidRPr="000000AE" w:rsidRDefault="00D91962">
      <w:pPr>
        <w:pStyle w:val="a4"/>
        <w:numPr>
          <w:ilvl w:val="1"/>
          <w:numId w:val="45"/>
        </w:numPr>
        <w:tabs>
          <w:tab w:val="left" w:pos="1580"/>
        </w:tabs>
        <w:spacing w:line="283" w:lineRule="auto"/>
        <w:ind w:left="100" w:right="160" w:firstLine="714"/>
        <w:rPr>
          <w:sz w:val="26"/>
          <w:lang w:val="ru-RU"/>
        </w:rPr>
      </w:pPr>
      <w:r w:rsidRPr="000000AE">
        <w:rPr>
          <w:sz w:val="28"/>
          <w:lang w:val="ru-RU"/>
        </w:rPr>
        <w:t>КРР строится дифференцированно в зависимости от имеющихся у обучающихся дисфункций и особенностей развития (в познавательной, речевой, эмоциональной, коммуникативной, регулятивной сферах) и должна предусматривать</w:t>
      </w:r>
      <w:r w:rsidRPr="000000AE">
        <w:rPr>
          <w:spacing w:val="-10"/>
          <w:sz w:val="28"/>
          <w:lang w:val="ru-RU"/>
        </w:rPr>
        <w:t xml:space="preserve"> </w:t>
      </w:r>
      <w:r w:rsidRPr="000000AE">
        <w:rPr>
          <w:sz w:val="28"/>
          <w:lang w:val="ru-RU"/>
        </w:rPr>
        <w:t>индивидуализацию</w:t>
      </w:r>
      <w:r w:rsidRPr="000000AE">
        <w:rPr>
          <w:spacing w:val="-21"/>
          <w:sz w:val="28"/>
          <w:lang w:val="ru-RU"/>
        </w:rPr>
        <w:t xml:space="preserve"> </w:t>
      </w:r>
      <w:r w:rsidRPr="000000AE">
        <w:rPr>
          <w:sz w:val="28"/>
          <w:lang w:val="ru-RU"/>
        </w:rPr>
        <w:t>психолого-педагогического</w:t>
      </w:r>
      <w:r w:rsidRPr="000000AE">
        <w:rPr>
          <w:spacing w:val="-29"/>
          <w:sz w:val="28"/>
          <w:lang w:val="ru-RU"/>
        </w:rPr>
        <w:t xml:space="preserve"> </w:t>
      </w:r>
      <w:r w:rsidRPr="000000AE">
        <w:rPr>
          <w:sz w:val="28"/>
          <w:lang w:val="ru-RU"/>
        </w:rPr>
        <w:t>сопровождения.</w:t>
      </w:r>
    </w:p>
    <w:p w:rsidR="00233F39" w:rsidRPr="000000AE" w:rsidRDefault="00D91962">
      <w:pPr>
        <w:pStyle w:val="a4"/>
        <w:numPr>
          <w:ilvl w:val="0"/>
          <w:numId w:val="45"/>
        </w:numPr>
        <w:tabs>
          <w:tab w:val="left" w:pos="1224"/>
        </w:tabs>
        <w:spacing w:line="321" w:lineRule="exact"/>
        <w:ind w:left="1223" w:hanging="415"/>
        <w:rPr>
          <w:sz w:val="26"/>
          <w:lang w:val="ru-RU"/>
        </w:rPr>
      </w:pPr>
      <w:r w:rsidRPr="000000AE">
        <w:rPr>
          <w:sz w:val="28"/>
          <w:lang w:val="ru-RU"/>
        </w:rPr>
        <w:t>Содержание КРР на уровне</w:t>
      </w:r>
      <w:r w:rsidRPr="000000AE">
        <w:rPr>
          <w:spacing w:val="-33"/>
          <w:sz w:val="28"/>
          <w:lang w:val="ru-RU"/>
        </w:rPr>
        <w:t xml:space="preserve"> </w:t>
      </w:r>
      <w:r w:rsidRPr="000000AE">
        <w:rPr>
          <w:sz w:val="28"/>
          <w:lang w:val="ru-RU"/>
        </w:rPr>
        <w:t>ДО.</w:t>
      </w:r>
    </w:p>
    <w:p w:rsidR="00233F39" w:rsidRDefault="00D91962">
      <w:pPr>
        <w:pStyle w:val="a4"/>
        <w:numPr>
          <w:ilvl w:val="1"/>
          <w:numId w:val="45"/>
        </w:numPr>
        <w:tabs>
          <w:tab w:val="left" w:pos="1442"/>
        </w:tabs>
        <w:spacing w:before="44"/>
        <w:ind w:left="1441" w:hanging="633"/>
        <w:rPr>
          <w:sz w:val="26"/>
        </w:rPr>
      </w:pPr>
      <w:r>
        <w:rPr>
          <w:sz w:val="28"/>
        </w:rPr>
        <w:t>Диагностическая работа</w:t>
      </w:r>
      <w:r>
        <w:rPr>
          <w:spacing w:val="-6"/>
          <w:sz w:val="28"/>
        </w:rPr>
        <w:t xml:space="preserve"> </w:t>
      </w:r>
      <w:r>
        <w:rPr>
          <w:sz w:val="28"/>
        </w:rPr>
        <w:t>включает:</w:t>
      </w:r>
    </w:p>
    <w:p w:rsidR="00233F39" w:rsidRDefault="00233F39">
      <w:pPr>
        <w:jc w:val="both"/>
        <w:rPr>
          <w:sz w:val="26"/>
        </w:rPr>
        <w:sectPr w:rsidR="00233F39">
          <w:footerReference w:type="default" r:id="rId203"/>
          <w:pgSz w:w="11910" w:h="17170"/>
          <w:pgMar w:top="0" w:right="300" w:bottom="640" w:left="1180" w:header="0" w:footer="452" w:gutter="0"/>
          <w:cols w:space="720"/>
        </w:sectPr>
      </w:pPr>
    </w:p>
    <w:p w:rsidR="00233F39" w:rsidRDefault="008275CE">
      <w:pPr>
        <w:pStyle w:val="a3"/>
        <w:spacing w:line="20" w:lineRule="exact"/>
        <w:ind w:left="-1057"/>
        <w:jc w:val="left"/>
        <w:rPr>
          <w:sz w:val="2"/>
        </w:rPr>
      </w:pPr>
      <w:r>
        <w:rPr>
          <w:noProof/>
          <w:sz w:val="2"/>
          <w:lang w:val="ru-RU" w:eastAsia="ru-RU"/>
        </w:rPr>
        <w:lastRenderedPageBreak/>
        <mc:AlternateContent>
          <mc:Choice Requires="wpg">
            <w:drawing>
              <wp:inline distT="0" distB="0" distL="0" distR="0">
                <wp:extent cx="6240145" cy="12700"/>
                <wp:effectExtent l="14605" t="635" r="12700" b="5715"/>
                <wp:docPr id="407" name="Group 2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40145" cy="12700"/>
                          <a:chOff x="0" y="0"/>
                          <a:chExt cx="9827" cy="20"/>
                        </a:xfrm>
                      </wpg:grpSpPr>
                      <wps:wsp>
                        <wps:cNvPr id="408" name="Line 211"/>
                        <wps:cNvCnPr>
                          <a:cxnSpLocks noChangeShapeType="1"/>
                        </wps:cNvCnPr>
                        <wps:spPr bwMode="auto">
                          <a:xfrm>
                            <a:off x="0" y="10"/>
                            <a:ext cx="9827"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73E7F1B" id="Group 210" o:spid="_x0000_s1026" style="width:491.35pt;height:1pt;mso-position-horizontal-relative:char;mso-position-vertical-relative:line" coordsize="982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">
                <v:line id="Line 211" o:spid="_x0000_s1027" style="position:absolute;visibility:visible;mso-wrap-style:square" from="0,10" to="9827,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" strokeweight=".33906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4"/>
        <w:jc w:val="left"/>
        <w:rPr>
          <w:sz w:val="21"/>
        </w:rPr>
      </w:pPr>
    </w:p>
    <w:p w:rsidR="00233F39" w:rsidRPr="000000AE" w:rsidRDefault="00D91962">
      <w:pPr>
        <w:ind w:left="5007" w:right="4937"/>
        <w:jc w:val="center"/>
        <w:rPr>
          <w:sz w:val="23"/>
          <w:lang w:val="ru-RU"/>
        </w:rPr>
      </w:pPr>
      <w:r w:rsidRPr="000000AE">
        <w:rPr>
          <w:w w:val="105"/>
          <w:sz w:val="23"/>
          <w:lang w:val="ru-RU"/>
        </w:rPr>
        <w:t>168</w:t>
      </w:r>
    </w:p>
    <w:p w:rsidR="00233F39" w:rsidRPr="000000AE" w:rsidRDefault="00233F39">
      <w:pPr>
        <w:pStyle w:val="a3"/>
        <w:spacing w:before="1"/>
        <w:jc w:val="left"/>
        <w:rPr>
          <w:lang w:val="ru-RU"/>
        </w:rPr>
      </w:pPr>
    </w:p>
    <w:p w:rsidR="00233F39" w:rsidRPr="000000AE" w:rsidRDefault="00D91962">
      <w:pPr>
        <w:spacing w:line="285" w:lineRule="auto"/>
        <w:ind w:left="170" w:right="107" w:firstLine="701"/>
        <w:jc w:val="both"/>
        <w:rPr>
          <w:sz w:val="27"/>
          <w:lang w:val="ru-RU"/>
        </w:rPr>
      </w:pPr>
      <w:r w:rsidRPr="000000AE">
        <w:rPr>
          <w:w w:val="105"/>
          <w:sz w:val="27"/>
          <w:lang w:val="ru-RU"/>
        </w:rPr>
        <w:t>своевременное выявление детей, нуждающихся в психолого-педагогическом сопровождении;</w:t>
      </w:r>
    </w:p>
    <w:p w:rsidR="00233F39" w:rsidRPr="00FF1AC6" w:rsidRDefault="00D91962">
      <w:pPr>
        <w:spacing w:before="25" w:line="292" w:lineRule="auto"/>
        <w:ind w:left="165" w:right="140" w:firstLine="712"/>
        <w:jc w:val="both"/>
        <w:rPr>
          <w:sz w:val="27"/>
          <w:lang w:val="ru-RU"/>
        </w:rPr>
      </w:pPr>
      <w:r w:rsidRPr="00FF1AC6">
        <w:rPr>
          <w:sz w:val="27"/>
          <w:lang w:val="ru-RU"/>
        </w:rPr>
        <w:t xml:space="preserve">раннюю </w:t>
      </w:r>
      <w:r w:rsidRPr="00FF1AC6">
        <w:rPr>
          <w:spacing w:val="-4"/>
          <w:sz w:val="27"/>
          <w:lang w:val="ru-RU"/>
        </w:rPr>
        <w:t>(с</w:t>
      </w:r>
      <w:r w:rsidRPr="00FF1AC6">
        <w:rPr>
          <w:spacing w:val="59"/>
          <w:sz w:val="27"/>
          <w:lang w:val="ru-RU"/>
        </w:rPr>
        <w:t xml:space="preserve"> </w:t>
      </w:r>
      <w:r w:rsidRPr="00FF1AC6">
        <w:rPr>
          <w:sz w:val="27"/>
          <w:lang w:val="ru-RU"/>
        </w:rPr>
        <w:t>первых дней пребывания обучающегося в ДОО) диагностику отклонений в развитии и анализ причин трудностей социальной адаптации;</w:t>
      </w:r>
    </w:p>
    <w:p w:rsidR="00233F39" w:rsidRPr="000000AE" w:rsidRDefault="00D91962">
      <w:pPr>
        <w:spacing w:before="6" w:line="292" w:lineRule="auto"/>
        <w:ind w:left="169" w:right="100" w:firstLine="701"/>
        <w:jc w:val="both"/>
        <w:rPr>
          <w:sz w:val="27"/>
          <w:lang w:val="ru-RU"/>
        </w:rPr>
      </w:pPr>
      <w:r w:rsidRPr="000000AE">
        <w:rPr>
          <w:w w:val="105"/>
          <w:sz w:val="27"/>
          <w:lang w:val="ru-RU"/>
        </w:rPr>
        <w:t>комплексный сбор сведений об обучающемся на основании диагностической информации от специалистов разного профиля;</w:t>
      </w:r>
    </w:p>
    <w:p w:rsidR="00233F39" w:rsidRPr="000000AE" w:rsidRDefault="00D91962">
      <w:pPr>
        <w:spacing w:before="12" w:line="290" w:lineRule="auto"/>
        <w:ind w:left="158" w:right="129" w:firstLine="708"/>
        <w:jc w:val="both"/>
        <w:rPr>
          <w:sz w:val="27"/>
          <w:lang w:val="ru-RU"/>
        </w:rPr>
      </w:pPr>
      <w:r w:rsidRPr="000000AE">
        <w:rPr>
          <w:w w:val="105"/>
          <w:sz w:val="27"/>
          <w:lang w:val="ru-RU"/>
        </w:rPr>
        <w:t>определение уровня актуального и зоны ближайшего развития обучающегося с ОВЗ, с трудностями в обучении и социализации, выявление его резервных возможностей;</w:t>
      </w:r>
    </w:p>
    <w:p w:rsidR="00233F39" w:rsidRPr="000000AE" w:rsidRDefault="00D91962">
      <w:pPr>
        <w:spacing w:before="11" w:line="292" w:lineRule="auto"/>
        <w:ind w:left="155" w:right="138" w:firstLine="705"/>
        <w:jc w:val="both"/>
        <w:rPr>
          <w:sz w:val="27"/>
          <w:lang w:val="ru-RU"/>
        </w:rPr>
      </w:pPr>
      <w:r w:rsidRPr="000000AE">
        <w:rPr>
          <w:w w:val="105"/>
          <w:sz w:val="27"/>
          <w:lang w:val="ru-RU"/>
        </w:rPr>
        <w:t>изучение уровня общего развития обучающихся (с учётом особенностей нозологической группы), возможностей вербальной и невербальной коммуникации со сверстниками и взрослыми;</w:t>
      </w:r>
    </w:p>
    <w:p w:rsidR="00233F39" w:rsidRPr="000000AE" w:rsidRDefault="00D91962">
      <w:pPr>
        <w:spacing w:before="3" w:line="292" w:lineRule="auto"/>
        <w:ind w:left="151" w:right="143" w:firstLine="710"/>
        <w:jc w:val="both"/>
        <w:rPr>
          <w:sz w:val="27"/>
          <w:lang w:val="ru-RU"/>
        </w:rPr>
      </w:pPr>
      <w:r w:rsidRPr="000000AE">
        <w:rPr>
          <w:w w:val="105"/>
          <w:sz w:val="27"/>
          <w:lang w:val="ru-RU"/>
        </w:rPr>
        <w:t>изучение развития эмоционально-волевой сферы и личностных особенностей обучающихся;</w:t>
      </w:r>
    </w:p>
    <w:p w:rsidR="00233F39" w:rsidRPr="000000AE" w:rsidRDefault="00D91962">
      <w:pPr>
        <w:spacing w:before="7" w:line="290" w:lineRule="auto"/>
        <w:ind w:left="154" w:right="132" w:firstLine="706"/>
        <w:jc w:val="both"/>
        <w:rPr>
          <w:sz w:val="27"/>
          <w:lang w:val="ru-RU"/>
        </w:rPr>
      </w:pPr>
      <w:r w:rsidRPr="000000AE">
        <w:rPr>
          <w:w w:val="105"/>
          <w:sz w:val="27"/>
          <w:lang w:val="ru-RU"/>
        </w:rPr>
        <w:t>изучение индивидуальных образовательных и социально-коммуникативных потребностей обучающихся;</w:t>
      </w:r>
    </w:p>
    <w:p w:rsidR="00233F39" w:rsidRPr="000000AE" w:rsidRDefault="00D91962">
      <w:pPr>
        <w:spacing w:before="3" w:line="290" w:lineRule="auto"/>
        <w:ind w:left="147" w:right="155" w:firstLine="709"/>
        <w:jc w:val="both"/>
        <w:rPr>
          <w:sz w:val="27"/>
          <w:lang w:val="ru-RU"/>
        </w:rPr>
      </w:pPr>
      <w:r w:rsidRPr="000000AE">
        <w:rPr>
          <w:sz w:val="27"/>
          <w:lang w:val="ru-RU"/>
        </w:rPr>
        <w:t>изучение социальной ситуации развития и условий семейного воспитания ребёнка;</w:t>
      </w:r>
    </w:p>
    <w:p w:rsidR="00233F39" w:rsidRPr="000000AE" w:rsidRDefault="00D91962">
      <w:pPr>
        <w:spacing w:before="8" w:line="292" w:lineRule="auto"/>
        <w:ind w:left="851" w:right="982" w:firstLine="4"/>
        <w:jc w:val="both"/>
        <w:rPr>
          <w:sz w:val="27"/>
          <w:lang w:val="ru-RU"/>
        </w:rPr>
      </w:pPr>
      <w:r w:rsidRPr="000000AE">
        <w:rPr>
          <w:sz w:val="27"/>
          <w:lang w:val="ru-RU"/>
        </w:rPr>
        <w:t>изучение уровня адаптации и адаптивнь1х возможностей обучающегося; изучение направленности детской одаренности;</w:t>
      </w:r>
    </w:p>
    <w:p w:rsidR="00233F39" w:rsidRPr="000000AE" w:rsidRDefault="00D91962">
      <w:pPr>
        <w:spacing w:before="1" w:line="292" w:lineRule="auto"/>
        <w:ind w:left="141" w:right="153" w:firstLine="710"/>
        <w:jc w:val="both"/>
        <w:rPr>
          <w:sz w:val="27"/>
          <w:lang w:val="ru-RU"/>
        </w:rPr>
      </w:pPr>
      <w:r w:rsidRPr="000000AE">
        <w:rPr>
          <w:sz w:val="27"/>
          <w:lang w:val="ru-RU"/>
        </w:rPr>
        <w:t>изучение, констатацию в развитии ребёнка его интересов и склонностей, одаренности;</w:t>
      </w:r>
    </w:p>
    <w:p w:rsidR="00233F39" w:rsidRPr="000000AE" w:rsidRDefault="00D91962">
      <w:pPr>
        <w:spacing w:before="2" w:line="292" w:lineRule="auto"/>
        <w:ind w:left="140" w:right="147" w:firstLine="701"/>
        <w:jc w:val="both"/>
        <w:rPr>
          <w:sz w:val="27"/>
          <w:lang w:val="ru-RU"/>
        </w:rPr>
      </w:pPr>
      <w:r w:rsidRPr="000000AE">
        <w:rPr>
          <w:w w:val="105"/>
          <w:sz w:val="27"/>
          <w:lang w:val="ru-RU"/>
        </w:rPr>
        <w:t>мониторинг развития детей и предупреждение возникновения психолого­ педагогических проблем в их развитии;</w:t>
      </w:r>
    </w:p>
    <w:p w:rsidR="00233F39" w:rsidRPr="000000AE" w:rsidRDefault="00233F39">
      <w:pPr>
        <w:spacing w:line="292" w:lineRule="auto"/>
        <w:jc w:val="both"/>
        <w:rPr>
          <w:sz w:val="27"/>
          <w:lang w:val="ru-RU"/>
        </w:rPr>
        <w:sectPr w:rsidR="00233F39" w:rsidRPr="000000AE">
          <w:footerReference w:type="default" r:id="rId204"/>
          <w:pgSz w:w="11940" w:h="17140"/>
          <w:pgMar w:top="0" w:right="300" w:bottom="620" w:left="1200" w:header="0" w:footer="438" w:gutter="0"/>
          <w:cols w:space="720"/>
        </w:sectPr>
      </w:pPr>
    </w:p>
    <w:p w:rsidR="00233F39" w:rsidRPr="000000AE" w:rsidRDefault="00D91962">
      <w:pPr>
        <w:spacing w:line="292" w:lineRule="auto"/>
        <w:ind w:left="133" w:firstLine="713"/>
        <w:jc w:val="both"/>
        <w:rPr>
          <w:sz w:val="27"/>
          <w:lang w:val="ru-RU"/>
        </w:rPr>
      </w:pPr>
      <w:r w:rsidRPr="000000AE">
        <w:rPr>
          <w:w w:val="105"/>
          <w:sz w:val="27"/>
          <w:lang w:val="ru-RU"/>
        </w:rPr>
        <w:lastRenderedPageBreak/>
        <w:t>выявление детей-мигрантов, имеющих трудности в обучении психологической адаптации, дифференциальная диагностика этнокультурной природы имеющихся трудностей;</w:t>
      </w:r>
    </w:p>
    <w:p w:rsidR="00233F39" w:rsidRPr="000000AE" w:rsidRDefault="00D91962">
      <w:pPr>
        <w:tabs>
          <w:tab w:val="left" w:pos="911"/>
        </w:tabs>
        <w:spacing w:line="292" w:lineRule="auto"/>
        <w:ind w:left="352" w:right="147" w:hanging="236"/>
        <w:rPr>
          <w:sz w:val="27"/>
          <w:lang w:val="ru-RU"/>
        </w:rPr>
      </w:pPr>
      <w:r w:rsidRPr="000000AE">
        <w:rPr>
          <w:lang w:val="ru-RU"/>
        </w:rPr>
        <w:br w:type="column"/>
      </w:r>
      <w:r w:rsidRPr="000000AE">
        <w:rPr>
          <w:w w:val="105"/>
          <w:sz w:val="27"/>
          <w:lang w:val="ru-RU"/>
        </w:rPr>
        <w:lastRenderedPageBreak/>
        <w:t>и социально- и</w:t>
      </w:r>
      <w:r w:rsidRPr="000000AE">
        <w:rPr>
          <w:w w:val="105"/>
          <w:sz w:val="27"/>
          <w:lang w:val="ru-RU"/>
        </w:rPr>
        <w:tab/>
      </w:r>
      <w:r w:rsidRPr="000000AE">
        <w:rPr>
          <w:spacing w:val="-3"/>
          <w:w w:val="105"/>
          <w:sz w:val="27"/>
          <w:lang w:val="ru-RU"/>
        </w:rPr>
        <w:t>оценка</w:t>
      </w:r>
    </w:p>
    <w:p w:rsidR="00233F39" w:rsidRPr="000000AE" w:rsidRDefault="00233F39">
      <w:pPr>
        <w:spacing w:line="292" w:lineRule="auto"/>
        <w:rPr>
          <w:sz w:val="27"/>
          <w:lang w:val="ru-RU"/>
        </w:rPr>
        <w:sectPr w:rsidR="00233F39" w:rsidRPr="000000AE">
          <w:type w:val="continuous"/>
          <w:pgSz w:w="11940" w:h="17140"/>
          <w:pgMar w:top="180" w:right="300" w:bottom="680" w:left="1200" w:header="720" w:footer="720" w:gutter="0"/>
          <w:cols w:num="2" w:space="720" w:equalWidth="0">
            <w:col w:w="8517" w:space="40"/>
            <w:col w:w="1883"/>
          </w:cols>
        </w:sectPr>
      </w:pPr>
    </w:p>
    <w:p w:rsidR="00233F39" w:rsidRPr="000000AE" w:rsidRDefault="008275CE">
      <w:pPr>
        <w:spacing w:before="4" w:line="292" w:lineRule="auto"/>
        <w:ind w:left="836" w:right="148" w:firstLine="4"/>
        <w:jc w:val="both"/>
        <w:rPr>
          <w:sz w:val="27"/>
          <w:lang w:val="ru-RU"/>
        </w:rPr>
      </w:pPr>
      <w:r>
        <w:rPr>
          <w:noProof/>
          <w:lang w:val="ru-RU" w:eastAsia="ru-RU"/>
        </w:rPr>
        <w:lastRenderedPageBreak/>
        <mc:AlternateContent>
          <mc:Choice Requires="wps">
            <w:drawing>
              <wp:anchor distT="0" distB="0" distL="114300" distR="114300" simplePos="0" relativeHeight="251920384" behindDoc="0" locked="0" layoutInCell="1" allowOverlap="1">
                <wp:simplePos x="0" y="0"/>
                <wp:positionH relativeFrom="page">
                  <wp:posOffset>10795</wp:posOffset>
                </wp:positionH>
                <wp:positionV relativeFrom="page">
                  <wp:posOffset>0</wp:posOffset>
                </wp:positionV>
                <wp:extent cx="0" cy="10881360"/>
                <wp:effectExtent l="0" t="0" r="0" b="0"/>
                <wp:wrapNone/>
                <wp:docPr id="406" name="Line 2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81360"/>
                        </a:xfrm>
                        <a:prstGeom prst="line">
                          <a:avLst/>
                        </a:prstGeom>
                        <a:noFill/>
                        <a:ln w="213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24D01B" id="Line 209" o:spid="_x0000_s1026" style="position:absolute;z-index:251920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5pt,0" to=".85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" strokeweight=".59361mm">
                <w10:wrap anchorx="page" anchory="page"/>
              </v:line>
            </w:pict>
          </mc:Fallback>
        </mc:AlternateContent>
      </w:r>
      <w:r w:rsidR="00D91962" w:rsidRPr="000000AE">
        <w:rPr>
          <w:w w:val="105"/>
          <w:sz w:val="27"/>
          <w:lang w:val="ru-RU"/>
        </w:rPr>
        <w:t>всестороннее психолого-педагогическое изучение личности ребёнка; выявление</w:t>
      </w:r>
      <w:r w:rsidR="00D91962" w:rsidRPr="000000AE">
        <w:rPr>
          <w:spacing w:val="-4"/>
          <w:w w:val="105"/>
          <w:sz w:val="27"/>
          <w:lang w:val="ru-RU"/>
        </w:rPr>
        <w:t xml:space="preserve"> </w:t>
      </w:r>
      <w:r w:rsidR="00D91962" w:rsidRPr="000000AE">
        <w:rPr>
          <w:w w:val="105"/>
          <w:sz w:val="27"/>
          <w:lang w:val="ru-RU"/>
        </w:rPr>
        <w:t>и</w:t>
      </w:r>
      <w:r w:rsidR="00D91962" w:rsidRPr="000000AE">
        <w:rPr>
          <w:spacing w:val="-20"/>
          <w:w w:val="105"/>
          <w:sz w:val="27"/>
          <w:lang w:val="ru-RU"/>
        </w:rPr>
        <w:t xml:space="preserve"> </w:t>
      </w:r>
      <w:r w:rsidR="00D91962" w:rsidRPr="000000AE">
        <w:rPr>
          <w:w w:val="105"/>
          <w:sz w:val="27"/>
          <w:lang w:val="ru-RU"/>
        </w:rPr>
        <w:t>изучение</w:t>
      </w:r>
      <w:r w:rsidR="00D91962" w:rsidRPr="000000AE">
        <w:rPr>
          <w:spacing w:val="-4"/>
          <w:w w:val="105"/>
          <w:sz w:val="27"/>
          <w:lang w:val="ru-RU"/>
        </w:rPr>
        <w:t xml:space="preserve"> </w:t>
      </w:r>
      <w:r w:rsidR="00D91962" w:rsidRPr="000000AE">
        <w:rPr>
          <w:w w:val="105"/>
          <w:sz w:val="27"/>
          <w:lang w:val="ru-RU"/>
        </w:rPr>
        <w:t>неблагоприятных</w:t>
      </w:r>
      <w:r w:rsidR="00D91962" w:rsidRPr="000000AE">
        <w:rPr>
          <w:spacing w:val="-14"/>
          <w:w w:val="105"/>
          <w:sz w:val="27"/>
          <w:lang w:val="ru-RU"/>
        </w:rPr>
        <w:t xml:space="preserve"> </w:t>
      </w:r>
      <w:r w:rsidR="00D91962" w:rsidRPr="000000AE">
        <w:rPr>
          <w:w w:val="105"/>
          <w:sz w:val="27"/>
          <w:lang w:val="ru-RU"/>
        </w:rPr>
        <w:t>факторов</w:t>
      </w:r>
      <w:r w:rsidR="00D91962" w:rsidRPr="000000AE">
        <w:rPr>
          <w:spacing w:val="-7"/>
          <w:w w:val="105"/>
          <w:sz w:val="27"/>
          <w:lang w:val="ru-RU"/>
        </w:rPr>
        <w:t xml:space="preserve"> </w:t>
      </w:r>
      <w:r w:rsidR="00D91962" w:rsidRPr="000000AE">
        <w:rPr>
          <w:w w:val="105"/>
          <w:sz w:val="27"/>
          <w:lang w:val="ru-RU"/>
        </w:rPr>
        <w:t>социальной</w:t>
      </w:r>
      <w:r w:rsidR="00D91962" w:rsidRPr="000000AE">
        <w:rPr>
          <w:spacing w:val="4"/>
          <w:w w:val="105"/>
          <w:sz w:val="27"/>
          <w:lang w:val="ru-RU"/>
        </w:rPr>
        <w:t xml:space="preserve"> </w:t>
      </w:r>
      <w:r w:rsidR="00D91962" w:rsidRPr="000000AE">
        <w:rPr>
          <w:w w:val="105"/>
          <w:sz w:val="27"/>
          <w:lang w:val="ru-RU"/>
        </w:rPr>
        <w:t>среды</w:t>
      </w:r>
      <w:r w:rsidR="00D91962" w:rsidRPr="000000AE">
        <w:rPr>
          <w:spacing w:val="-8"/>
          <w:w w:val="105"/>
          <w:sz w:val="27"/>
          <w:lang w:val="ru-RU"/>
        </w:rPr>
        <w:t xml:space="preserve"> </w:t>
      </w:r>
      <w:r w:rsidR="00D91962" w:rsidRPr="000000AE">
        <w:rPr>
          <w:w w:val="105"/>
          <w:sz w:val="27"/>
          <w:lang w:val="ru-RU"/>
        </w:rPr>
        <w:t>и</w:t>
      </w:r>
      <w:r w:rsidR="00D91962" w:rsidRPr="000000AE">
        <w:rPr>
          <w:spacing w:val="-19"/>
          <w:w w:val="105"/>
          <w:sz w:val="27"/>
          <w:lang w:val="ru-RU"/>
        </w:rPr>
        <w:t xml:space="preserve"> </w:t>
      </w:r>
      <w:r w:rsidR="00D91962" w:rsidRPr="000000AE">
        <w:rPr>
          <w:w w:val="105"/>
          <w:sz w:val="27"/>
          <w:lang w:val="ru-RU"/>
        </w:rPr>
        <w:t>рисков</w:t>
      </w:r>
    </w:p>
    <w:p w:rsidR="00233F39" w:rsidRPr="000000AE" w:rsidRDefault="00D91962">
      <w:pPr>
        <w:spacing w:before="2"/>
        <w:ind w:left="127"/>
        <w:jc w:val="both"/>
        <w:rPr>
          <w:sz w:val="27"/>
          <w:lang w:val="ru-RU"/>
        </w:rPr>
      </w:pPr>
      <w:r w:rsidRPr="000000AE">
        <w:rPr>
          <w:w w:val="105"/>
          <w:sz w:val="27"/>
          <w:lang w:val="ru-RU"/>
        </w:rPr>
        <w:t>образовательной среды;</w:t>
      </w:r>
    </w:p>
    <w:p w:rsidR="00233F39" w:rsidRPr="000000AE" w:rsidRDefault="00D91962">
      <w:pPr>
        <w:spacing w:before="64" w:line="292" w:lineRule="auto"/>
        <w:ind w:left="122" w:right="159" w:firstLine="711"/>
        <w:jc w:val="both"/>
        <w:rPr>
          <w:sz w:val="27"/>
          <w:lang w:val="ru-RU"/>
        </w:rPr>
      </w:pPr>
      <w:r w:rsidRPr="000000AE">
        <w:rPr>
          <w:w w:val="105"/>
          <w:sz w:val="27"/>
          <w:lang w:val="ru-RU"/>
        </w:rPr>
        <w:t>системный разносторонний контроль специалистов за уровнем и динамикой развития обучающегося, а также за созданием необходимых условий, соответствующих особым (индивидуальным) образовательным потребностям обучающегося.</w:t>
      </w:r>
    </w:p>
    <w:p w:rsidR="00233F39" w:rsidRDefault="00D91962">
      <w:pPr>
        <w:pStyle w:val="a4"/>
        <w:numPr>
          <w:ilvl w:val="1"/>
          <w:numId w:val="45"/>
        </w:numPr>
        <w:tabs>
          <w:tab w:val="left" w:pos="1454"/>
        </w:tabs>
        <w:spacing w:line="309" w:lineRule="exact"/>
        <w:ind w:left="1453" w:hanging="627"/>
        <w:rPr>
          <w:sz w:val="27"/>
        </w:rPr>
      </w:pPr>
      <w:r>
        <w:rPr>
          <w:w w:val="105"/>
          <w:sz w:val="27"/>
        </w:rPr>
        <w:t>КРР</w:t>
      </w:r>
      <w:r>
        <w:rPr>
          <w:spacing w:val="4"/>
          <w:w w:val="105"/>
          <w:sz w:val="27"/>
        </w:rPr>
        <w:t xml:space="preserve"> </w:t>
      </w:r>
      <w:r>
        <w:rPr>
          <w:w w:val="105"/>
          <w:sz w:val="27"/>
        </w:rPr>
        <w:t>включает:</w:t>
      </w:r>
    </w:p>
    <w:p w:rsidR="00233F39" w:rsidRPr="000000AE" w:rsidRDefault="00D91962">
      <w:pPr>
        <w:spacing w:before="69" w:line="292" w:lineRule="auto"/>
        <w:ind w:left="116" w:right="156" w:firstLine="710"/>
        <w:jc w:val="both"/>
        <w:rPr>
          <w:sz w:val="27"/>
          <w:lang w:val="ru-RU"/>
        </w:rPr>
      </w:pPr>
      <w:r w:rsidRPr="000000AE">
        <w:rPr>
          <w:w w:val="105"/>
          <w:sz w:val="27"/>
          <w:lang w:val="ru-RU"/>
        </w:rPr>
        <w:t>выбор оптимальных для развития обучающегося коррекционно-развивающих программ (методик) психолого-педагогического сопровождения в соответствии с его особыми (индивидуальными) образовательными потребностями;</w:t>
      </w:r>
    </w:p>
    <w:p w:rsidR="00233F39" w:rsidRPr="000000AE" w:rsidRDefault="00233F39">
      <w:pPr>
        <w:spacing w:line="292" w:lineRule="auto"/>
        <w:jc w:val="both"/>
        <w:rPr>
          <w:sz w:val="27"/>
          <w:lang w:val="ru-RU"/>
        </w:rPr>
        <w:sectPr w:rsidR="00233F39" w:rsidRPr="000000AE">
          <w:type w:val="continuous"/>
          <w:pgSz w:w="11940" w:h="17140"/>
          <w:pgMar w:top="180" w:right="300" w:bottom="680" w:left="1200" w:header="720" w:footer="720"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21408" behindDoc="0" locked="0" layoutInCell="1" allowOverlap="1">
                <wp:simplePos x="0" y="0"/>
                <wp:positionH relativeFrom="page">
                  <wp:posOffset>12065</wp:posOffset>
                </wp:positionH>
                <wp:positionV relativeFrom="page">
                  <wp:posOffset>353695</wp:posOffset>
                </wp:positionV>
                <wp:extent cx="0" cy="10536555"/>
                <wp:effectExtent l="0" t="0" r="0" b="0"/>
                <wp:wrapNone/>
                <wp:docPr id="405" name="Line 2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536555"/>
                        </a:xfrm>
                        <a:prstGeom prst="line">
                          <a:avLst/>
                        </a:prstGeom>
                        <a:noFill/>
                        <a:ln w="213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318DC5" id="Line 208" o:spid="_x0000_s1026" style="position:absolute;z-index:251921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5pt,27.85pt" to=".95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" strokeweight=".59361mm">
                <w10:wrap anchorx="page" anchory="page"/>
              </v:line>
            </w:pict>
          </mc:Fallback>
        </mc:AlternateContent>
      </w:r>
      <w:r>
        <w:rPr>
          <w:noProof/>
          <w:lang w:val="ru-RU" w:eastAsia="ru-RU"/>
        </w:rPr>
        <mc:AlternateContent>
          <mc:Choice Requires="wps">
            <w:drawing>
              <wp:anchor distT="0" distB="0" distL="114300" distR="114300" simplePos="0" relativeHeight="251922432" behindDoc="0" locked="0" layoutInCell="1" allowOverlap="1">
                <wp:simplePos x="0" y="0"/>
                <wp:positionH relativeFrom="page">
                  <wp:posOffset>97790</wp:posOffset>
                </wp:positionH>
                <wp:positionV relativeFrom="page">
                  <wp:posOffset>8890</wp:posOffset>
                </wp:positionV>
                <wp:extent cx="7482840" cy="0"/>
                <wp:effectExtent l="0" t="0" r="0" b="0"/>
                <wp:wrapNone/>
                <wp:docPr id="404" name="Line 2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82840" cy="0"/>
                        </a:xfrm>
                        <a:prstGeom prst="line">
                          <a:avLst/>
                        </a:prstGeom>
                        <a:noFill/>
                        <a:ln w="1830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EF1F5E" id="Line 207" o:spid="_x0000_s1026" style="position:absolute;z-index:251922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7pt" to="596.9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" strokeweight=".50856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1"/>
        <w:jc w:val="left"/>
        <w:rPr>
          <w:sz w:val="23"/>
          <w:lang w:val="ru-RU"/>
        </w:rPr>
      </w:pPr>
    </w:p>
    <w:p w:rsidR="00233F39" w:rsidRPr="000000AE" w:rsidRDefault="00D91962">
      <w:pPr>
        <w:spacing w:before="1"/>
        <w:ind w:left="4980" w:right="4957"/>
        <w:jc w:val="center"/>
        <w:rPr>
          <w:sz w:val="23"/>
          <w:lang w:val="ru-RU"/>
        </w:rPr>
      </w:pPr>
      <w:r w:rsidRPr="000000AE">
        <w:rPr>
          <w:w w:val="105"/>
          <w:sz w:val="23"/>
          <w:lang w:val="ru-RU"/>
        </w:rPr>
        <w:t>169</w:t>
      </w:r>
    </w:p>
    <w:p w:rsidR="00233F39" w:rsidRPr="000000AE" w:rsidRDefault="00233F39">
      <w:pPr>
        <w:pStyle w:val="a3"/>
        <w:spacing w:before="7"/>
        <w:jc w:val="left"/>
        <w:rPr>
          <w:sz w:val="27"/>
          <w:lang w:val="ru-RU"/>
        </w:rPr>
      </w:pPr>
    </w:p>
    <w:p w:rsidR="00233F39" w:rsidRPr="000000AE" w:rsidRDefault="00D91962">
      <w:pPr>
        <w:pStyle w:val="a3"/>
        <w:spacing w:line="283" w:lineRule="auto"/>
        <w:ind w:left="138" w:right="111" w:firstLine="703"/>
        <w:rPr>
          <w:lang w:val="ru-RU"/>
        </w:rPr>
      </w:pPr>
      <w:r w:rsidRPr="000000AE">
        <w:rPr>
          <w:lang w:val="ru-RU"/>
        </w:rPr>
        <w:t>организацию, разработку и проведение специалистами индивидуальных и групповых коррекционно-развивающих занятий, необходимых для преодоления нарушений поведения и развития, трудностей в освоении образовательной программы и социализации;</w:t>
      </w:r>
    </w:p>
    <w:p w:rsidR="00233F39" w:rsidRPr="000000AE" w:rsidRDefault="00D91962">
      <w:pPr>
        <w:pStyle w:val="a3"/>
        <w:spacing w:before="9"/>
        <w:ind w:left="845"/>
        <w:rPr>
          <w:lang w:val="ru-RU"/>
        </w:rPr>
      </w:pPr>
      <w:r w:rsidRPr="000000AE">
        <w:rPr>
          <w:lang w:val="ru-RU"/>
        </w:rPr>
        <w:t>коррекцию и развитие высших психических функций;</w:t>
      </w:r>
    </w:p>
    <w:p w:rsidR="00233F39" w:rsidRPr="000000AE" w:rsidRDefault="00D91962">
      <w:pPr>
        <w:pStyle w:val="a3"/>
        <w:spacing w:before="58" w:line="285" w:lineRule="auto"/>
        <w:ind w:left="138" w:right="117" w:firstLine="709"/>
        <w:rPr>
          <w:lang w:val="ru-RU"/>
        </w:rPr>
      </w:pPr>
      <w:r w:rsidRPr="000000AE">
        <w:rPr>
          <w:lang w:val="ru-RU"/>
        </w:rPr>
        <w:t>развитие эмоционально-волевой и личностной сферы обучающегося и психологическую коррекцию его поведения;</w:t>
      </w:r>
    </w:p>
    <w:p w:rsidR="00233F39" w:rsidRPr="000000AE" w:rsidRDefault="00D91962">
      <w:pPr>
        <w:pStyle w:val="a3"/>
        <w:spacing w:before="2" w:line="283" w:lineRule="auto"/>
        <w:ind w:left="133" w:right="116" w:firstLine="709"/>
        <w:rPr>
          <w:lang w:val="ru-RU"/>
        </w:rPr>
      </w:pPr>
      <w:r w:rsidRPr="000000AE">
        <w:rPr>
          <w:lang w:val="ru-RU"/>
        </w:rPr>
        <w:t>развитие коммуникативных способностей, социального и эмоционального интеллекта обучающихся, формирование их коммуникативной компетентности;</w:t>
      </w:r>
    </w:p>
    <w:p w:rsidR="00233F39" w:rsidRPr="000000AE" w:rsidRDefault="00D91962">
      <w:pPr>
        <w:pStyle w:val="a3"/>
        <w:spacing w:line="283" w:lineRule="auto"/>
        <w:ind w:left="131" w:right="149" w:firstLine="708"/>
        <w:rPr>
          <w:lang w:val="ru-RU"/>
        </w:rPr>
      </w:pPr>
      <w:r w:rsidRPr="000000AE">
        <w:rPr>
          <w:lang w:val="ru-RU"/>
        </w:rPr>
        <w:t>коррекцию и развитие психомоторной сферы, координации и регуляции движений;</w:t>
      </w:r>
    </w:p>
    <w:p w:rsidR="00233F39" w:rsidRPr="000000AE" w:rsidRDefault="00D91962">
      <w:pPr>
        <w:pStyle w:val="a3"/>
        <w:spacing w:before="4" w:line="280" w:lineRule="auto"/>
        <w:ind w:left="125" w:right="123" w:firstLine="711"/>
        <w:rPr>
          <w:lang w:val="ru-RU"/>
        </w:rPr>
      </w:pPr>
      <w:r w:rsidRPr="000000AE">
        <w:rPr>
          <w:lang w:val="ru-RU"/>
        </w:rPr>
        <w:t>создание условий, обеспечивающих развитие, обучение и воспитание детей с ярко выраженной познавательной направленностью, высоким уровнем умственного развития или иной направленностью одаренности;</w:t>
      </w:r>
    </w:p>
    <w:p w:rsidR="00233F39" w:rsidRPr="000000AE" w:rsidRDefault="00D91962">
      <w:pPr>
        <w:pStyle w:val="a3"/>
        <w:spacing w:before="8"/>
        <w:ind w:left="831"/>
        <w:rPr>
          <w:lang w:val="ru-RU"/>
        </w:rPr>
      </w:pPr>
      <w:r w:rsidRPr="000000AE">
        <w:rPr>
          <w:lang w:val="ru-RU"/>
        </w:rPr>
        <w:t xml:space="preserve">создание насыщенной </w:t>
      </w:r>
      <w:r>
        <w:t>PI</w:t>
      </w:r>
      <w:r w:rsidRPr="000000AE">
        <w:rPr>
          <w:lang w:val="ru-RU"/>
        </w:rPr>
        <w:t>П</w:t>
      </w:r>
      <w:r>
        <w:t>IC</w:t>
      </w:r>
      <w:r w:rsidRPr="000000AE">
        <w:rPr>
          <w:lang w:val="ru-RU"/>
        </w:rPr>
        <w:t xml:space="preserve"> для разных видов деятельности;</w:t>
      </w:r>
    </w:p>
    <w:p w:rsidR="00233F39" w:rsidRPr="000000AE" w:rsidRDefault="00D91962">
      <w:pPr>
        <w:pStyle w:val="a3"/>
        <w:spacing w:before="58" w:line="280" w:lineRule="auto"/>
        <w:ind w:left="120" w:right="148" w:firstLine="714"/>
        <w:rPr>
          <w:lang w:val="ru-RU"/>
        </w:rPr>
      </w:pPr>
      <w:r w:rsidRPr="000000AE">
        <w:rPr>
          <w:lang w:val="ru-RU"/>
        </w:rPr>
        <w:t>формирование инклюзивной образовательной среды, в том числе обеспечивающей включение детей иностранных граждан в российское образовательное пространство с сохранением культуры и идентичности, связанных со страной исхода (происхождения);</w:t>
      </w:r>
    </w:p>
    <w:p w:rsidR="00233F39" w:rsidRPr="000000AE" w:rsidRDefault="00D91962">
      <w:pPr>
        <w:pStyle w:val="a3"/>
        <w:spacing w:before="7" w:line="283" w:lineRule="auto"/>
        <w:ind w:left="115" w:right="125" w:firstLine="711"/>
        <w:rPr>
          <w:lang w:val="ru-RU"/>
        </w:rPr>
      </w:pPr>
      <w:r w:rsidRPr="000000AE">
        <w:rPr>
          <w:lang w:val="ru-RU"/>
        </w:rPr>
        <w:t>оказание поддержки ребёнку в случаях неблагоприятных условий жизни, психотравмирующих обстоятельствах при условии информирования соответствующих структур социальной защиты;</w:t>
      </w:r>
    </w:p>
    <w:p w:rsidR="00233F39" w:rsidRPr="000000AE" w:rsidRDefault="00D91962">
      <w:pPr>
        <w:pStyle w:val="a3"/>
        <w:spacing w:line="283" w:lineRule="auto"/>
        <w:ind w:left="115" w:right="129" w:firstLine="710"/>
        <w:rPr>
          <w:lang w:val="ru-RU"/>
        </w:rPr>
      </w:pPr>
      <w:r w:rsidRPr="000000AE">
        <w:rPr>
          <w:lang w:val="ru-RU"/>
        </w:rPr>
        <w:t>преодоление педагогической запущенности в работе с обучающимся, стремление устранить неадекватные методы воспитания в семье во взаимодействии родителей (законных представителей) с детьми;</w:t>
      </w:r>
    </w:p>
    <w:p w:rsidR="00233F39" w:rsidRPr="000000AE" w:rsidRDefault="00D91962">
      <w:pPr>
        <w:pStyle w:val="a3"/>
        <w:spacing w:line="316" w:lineRule="exact"/>
        <w:ind w:left="821"/>
        <w:rPr>
          <w:lang w:val="ru-RU"/>
        </w:rPr>
      </w:pPr>
      <w:r w:rsidRPr="000000AE">
        <w:rPr>
          <w:lang w:val="ru-RU"/>
        </w:rPr>
        <w:t>помощь в устранении психотравмирующих ситуаций в жизни ребёнка.</w:t>
      </w:r>
    </w:p>
    <w:p w:rsidR="00233F39" w:rsidRDefault="00D91962">
      <w:pPr>
        <w:pStyle w:val="a4"/>
        <w:numPr>
          <w:ilvl w:val="1"/>
          <w:numId w:val="45"/>
        </w:numPr>
        <w:tabs>
          <w:tab w:val="left" w:pos="1443"/>
        </w:tabs>
        <w:spacing w:before="61"/>
        <w:ind w:left="1442"/>
        <w:rPr>
          <w:sz w:val="28"/>
        </w:rPr>
      </w:pPr>
      <w:r>
        <w:rPr>
          <w:sz w:val="28"/>
        </w:rPr>
        <w:t>Консультативная работа включает:</w:t>
      </w:r>
    </w:p>
    <w:p w:rsidR="00233F39" w:rsidRPr="000000AE" w:rsidRDefault="00D91962">
      <w:pPr>
        <w:pStyle w:val="a3"/>
        <w:spacing w:before="58" w:line="285" w:lineRule="auto"/>
        <w:ind w:left="105" w:right="163" w:firstLine="717"/>
        <w:rPr>
          <w:lang w:val="ru-RU"/>
        </w:rPr>
      </w:pPr>
      <w:r w:rsidRPr="000000AE">
        <w:rPr>
          <w:lang w:val="ru-RU"/>
        </w:rPr>
        <w:t>разработку рекомендаций по основным направлениям работы с обучающимся с трудностями в обучении и социализации, единых для всех участников образовательных отношений;</w:t>
      </w:r>
    </w:p>
    <w:p w:rsidR="00233F39" w:rsidRPr="000000AE" w:rsidRDefault="00D91962">
      <w:pPr>
        <w:pStyle w:val="a3"/>
        <w:spacing w:line="283" w:lineRule="auto"/>
        <w:ind w:left="101" w:right="180" w:firstLine="715"/>
        <w:rPr>
          <w:lang w:val="ru-RU"/>
        </w:rPr>
      </w:pPr>
      <w:r w:rsidRPr="000000AE">
        <w:rPr>
          <w:lang w:val="ru-RU"/>
        </w:rPr>
        <w:t>консультирование специалистами педагогов по выбору индивидуально ориентированных методов и приемов работы с обучающимся;</w:t>
      </w:r>
    </w:p>
    <w:p w:rsidR="00233F39" w:rsidRPr="000000AE" w:rsidRDefault="00D91962">
      <w:pPr>
        <w:pStyle w:val="a3"/>
        <w:spacing w:line="285" w:lineRule="auto"/>
        <w:ind w:left="104" w:right="170" w:firstLine="712"/>
        <w:rPr>
          <w:lang w:val="ru-RU"/>
        </w:rPr>
      </w:pPr>
      <w:r w:rsidRPr="000000AE">
        <w:rPr>
          <w:lang w:val="ru-RU"/>
        </w:rPr>
        <w:t>консультативную помощь семье в вопросах выбора оптимальной стратегии воспитания и приемов КРР с ребёнком.</w:t>
      </w:r>
    </w:p>
    <w:p w:rsidR="00233F39" w:rsidRDefault="00D91962">
      <w:pPr>
        <w:pStyle w:val="a4"/>
        <w:numPr>
          <w:ilvl w:val="1"/>
          <w:numId w:val="45"/>
        </w:numPr>
        <w:tabs>
          <w:tab w:val="left" w:pos="1438"/>
        </w:tabs>
        <w:spacing w:line="315" w:lineRule="exact"/>
        <w:ind w:left="1437" w:hanging="627"/>
        <w:rPr>
          <w:sz w:val="28"/>
        </w:rPr>
      </w:pPr>
      <w:r>
        <w:rPr>
          <w:sz w:val="28"/>
        </w:rPr>
        <w:t>Информационно-просветительская работа</w:t>
      </w:r>
      <w:r>
        <w:rPr>
          <w:spacing w:val="-17"/>
          <w:sz w:val="28"/>
        </w:rPr>
        <w:t xml:space="preserve"> </w:t>
      </w:r>
      <w:r>
        <w:rPr>
          <w:sz w:val="28"/>
        </w:rPr>
        <w:t>предусматривает:</w:t>
      </w:r>
    </w:p>
    <w:p w:rsidR="00233F39" w:rsidRPr="000000AE" w:rsidRDefault="00D91962">
      <w:pPr>
        <w:pStyle w:val="a3"/>
        <w:spacing w:before="42" w:line="280" w:lineRule="auto"/>
        <w:ind w:left="101" w:right="170" w:firstLine="712"/>
        <w:rPr>
          <w:lang w:val="ru-RU"/>
        </w:rPr>
      </w:pPr>
      <w:r w:rsidRPr="000000AE">
        <w:rPr>
          <w:lang w:val="ru-RU"/>
        </w:rPr>
        <w:t>различные формы просветительской деятельности (лекции, беседы, информационные стенды, печатные материалы, электронные ресурсы), направленные на разъяснение участникам образовательных отношений - обучающимся (в доступной для дошкольного возраста форме), их родителям</w:t>
      </w:r>
    </w:p>
    <w:p w:rsidR="00233F39" w:rsidRPr="000000AE" w:rsidRDefault="00233F39">
      <w:pPr>
        <w:spacing w:line="280" w:lineRule="auto"/>
        <w:rPr>
          <w:lang w:val="ru-RU"/>
        </w:rPr>
        <w:sectPr w:rsidR="00233F39" w:rsidRPr="000000AE">
          <w:pgSz w:w="11940" w:h="17160"/>
          <w:pgMar w:top="0" w:right="280" w:bottom="640" w:left="1240" w:header="0" w:footer="438"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g">
            <w:drawing>
              <wp:anchor distT="0" distB="0" distL="114300" distR="114300" simplePos="0" relativeHeight="243258368" behindDoc="1" locked="0" layoutInCell="1" allowOverlap="1">
                <wp:simplePos x="0" y="0"/>
                <wp:positionH relativeFrom="page">
                  <wp:posOffset>33655</wp:posOffset>
                </wp:positionH>
                <wp:positionV relativeFrom="page">
                  <wp:posOffset>0</wp:posOffset>
                </wp:positionV>
                <wp:extent cx="7510780" cy="4260215"/>
                <wp:effectExtent l="0" t="0" r="0" b="0"/>
                <wp:wrapNone/>
                <wp:docPr id="401" name="Group 2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10780" cy="4260215"/>
                          <a:chOff x="53" y="0"/>
                          <a:chExt cx="11828" cy="6709"/>
                        </a:xfrm>
                      </wpg:grpSpPr>
                      <wps:wsp>
                        <wps:cNvPr id="402" name="Line 206"/>
                        <wps:cNvCnPr>
                          <a:cxnSpLocks noChangeShapeType="1"/>
                        </wps:cNvCnPr>
                        <wps:spPr bwMode="auto">
                          <a:xfrm>
                            <a:off x="58" y="6708"/>
                            <a:ext cx="0" cy="0"/>
                          </a:xfrm>
                          <a:prstGeom prst="line">
                            <a:avLst/>
                          </a:prstGeom>
                          <a:noFill/>
                          <a:ln w="6106">
                            <a:solidFill>
                              <a:srgbClr val="000000"/>
                            </a:solidFill>
                            <a:round/>
                            <a:headEnd/>
                            <a:tailEnd/>
                          </a:ln>
                          <a:extLst>
                            <a:ext uri="{909E8E84-426E-40DD-AFC4-6F175D3DCCD1}">
                              <a14:hiddenFill xmlns:a14="http://schemas.microsoft.com/office/drawing/2010/main">
                                <a:noFill/>
                              </a14:hiddenFill>
                            </a:ext>
                          </a:extLst>
                        </wps:spPr>
                        <wps:bodyPr/>
                      </wps:wsp>
                      <wps:wsp>
                        <wps:cNvPr id="403" name="Line 205"/>
                        <wps:cNvCnPr>
                          <a:cxnSpLocks noChangeShapeType="1"/>
                        </wps:cNvCnPr>
                        <wps:spPr bwMode="auto">
                          <a:xfrm>
                            <a:off x="58" y="4"/>
                            <a:ext cx="11822" cy="0"/>
                          </a:xfrm>
                          <a:prstGeom prst="line">
                            <a:avLst/>
                          </a:prstGeom>
                          <a:noFill/>
                          <a:ln w="457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110F1A4" id="Group 204" o:spid="_x0000_s1026" style="position:absolute;margin-left:2.65pt;margin-top:0;width:591.4pt;height:335.45pt;z-index:-260058112;mso-position-horizontal-relative:page;mso-position-vertical-relative:page" coordorigin="53" coordsize="11828,67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">
                <v:line id="Line 206" o:spid="_x0000_s1027" style="position:absolute;visibility:visible;mso-wrap-style:square" from="58,6708" to="58,67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" strokeweight=".16961mm"/>
                <v:line id="Line 205" o:spid="_x0000_s1028" style="position:absolute;visibility:visible;mso-wrap-style:square" from="58,4" to="1188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" strokeweight=".1271mm"/>
                <w10:wrap anchorx="page" anchory="page"/>
              </v:group>
            </w:pict>
          </mc:Fallback>
        </mc:AlternateContent>
      </w:r>
    </w:p>
    <w:p w:rsidR="00233F39" w:rsidRPr="000000AE" w:rsidRDefault="00233F39">
      <w:pPr>
        <w:pStyle w:val="a3"/>
        <w:jc w:val="left"/>
        <w:rPr>
          <w:sz w:val="20"/>
          <w:lang w:val="ru-RU"/>
        </w:rPr>
      </w:pPr>
    </w:p>
    <w:p w:rsidR="00233F39" w:rsidRPr="000000AE" w:rsidRDefault="00233F39">
      <w:pPr>
        <w:pStyle w:val="a3"/>
        <w:spacing w:before="9"/>
        <w:jc w:val="left"/>
        <w:rPr>
          <w:sz w:val="18"/>
          <w:lang w:val="ru-RU"/>
        </w:rPr>
      </w:pPr>
    </w:p>
    <w:p w:rsidR="00233F39" w:rsidRPr="000000AE" w:rsidRDefault="00D91962">
      <w:pPr>
        <w:ind w:left="5001" w:right="4950"/>
        <w:jc w:val="center"/>
        <w:rPr>
          <w:sz w:val="23"/>
          <w:lang w:val="ru-RU"/>
        </w:rPr>
      </w:pPr>
      <w:r w:rsidRPr="000000AE">
        <w:rPr>
          <w:w w:val="105"/>
          <w:sz w:val="23"/>
          <w:lang w:val="ru-RU"/>
        </w:rPr>
        <w:t>170</w:t>
      </w:r>
    </w:p>
    <w:p w:rsidR="00233F39" w:rsidRPr="000000AE" w:rsidRDefault="00233F39">
      <w:pPr>
        <w:pStyle w:val="a3"/>
        <w:spacing w:before="5"/>
        <w:jc w:val="left"/>
        <w:rPr>
          <w:sz w:val="26"/>
          <w:lang w:val="ru-RU"/>
        </w:rPr>
      </w:pPr>
    </w:p>
    <w:p w:rsidR="00233F39" w:rsidRPr="000000AE" w:rsidRDefault="00D91962">
      <w:pPr>
        <w:pStyle w:val="a3"/>
        <w:spacing w:line="288" w:lineRule="auto"/>
        <w:ind w:left="148" w:right="134" w:hanging="2"/>
        <w:rPr>
          <w:lang w:val="ru-RU"/>
        </w:rPr>
      </w:pPr>
      <w:r w:rsidRPr="000000AE">
        <w:rPr>
          <w:lang w:val="ru-RU"/>
        </w:rPr>
        <w:t>(законным представителям), педагогам - вопросов, связанных с особенностями образовательного процесса и психолого-педагогического сопровождения обучающихся, в том числе с ОВЗ, трудностями в обучении и социализации;</w:t>
      </w:r>
    </w:p>
    <w:p w:rsidR="00233F39" w:rsidRPr="000000AE" w:rsidRDefault="00D91962">
      <w:pPr>
        <w:pStyle w:val="a3"/>
        <w:spacing w:line="285" w:lineRule="auto"/>
        <w:ind w:left="138" w:right="101" w:firstLine="715"/>
        <w:rPr>
          <w:lang w:val="ru-RU"/>
        </w:rPr>
      </w:pPr>
      <w:r w:rsidRPr="000000AE">
        <w:rPr>
          <w:lang w:val="ru-RU"/>
        </w:rPr>
        <w:t>проведение тематических выступлений,  онлайн-консультаций для педагогов и родителей (законных представителей) по разъяснению индивидуально­ типологических особенностей различных категорий обучающихся, в том числе с ОВЗ, трудностями в обучении и</w:t>
      </w:r>
      <w:r w:rsidRPr="000000AE">
        <w:rPr>
          <w:spacing w:val="-41"/>
          <w:lang w:val="ru-RU"/>
        </w:rPr>
        <w:t xml:space="preserve"> </w:t>
      </w:r>
      <w:r w:rsidRPr="000000AE">
        <w:rPr>
          <w:lang w:val="ru-RU"/>
        </w:rPr>
        <w:t>социализации.</w:t>
      </w:r>
    </w:p>
    <w:p w:rsidR="00233F39" w:rsidRPr="000000AE" w:rsidRDefault="00D91962">
      <w:pPr>
        <w:pStyle w:val="a4"/>
        <w:numPr>
          <w:ilvl w:val="1"/>
          <w:numId w:val="45"/>
        </w:numPr>
        <w:tabs>
          <w:tab w:val="left" w:pos="1481"/>
        </w:tabs>
        <w:spacing w:line="283" w:lineRule="auto"/>
        <w:ind w:left="137" w:right="102" w:firstLine="716"/>
        <w:rPr>
          <w:sz w:val="28"/>
          <w:lang w:val="ru-RU"/>
        </w:rPr>
      </w:pPr>
      <w:r w:rsidRPr="000000AE">
        <w:rPr>
          <w:sz w:val="28"/>
          <w:lang w:val="ru-RU"/>
        </w:rPr>
        <w:t>Реализация КРР с обучающимися с ОВЗ и детьми-инвалидами согласно нозологическим группам осуществляется в соответствии с Федеральной адаптированной образовательной программой дошкольного образования. КРР с обучающимися с ОВЗ и детьми-инвалидами должна предусматривать предупреждение вторичных биологических и социальных отклонений в развитии, затрудняющих образование и социализацию обучающихся, коррекцию нарушений психического и физического развития средствами коррекционной педагогики, специальной психологии и медицины; формирование у обучающихся механизмов компенсации дефицитарных функций, не поддающихся коррекции, в том числе с использованием ассистивных</w:t>
      </w:r>
      <w:r w:rsidRPr="000000AE">
        <w:rPr>
          <w:spacing w:val="11"/>
          <w:sz w:val="28"/>
          <w:lang w:val="ru-RU"/>
        </w:rPr>
        <w:t xml:space="preserve"> </w:t>
      </w:r>
      <w:r w:rsidRPr="000000AE">
        <w:rPr>
          <w:sz w:val="28"/>
          <w:lang w:val="ru-RU"/>
        </w:rPr>
        <w:t>технологий.</w:t>
      </w:r>
    </w:p>
    <w:p w:rsidR="00233F39" w:rsidRPr="000000AE" w:rsidRDefault="00D91962">
      <w:pPr>
        <w:pStyle w:val="a4"/>
        <w:numPr>
          <w:ilvl w:val="1"/>
          <w:numId w:val="45"/>
        </w:numPr>
        <w:tabs>
          <w:tab w:val="left" w:pos="1471"/>
        </w:tabs>
        <w:spacing w:line="283" w:lineRule="auto"/>
        <w:ind w:left="123" w:right="122" w:firstLine="721"/>
        <w:rPr>
          <w:sz w:val="28"/>
          <w:lang w:val="ru-RU"/>
        </w:rPr>
      </w:pPr>
      <w:r w:rsidRPr="000000AE">
        <w:rPr>
          <w:sz w:val="28"/>
          <w:lang w:val="ru-RU"/>
        </w:rPr>
        <w:t>КРР с детьми, находящимися под диспансерным наблюдением, в том числе часто болеющие дети, имеет выраженную специфику. Детям, находящимся под диспансерным наблюдением, в том числе часто болеющим детям, свойственны: быстрая утомляемость, длительный период восстановления после заболевания и (или) его обострения (не менее 4-х недель), специфические особенности межличностного взаимодействия и деятельности (ограниченность круга общения больного ребёнка, объективная зависимость от взрослых (родителей (законных представителей), педагогов), стремление постоянно получать от них помощь). Для детей, находящихся под диспансерным наблюдением, в том числе часто болеющих детей, старшего дошкольного возраста характерны изменения в отношении ведущего вида деятельности - сюжетно-ролевой игры, что оказывает негативное влияние</w:t>
      </w:r>
      <w:r w:rsidRPr="000000AE">
        <w:rPr>
          <w:spacing w:val="-7"/>
          <w:sz w:val="28"/>
          <w:lang w:val="ru-RU"/>
        </w:rPr>
        <w:t xml:space="preserve"> </w:t>
      </w:r>
      <w:r w:rsidRPr="000000AE">
        <w:rPr>
          <w:sz w:val="28"/>
          <w:lang w:val="ru-RU"/>
        </w:rPr>
        <w:t>на</w:t>
      </w:r>
      <w:r w:rsidRPr="000000AE">
        <w:rPr>
          <w:spacing w:val="-10"/>
          <w:sz w:val="28"/>
          <w:lang w:val="ru-RU"/>
        </w:rPr>
        <w:t xml:space="preserve"> </w:t>
      </w:r>
      <w:r w:rsidRPr="000000AE">
        <w:rPr>
          <w:sz w:val="28"/>
          <w:lang w:val="ru-RU"/>
        </w:rPr>
        <w:t>развитие</w:t>
      </w:r>
      <w:r w:rsidRPr="000000AE">
        <w:rPr>
          <w:spacing w:val="-5"/>
          <w:sz w:val="28"/>
          <w:lang w:val="ru-RU"/>
        </w:rPr>
        <w:t xml:space="preserve"> </w:t>
      </w:r>
      <w:r w:rsidRPr="000000AE">
        <w:rPr>
          <w:sz w:val="28"/>
          <w:lang w:val="ru-RU"/>
        </w:rPr>
        <w:t>его</w:t>
      </w:r>
      <w:r w:rsidRPr="000000AE">
        <w:rPr>
          <w:spacing w:val="-11"/>
          <w:sz w:val="28"/>
          <w:lang w:val="ru-RU"/>
        </w:rPr>
        <w:t xml:space="preserve"> </w:t>
      </w:r>
      <w:r w:rsidRPr="000000AE">
        <w:rPr>
          <w:sz w:val="28"/>
          <w:lang w:val="ru-RU"/>
        </w:rPr>
        <w:t>личности</w:t>
      </w:r>
      <w:r w:rsidRPr="000000AE">
        <w:rPr>
          <w:spacing w:val="-2"/>
          <w:sz w:val="28"/>
          <w:lang w:val="ru-RU"/>
        </w:rPr>
        <w:t xml:space="preserve"> </w:t>
      </w:r>
      <w:r w:rsidRPr="000000AE">
        <w:rPr>
          <w:sz w:val="28"/>
          <w:lang w:val="ru-RU"/>
        </w:rPr>
        <w:t>и</w:t>
      </w:r>
      <w:r w:rsidRPr="000000AE">
        <w:rPr>
          <w:spacing w:val="-18"/>
          <w:sz w:val="28"/>
          <w:lang w:val="ru-RU"/>
        </w:rPr>
        <w:t xml:space="preserve"> </w:t>
      </w:r>
      <w:r w:rsidRPr="000000AE">
        <w:rPr>
          <w:sz w:val="28"/>
          <w:lang w:val="ru-RU"/>
        </w:rPr>
        <w:t>эмоциональное</w:t>
      </w:r>
      <w:r w:rsidRPr="000000AE">
        <w:rPr>
          <w:spacing w:val="6"/>
          <w:sz w:val="28"/>
          <w:lang w:val="ru-RU"/>
        </w:rPr>
        <w:t xml:space="preserve"> </w:t>
      </w:r>
      <w:r w:rsidRPr="000000AE">
        <w:rPr>
          <w:sz w:val="28"/>
          <w:lang w:val="ru-RU"/>
        </w:rPr>
        <w:t>благополучие.</w:t>
      </w:r>
      <w:r w:rsidRPr="000000AE">
        <w:rPr>
          <w:spacing w:val="15"/>
          <w:sz w:val="28"/>
          <w:lang w:val="ru-RU"/>
        </w:rPr>
        <w:t xml:space="preserve"> </w:t>
      </w:r>
      <w:r w:rsidRPr="000000AE">
        <w:rPr>
          <w:sz w:val="28"/>
          <w:lang w:val="ru-RU"/>
        </w:rPr>
        <w:t>В</w:t>
      </w:r>
      <w:r w:rsidRPr="000000AE">
        <w:rPr>
          <w:spacing w:val="-15"/>
          <w:sz w:val="28"/>
          <w:lang w:val="ru-RU"/>
        </w:rPr>
        <w:t xml:space="preserve"> </w:t>
      </w:r>
      <w:r w:rsidRPr="000000AE">
        <w:rPr>
          <w:sz w:val="28"/>
          <w:lang w:val="ru-RU"/>
        </w:rPr>
        <w:t>итоге</w:t>
      </w:r>
      <w:r w:rsidRPr="000000AE">
        <w:rPr>
          <w:spacing w:val="-3"/>
          <w:sz w:val="28"/>
          <w:lang w:val="ru-RU"/>
        </w:rPr>
        <w:t xml:space="preserve"> </w:t>
      </w:r>
      <w:r w:rsidRPr="000000AE">
        <w:rPr>
          <w:sz w:val="28"/>
          <w:lang w:val="ru-RU"/>
        </w:rPr>
        <w:t>у</w:t>
      </w:r>
      <w:r w:rsidRPr="000000AE">
        <w:rPr>
          <w:spacing w:val="-14"/>
          <w:sz w:val="28"/>
          <w:lang w:val="ru-RU"/>
        </w:rPr>
        <w:t xml:space="preserve"> </w:t>
      </w:r>
      <w:r w:rsidRPr="000000AE">
        <w:rPr>
          <w:sz w:val="28"/>
          <w:lang w:val="ru-RU"/>
        </w:rPr>
        <w:t>ребёнка появляются сложности в освоении программы и социальной</w:t>
      </w:r>
      <w:r w:rsidRPr="000000AE">
        <w:rPr>
          <w:spacing w:val="35"/>
          <w:sz w:val="28"/>
          <w:lang w:val="ru-RU"/>
        </w:rPr>
        <w:t xml:space="preserve"> </w:t>
      </w:r>
      <w:r w:rsidRPr="000000AE">
        <w:rPr>
          <w:sz w:val="28"/>
          <w:lang w:val="ru-RU"/>
        </w:rPr>
        <w:t>адаптации.</w:t>
      </w:r>
    </w:p>
    <w:p w:rsidR="00233F39" w:rsidRPr="000000AE" w:rsidRDefault="00D91962">
      <w:pPr>
        <w:pStyle w:val="a4"/>
        <w:numPr>
          <w:ilvl w:val="2"/>
          <w:numId w:val="45"/>
        </w:numPr>
        <w:tabs>
          <w:tab w:val="left" w:pos="1668"/>
        </w:tabs>
        <w:spacing w:line="285" w:lineRule="auto"/>
        <w:ind w:left="119" w:right="147" w:firstLine="710"/>
        <w:rPr>
          <w:sz w:val="28"/>
          <w:lang w:val="ru-RU"/>
        </w:rPr>
      </w:pPr>
      <w:r w:rsidRPr="000000AE">
        <w:rPr>
          <w:sz w:val="28"/>
          <w:lang w:val="ru-RU"/>
        </w:rPr>
        <w:t>Направленность КРР с детьми, находящимися под диспансерным наблюдением, в том числе часто болеющими детьми на дошкольном уровне образования:</w:t>
      </w:r>
    </w:p>
    <w:p w:rsidR="00233F39" w:rsidRPr="000000AE" w:rsidRDefault="00D91962">
      <w:pPr>
        <w:pStyle w:val="a3"/>
        <w:spacing w:line="307" w:lineRule="exact"/>
        <w:ind w:left="829"/>
        <w:rPr>
          <w:lang w:val="ru-RU"/>
        </w:rPr>
      </w:pPr>
      <w:r w:rsidRPr="000000AE">
        <w:rPr>
          <w:lang w:val="ru-RU"/>
        </w:rPr>
        <w:t>коррекция (развитие) коммуникативной, личностной, эмоционально-волевой</w:t>
      </w:r>
    </w:p>
    <w:p w:rsidR="00233F39" w:rsidRPr="000000AE" w:rsidRDefault="00D91962">
      <w:pPr>
        <w:pStyle w:val="a3"/>
        <w:spacing w:before="55" w:line="283" w:lineRule="auto"/>
        <w:ind w:left="821" w:right="6324" w:hanging="702"/>
        <w:rPr>
          <w:lang w:val="ru-RU"/>
        </w:rPr>
      </w:pPr>
      <w:r w:rsidRPr="000000AE">
        <w:rPr>
          <w:lang w:val="ru-RU"/>
        </w:rPr>
        <w:t>сфер, познавательных</w:t>
      </w:r>
      <w:r w:rsidRPr="000000AE">
        <w:rPr>
          <w:spacing w:val="-48"/>
          <w:lang w:val="ru-RU"/>
        </w:rPr>
        <w:t xml:space="preserve"> </w:t>
      </w:r>
      <w:r w:rsidRPr="000000AE">
        <w:rPr>
          <w:lang w:val="ru-RU"/>
        </w:rPr>
        <w:t>процессов; снижение</w:t>
      </w:r>
      <w:r w:rsidRPr="000000AE">
        <w:rPr>
          <w:spacing w:val="6"/>
          <w:lang w:val="ru-RU"/>
        </w:rPr>
        <w:t xml:space="preserve"> </w:t>
      </w:r>
      <w:r w:rsidRPr="000000AE">
        <w:rPr>
          <w:lang w:val="ru-RU"/>
        </w:rPr>
        <w:t>тревожности;</w:t>
      </w:r>
    </w:p>
    <w:p w:rsidR="00233F39" w:rsidRPr="000000AE" w:rsidRDefault="00D91962">
      <w:pPr>
        <w:pStyle w:val="a3"/>
        <w:spacing w:line="317" w:lineRule="exact"/>
        <w:ind w:left="829"/>
        <w:rPr>
          <w:lang w:val="ru-RU"/>
        </w:rPr>
      </w:pPr>
      <w:r w:rsidRPr="000000AE">
        <w:rPr>
          <w:lang w:val="ru-RU"/>
        </w:rPr>
        <w:t>помощь в разрешении поведенческих проблем;</w:t>
      </w:r>
    </w:p>
    <w:p w:rsidR="00233F39" w:rsidRPr="000000AE" w:rsidRDefault="00D91962">
      <w:pPr>
        <w:pStyle w:val="a3"/>
        <w:spacing w:before="53" w:line="283" w:lineRule="auto"/>
        <w:ind w:left="122" w:right="129" w:firstLine="703"/>
        <w:rPr>
          <w:lang w:val="ru-RU"/>
        </w:rPr>
      </w:pPr>
      <w:r w:rsidRPr="000000AE">
        <w:rPr>
          <w:lang w:val="ru-RU"/>
        </w:rPr>
        <w:t>создание условий для успешной социализации, оптимизация межличностного взаимодействия со взрослыми и сверстниками.</w:t>
      </w:r>
    </w:p>
    <w:p w:rsidR="00233F39" w:rsidRPr="000000AE" w:rsidRDefault="00233F39">
      <w:pPr>
        <w:spacing w:line="283" w:lineRule="auto"/>
        <w:rPr>
          <w:lang w:val="ru-RU"/>
        </w:rPr>
        <w:sectPr w:rsidR="00233F39" w:rsidRPr="000000AE">
          <w:footerReference w:type="default" r:id="rId205"/>
          <w:pgSz w:w="11880" w:h="17110"/>
          <w:pgMar w:top="0" w:right="320" w:bottom="640" w:left="1140" w:header="0" w:footer="457" w:gutter="0"/>
          <w:cols w:space="720"/>
        </w:sectPr>
      </w:pPr>
    </w:p>
    <w:p w:rsidR="00233F39" w:rsidRDefault="00D91962">
      <w:pPr>
        <w:spacing w:before="77"/>
        <w:ind w:left="4967" w:right="4957"/>
        <w:jc w:val="center"/>
        <w:rPr>
          <w:sz w:val="25"/>
        </w:rPr>
      </w:pPr>
      <w:r>
        <w:rPr>
          <w:sz w:val="25"/>
        </w:rPr>
        <w:lastRenderedPageBreak/>
        <w:t>171</w:t>
      </w:r>
    </w:p>
    <w:p w:rsidR="00233F39" w:rsidRDefault="00233F39">
      <w:pPr>
        <w:pStyle w:val="a3"/>
        <w:spacing w:before="5"/>
        <w:jc w:val="left"/>
        <w:rPr>
          <w:sz w:val="26"/>
        </w:rPr>
      </w:pPr>
    </w:p>
    <w:p w:rsidR="00233F39" w:rsidRPr="000000AE" w:rsidRDefault="00D91962">
      <w:pPr>
        <w:pStyle w:val="a4"/>
        <w:numPr>
          <w:ilvl w:val="2"/>
          <w:numId w:val="45"/>
        </w:numPr>
        <w:tabs>
          <w:tab w:val="left" w:pos="1692"/>
        </w:tabs>
        <w:spacing w:before="1" w:line="285" w:lineRule="auto"/>
        <w:ind w:left="143" w:right="106" w:firstLine="710"/>
        <w:rPr>
          <w:sz w:val="28"/>
          <w:lang w:val="ru-RU"/>
        </w:rPr>
      </w:pPr>
      <w:r w:rsidRPr="000000AE">
        <w:rPr>
          <w:sz w:val="28"/>
          <w:lang w:val="ru-RU"/>
        </w:rPr>
        <w:t>Включение часто болеющих детей в программу КРР, определение индивидуального маршрута психолого-педагогического сопровождения осуществляется на основании медицинского заключения и рекомендаций ГШК по результатам психологической и педагогической</w:t>
      </w:r>
      <w:r w:rsidRPr="000000AE">
        <w:rPr>
          <w:spacing w:val="-17"/>
          <w:sz w:val="28"/>
          <w:lang w:val="ru-RU"/>
        </w:rPr>
        <w:t xml:space="preserve"> </w:t>
      </w:r>
      <w:r w:rsidRPr="000000AE">
        <w:rPr>
          <w:sz w:val="28"/>
          <w:lang w:val="ru-RU"/>
        </w:rPr>
        <w:t>диагностики.</w:t>
      </w:r>
    </w:p>
    <w:p w:rsidR="00233F39" w:rsidRPr="000000AE" w:rsidRDefault="00D91962">
      <w:pPr>
        <w:pStyle w:val="a4"/>
        <w:numPr>
          <w:ilvl w:val="1"/>
          <w:numId w:val="45"/>
        </w:numPr>
        <w:tabs>
          <w:tab w:val="left" w:pos="1471"/>
        </w:tabs>
        <w:spacing w:line="285" w:lineRule="auto"/>
        <w:ind w:left="141" w:right="140" w:firstLine="706"/>
        <w:rPr>
          <w:sz w:val="28"/>
          <w:lang w:val="ru-RU"/>
        </w:rPr>
      </w:pPr>
      <w:r w:rsidRPr="000000AE">
        <w:rPr>
          <w:sz w:val="28"/>
          <w:lang w:val="ru-RU"/>
        </w:rPr>
        <w:t>Направленность КРР с одаренными обучающимися на дошкольном уровне</w:t>
      </w:r>
      <w:r w:rsidRPr="000000AE">
        <w:rPr>
          <w:spacing w:val="13"/>
          <w:sz w:val="28"/>
          <w:lang w:val="ru-RU"/>
        </w:rPr>
        <w:t xml:space="preserve"> </w:t>
      </w:r>
      <w:r w:rsidRPr="000000AE">
        <w:rPr>
          <w:sz w:val="28"/>
          <w:lang w:val="ru-RU"/>
        </w:rPr>
        <w:t>образования:</w:t>
      </w:r>
    </w:p>
    <w:p w:rsidR="00233F39" w:rsidRPr="000000AE" w:rsidRDefault="00D91962">
      <w:pPr>
        <w:pStyle w:val="a3"/>
        <w:spacing w:line="283" w:lineRule="auto"/>
        <w:ind w:left="138" w:right="136" w:firstLine="706"/>
        <w:rPr>
          <w:lang w:val="ru-RU"/>
        </w:rPr>
      </w:pPr>
      <w:r w:rsidRPr="000000AE">
        <w:rPr>
          <w:lang w:val="ru-RU"/>
        </w:rPr>
        <w:t>определение вида одаренности, интеллектуальных и личностных особенностей детей, прогноз возможных проблем и потенциала</w:t>
      </w:r>
      <w:r w:rsidRPr="000000AE">
        <w:rPr>
          <w:spacing w:val="30"/>
          <w:lang w:val="ru-RU"/>
        </w:rPr>
        <w:t xml:space="preserve"> </w:t>
      </w:r>
      <w:r w:rsidRPr="000000AE">
        <w:rPr>
          <w:lang w:val="ru-RU"/>
        </w:rPr>
        <w:t>развития.</w:t>
      </w:r>
    </w:p>
    <w:p w:rsidR="00233F39" w:rsidRPr="000000AE" w:rsidRDefault="00D91962">
      <w:pPr>
        <w:pStyle w:val="a3"/>
        <w:spacing w:line="283" w:lineRule="auto"/>
        <w:ind w:left="131" w:right="136" w:firstLine="716"/>
        <w:rPr>
          <w:lang w:val="ru-RU"/>
        </w:rPr>
      </w:pPr>
      <w:r w:rsidRPr="000000AE">
        <w:rPr>
          <w:lang w:val="ru-RU"/>
        </w:rPr>
        <w:t>вовлечение родителей (законных представителей) в образовательный процесс и установление с ними отношений сотрудничества как обязательного условия поддержки и развития одаренного ребёнка, как в ДОО, так и в условиях семенного воспитания;</w:t>
      </w:r>
    </w:p>
    <w:p w:rsidR="00233F39" w:rsidRPr="000000AE" w:rsidRDefault="00D91962">
      <w:pPr>
        <w:pStyle w:val="a3"/>
        <w:spacing w:before="1" w:line="283" w:lineRule="auto"/>
        <w:ind w:left="127" w:right="121" w:firstLine="712"/>
        <w:rPr>
          <w:lang w:val="ru-RU"/>
        </w:rPr>
      </w:pPr>
      <w:r w:rsidRPr="000000AE">
        <w:rPr>
          <w:lang w:val="ru-RU"/>
        </w:rPr>
        <w:t>создание атмосферы доброжелательности, заботы и уважения по отношению к ребёнку, обстановки, формирующей у ребёнка чувство собственной значимости, поощряющей проявление его индивидуальности;</w:t>
      </w:r>
    </w:p>
    <w:p w:rsidR="00233F39" w:rsidRPr="000000AE" w:rsidRDefault="00D91962">
      <w:pPr>
        <w:pStyle w:val="a3"/>
        <w:spacing w:line="283" w:lineRule="auto"/>
        <w:ind w:left="123" w:right="131" w:firstLine="711"/>
        <w:rPr>
          <w:lang w:val="ru-RU"/>
        </w:rPr>
      </w:pPr>
      <w:r w:rsidRPr="000000AE">
        <w:rPr>
          <w:lang w:val="ru-RU"/>
        </w:rPr>
        <w:t>сохранение и поддержка индивидуальности ребёнка, развитие его индивидуальных способностей и творческого потенциала  как субъекта отношений с людьми, миром и самим</w:t>
      </w:r>
      <w:r w:rsidRPr="000000AE">
        <w:rPr>
          <w:spacing w:val="3"/>
          <w:lang w:val="ru-RU"/>
        </w:rPr>
        <w:t xml:space="preserve"> </w:t>
      </w:r>
      <w:r w:rsidRPr="000000AE">
        <w:rPr>
          <w:lang w:val="ru-RU"/>
        </w:rPr>
        <w:t>собой;</w:t>
      </w:r>
    </w:p>
    <w:p w:rsidR="00233F39" w:rsidRPr="000000AE" w:rsidRDefault="00D91962">
      <w:pPr>
        <w:pStyle w:val="a3"/>
        <w:spacing w:line="283" w:lineRule="auto"/>
        <w:ind w:left="122" w:right="160" w:firstLine="710"/>
        <w:rPr>
          <w:lang w:val="ru-RU"/>
        </w:rPr>
      </w:pPr>
      <w:r w:rsidRPr="000000AE">
        <w:rPr>
          <w:lang w:val="ru-RU"/>
        </w:rPr>
        <w:t>формирование коммуникативных навыков и развитие эмоциональной устойчивости;</w:t>
      </w:r>
    </w:p>
    <w:p w:rsidR="00233F39" w:rsidRPr="000000AE" w:rsidRDefault="00D91962">
      <w:pPr>
        <w:pStyle w:val="a3"/>
        <w:spacing w:line="283" w:lineRule="auto"/>
        <w:ind w:left="117" w:right="130" w:firstLine="712"/>
        <w:rPr>
          <w:lang w:val="ru-RU"/>
        </w:rPr>
      </w:pPr>
      <w:r w:rsidRPr="000000AE">
        <w:rPr>
          <w:lang w:val="ru-RU"/>
        </w:rPr>
        <w:t>организация предметно-развивающей, обогащённой образовательной среды в условиях ДОО, благоприятную для развития различных видов способностей и одаренности.</w:t>
      </w:r>
    </w:p>
    <w:p w:rsidR="00233F39" w:rsidRPr="000000AE" w:rsidRDefault="00D91962">
      <w:pPr>
        <w:pStyle w:val="a4"/>
        <w:numPr>
          <w:ilvl w:val="2"/>
          <w:numId w:val="45"/>
        </w:numPr>
        <w:tabs>
          <w:tab w:val="left" w:pos="1663"/>
        </w:tabs>
        <w:spacing w:line="283" w:lineRule="auto"/>
        <w:ind w:left="115" w:right="131" w:firstLine="713"/>
        <w:rPr>
          <w:sz w:val="28"/>
          <w:lang w:val="ru-RU"/>
        </w:rPr>
      </w:pPr>
      <w:r w:rsidRPr="000000AE">
        <w:rPr>
          <w:sz w:val="28"/>
          <w:lang w:val="ru-RU"/>
        </w:rPr>
        <w:t>Включение ребёнка в программу КРР, определение индивидуального маршрута психолого-педагогического сопровождения осуществляется на основе заключения</w:t>
      </w:r>
      <w:r w:rsidRPr="000000AE">
        <w:rPr>
          <w:spacing w:val="4"/>
          <w:sz w:val="28"/>
          <w:lang w:val="ru-RU"/>
        </w:rPr>
        <w:t xml:space="preserve"> </w:t>
      </w:r>
      <w:r w:rsidRPr="000000AE">
        <w:rPr>
          <w:sz w:val="28"/>
          <w:lang w:val="ru-RU"/>
        </w:rPr>
        <w:t>ГШК</w:t>
      </w:r>
      <w:r w:rsidRPr="000000AE">
        <w:rPr>
          <w:spacing w:val="-8"/>
          <w:sz w:val="28"/>
          <w:lang w:val="ru-RU"/>
        </w:rPr>
        <w:t xml:space="preserve"> </w:t>
      </w:r>
      <w:r w:rsidRPr="000000AE">
        <w:rPr>
          <w:sz w:val="28"/>
          <w:lang w:val="ru-RU"/>
        </w:rPr>
        <w:t>по</w:t>
      </w:r>
      <w:r w:rsidRPr="000000AE">
        <w:rPr>
          <w:spacing w:val="-13"/>
          <w:sz w:val="28"/>
          <w:lang w:val="ru-RU"/>
        </w:rPr>
        <w:t xml:space="preserve"> </w:t>
      </w:r>
      <w:r w:rsidRPr="000000AE">
        <w:rPr>
          <w:sz w:val="28"/>
          <w:lang w:val="ru-RU"/>
        </w:rPr>
        <w:t>результатам психологической</w:t>
      </w:r>
      <w:r w:rsidRPr="000000AE">
        <w:rPr>
          <w:spacing w:val="-27"/>
          <w:sz w:val="28"/>
          <w:lang w:val="ru-RU"/>
        </w:rPr>
        <w:t xml:space="preserve"> </w:t>
      </w:r>
      <w:r w:rsidRPr="000000AE">
        <w:rPr>
          <w:sz w:val="28"/>
          <w:lang w:val="ru-RU"/>
        </w:rPr>
        <w:t>и</w:t>
      </w:r>
      <w:r w:rsidRPr="000000AE">
        <w:rPr>
          <w:spacing w:val="-16"/>
          <w:sz w:val="28"/>
          <w:lang w:val="ru-RU"/>
        </w:rPr>
        <w:t xml:space="preserve"> </w:t>
      </w:r>
      <w:r w:rsidRPr="000000AE">
        <w:rPr>
          <w:sz w:val="28"/>
          <w:lang w:val="ru-RU"/>
        </w:rPr>
        <w:t>педагогической</w:t>
      </w:r>
      <w:r w:rsidRPr="000000AE">
        <w:rPr>
          <w:spacing w:val="-23"/>
          <w:sz w:val="28"/>
          <w:lang w:val="ru-RU"/>
        </w:rPr>
        <w:t xml:space="preserve"> </w:t>
      </w:r>
      <w:r w:rsidRPr="000000AE">
        <w:rPr>
          <w:sz w:val="28"/>
          <w:lang w:val="ru-RU"/>
        </w:rPr>
        <w:t>диагностики.</w:t>
      </w:r>
    </w:p>
    <w:p w:rsidR="00233F39" w:rsidRPr="000000AE" w:rsidRDefault="00D91962">
      <w:pPr>
        <w:pStyle w:val="a4"/>
        <w:numPr>
          <w:ilvl w:val="1"/>
          <w:numId w:val="45"/>
        </w:numPr>
        <w:tabs>
          <w:tab w:val="left" w:pos="1451"/>
        </w:tabs>
        <w:spacing w:line="285" w:lineRule="auto"/>
        <w:ind w:left="109" w:right="146" w:firstLine="719"/>
        <w:rPr>
          <w:sz w:val="28"/>
          <w:lang w:val="ru-RU"/>
        </w:rPr>
      </w:pPr>
      <w:r w:rsidRPr="000000AE">
        <w:rPr>
          <w:sz w:val="28"/>
          <w:lang w:val="ru-RU"/>
        </w:rPr>
        <w:t>Направленность КРР с билингвальными обучающимися, детьми мигрантов, испытывающими трудности с пониманием государственного языка Российской Федерации на дошкольном уровне</w:t>
      </w:r>
      <w:r w:rsidRPr="000000AE">
        <w:rPr>
          <w:spacing w:val="37"/>
          <w:sz w:val="28"/>
          <w:lang w:val="ru-RU"/>
        </w:rPr>
        <w:t xml:space="preserve"> </w:t>
      </w:r>
      <w:r w:rsidRPr="000000AE">
        <w:rPr>
          <w:sz w:val="28"/>
          <w:lang w:val="ru-RU"/>
        </w:rPr>
        <w:t>образования:</w:t>
      </w:r>
    </w:p>
    <w:p w:rsidR="00233F39" w:rsidRPr="000000AE" w:rsidRDefault="00D91962">
      <w:pPr>
        <w:pStyle w:val="a3"/>
        <w:spacing w:line="283" w:lineRule="auto"/>
        <w:ind w:left="109" w:right="140" w:firstLine="712"/>
        <w:rPr>
          <w:lang w:val="ru-RU"/>
        </w:rPr>
      </w:pPr>
      <w:r w:rsidRPr="000000AE">
        <w:rPr>
          <w:lang w:val="ru-RU"/>
        </w:rPr>
        <w:t>развитие коммуникативных навыков, формирование чувствительности к сверстнику, его эмоциональному состоянию, намерениям и</w:t>
      </w:r>
      <w:r w:rsidRPr="000000AE">
        <w:rPr>
          <w:spacing w:val="24"/>
          <w:lang w:val="ru-RU"/>
        </w:rPr>
        <w:t xml:space="preserve"> </w:t>
      </w:r>
      <w:r w:rsidRPr="000000AE">
        <w:rPr>
          <w:lang w:val="ru-RU"/>
        </w:rPr>
        <w:t>желаниям;</w:t>
      </w:r>
    </w:p>
    <w:p w:rsidR="00233F39" w:rsidRPr="000000AE" w:rsidRDefault="00D91962">
      <w:pPr>
        <w:pStyle w:val="a3"/>
        <w:spacing w:line="321" w:lineRule="exact"/>
        <w:ind w:left="818"/>
        <w:rPr>
          <w:lang w:val="ru-RU"/>
        </w:rPr>
      </w:pPr>
      <w:r w:rsidRPr="000000AE">
        <w:rPr>
          <w:lang w:val="ru-RU"/>
        </w:rPr>
        <w:t>формирование</w:t>
      </w:r>
      <w:r w:rsidRPr="000000AE">
        <w:rPr>
          <w:spacing w:val="-9"/>
          <w:lang w:val="ru-RU"/>
        </w:rPr>
        <w:t xml:space="preserve"> </w:t>
      </w:r>
      <w:r w:rsidRPr="000000AE">
        <w:rPr>
          <w:lang w:val="ru-RU"/>
        </w:rPr>
        <w:t>уверенного</w:t>
      </w:r>
      <w:r w:rsidRPr="000000AE">
        <w:rPr>
          <w:spacing w:val="-17"/>
          <w:lang w:val="ru-RU"/>
        </w:rPr>
        <w:t xml:space="preserve"> </w:t>
      </w:r>
      <w:r w:rsidRPr="000000AE">
        <w:rPr>
          <w:lang w:val="ru-RU"/>
        </w:rPr>
        <w:t>поведения</w:t>
      </w:r>
      <w:r w:rsidRPr="000000AE">
        <w:rPr>
          <w:spacing w:val="-18"/>
          <w:lang w:val="ru-RU"/>
        </w:rPr>
        <w:t xml:space="preserve"> </w:t>
      </w:r>
      <w:r w:rsidRPr="000000AE">
        <w:rPr>
          <w:lang w:val="ru-RU"/>
        </w:rPr>
        <w:t>и</w:t>
      </w:r>
      <w:r w:rsidRPr="000000AE">
        <w:rPr>
          <w:spacing w:val="-30"/>
          <w:lang w:val="ru-RU"/>
        </w:rPr>
        <w:t xml:space="preserve"> </w:t>
      </w:r>
      <w:r w:rsidRPr="000000AE">
        <w:rPr>
          <w:lang w:val="ru-RU"/>
        </w:rPr>
        <w:t>социальной</w:t>
      </w:r>
      <w:r w:rsidRPr="000000AE">
        <w:rPr>
          <w:spacing w:val="-14"/>
          <w:lang w:val="ru-RU"/>
        </w:rPr>
        <w:t xml:space="preserve"> </w:t>
      </w:r>
      <w:r w:rsidRPr="000000AE">
        <w:rPr>
          <w:lang w:val="ru-RU"/>
        </w:rPr>
        <w:t>успешности;</w:t>
      </w:r>
    </w:p>
    <w:p w:rsidR="00233F39" w:rsidRPr="000000AE" w:rsidRDefault="00D91962">
      <w:pPr>
        <w:pStyle w:val="a3"/>
        <w:tabs>
          <w:tab w:val="left" w:pos="2509"/>
          <w:tab w:val="left" w:pos="4687"/>
          <w:tab w:val="left" w:pos="6950"/>
          <w:tab w:val="left" w:pos="8617"/>
        </w:tabs>
        <w:spacing w:before="33"/>
        <w:ind w:left="819"/>
        <w:jc w:val="left"/>
        <w:rPr>
          <w:lang w:val="ru-RU"/>
        </w:rPr>
      </w:pPr>
      <w:r w:rsidRPr="000000AE">
        <w:rPr>
          <w:lang w:val="ru-RU"/>
        </w:rPr>
        <w:t>коррекцию</w:t>
      </w:r>
      <w:r w:rsidRPr="000000AE">
        <w:rPr>
          <w:lang w:val="ru-RU"/>
        </w:rPr>
        <w:tab/>
        <w:t>деструктивных</w:t>
      </w:r>
      <w:r w:rsidRPr="000000AE">
        <w:rPr>
          <w:lang w:val="ru-RU"/>
        </w:rPr>
        <w:tab/>
        <w:t>эмоциональных</w:t>
      </w:r>
      <w:r w:rsidRPr="000000AE">
        <w:rPr>
          <w:lang w:val="ru-RU"/>
        </w:rPr>
        <w:tab/>
        <w:t>состояний,</w:t>
      </w:r>
      <w:r w:rsidRPr="000000AE">
        <w:rPr>
          <w:lang w:val="ru-RU"/>
        </w:rPr>
        <w:tab/>
        <w:t>возникающих</w:t>
      </w:r>
    </w:p>
    <w:p w:rsidR="00233F39" w:rsidRPr="000000AE" w:rsidRDefault="00233F39">
      <w:pPr>
        <w:rPr>
          <w:lang w:val="ru-RU"/>
        </w:rPr>
        <w:sectPr w:rsidR="00233F39" w:rsidRPr="000000AE">
          <w:footerReference w:type="default" r:id="rId206"/>
          <w:pgSz w:w="12140" w:h="17260"/>
          <w:pgMar w:top="740" w:right="320" w:bottom="640" w:left="1400" w:header="0" w:footer="447" w:gutter="0"/>
          <w:cols w:space="720"/>
        </w:sectPr>
      </w:pPr>
    </w:p>
    <w:p w:rsidR="00233F39" w:rsidRPr="000000AE" w:rsidRDefault="00D91962">
      <w:pPr>
        <w:pStyle w:val="a3"/>
        <w:tabs>
          <w:tab w:val="left" w:pos="1699"/>
          <w:tab w:val="left" w:pos="3232"/>
        </w:tabs>
        <w:spacing w:before="62" w:line="283" w:lineRule="auto"/>
        <w:ind w:left="108" w:right="38" w:hanging="1"/>
        <w:jc w:val="left"/>
        <w:rPr>
          <w:lang w:val="ru-RU"/>
        </w:rPr>
      </w:pPr>
      <w:r w:rsidRPr="000000AE">
        <w:rPr>
          <w:lang w:val="ru-RU"/>
        </w:rPr>
        <w:lastRenderedPageBreak/>
        <w:t>вследствие</w:t>
      </w:r>
      <w:r w:rsidRPr="000000AE">
        <w:rPr>
          <w:lang w:val="ru-RU"/>
        </w:rPr>
        <w:tab/>
        <w:t>попадания</w:t>
      </w:r>
      <w:r w:rsidRPr="000000AE">
        <w:rPr>
          <w:lang w:val="ru-RU"/>
        </w:rPr>
        <w:tab/>
      </w:r>
      <w:r w:rsidRPr="000000AE">
        <w:rPr>
          <w:spacing w:val="-18"/>
          <w:lang w:val="ru-RU"/>
        </w:rPr>
        <w:t xml:space="preserve">в </w:t>
      </w:r>
      <w:r w:rsidRPr="000000AE">
        <w:rPr>
          <w:lang w:val="ru-RU"/>
        </w:rPr>
        <w:t>неуверенность,</w:t>
      </w:r>
      <w:r w:rsidRPr="000000AE">
        <w:rPr>
          <w:spacing w:val="-15"/>
          <w:lang w:val="ru-RU"/>
        </w:rPr>
        <w:t xml:space="preserve"> </w:t>
      </w:r>
      <w:r w:rsidRPr="000000AE">
        <w:rPr>
          <w:lang w:val="ru-RU"/>
        </w:rPr>
        <w:t>агрессия);</w:t>
      </w:r>
    </w:p>
    <w:p w:rsidR="00233F39" w:rsidRPr="000000AE" w:rsidRDefault="00D91962">
      <w:pPr>
        <w:pStyle w:val="a3"/>
        <w:tabs>
          <w:tab w:val="left" w:pos="1142"/>
          <w:tab w:val="left" w:pos="2602"/>
          <w:tab w:val="left" w:pos="3025"/>
        </w:tabs>
        <w:spacing w:before="57"/>
        <w:ind w:left="107"/>
        <w:jc w:val="left"/>
        <w:rPr>
          <w:lang w:val="ru-RU"/>
        </w:rPr>
      </w:pPr>
      <w:r w:rsidRPr="000000AE">
        <w:rPr>
          <w:lang w:val="ru-RU"/>
        </w:rPr>
        <w:br w:type="column"/>
      </w:r>
      <w:r w:rsidRPr="000000AE">
        <w:rPr>
          <w:lang w:val="ru-RU"/>
        </w:rPr>
        <w:lastRenderedPageBreak/>
        <w:t>новую</w:t>
      </w:r>
      <w:r w:rsidRPr="000000AE">
        <w:rPr>
          <w:lang w:val="ru-RU"/>
        </w:rPr>
        <w:tab/>
        <w:t>языковую</w:t>
      </w:r>
      <w:r w:rsidRPr="000000AE">
        <w:rPr>
          <w:lang w:val="ru-RU"/>
        </w:rPr>
        <w:tab/>
      </w:r>
      <w:r w:rsidRPr="000000AE">
        <w:rPr>
          <w:sz w:val="27"/>
          <w:lang w:val="ru-RU"/>
        </w:rPr>
        <w:t>и</w:t>
      </w:r>
      <w:r w:rsidRPr="000000AE">
        <w:rPr>
          <w:sz w:val="27"/>
          <w:lang w:val="ru-RU"/>
        </w:rPr>
        <w:tab/>
      </w:r>
      <w:r w:rsidRPr="000000AE">
        <w:rPr>
          <w:w w:val="95"/>
          <w:lang w:val="ru-RU"/>
        </w:rPr>
        <w:t>культурную</w:t>
      </w:r>
    </w:p>
    <w:p w:rsidR="00233F39" w:rsidRPr="000000AE" w:rsidRDefault="00D91962">
      <w:pPr>
        <w:pStyle w:val="a3"/>
        <w:tabs>
          <w:tab w:val="left" w:pos="1048"/>
        </w:tabs>
        <w:spacing w:before="53"/>
        <w:ind w:left="107"/>
        <w:jc w:val="left"/>
        <w:rPr>
          <w:lang w:val="ru-RU"/>
        </w:rPr>
      </w:pPr>
      <w:r w:rsidRPr="000000AE">
        <w:rPr>
          <w:lang w:val="ru-RU"/>
        </w:rPr>
        <w:br w:type="column"/>
      </w:r>
      <w:r w:rsidRPr="000000AE">
        <w:rPr>
          <w:lang w:val="ru-RU"/>
        </w:rPr>
        <w:lastRenderedPageBreak/>
        <w:t>среду</w:t>
      </w:r>
      <w:r w:rsidRPr="000000AE">
        <w:rPr>
          <w:lang w:val="ru-RU"/>
        </w:rPr>
        <w:tab/>
        <w:t>(тревога,</w:t>
      </w:r>
    </w:p>
    <w:p w:rsidR="00233F39" w:rsidRPr="000000AE" w:rsidRDefault="00233F39">
      <w:pPr>
        <w:rPr>
          <w:lang w:val="ru-RU"/>
        </w:rPr>
        <w:sectPr w:rsidR="00233F39" w:rsidRPr="000000AE">
          <w:type w:val="continuous"/>
          <w:pgSz w:w="12140" w:h="17260"/>
          <w:pgMar w:top="180" w:right="320" w:bottom="680" w:left="1400" w:header="720" w:footer="720" w:gutter="0"/>
          <w:cols w:num="3" w:space="720" w:equalWidth="0">
            <w:col w:w="3413" w:space="111"/>
            <w:col w:w="4482" w:space="149"/>
            <w:col w:w="2265"/>
          </w:cols>
        </w:sectPr>
      </w:pPr>
    </w:p>
    <w:p w:rsidR="00233F39" w:rsidRPr="000000AE" w:rsidRDefault="008275CE">
      <w:pPr>
        <w:pStyle w:val="a3"/>
        <w:spacing w:line="285" w:lineRule="auto"/>
        <w:ind w:left="105" w:right="138" w:firstLine="705"/>
        <w:jc w:val="left"/>
        <w:rPr>
          <w:lang w:val="ru-RU"/>
        </w:rPr>
      </w:pPr>
      <w:r>
        <w:rPr>
          <w:noProof/>
          <w:lang w:val="ru-RU" w:eastAsia="ru-RU"/>
        </w:rPr>
        <w:lastRenderedPageBreak/>
        <mc:AlternateContent>
          <mc:Choice Requires="wpg">
            <w:drawing>
              <wp:anchor distT="0" distB="0" distL="114300" distR="114300" simplePos="0" relativeHeight="243259392" behindDoc="1" locked="0" layoutInCell="1" allowOverlap="1">
                <wp:simplePos x="0" y="0"/>
                <wp:positionH relativeFrom="page">
                  <wp:posOffset>0</wp:posOffset>
                </wp:positionH>
                <wp:positionV relativeFrom="page">
                  <wp:posOffset>0</wp:posOffset>
                </wp:positionV>
                <wp:extent cx="7708900" cy="10955020"/>
                <wp:effectExtent l="0" t="0" r="0" b="0"/>
                <wp:wrapNone/>
                <wp:docPr id="397" name="Group 2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08900" cy="10955020"/>
                          <a:chOff x="0" y="0"/>
                          <a:chExt cx="12140" cy="17252"/>
                        </a:xfrm>
                      </wpg:grpSpPr>
                      <pic:pic xmlns:pic="http://schemas.openxmlformats.org/drawingml/2006/picture">
                        <pic:nvPicPr>
                          <pic:cNvPr id="398" name="Picture 203"/>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16395"/>
                            <a:ext cx="250" cy="856"/>
                          </a:xfrm>
                          <a:prstGeom prst="rect">
                            <a:avLst/>
                          </a:prstGeom>
                          <a:noFill/>
                          <a:extLst>
                            <a:ext uri="{909E8E84-426E-40DD-AFC4-6F175D3DCCD1}">
                              <a14:hiddenFill xmlns:a14="http://schemas.microsoft.com/office/drawing/2010/main">
                                <a:solidFill>
                                  <a:srgbClr val="FFFFFF"/>
                                </a:solidFill>
                              </a14:hiddenFill>
                            </a:ext>
                          </a:extLst>
                        </pic:spPr>
                      </pic:pic>
                      <wps:wsp>
                        <wps:cNvPr id="399" name="Line 202"/>
                        <wps:cNvCnPr>
                          <a:cxnSpLocks noChangeShapeType="1"/>
                        </wps:cNvCnPr>
                        <wps:spPr bwMode="auto">
                          <a:xfrm>
                            <a:off x="192" y="16396"/>
                            <a:ext cx="0" cy="0"/>
                          </a:xfrm>
                          <a:prstGeom prst="line">
                            <a:avLst/>
                          </a:prstGeom>
                          <a:noFill/>
                          <a:ln w="76321">
                            <a:solidFill>
                              <a:srgbClr val="000000"/>
                            </a:solidFill>
                            <a:round/>
                            <a:headEnd/>
                            <a:tailEnd/>
                          </a:ln>
                          <a:extLst>
                            <a:ext uri="{909E8E84-426E-40DD-AFC4-6F175D3DCCD1}">
                              <a14:hiddenFill xmlns:a14="http://schemas.microsoft.com/office/drawing/2010/main">
                                <a:noFill/>
                              </a14:hiddenFill>
                            </a:ext>
                          </a:extLst>
                        </wps:spPr>
                        <wps:bodyPr/>
                      </wps:wsp>
                      <wps:wsp>
                        <wps:cNvPr id="400" name="Line 201"/>
                        <wps:cNvCnPr>
                          <a:cxnSpLocks noChangeShapeType="1"/>
                        </wps:cNvCnPr>
                        <wps:spPr bwMode="auto">
                          <a:xfrm>
                            <a:off x="288" y="125"/>
                            <a:ext cx="11851" cy="0"/>
                          </a:xfrm>
                          <a:prstGeom prst="line">
                            <a:avLst/>
                          </a:prstGeom>
                          <a:noFill/>
                          <a:ln w="5187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218ADD3" id="Group 200" o:spid="_x0000_s1026" style="position:absolute;margin-left:0;margin-top:0;width:607pt;height:862.6pt;z-index:-260057088;mso-position-horizontal-relative:page;mso-position-vertical-relative:page" coordsize="12140,172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">
                <v:shape id="Picture 203" o:spid="_x0000_s1027" type="#_x0000_t75" style="position:absolute;top:16395;width:250;height:8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">
                  <v:imagedata r:id="rId208" o:title=""/>
                </v:shape>
                <v:line id="Line 202" o:spid="_x0000_s1028" style="position:absolute;visibility:visible;mso-wrap-style:square" from="192,16396" to="192,163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" strokeweight="2.12003mm"/>
                <v:line id="Line 201" o:spid="_x0000_s1029" style="position:absolute;visibility:visible;mso-wrap-style:square" from="288,125" to="12139,1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" strokeweight="1.44094mm"/>
                <w10:wrap anchorx="page" anchory="page"/>
              </v:group>
            </w:pict>
          </mc:Fallback>
        </mc:AlternateContent>
      </w:r>
      <w:r w:rsidR="00D91962" w:rsidRPr="000000AE">
        <w:rPr>
          <w:lang w:val="ru-RU"/>
        </w:rPr>
        <w:t>создание атмосферы доброжелательности, заботы и уважения по отношению к ребёнку.</w:t>
      </w:r>
    </w:p>
    <w:p w:rsidR="00233F39" w:rsidRPr="000000AE" w:rsidRDefault="00D91962">
      <w:pPr>
        <w:pStyle w:val="a4"/>
        <w:numPr>
          <w:ilvl w:val="2"/>
          <w:numId w:val="45"/>
        </w:numPr>
        <w:tabs>
          <w:tab w:val="left" w:pos="1644"/>
        </w:tabs>
        <w:spacing w:line="278" w:lineRule="auto"/>
        <w:ind w:left="105" w:right="175" w:firstLine="709"/>
        <w:rPr>
          <w:sz w:val="28"/>
          <w:lang w:val="ru-RU"/>
        </w:rPr>
      </w:pPr>
      <w:r w:rsidRPr="000000AE">
        <w:rPr>
          <w:sz w:val="28"/>
          <w:lang w:val="ru-RU"/>
        </w:rPr>
        <w:t>Работу по социализации и языковой адаптации детей иностранных граждан, обучающихся в организациях, реализующих программы ДО в</w:t>
      </w:r>
      <w:r w:rsidRPr="000000AE">
        <w:rPr>
          <w:spacing w:val="30"/>
          <w:sz w:val="28"/>
          <w:lang w:val="ru-RU"/>
        </w:rPr>
        <w:t xml:space="preserve"> </w:t>
      </w:r>
      <w:r w:rsidRPr="000000AE">
        <w:rPr>
          <w:sz w:val="28"/>
          <w:lang w:val="ru-RU"/>
        </w:rPr>
        <w:t>Российской</w:t>
      </w:r>
    </w:p>
    <w:p w:rsidR="00233F39" w:rsidRPr="000000AE" w:rsidRDefault="00233F39">
      <w:pPr>
        <w:spacing w:line="278" w:lineRule="auto"/>
        <w:rPr>
          <w:sz w:val="28"/>
          <w:lang w:val="ru-RU"/>
        </w:rPr>
        <w:sectPr w:rsidR="00233F39" w:rsidRPr="000000AE">
          <w:type w:val="continuous"/>
          <w:pgSz w:w="12140" w:h="17260"/>
          <w:pgMar w:top="180" w:right="320" w:bottom="680" w:left="1400" w:header="720" w:footer="720" w:gutter="0"/>
          <w:cols w:space="720"/>
        </w:sectPr>
      </w:pPr>
    </w:p>
    <w:p w:rsidR="00233F39" w:rsidRDefault="008275CE">
      <w:pPr>
        <w:pStyle w:val="a3"/>
        <w:spacing w:line="26" w:lineRule="exact"/>
        <w:ind w:left="-1078"/>
        <w:jc w:val="left"/>
        <w:rPr>
          <w:sz w:val="2"/>
        </w:rPr>
      </w:pPr>
      <w:r>
        <w:rPr>
          <w:noProof/>
          <w:lang w:val="ru-RU" w:eastAsia="ru-RU"/>
        </w:rPr>
        <w:lastRenderedPageBreak/>
        <mc:AlternateContent>
          <mc:Choice Requires="wps">
            <w:drawing>
              <wp:anchor distT="0" distB="0" distL="114300" distR="114300" simplePos="0" relativeHeight="251926528" behindDoc="0" locked="0" layoutInCell="1" allowOverlap="1">
                <wp:simplePos x="0" y="0"/>
                <wp:positionH relativeFrom="page">
                  <wp:posOffset>4445</wp:posOffset>
                </wp:positionH>
                <wp:positionV relativeFrom="page">
                  <wp:posOffset>0</wp:posOffset>
                </wp:positionV>
                <wp:extent cx="0" cy="10881360"/>
                <wp:effectExtent l="0" t="0" r="0" b="0"/>
                <wp:wrapNone/>
                <wp:docPr id="396" name="Line 1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81360"/>
                        </a:xfrm>
                        <a:prstGeom prst="line">
                          <a:avLst/>
                        </a:prstGeom>
                        <a:noFill/>
                        <a:ln w="915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DA0E6E" id="Line 199" o:spid="_x0000_s1026" style="position:absolute;z-index:251926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5pt,0" to=".35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" strokeweight=".25442mm">
                <w10:wrap anchorx="page" anchory="page"/>
              </v:line>
            </w:pict>
          </mc:Fallback>
        </mc:AlternateContent>
      </w:r>
      <w:r>
        <w:rPr>
          <w:noProof/>
          <w:sz w:val="2"/>
          <w:lang w:val="ru-RU" w:eastAsia="ru-RU"/>
        </w:rPr>
        <mc:AlternateContent>
          <mc:Choice Requires="wpg">
            <w:drawing>
              <wp:inline distT="0" distB="0" distL="0" distR="0">
                <wp:extent cx="7119620" cy="15875"/>
                <wp:effectExtent l="17145" t="3810" r="16510" b="8890"/>
                <wp:docPr id="394" name="Group 1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19620" cy="15875"/>
                          <a:chOff x="0" y="0"/>
                          <a:chExt cx="11212" cy="25"/>
                        </a:xfrm>
                      </wpg:grpSpPr>
                      <wps:wsp>
                        <wps:cNvPr id="395" name="Line 198"/>
                        <wps:cNvCnPr>
                          <a:cxnSpLocks noChangeShapeType="1"/>
                        </wps:cNvCnPr>
                        <wps:spPr bwMode="auto">
                          <a:xfrm>
                            <a:off x="0" y="12"/>
                            <a:ext cx="11212" cy="0"/>
                          </a:xfrm>
                          <a:prstGeom prst="line">
                            <a:avLst/>
                          </a:prstGeom>
                          <a:noFill/>
                          <a:ln w="15257">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DF5342F" id="Group 197" o:spid="_x0000_s1026" style="width:560.6pt;height:1.25pt;mso-position-horizontal-relative:char;mso-position-vertical-relative:line" coordsize="11212,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">
                <v:line id="Line 198" o:spid="_x0000_s1027" style="position:absolute;visibility:visible;mso-wrap-style:square" from="0,12" to="11212,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" strokeweight=".42381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6"/>
        <w:jc w:val="left"/>
        <w:rPr>
          <w:sz w:val="19"/>
        </w:rPr>
      </w:pPr>
    </w:p>
    <w:p w:rsidR="00233F39" w:rsidRPr="000000AE" w:rsidRDefault="00D91962">
      <w:pPr>
        <w:ind w:left="5023" w:right="4973"/>
        <w:jc w:val="center"/>
        <w:rPr>
          <w:sz w:val="23"/>
          <w:lang w:val="ru-RU"/>
        </w:rPr>
      </w:pPr>
      <w:r w:rsidRPr="000000AE">
        <w:rPr>
          <w:w w:val="105"/>
          <w:sz w:val="23"/>
          <w:lang w:val="ru-RU"/>
        </w:rPr>
        <w:t>172</w:t>
      </w:r>
    </w:p>
    <w:p w:rsidR="00233F39" w:rsidRPr="000000AE" w:rsidRDefault="00233F39">
      <w:pPr>
        <w:pStyle w:val="a3"/>
        <w:spacing w:before="10"/>
        <w:jc w:val="left"/>
        <w:rPr>
          <w:sz w:val="26"/>
          <w:lang w:val="ru-RU"/>
        </w:rPr>
      </w:pPr>
    </w:p>
    <w:p w:rsidR="00233F39" w:rsidRPr="000000AE" w:rsidRDefault="00D91962">
      <w:pPr>
        <w:pStyle w:val="a3"/>
        <w:spacing w:line="290" w:lineRule="auto"/>
        <w:ind w:left="156" w:right="143" w:hanging="1"/>
        <w:rPr>
          <w:lang w:val="ru-RU"/>
        </w:rPr>
      </w:pPr>
      <w:r w:rsidRPr="000000AE">
        <w:rPr>
          <w:lang w:val="ru-RU"/>
        </w:rPr>
        <w:t>Федерации, рекомендуется организовывать с учётом особенностей социальной ситуации каждого ребёнка персонально.</w:t>
      </w:r>
    </w:p>
    <w:p w:rsidR="00233F39" w:rsidRPr="000000AE" w:rsidRDefault="00D91962">
      <w:pPr>
        <w:pStyle w:val="a4"/>
        <w:numPr>
          <w:ilvl w:val="2"/>
          <w:numId w:val="45"/>
        </w:numPr>
        <w:tabs>
          <w:tab w:val="left" w:pos="1705"/>
        </w:tabs>
        <w:spacing w:line="283" w:lineRule="auto"/>
        <w:ind w:left="155" w:right="117" w:firstLine="716"/>
        <w:rPr>
          <w:sz w:val="28"/>
          <w:lang w:val="ru-RU"/>
        </w:rPr>
      </w:pPr>
      <w:r w:rsidRPr="000000AE">
        <w:rPr>
          <w:sz w:val="28"/>
          <w:lang w:val="ru-RU"/>
        </w:rPr>
        <w:t>Психолого-педагогическое сопровождение детей данной целевой группы может осуществляться в контексте общей программы адаптации ребёнка к ДОО.</w:t>
      </w:r>
      <w:r w:rsidRPr="000000AE">
        <w:rPr>
          <w:spacing w:val="-13"/>
          <w:sz w:val="28"/>
          <w:lang w:val="ru-RU"/>
        </w:rPr>
        <w:t xml:space="preserve"> </w:t>
      </w:r>
      <w:r w:rsidRPr="000000AE">
        <w:rPr>
          <w:sz w:val="28"/>
          <w:lang w:val="ru-RU"/>
        </w:rPr>
        <w:t>В</w:t>
      </w:r>
      <w:r w:rsidRPr="000000AE">
        <w:rPr>
          <w:spacing w:val="-18"/>
          <w:sz w:val="28"/>
          <w:lang w:val="ru-RU"/>
        </w:rPr>
        <w:t xml:space="preserve"> </w:t>
      </w:r>
      <w:r w:rsidRPr="000000AE">
        <w:rPr>
          <w:sz w:val="28"/>
          <w:lang w:val="ru-RU"/>
        </w:rPr>
        <w:t>случаях</w:t>
      </w:r>
      <w:r w:rsidRPr="000000AE">
        <w:rPr>
          <w:spacing w:val="-2"/>
          <w:sz w:val="28"/>
          <w:lang w:val="ru-RU"/>
        </w:rPr>
        <w:t xml:space="preserve"> </w:t>
      </w:r>
      <w:r w:rsidRPr="000000AE">
        <w:rPr>
          <w:sz w:val="28"/>
          <w:lang w:val="ru-RU"/>
        </w:rPr>
        <w:t>выраженных проблем</w:t>
      </w:r>
      <w:r w:rsidRPr="000000AE">
        <w:rPr>
          <w:spacing w:val="-10"/>
          <w:sz w:val="28"/>
          <w:lang w:val="ru-RU"/>
        </w:rPr>
        <w:t xml:space="preserve"> </w:t>
      </w:r>
      <w:r w:rsidRPr="000000AE">
        <w:rPr>
          <w:sz w:val="28"/>
          <w:lang w:val="ru-RU"/>
        </w:rPr>
        <w:t>социализации,</w:t>
      </w:r>
      <w:r w:rsidRPr="000000AE">
        <w:rPr>
          <w:spacing w:val="10"/>
          <w:sz w:val="28"/>
          <w:lang w:val="ru-RU"/>
        </w:rPr>
        <w:t xml:space="preserve"> </w:t>
      </w:r>
      <w:r w:rsidRPr="000000AE">
        <w:rPr>
          <w:sz w:val="28"/>
          <w:lang w:val="ru-RU"/>
        </w:rPr>
        <w:t>личностного развития</w:t>
      </w:r>
      <w:r w:rsidRPr="000000AE">
        <w:rPr>
          <w:spacing w:val="-5"/>
          <w:sz w:val="28"/>
          <w:lang w:val="ru-RU"/>
        </w:rPr>
        <w:t xml:space="preserve"> </w:t>
      </w:r>
      <w:r w:rsidRPr="000000AE">
        <w:rPr>
          <w:sz w:val="28"/>
          <w:lang w:val="ru-RU"/>
        </w:rPr>
        <w:t>и</w:t>
      </w:r>
      <w:r w:rsidRPr="000000AE">
        <w:rPr>
          <w:spacing w:val="-22"/>
          <w:sz w:val="28"/>
          <w:lang w:val="ru-RU"/>
        </w:rPr>
        <w:t xml:space="preserve"> </w:t>
      </w:r>
      <w:r w:rsidRPr="000000AE">
        <w:rPr>
          <w:sz w:val="28"/>
          <w:lang w:val="ru-RU"/>
        </w:rPr>
        <w:t>общей дезадаптации ребёнка, его включение в программу КРР может быть осуществлено на основе заключения ППК по результатам психологической диагностики или по запросу родителей (законных представителей)</w:t>
      </w:r>
      <w:r w:rsidRPr="000000AE">
        <w:rPr>
          <w:spacing w:val="33"/>
          <w:sz w:val="28"/>
          <w:lang w:val="ru-RU"/>
        </w:rPr>
        <w:t xml:space="preserve"> </w:t>
      </w:r>
      <w:r w:rsidRPr="000000AE">
        <w:rPr>
          <w:sz w:val="28"/>
          <w:lang w:val="ru-RU"/>
        </w:rPr>
        <w:t>ребёнка.</w:t>
      </w:r>
    </w:p>
    <w:p w:rsidR="00233F39" w:rsidRPr="000000AE" w:rsidRDefault="00D91962">
      <w:pPr>
        <w:pStyle w:val="a4"/>
        <w:numPr>
          <w:ilvl w:val="1"/>
          <w:numId w:val="45"/>
        </w:numPr>
        <w:tabs>
          <w:tab w:val="left" w:pos="1488"/>
        </w:tabs>
        <w:spacing w:before="7" w:line="283" w:lineRule="auto"/>
        <w:ind w:left="140" w:right="122" w:firstLine="721"/>
        <w:rPr>
          <w:sz w:val="28"/>
          <w:lang w:val="ru-RU"/>
        </w:rPr>
      </w:pPr>
      <w:r w:rsidRPr="000000AE">
        <w:rPr>
          <w:sz w:val="28"/>
          <w:lang w:val="ru-RU"/>
        </w:rPr>
        <w:t>К целевой группе обучающихся «группы риска» могут быть отнесены дети, имеющие проблемы с психологическим здоровьем; эмоциональные проблемы (повышенная возбудимость, апатия, раздражительность, тревога, появление фобий); поведенческие проблемы (грубость, агрессия, обман); проблемы неврологического характера (потеря аппетита); проблемы общения (стеснительность, замкнутость, излишняя чувствительность, выраженная нереализованная потребность в лидерстве); проблемы регуляторного характера (расстройство сна, быстрая утомляемость, навязчивые движения, двигательная расторможенность, снижение произвольности</w:t>
      </w:r>
      <w:r w:rsidRPr="000000AE">
        <w:rPr>
          <w:spacing w:val="-5"/>
          <w:sz w:val="28"/>
          <w:lang w:val="ru-RU"/>
        </w:rPr>
        <w:t xml:space="preserve"> </w:t>
      </w:r>
      <w:r w:rsidRPr="000000AE">
        <w:rPr>
          <w:sz w:val="28"/>
          <w:lang w:val="ru-RU"/>
        </w:rPr>
        <w:t>внимания).</w:t>
      </w:r>
    </w:p>
    <w:p w:rsidR="00233F39" w:rsidRPr="000000AE" w:rsidRDefault="00D91962">
      <w:pPr>
        <w:pStyle w:val="a4"/>
        <w:numPr>
          <w:ilvl w:val="2"/>
          <w:numId w:val="45"/>
        </w:numPr>
        <w:tabs>
          <w:tab w:val="left" w:pos="1691"/>
        </w:tabs>
        <w:spacing w:line="278" w:lineRule="auto"/>
        <w:ind w:left="140" w:right="153" w:firstLine="711"/>
        <w:rPr>
          <w:sz w:val="28"/>
          <w:lang w:val="ru-RU"/>
        </w:rPr>
      </w:pPr>
      <w:r w:rsidRPr="000000AE">
        <w:rPr>
          <w:sz w:val="28"/>
          <w:lang w:val="ru-RU"/>
        </w:rPr>
        <w:t>Направленность КРР с обучающимися, имеющими девиации развития и поведения на дошкольном уровне</w:t>
      </w:r>
      <w:r w:rsidRPr="000000AE">
        <w:rPr>
          <w:spacing w:val="39"/>
          <w:sz w:val="28"/>
          <w:lang w:val="ru-RU"/>
        </w:rPr>
        <w:t xml:space="preserve"> </w:t>
      </w:r>
      <w:r w:rsidRPr="000000AE">
        <w:rPr>
          <w:sz w:val="28"/>
          <w:lang w:val="ru-RU"/>
        </w:rPr>
        <w:t>образования:</w:t>
      </w:r>
    </w:p>
    <w:p w:rsidR="00233F39" w:rsidRPr="000000AE" w:rsidRDefault="00D91962">
      <w:pPr>
        <w:pStyle w:val="a3"/>
        <w:spacing w:before="10" w:line="278" w:lineRule="auto"/>
        <w:ind w:left="138" w:right="168" w:firstLine="708"/>
        <w:rPr>
          <w:lang w:val="ru-RU"/>
        </w:rPr>
      </w:pPr>
      <w:r w:rsidRPr="000000AE">
        <w:rPr>
          <w:lang w:val="ru-RU"/>
        </w:rPr>
        <w:t>коррекция (развитие) социально-коммуникативной, личностной, эмоционально-волевой сферы;</w:t>
      </w:r>
    </w:p>
    <w:p w:rsidR="00233F39" w:rsidRPr="000000AE" w:rsidRDefault="00D91962">
      <w:pPr>
        <w:pStyle w:val="a3"/>
        <w:spacing w:before="7"/>
        <w:ind w:left="842"/>
        <w:rPr>
          <w:lang w:val="ru-RU"/>
        </w:rPr>
      </w:pPr>
      <w:r w:rsidRPr="000000AE">
        <w:rPr>
          <w:lang w:val="ru-RU"/>
        </w:rPr>
        <w:t>помощь в решении поведенческих проблем;</w:t>
      </w:r>
    </w:p>
    <w:p w:rsidR="00233F39" w:rsidRPr="000000AE" w:rsidRDefault="00D91962">
      <w:pPr>
        <w:pStyle w:val="a3"/>
        <w:spacing w:before="58" w:line="283" w:lineRule="auto"/>
        <w:ind w:left="845" w:right="922" w:hanging="9"/>
        <w:rPr>
          <w:lang w:val="ru-RU"/>
        </w:rPr>
      </w:pPr>
      <w:r w:rsidRPr="000000AE">
        <w:rPr>
          <w:lang w:val="ru-RU"/>
        </w:rPr>
        <w:t>формирование</w:t>
      </w:r>
      <w:r w:rsidRPr="000000AE">
        <w:rPr>
          <w:spacing w:val="-11"/>
          <w:lang w:val="ru-RU"/>
        </w:rPr>
        <w:t xml:space="preserve"> </w:t>
      </w:r>
      <w:r w:rsidRPr="000000AE">
        <w:rPr>
          <w:lang w:val="ru-RU"/>
        </w:rPr>
        <w:t>адекватных,</w:t>
      </w:r>
      <w:r w:rsidRPr="000000AE">
        <w:rPr>
          <w:spacing w:val="-15"/>
          <w:lang w:val="ru-RU"/>
        </w:rPr>
        <w:t xml:space="preserve"> </w:t>
      </w:r>
      <w:r w:rsidRPr="000000AE">
        <w:rPr>
          <w:lang w:val="ru-RU"/>
        </w:rPr>
        <w:t>социально-приемлемых</w:t>
      </w:r>
      <w:r w:rsidRPr="000000AE">
        <w:rPr>
          <w:spacing w:val="-38"/>
          <w:lang w:val="ru-RU"/>
        </w:rPr>
        <w:t xml:space="preserve"> </w:t>
      </w:r>
      <w:r w:rsidRPr="000000AE">
        <w:rPr>
          <w:lang w:val="ru-RU"/>
        </w:rPr>
        <w:t>способов</w:t>
      </w:r>
      <w:r w:rsidRPr="000000AE">
        <w:rPr>
          <w:spacing w:val="-23"/>
          <w:lang w:val="ru-RU"/>
        </w:rPr>
        <w:t xml:space="preserve"> </w:t>
      </w:r>
      <w:r w:rsidRPr="000000AE">
        <w:rPr>
          <w:lang w:val="ru-RU"/>
        </w:rPr>
        <w:t>поведения; развитие рефлексивных</w:t>
      </w:r>
      <w:r w:rsidRPr="000000AE">
        <w:rPr>
          <w:spacing w:val="25"/>
          <w:lang w:val="ru-RU"/>
        </w:rPr>
        <w:t xml:space="preserve"> </w:t>
      </w:r>
      <w:r w:rsidRPr="000000AE">
        <w:rPr>
          <w:lang w:val="ru-RU"/>
        </w:rPr>
        <w:t>способностей;</w:t>
      </w:r>
    </w:p>
    <w:p w:rsidR="00233F39" w:rsidRDefault="00D91962">
      <w:pPr>
        <w:pStyle w:val="a3"/>
        <w:spacing w:line="321" w:lineRule="exact"/>
        <w:ind w:left="834"/>
      </w:pPr>
      <w:r>
        <w:t>совершенствование способов саморегуляции.</w:t>
      </w:r>
    </w:p>
    <w:p w:rsidR="00233F39" w:rsidRPr="000000AE" w:rsidRDefault="00D91962">
      <w:pPr>
        <w:pStyle w:val="a4"/>
        <w:numPr>
          <w:ilvl w:val="2"/>
          <w:numId w:val="45"/>
        </w:numPr>
        <w:tabs>
          <w:tab w:val="left" w:pos="1676"/>
        </w:tabs>
        <w:spacing w:before="58" w:line="283" w:lineRule="auto"/>
        <w:ind w:left="121" w:right="147" w:firstLine="716"/>
        <w:rPr>
          <w:sz w:val="28"/>
          <w:lang w:val="ru-RU"/>
        </w:rPr>
      </w:pPr>
      <w:r w:rsidRPr="000000AE">
        <w:rPr>
          <w:sz w:val="28"/>
          <w:lang w:val="ru-RU"/>
        </w:rPr>
        <w:t>Включение ребёнка из «группы риска» в программу КРР, определение индивидуального маршрута психолого-педагогического сопровождения осуществляется на основе заключения ППК по результатам психологической диагностики или по обоснованному запросу педагога и (или) родителей (законных представителей).</w:t>
      </w:r>
    </w:p>
    <w:p w:rsidR="00233F39" w:rsidRDefault="00D91962">
      <w:pPr>
        <w:pStyle w:val="a4"/>
        <w:numPr>
          <w:ilvl w:val="0"/>
          <w:numId w:val="45"/>
        </w:numPr>
        <w:tabs>
          <w:tab w:val="left" w:pos="1252"/>
        </w:tabs>
        <w:spacing w:line="320" w:lineRule="exact"/>
        <w:ind w:left="1251" w:hanging="419"/>
        <w:rPr>
          <w:sz w:val="28"/>
        </w:rPr>
      </w:pPr>
      <w:r>
        <w:rPr>
          <w:sz w:val="28"/>
        </w:rPr>
        <w:t>Федеральная рабочая программа</w:t>
      </w:r>
      <w:r>
        <w:rPr>
          <w:spacing w:val="-30"/>
          <w:sz w:val="28"/>
        </w:rPr>
        <w:t xml:space="preserve"> </w:t>
      </w:r>
      <w:r>
        <w:rPr>
          <w:sz w:val="28"/>
        </w:rPr>
        <w:t>воспитания.</w:t>
      </w:r>
    </w:p>
    <w:p w:rsidR="00233F39" w:rsidRDefault="00D91962">
      <w:pPr>
        <w:pStyle w:val="a4"/>
        <w:numPr>
          <w:ilvl w:val="1"/>
          <w:numId w:val="45"/>
        </w:numPr>
        <w:tabs>
          <w:tab w:val="left" w:pos="1455"/>
        </w:tabs>
        <w:spacing w:before="57"/>
        <w:ind w:left="1454" w:hanging="627"/>
        <w:rPr>
          <w:sz w:val="28"/>
        </w:rPr>
      </w:pPr>
      <w:r>
        <w:rPr>
          <w:sz w:val="28"/>
        </w:rPr>
        <w:t>Пояснительная</w:t>
      </w:r>
      <w:r>
        <w:rPr>
          <w:spacing w:val="27"/>
          <w:sz w:val="28"/>
        </w:rPr>
        <w:t xml:space="preserve"> </w:t>
      </w:r>
      <w:r>
        <w:rPr>
          <w:sz w:val="28"/>
        </w:rPr>
        <w:t>записка.</w:t>
      </w:r>
    </w:p>
    <w:p w:rsidR="00233F39" w:rsidRPr="000000AE" w:rsidRDefault="00D91962">
      <w:pPr>
        <w:pStyle w:val="a4"/>
        <w:numPr>
          <w:ilvl w:val="0"/>
          <w:numId w:val="29"/>
        </w:numPr>
        <w:tabs>
          <w:tab w:val="left" w:pos="1128"/>
        </w:tabs>
        <w:spacing w:before="58" w:line="283" w:lineRule="auto"/>
        <w:ind w:right="184" w:firstLine="714"/>
        <w:rPr>
          <w:sz w:val="28"/>
          <w:lang w:val="ru-RU"/>
        </w:rPr>
      </w:pPr>
      <w:r w:rsidRPr="000000AE">
        <w:rPr>
          <w:sz w:val="28"/>
          <w:lang w:val="ru-RU"/>
        </w:rPr>
        <w:t>Программа воспитания основана на воплощении национального воспитательного идеала, который понимается как высшая цель образования, нравственное (идеальное) представление о</w:t>
      </w:r>
      <w:r w:rsidRPr="000000AE">
        <w:rPr>
          <w:spacing w:val="-33"/>
          <w:sz w:val="28"/>
          <w:lang w:val="ru-RU"/>
        </w:rPr>
        <w:t xml:space="preserve"> </w:t>
      </w:r>
      <w:r w:rsidRPr="000000AE">
        <w:rPr>
          <w:sz w:val="28"/>
          <w:lang w:val="ru-RU"/>
        </w:rPr>
        <w:t>человеке.</w:t>
      </w:r>
    </w:p>
    <w:p w:rsidR="00233F39" w:rsidRPr="000000AE" w:rsidRDefault="00D91962">
      <w:pPr>
        <w:pStyle w:val="a4"/>
        <w:numPr>
          <w:ilvl w:val="0"/>
          <w:numId w:val="29"/>
        </w:numPr>
        <w:tabs>
          <w:tab w:val="left" w:pos="1123"/>
        </w:tabs>
        <w:spacing w:line="280" w:lineRule="auto"/>
        <w:ind w:left="108" w:right="160" w:firstLine="720"/>
        <w:rPr>
          <w:sz w:val="28"/>
          <w:lang w:val="ru-RU"/>
        </w:rPr>
      </w:pPr>
      <w:r w:rsidRPr="000000AE">
        <w:rPr>
          <w:sz w:val="28"/>
          <w:lang w:val="ru-RU"/>
        </w:rPr>
        <w:t>Под воспитанием понимается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w:t>
      </w:r>
      <w:r w:rsidRPr="000000AE">
        <w:rPr>
          <w:spacing w:val="-20"/>
          <w:sz w:val="28"/>
          <w:lang w:val="ru-RU"/>
        </w:rPr>
        <w:t xml:space="preserve"> </w:t>
      </w:r>
      <w:r w:rsidRPr="000000AE">
        <w:rPr>
          <w:sz w:val="28"/>
          <w:lang w:val="ru-RU"/>
        </w:rPr>
        <w:t>семьи,</w:t>
      </w:r>
    </w:p>
    <w:p w:rsidR="00233F39" w:rsidRPr="000000AE" w:rsidRDefault="00233F39">
      <w:pPr>
        <w:spacing w:line="280" w:lineRule="auto"/>
        <w:jc w:val="both"/>
        <w:rPr>
          <w:sz w:val="28"/>
          <w:lang w:val="ru-RU"/>
        </w:rPr>
        <w:sectPr w:rsidR="00233F39" w:rsidRPr="000000AE">
          <w:footerReference w:type="default" r:id="rId209"/>
          <w:pgSz w:w="11930" w:h="17140"/>
          <w:pgMar w:top="0" w:right="300" w:bottom="640" w:left="1180" w:header="0" w:footer="447"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28576" behindDoc="0" locked="0" layoutInCell="1" allowOverlap="1">
                <wp:simplePos x="0" y="0"/>
                <wp:positionH relativeFrom="page">
                  <wp:posOffset>85725</wp:posOffset>
                </wp:positionH>
                <wp:positionV relativeFrom="page">
                  <wp:posOffset>0</wp:posOffset>
                </wp:positionV>
                <wp:extent cx="0" cy="10935970"/>
                <wp:effectExtent l="0" t="0" r="0" b="0"/>
                <wp:wrapNone/>
                <wp:docPr id="393" name="Line 1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35970"/>
                        </a:xfrm>
                        <a:prstGeom prst="line">
                          <a:avLst/>
                        </a:prstGeom>
                        <a:noFill/>
                        <a:ln w="5800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72DBAC" id="Line 196" o:spid="_x0000_s1026" style="position:absolute;z-index:251928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75pt,0" to="6.75pt,86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" strokeweight="1.61122mm">
                <w10:wrap anchorx="page" anchory="page"/>
              </v:line>
            </w:pict>
          </mc:Fallback>
        </mc:AlternateContent>
      </w:r>
      <w:r>
        <w:rPr>
          <w:noProof/>
          <w:lang w:val="ru-RU" w:eastAsia="ru-RU"/>
        </w:rPr>
        <mc:AlternateContent>
          <mc:Choice Requires="wps">
            <w:drawing>
              <wp:anchor distT="0" distB="0" distL="114300" distR="114300" simplePos="0" relativeHeight="243264512" behindDoc="1" locked="0" layoutInCell="1" allowOverlap="1">
                <wp:simplePos x="0" y="0"/>
                <wp:positionH relativeFrom="page">
                  <wp:posOffset>170815</wp:posOffset>
                </wp:positionH>
                <wp:positionV relativeFrom="page">
                  <wp:posOffset>64135</wp:posOffset>
                </wp:positionV>
                <wp:extent cx="7491730" cy="0"/>
                <wp:effectExtent l="0" t="0" r="0" b="0"/>
                <wp:wrapNone/>
                <wp:docPr id="392" name="Line 1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1730"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E86355" id="Line 195" o:spid="_x0000_s1026" style="position:absolute;z-index:-260051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3.45pt,5.05pt" to="603.3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" strokeweight="1.2714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3"/>
        <w:jc w:val="left"/>
        <w:rPr>
          <w:sz w:val="22"/>
          <w:lang w:val="ru-RU"/>
        </w:rPr>
      </w:pPr>
    </w:p>
    <w:p w:rsidR="00233F39" w:rsidRPr="000000AE" w:rsidRDefault="00D91962">
      <w:pPr>
        <w:spacing w:before="90"/>
        <w:ind w:left="5004" w:right="4945"/>
        <w:jc w:val="center"/>
        <w:rPr>
          <w:sz w:val="23"/>
          <w:lang w:val="ru-RU"/>
        </w:rPr>
      </w:pPr>
      <w:r w:rsidRPr="000000AE">
        <w:rPr>
          <w:w w:val="105"/>
          <w:sz w:val="23"/>
          <w:lang w:val="ru-RU"/>
        </w:rPr>
        <w:t>173</w:t>
      </w:r>
    </w:p>
    <w:p w:rsidR="00233F39" w:rsidRPr="000000AE" w:rsidRDefault="00233F39">
      <w:pPr>
        <w:pStyle w:val="a3"/>
        <w:spacing w:before="10"/>
        <w:jc w:val="left"/>
        <w:rPr>
          <w:sz w:val="26"/>
          <w:lang w:val="ru-RU"/>
        </w:rPr>
      </w:pPr>
    </w:p>
    <w:p w:rsidR="00233F39" w:rsidRPr="000000AE" w:rsidRDefault="008275CE">
      <w:pPr>
        <w:pStyle w:val="a3"/>
        <w:spacing w:line="285" w:lineRule="auto"/>
        <w:ind w:left="154" w:right="108" w:firstLine="1"/>
        <w:rPr>
          <w:rFonts w:ascii="Arial" w:hAnsi="Arial"/>
          <w:lang w:val="ru-RU"/>
        </w:rPr>
      </w:pPr>
      <w:r>
        <w:rPr>
          <w:noProof/>
          <w:lang w:val="ru-RU" w:eastAsia="ru-RU"/>
        </w:rPr>
        <mc:AlternateContent>
          <mc:Choice Requires="wps">
            <w:drawing>
              <wp:anchor distT="0" distB="0" distL="114300" distR="114300" simplePos="0" relativeHeight="243265536" behindDoc="1" locked="0" layoutInCell="1" allowOverlap="1">
                <wp:simplePos x="0" y="0"/>
                <wp:positionH relativeFrom="page">
                  <wp:posOffset>7262495</wp:posOffset>
                </wp:positionH>
                <wp:positionV relativeFrom="paragraph">
                  <wp:posOffset>1044575</wp:posOffset>
                </wp:positionV>
                <wp:extent cx="34290" cy="121285"/>
                <wp:effectExtent l="0" t="0" r="0" b="0"/>
                <wp:wrapNone/>
                <wp:docPr id="391" name="Text Box 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 cy="121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line="190" w:lineRule="exact"/>
                              <w:rPr>
                                <w:rFonts w:ascii="Arial" w:hAnsi="Arial"/>
                                <w:sz w:val="17"/>
                              </w:rPr>
                            </w:pPr>
                            <w:r>
                              <w:rPr>
                                <w:rFonts w:ascii="Arial" w:hAnsi="Arial"/>
                                <w:w w:val="89"/>
                                <w:sz w:val="17"/>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4" o:spid="_x0000_s1028" type="#_x0000_t202" style="position:absolute;left:0;text-align:left;margin-left:571.85pt;margin-top:82.25pt;width:2.7pt;height:9.55pt;z-index:-2600509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" filled="f" stroked="f">
                <v:textbox inset="0,0,0,0">
                  <w:txbxContent>
                    <w:p w:rsidR="00FF1AC6" w:rsidRDefault="00FF1AC6">
                      <w:pPr>
                        <w:spacing w:line="190" w:lineRule="exact"/>
                        <w:rPr>
                          <w:rFonts w:ascii="Arial" w:hAnsi="Arial"/>
                          <w:sz w:val="17"/>
                        </w:rPr>
                      </w:pPr>
                      <w:r>
                        <w:rPr>
                          <w:rFonts w:ascii="Arial" w:hAnsi="Arial"/>
                          <w:w w:val="89"/>
                          <w:sz w:val="17"/>
                        </w:rPr>
                        <w:t>•</w:t>
                      </w:r>
                    </w:p>
                  </w:txbxContent>
                </v:textbox>
                <w10:wrap anchorx="page"/>
              </v:shape>
            </w:pict>
          </mc:Fallback>
        </mc:AlternateContent>
      </w:r>
      <w:r w:rsidR="00D91962" w:rsidRPr="000000AE">
        <w:rPr>
          <w:lang w:val="ru-RU"/>
        </w:rPr>
        <w:t>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r w:rsidR="00D91962" w:rsidRPr="000000AE">
        <w:rPr>
          <w:rFonts w:ascii="Arial" w:hAnsi="Arial"/>
          <w:vertAlign w:val="superscript"/>
          <w:lang w:val="ru-RU"/>
        </w:rPr>
        <w:t>9</w:t>
      </w:r>
    </w:p>
    <w:p w:rsidR="00233F39" w:rsidRPr="000000AE" w:rsidRDefault="008275CE">
      <w:pPr>
        <w:pStyle w:val="a4"/>
        <w:numPr>
          <w:ilvl w:val="0"/>
          <w:numId w:val="29"/>
        </w:numPr>
        <w:tabs>
          <w:tab w:val="left" w:pos="1166"/>
        </w:tabs>
        <w:spacing w:line="283" w:lineRule="auto"/>
        <w:ind w:left="144" w:right="102" w:firstLine="716"/>
        <w:rPr>
          <w:rFonts w:ascii="Arial" w:hAnsi="Arial"/>
          <w:sz w:val="28"/>
          <w:lang w:val="ru-RU"/>
        </w:rPr>
      </w:pPr>
      <w:r>
        <w:rPr>
          <w:noProof/>
          <w:lang w:val="ru-RU" w:eastAsia="ru-RU"/>
        </w:rPr>
        <mc:AlternateContent>
          <mc:Choice Requires="wps">
            <w:drawing>
              <wp:anchor distT="0" distB="0" distL="114300" distR="114300" simplePos="0" relativeHeight="243266560" behindDoc="1" locked="0" layoutInCell="1" allowOverlap="1">
                <wp:simplePos x="0" y="0"/>
                <wp:positionH relativeFrom="page">
                  <wp:posOffset>2094230</wp:posOffset>
                </wp:positionH>
                <wp:positionV relativeFrom="paragraph">
                  <wp:posOffset>1761490</wp:posOffset>
                </wp:positionV>
                <wp:extent cx="34290" cy="121285"/>
                <wp:effectExtent l="0" t="0" r="0" b="0"/>
                <wp:wrapNone/>
                <wp:docPr id="390" name="Text Box 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 cy="121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line="190" w:lineRule="exact"/>
                              <w:rPr>
                                <w:rFonts w:ascii="Arial" w:hAnsi="Arial"/>
                                <w:sz w:val="17"/>
                              </w:rPr>
                            </w:pPr>
                            <w:r>
                              <w:rPr>
                                <w:rFonts w:ascii="Arial" w:hAnsi="Arial"/>
                                <w:w w:val="89"/>
                                <w:sz w:val="17"/>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3" o:spid="_x0000_s1029" type="#_x0000_t202" style="position:absolute;left:0;text-align:left;margin-left:164.9pt;margin-top:138.7pt;width:2.7pt;height:9.55pt;z-index:-2600499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" filled="f" stroked="f">
                <v:textbox inset="0,0,0,0">
                  <w:txbxContent>
                    <w:p w:rsidR="00FF1AC6" w:rsidRDefault="00FF1AC6">
                      <w:pPr>
                        <w:spacing w:line="190" w:lineRule="exact"/>
                        <w:rPr>
                          <w:rFonts w:ascii="Arial" w:hAnsi="Arial"/>
                          <w:sz w:val="17"/>
                        </w:rPr>
                      </w:pPr>
                      <w:r>
                        <w:rPr>
                          <w:rFonts w:ascii="Arial" w:hAnsi="Arial"/>
                          <w:w w:val="89"/>
                          <w:sz w:val="17"/>
                        </w:rPr>
                        <w:t>•</w:t>
                      </w:r>
                    </w:p>
                  </w:txbxContent>
                </v:textbox>
                <w10:wrap anchorx="page"/>
              </v:shape>
            </w:pict>
          </mc:Fallback>
        </mc:AlternateContent>
      </w:r>
      <w:r w:rsidR="00D91962" w:rsidRPr="000000AE">
        <w:rPr>
          <w:sz w:val="28"/>
          <w:lang w:val="ru-RU"/>
        </w:rPr>
        <w:t>Основу воспитания на всех уровнях, начиная с дошкольного, составляют традиционные ценности российского общества. Традиционные ценности - это нравственные ориентиры, формирующие мировоззрение граждан России, передаваемые от поколения к поколению, лежащие в основе общероссийской гражданской идентичности и единого культурного пространства страны, укрепляющие гражданское единство, нашедшие свое уникальное, самобытное проявление в духовном, историческом и культурном развитии многонационального народа</w:t>
      </w:r>
      <w:r w:rsidR="00D91962" w:rsidRPr="000000AE">
        <w:rPr>
          <w:spacing w:val="7"/>
          <w:sz w:val="28"/>
          <w:lang w:val="ru-RU"/>
        </w:rPr>
        <w:t xml:space="preserve"> </w:t>
      </w:r>
      <w:r w:rsidR="00D91962" w:rsidRPr="000000AE">
        <w:rPr>
          <w:spacing w:val="-9"/>
          <w:sz w:val="28"/>
          <w:lang w:val="ru-RU"/>
        </w:rPr>
        <w:t>России</w:t>
      </w:r>
      <w:r w:rsidR="00D91962" w:rsidRPr="000000AE">
        <w:rPr>
          <w:rFonts w:ascii="Arial" w:hAnsi="Arial"/>
          <w:spacing w:val="-9"/>
          <w:sz w:val="28"/>
          <w:vertAlign w:val="superscript"/>
          <w:lang w:val="ru-RU"/>
        </w:rPr>
        <w:t>10</w:t>
      </w:r>
    </w:p>
    <w:p w:rsidR="00233F39" w:rsidRPr="000000AE" w:rsidRDefault="00D91962">
      <w:pPr>
        <w:pStyle w:val="a4"/>
        <w:numPr>
          <w:ilvl w:val="0"/>
          <w:numId w:val="29"/>
        </w:numPr>
        <w:tabs>
          <w:tab w:val="left" w:pos="1151"/>
        </w:tabs>
        <w:spacing w:before="6" w:line="283" w:lineRule="auto"/>
        <w:ind w:left="136" w:right="111" w:firstLine="712"/>
        <w:rPr>
          <w:sz w:val="28"/>
          <w:lang w:val="ru-RU"/>
        </w:rPr>
      </w:pPr>
      <w:r w:rsidRPr="000000AE">
        <w:rPr>
          <w:sz w:val="28"/>
          <w:lang w:val="ru-RU"/>
        </w:rPr>
        <w:t>Программа воспитания предусматривает приобщение детей к традиционным ценностям российского общества -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w:t>
      </w:r>
      <w:r w:rsidRPr="000000AE">
        <w:rPr>
          <w:spacing w:val="30"/>
          <w:sz w:val="28"/>
          <w:lang w:val="ru-RU"/>
        </w:rPr>
        <w:t xml:space="preserve"> </w:t>
      </w:r>
      <w:r w:rsidRPr="000000AE">
        <w:rPr>
          <w:sz w:val="28"/>
          <w:lang w:val="ru-RU"/>
        </w:rPr>
        <w:t>гуманизм,</w:t>
      </w:r>
    </w:p>
    <w:p w:rsidR="00233F39" w:rsidRPr="000000AE" w:rsidRDefault="00D91962">
      <w:pPr>
        <w:pStyle w:val="a3"/>
        <w:spacing w:before="40" w:line="206" w:lineRule="auto"/>
        <w:ind w:left="135" w:right="126"/>
        <w:rPr>
          <w:lang w:val="ru-RU"/>
        </w:rPr>
      </w:pPr>
      <w:r w:rsidRPr="000000AE">
        <w:rPr>
          <w:lang w:val="ru-RU"/>
        </w:rPr>
        <w:t xml:space="preserve">милосердие, справедливость, коллективизм, взаимопомощь и взаимоуважение, историческая память и преемственность поколении, единство народов </w:t>
      </w:r>
      <w:r w:rsidRPr="000000AE">
        <w:rPr>
          <w:position w:val="12"/>
          <w:lang w:val="ru-RU"/>
        </w:rPr>
        <w:t>р</w:t>
      </w:r>
      <w:r w:rsidRPr="000000AE">
        <w:rPr>
          <w:lang w:val="ru-RU"/>
        </w:rPr>
        <w:t>оссии</w:t>
      </w:r>
      <w:r w:rsidRPr="000000AE">
        <w:rPr>
          <w:rFonts w:ascii="Arial" w:hAnsi="Arial"/>
          <w:vertAlign w:val="superscript"/>
          <w:lang w:val="ru-RU"/>
        </w:rPr>
        <w:t>11</w:t>
      </w:r>
      <w:r w:rsidRPr="000000AE">
        <w:rPr>
          <w:lang w:val="ru-RU"/>
        </w:rPr>
        <w:t>.</w:t>
      </w:r>
    </w:p>
    <w:p w:rsidR="00233F39" w:rsidRPr="000000AE" w:rsidRDefault="00D91962">
      <w:pPr>
        <w:pStyle w:val="a4"/>
        <w:numPr>
          <w:ilvl w:val="0"/>
          <w:numId w:val="29"/>
        </w:numPr>
        <w:tabs>
          <w:tab w:val="left" w:pos="1147"/>
        </w:tabs>
        <w:spacing w:before="49" w:line="283" w:lineRule="auto"/>
        <w:ind w:left="126" w:right="121" w:firstLine="717"/>
        <w:rPr>
          <w:sz w:val="28"/>
          <w:lang w:val="ru-RU"/>
        </w:rPr>
      </w:pPr>
      <w:r w:rsidRPr="000000AE">
        <w:rPr>
          <w:sz w:val="28"/>
          <w:lang w:val="ru-RU"/>
        </w:rPr>
        <w:t>Вся система ценностей российского народа находит отражение в содержании воспитательной работы ДОО, в соответствии с возрастными особенностями</w:t>
      </w:r>
      <w:r w:rsidRPr="000000AE">
        <w:rPr>
          <w:spacing w:val="30"/>
          <w:sz w:val="28"/>
          <w:lang w:val="ru-RU"/>
        </w:rPr>
        <w:t xml:space="preserve"> </w:t>
      </w:r>
      <w:r w:rsidRPr="000000AE">
        <w:rPr>
          <w:sz w:val="28"/>
          <w:lang w:val="ru-RU"/>
        </w:rPr>
        <w:t>детей.</w:t>
      </w:r>
    </w:p>
    <w:p w:rsidR="00233F39" w:rsidRPr="000000AE" w:rsidRDefault="00D91962">
      <w:pPr>
        <w:pStyle w:val="a4"/>
        <w:numPr>
          <w:ilvl w:val="0"/>
          <w:numId w:val="29"/>
        </w:numPr>
        <w:tabs>
          <w:tab w:val="left" w:pos="1137"/>
        </w:tabs>
        <w:spacing w:line="283" w:lineRule="auto"/>
        <w:ind w:left="129" w:right="156" w:firstLine="706"/>
        <w:rPr>
          <w:sz w:val="28"/>
          <w:lang w:val="ru-RU"/>
        </w:rPr>
      </w:pPr>
      <w:r w:rsidRPr="000000AE">
        <w:rPr>
          <w:sz w:val="28"/>
          <w:lang w:val="ru-RU"/>
        </w:rPr>
        <w:t>Ценности Родина и природа лежат в основе патриотического направления воспитания.</w:t>
      </w:r>
    </w:p>
    <w:p w:rsidR="00233F39" w:rsidRPr="000000AE" w:rsidRDefault="00D91962">
      <w:pPr>
        <w:pStyle w:val="a4"/>
        <w:numPr>
          <w:ilvl w:val="0"/>
          <w:numId w:val="29"/>
        </w:numPr>
        <w:tabs>
          <w:tab w:val="left" w:pos="1137"/>
        </w:tabs>
        <w:spacing w:line="285" w:lineRule="auto"/>
        <w:ind w:left="125" w:right="124" w:firstLine="712"/>
        <w:rPr>
          <w:sz w:val="28"/>
          <w:lang w:val="ru-RU"/>
        </w:rPr>
      </w:pPr>
      <w:r w:rsidRPr="000000AE">
        <w:rPr>
          <w:sz w:val="28"/>
          <w:lang w:val="ru-RU"/>
        </w:rPr>
        <w:t>Ценности милосердие, жизнь, добро лежат в основе духовно-нравственного направления</w:t>
      </w:r>
      <w:r w:rsidRPr="000000AE">
        <w:rPr>
          <w:spacing w:val="25"/>
          <w:sz w:val="28"/>
          <w:lang w:val="ru-RU"/>
        </w:rPr>
        <w:t xml:space="preserve"> </w:t>
      </w:r>
      <w:r w:rsidRPr="000000AE">
        <w:rPr>
          <w:sz w:val="28"/>
          <w:lang w:val="ru-RU"/>
        </w:rPr>
        <w:t>воспитания</w:t>
      </w:r>
    </w:p>
    <w:p w:rsidR="00233F39" w:rsidRPr="000000AE" w:rsidRDefault="00D91962">
      <w:pPr>
        <w:pStyle w:val="a4"/>
        <w:numPr>
          <w:ilvl w:val="0"/>
          <w:numId w:val="29"/>
        </w:numPr>
        <w:tabs>
          <w:tab w:val="left" w:pos="1132"/>
        </w:tabs>
        <w:spacing w:line="285" w:lineRule="auto"/>
        <w:ind w:left="122" w:right="148" w:firstLine="709"/>
        <w:rPr>
          <w:sz w:val="28"/>
          <w:lang w:val="ru-RU"/>
        </w:rPr>
      </w:pPr>
      <w:r w:rsidRPr="000000AE">
        <w:rPr>
          <w:sz w:val="28"/>
          <w:lang w:val="ru-RU"/>
        </w:rPr>
        <w:t>Ценности человек, семья, дружба, сотрудничество лежат в основе социального направления</w:t>
      </w:r>
      <w:r w:rsidRPr="000000AE">
        <w:rPr>
          <w:spacing w:val="-24"/>
          <w:sz w:val="28"/>
          <w:lang w:val="ru-RU"/>
        </w:rPr>
        <w:t xml:space="preserve"> </w:t>
      </w:r>
      <w:r w:rsidRPr="000000AE">
        <w:rPr>
          <w:sz w:val="28"/>
          <w:lang w:val="ru-RU"/>
        </w:rPr>
        <w:t>воспитания.</w:t>
      </w:r>
    </w:p>
    <w:p w:rsidR="00233F39" w:rsidRPr="000000AE" w:rsidRDefault="00D91962">
      <w:pPr>
        <w:pStyle w:val="a4"/>
        <w:numPr>
          <w:ilvl w:val="0"/>
          <w:numId w:val="29"/>
        </w:numPr>
        <w:tabs>
          <w:tab w:val="left" w:pos="1132"/>
        </w:tabs>
        <w:spacing w:line="285" w:lineRule="auto"/>
        <w:ind w:left="115" w:right="165" w:firstLine="711"/>
        <w:rPr>
          <w:sz w:val="28"/>
          <w:lang w:val="ru-RU"/>
        </w:rPr>
      </w:pPr>
      <w:r w:rsidRPr="000000AE">
        <w:rPr>
          <w:sz w:val="28"/>
          <w:lang w:val="ru-RU"/>
        </w:rPr>
        <w:t>Ценность познание лежит в основе познавательного направления воспитания.</w:t>
      </w:r>
    </w:p>
    <w:p w:rsidR="00233F39" w:rsidRPr="000000AE" w:rsidRDefault="008275CE">
      <w:pPr>
        <w:pStyle w:val="a3"/>
        <w:jc w:val="left"/>
        <w:rPr>
          <w:sz w:val="29"/>
          <w:lang w:val="ru-RU"/>
        </w:rPr>
      </w:pPr>
      <w:r>
        <w:rPr>
          <w:noProof/>
          <w:lang w:val="ru-RU" w:eastAsia="ru-RU"/>
        </w:rPr>
        <mc:AlternateContent>
          <mc:Choice Requires="wps">
            <w:drawing>
              <wp:anchor distT="0" distB="0" distL="0" distR="0" simplePos="0" relativeHeight="251927552" behindDoc="1" locked="0" layoutInCell="1" allowOverlap="1">
                <wp:simplePos x="0" y="0"/>
                <wp:positionH relativeFrom="page">
                  <wp:posOffset>903605</wp:posOffset>
                </wp:positionH>
                <wp:positionV relativeFrom="paragraph">
                  <wp:posOffset>243205</wp:posOffset>
                </wp:positionV>
                <wp:extent cx="1844040" cy="1270"/>
                <wp:effectExtent l="0" t="0" r="0" b="0"/>
                <wp:wrapTopAndBottom/>
                <wp:docPr id="389" name="Freeform 1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4040" cy="1270"/>
                        </a:xfrm>
                        <a:custGeom>
                          <a:avLst/>
                          <a:gdLst>
                            <a:gd name="T0" fmla="+- 0 1423 1423"/>
                            <a:gd name="T1" fmla="*/ T0 w 2904"/>
                            <a:gd name="T2" fmla="+- 0 4327 1423"/>
                            <a:gd name="T3" fmla="*/ T2 w 2904"/>
                          </a:gdLst>
                          <a:ahLst/>
                          <a:cxnLst>
                            <a:cxn ang="0">
                              <a:pos x="T1" y="0"/>
                            </a:cxn>
                            <a:cxn ang="0">
                              <a:pos x="T3" y="0"/>
                            </a:cxn>
                          </a:cxnLst>
                          <a:rect l="0" t="0" r="r" b="b"/>
                          <a:pathLst>
                            <a:path w="2904">
                              <a:moveTo>
                                <a:pt x="0" y="0"/>
                              </a:moveTo>
                              <a:lnTo>
                                <a:pt x="2904" y="0"/>
                              </a:lnTo>
                            </a:path>
                          </a:pathLst>
                        </a:custGeom>
                        <a:noFill/>
                        <a:ln w="1220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AA6C8F" id="Freeform 192" o:spid="_x0000_s1026" style="position:absolute;margin-left:71.15pt;margin-top:19.15pt;width:145.2pt;height:.1pt;z-index:-251388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90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" path="m,l2904,e" filled="f" strokeweight=".33906mm">
                <v:path arrowok="t" o:connecttype="custom" o:connectlocs="0,0;1844040,0" o:connectangles="0,0"/>
                <w10:wrap type="topAndBottom" anchorx="page"/>
              </v:shape>
            </w:pict>
          </mc:Fallback>
        </mc:AlternateContent>
      </w:r>
    </w:p>
    <w:p w:rsidR="00233F39" w:rsidRPr="000000AE" w:rsidRDefault="00D91962">
      <w:pPr>
        <w:spacing w:before="85" w:line="259" w:lineRule="auto"/>
        <w:ind w:left="115" w:firstLine="583"/>
        <w:rPr>
          <w:sz w:val="19"/>
          <w:lang w:val="ru-RU"/>
        </w:rPr>
      </w:pPr>
      <w:r w:rsidRPr="000000AE">
        <w:rPr>
          <w:rFonts w:ascii="Arial" w:hAnsi="Arial"/>
          <w:w w:val="105"/>
          <w:position w:val="9"/>
          <w:sz w:val="13"/>
          <w:lang w:val="ru-RU"/>
        </w:rPr>
        <w:t xml:space="preserve">9 </w:t>
      </w:r>
      <w:r w:rsidRPr="000000AE">
        <w:rPr>
          <w:w w:val="105"/>
          <w:sz w:val="19"/>
          <w:lang w:val="ru-RU"/>
        </w:rPr>
        <w:t xml:space="preserve">Пункт 2 статьи 2 Федерального закона от 29 декабря 2012 г. </w:t>
      </w:r>
      <w:r w:rsidRPr="000000AE">
        <w:rPr>
          <w:rFonts w:ascii="Arial" w:hAnsi="Arial"/>
          <w:w w:val="105"/>
          <w:sz w:val="18"/>
          <w:lang w:val="ru-RU"/>
        </w:rPr>
        <w:t xml:space="preserve">№ </w:t>
      </w:r>
      <w:r w:rsidRPr="000000AE">
        <w:rPr>
          <w:w w:val="105"/>
          <w:sz w:val="19"/>
          <w:lang w:val="ru-RU"/>
        </w:rPr>
        <w:t>273-ФЗ «Об образовании в Российской Федерации» (Собрание законодательства Российской Федерации, 2012, № 53, ст. 7598; 2020, № 31, ст. 5063).</w:t>
      </w:r>
    </w:p>
    <w:p w:rsidR="00233F39" w:rsidRPr="000000AE" w:rsidRDefault="00D91962">
      <w:pPr>
        <w:spacing w:line="213" w:lineRule="exact"/>
        <w:ind w:left="693"/>
        <w:rPr>
          <w:sz w:val="19"/>
          <w:lang w:val="ru-RU"/>
        </w:rPr>
      </w:pPr>
      <w:r w:rsidRPr="000000AE">
        <w:rPr>
          <w:w w:val="105"/>
          <w:position w:val="9"/>
          <w:sz w:val="13"/>
          <w:lang w:val="ru-RU"/>
        </w:rPr>
        <w:t xml:space="preserve">10 </w:t>
      </w:r>
      <w:r w:rsidRPr="000000AE">
        <w:rPr>
          <w:w w:val="105"/>
          <w:sz w:val="19"/>
          <w:lang w:val="ru-RU"/>
        </w:rPr>
        <w:t>Пункт 4 Основ государственной политики по сохранению и укреплению традиционных российских духовно­</w:t>
      </w:r>
    </w:p>
    <w:p w:rsidR="00233F39" w:rsidRPr="000000AE" w:rsidRDefault="00D91962">
      <w:pPr>
        <w:spacing w:before="17" w:line="254" w:lineRule="auto"/>
        <w:ind w:left="109" w:firstLine="3"/>
        <w:rPr>
          <w:sz w:val="19"/>
          <w:lang w:val="ru-RU"/>
        </w:rPr>
      </w:pPr>
      <w:r w:rsidRPr="000000AE">
        <w:rPr>
          <w:w w:val="105"/>
          <w:sz w:val="19"/>
          <w:lang w:val="ru-RU"/>
        </w:rPr>
        <w:t>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p w:rsidR="00233F39" w:rsidRPr="000000AE" w:rsidRDefault="00D91962">
      <w:pPr>
        <w:spacing w:line="217" w:lineRule="exact"/>
        <w:ind w:left="692"/>
        <w:rPr>
          <w:sz w:val="19"/>
          <w:lang w:val="ru-RU"/>
        </w:rPr>
      </w:pPr>
      <w:r w:rsidRPr="000000AE">
        <w:rPr>
          <w:w w:val="105"/>
          <w:position w:val="9"/>
          <w:sz w:val="14"/>
          <w:lang w:val="ru-RU"/>
        </w:rPr>
        <w:t xml:space="preserve">11 </w:t>
      </w:r>
      <w:r w:rsidRPr="000000AE">
        <w:rPr>
          <w:w w:val="105"/>
          <w:sz w:val="19"/>
          <w:lang w:val="ru-RU"/>
        </w:rPr>
        <w:t>Пункт 5 Основ государственной политики по сохранению и укреплению традиционных российских духовно­</w:t>
      </w:r>
    </w:p>
    <w:p w:rsidR="00233F39" w:rsidRPr="000000AE" w:rsidRDefault="00D91962">
      <w:pPr>
        <w:spacing w:before="12" w:line="259" w:lineRule="auto"/>
        <w:ind w:left="109" w:firstLine="3"/>
        <w:rPr>
          <w:sz w:val="19"/>
          <w:lang w:val="ru-RU"/>
        </w:rPr>
      </w:pPr>
      <w:r w:rsidRPr="000000AE">
        <w:rPr>
          <w:w w:val="105"/>
          <w:sz w:val="19"/>
          <w:lang w:val="ru-RU"/>
        </w:rPr>
        <w:t>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p w:rsidR="00233F39" w:rsidRPr="000000AE" w:rsidRDefault="00233F39">
      <w:pPr>
        <w:spacing w:line="259" w:lineRule="auto"/>
        <w:rPr>
          <w:sz w:val="19"/>
          <w:lang w:val="ru-RU"/>
        </w:rPr>
        <w:sectPr w:rsidR="00233F39" w:rsidRPr="000000AE">
          <w:footerReference w:type="default" r:id="rId210"/>
          <w:pgSz w:w="12070" w:h="17230"/>
          <w:pgMar w:top="0" w:right="320" w:bottom="640" w:left="1320" w:header="0" w:footer="447"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32672" behindDoc="0" locked="0" layoutInCell="1" allowOverlap="1">
                <wp:simplePos x="0" y="0"/>
                <wp:positionH relativeFrom="page">
                  <wp:posOffset>55245</wp:posOffset>
                </wp:positionH>
                <wp:positionV relativeFrom="page">
                  <wp:posOffset>0</wp:posOffset>
                </wp:positionV>
                <wp:extent cx="0" cy="10899775"/>
                <wp:effectExtent l="0" t="0" r="0" b="0"/>
                <wp:wrapNone/>
                <wp:docPr id="388" name="Line 1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3663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C87C4D" id="Line 191" o:spid="_x0000_s1026" style="position:absolute;z-index:251932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5pt,0" to="4.35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" strokeweight="1.0176mm">
                <w10:wrap anchorx="page" anchory="page"/>
              </v:line>
            </w:pict>
          </mc:Fallback>
        </mc:AlternateContent>
      </w:r>
      <w:r>
        <w:rPr>
          <w:noProof/>
          <w:lang w:val="ru-RU" w:eastAsia="ru-RU"/>
        </w:rPr>
        <mc:AlternateContent>
          <mc:Choice Requires="wps">
            <w:drawing>
              <wp:anchor distT="0" distB="0" distL="114300" distR="114300" simplePos="0" relativeHeight="243268608" behindDoc="1" locked="0" layoutInCell="1" allowOverlap="1">
                <wp:simplePos x="0" y="0"/>
                <wp:positionH relativeFrom="page">
                  <wp:posOffset>121920</wp:posOffset>
                </wp:positionH>
                <wp:positionV relativeFrom="page">
                  <wp:posOffset>45720</wp:posOffset>
                </wp:positionV>
                <wp:extent cx="7494905" cy="0"/>
                <wp:effectExtent l="0" t="0" r="0" b="0"/>
                <wp:wrapNone/>
                <wp:docPr id="387" name="Line 1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4905" cy="0"/>
                        </a:xfrm>
                        <a:prstGeom prst="line">
                          <a:avLst/>
                        </a:prstGeom>
                        <a:noFill/>
                        <a:ln w="3356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135D48" id="Line 190" o:spid="_x0000_s1026" style="position:absolute;z-index:-260047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3.6pt" to="599.75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" strokeweight=".93239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8"/>
        <w:jc w:val="left"/>
        <w:rPr>
          <w:sz w:val="18"/>
          <w:lang w:val="ru-RU"/>
        </w:rPr>
      </w:pPr>
    </w:p>
    <w:p w:rsidR="00233F39" w:rsidRPr="000000AE" w:rsidRDefault="00D91962">
      <w:pPr>
        <w:spacing w:before="90"/>
        <w:ind w:left="5007" w:right="4940"/>
        <w:jc w:val="center"/>
        <w:rPr>
          <w:sz w:val="23"/>
          <w:lang w:val="ru-RU"/>
        </w:rPr>
      </w:pPr>
      <w:r w:rsidRPr="000000AE">
        <w:rPr>
          <w:w w:val="105"/>
          <w:sz w:val="23"/>
          <w:lang w:val="ru-RU"/>
        </w:rPr>
        <w:t>174</w:t>
      </w:r>
    </w:p>
    <w:p w:rsidR="00233F39" w:rsidRPr="000000AE" w:rsidRDefault="00233F39">
      <w:pPr>
        <w:pStyle w:val="a3"/>
        <w:spacing w:before="10"/>
        <w:jc w:val="left"/>
        <w:rPr>
          <w:sz w:val="26"/>
          <w:lang w:val="ru-RU"/>
        </w:rPr>
      </w:pPr>
    </w:p>
    <w:p w:rsidR="00233F39" w:rsidRPr="000000AE" w:rsidRDefault="00D91962">
      <w:pPr>
        <w:spacing w:line="292" w:lineRule="auto"/>
        <w:ind w:left="168" w:right="102" w:firstLine="712"/>
        <w:jc w:val="both"/>
        <w:rPr>
          <w:sz w:val="27"/>
          <w:lang w:val="ru-RU"/>
        </w:rPr>
      </w:pPr>
      <w:r w:rsidRPr="000000AE">
        <w:rPr>
          <w:spacing w:val="-3"/>
          <w:w w:val="105"/>
          <w:sz w:val="28"/>
          <w:lang w:val="ru-RU"/>
        </w:rPr>
        <w:t xml:space="preserve">1О) </w:t>
      </w:r>
      <w:r w:rsidRPr="000000AE">
        <w:rPr>
          <w:w w:val="105"/>
          <w:sz w:val="27"/>
          <w:lang w:val="ru-RU"/>
        </w:rPr>
        <w:t>Ценности жизнь и здоровье лежат в основе физического и оздоровительного направления</w:t>
      </w:r>
      <w:r w:rsidRPr="000000AE">
        <w:rPr>
          <w:spacing w:val="-5"/>
          <w:w w:val="105"/>
          <w:sz w:val="27"/>
          <w:lang w:val="ru-RU"/>
        </w:rPr>
        <w:t xml:space="preserve"> </w:t>
      </w:r>
      <w:r w:rsidRPr="000000AE">
        <w:rPr>
          <w:w w:val="105"/>
          <w:sz w:val="27"/>
          <w:lang w:val="ru-RU"/>
        </w:rPr>
        <w:t>воспитания.</w:t>
      </w:r>
    </w:p>
    <w:p w:rsidR="00233F39" w:rsidRPr="000000AE" w:rsidRDefault="00D91962">
      <w:pPr>
        <w:pStyle w:val="a4"/>
        <w:numPr>
          <w:ilvl w:val="0"/>
          <w:numId w:val="28"/>
        </w:numPr>
        <w:tabs>
          <w:tab w:val="left" w:pos="1318"/>
        </w:tabs>
        <w:spacing w:before="2"/>
        <w:rPr>
          <w:sz w:val="28"/>
          <w:lang w:val="ru-RU"/>
        </w:rPr>
      </w:pPr>
      <w:r w:rsidRPr="000000AE">
        <w:rPr>
          <w:w w:val="105"/>
          <w:sz w:val="27"/>
          <w:lang w:val="ru-RU"/>
        </w:rPr>
        <w:t>Ценность труд лежит в основе трудового направления</w:t>
      </w:r>
      <w:r w:rsidRPr="000000AE">
        <w:rPr>
          <w:spacing w:val="-30"/>
          <w:w w:val="105"/>
          <w:sz w:val="27"/>
          <w:lang w:val="ru-RU"/>
        </w:rPr>
        <w:t xml:space="preserve"> </w:t>
      </w:r>
      <w:r w:rsidRPr="000000AE">
        <w:rPr>
          <w:w w:val="105"/>
          <w:sz w:val="27"/>
          <w:lang w:val="ru-RU"/>
        </w:rPr>
        <w:t>воспитания.</w:t>
      </w:r>
    </w:p>
    <w:p w:rsidR="00233F39" w:rsidRPr="000000AE" w:rsidRDefault="00D91962">
      <w:pPr>
        <w:pStyle w:val="a4"/>
        <w:numPr>
          <w:ilvl w:val="0"/>
          <w:numId w:val="28"/>
        </w:numPr>
        <w:tabs>
          <w:tab w:val="left" w:pos="1318"/>
        </w:tabs>
        <w:spacing w:before="72" w:line="290" w:lineRule="auto"/>
        <w:ind w:left="166" w:right="136" w:firstLine="710"/>
        <w:rPr>
          <w:sz w:val="27"/>
          <w:lang w:val="ru-RU"/>
        </w:rPr>
      </w:pPr>
      <w:r w:rsidRPr="000000AE">
        <w:rPr>
          <w:sz w:val="27"/>
          <w:lang w:val="ru-RU"/>
        </w:rPr>
        <w:t>Ценности культура и красота лежат в основе эстетического направления воспитания.</w:t>
      </w:r>
    </w:p>
    <w:p w:rsidR="00233F39" w:rsidRPr="000000AE" w:rsidRDefault="00D91962">
      <w:pPr>
        <w:pStyle w:val="a4"/>
        <w:numPr>
          <w:ilvl w:val="0"/>
          <w:numId w:val="28"/>
        </w:numPr>
        <w:tabs>
          <w:tab w:val="left" w:pos="1313"/>
        </w:tabs>
        <w:spacing w:before="13" w:line="292" w:lineRule="auto"/>
        <w:ind w:left="162" w:right="123" w:firstLine="715"/>
        <w:rPr>
          <w:sz w:val="27"/>
          <w:lang w:val="ru-RU"/>
        </w:rPr>
      </w:pPr>
      <w:r w:rsidRPr="000000AE">
        <w:rPr>
          <w:sz w:val="27"/>
          <w:lang w:val="ru-RU"/>
        </w:rPr>
        <w:t>Целевые ориентиры воспитания следует рассматривать как возрастные характеристики возможных достижений ребёнка, которые коррелируют с портретом выпускника ДОО и с традиционными ценностями российского</w:t>
      </w:r>
      <w:r w:rsidRPr="000000AE">
        <w:rPr>
          <w:spacing w:val="10"/>
          <w:sz w:val="27"/>
          <w:lang w:val="ru-RU"/>
        </w:rPr>
        <w:t xml:space="preserve"> </w:t>
      </w:r>
      <w:r w:rsidRPr="000000AE">
        <w:rPr>
          <w:sz w:val="27"/>
          <w:lang w:val="ru-RU"/>
        </w:rPr>
        <w:t>общества.</w:t>
      </w:r>
    </w:p>
    <w:p w:rsidR="00233F39" w:rsidRPr="000000AE" w:rsidRDefault="00D91962">
      <w:pPr>
        <w:pStyle w:val="a4"/>
        <w:numPr>
          <w:ilvl w:val="0"/>
          <w:numId w:val="28"/>
        </w:numPr>
        <w:tabs>
          <w:tab w:val="left" w:pos="1308"/>
        </w:tabs>
        <w:spacing w:before="2" w:line="295" w:lineRule="auto"/>
        <w:ind w:left="154" w:right="113" w:firstLine="718"/>
        <w:rPr>
          <w:sz w:val="27"/>
          <w:lang w:val="ru-RU"/>
        </w:rPr>
      </w:pPr>
      <w:r w:rsidRPr="000000AE">
        <w:rPr>
          <w:w w:val="105"/>
          <w:sz w:val="27"/>
          <w:lang w:val="ru-RU"/>
        </w:rPr>
        <w:t>С учётом особенностей социокультурной среды, в которой воспитывается ребёнок, в программе воспитания находит отражение взаимодействие всех субъектов воспитательных отношений. Реализация Программы воспитания предполагает</w:t>
      </w:r>
      <w:r w:rsidRPr="000000AE">
        <w:rPr>
          <w:spacing w:val="-15"/>
          <w:w w:val="105"/>
          <w:sz w:val="27"/>
          <w:lang w:val="ru-RU"/>
        </w:rPr>
        <w:t xml:space="preserve"> </w:t>
      </w:r>
      <w:r w:rsidRPr="000000AE">
        <w:rPr>
          <w:w w:val="105"/>
          <w:sz w:val="27"/>
          <w:lang w:val="ru-RU"/>
        </w:rPr>
        <w:t>социальное</w:t>
      </w:r>
      <w:r w:rsidRPr="000000AE">
        <w:rPr>
          <w:spacing w:val="-9"/>
          <w:w w:val="105"/>
          <w:sz w:val="27"/>
          <w:lang w:val="ru-RU"/>
        </w:rPr>
        <w:t xml:space="preserve"> </w:t>
      </w:r>
      <w:r w:rsidRPr="000000AE">
        <w:rPr>
          <w:w w:val="105"/>
          <w:sz w:val="27"/>
          <w:lang w:val="ru-RU"/>
        </w:rPr>
        <w:t>партнерство</w:t>
      </w:r>
      <w:r w:rsidRPr="000000AE">
        <w:rPr>
          <w:spacing w:val="-8"/>
          <w:w w:val="105"/>
          <w:sz w:val="27"/>
          <w:lang w:val="ru-RU"/>
        </w:rPr>
        <w:t xml:space="preserve"> </w:t>
      </w:r>
      <w:r w:rsidRPr="000000AE">
        <w:rPr>
          <w:w w:val="105"/>
          <w:sz w:val="27"/>
          <w:lang w:val="ru-RU"/>
        </w:rPr>
        <w:t>ДОО</w:t>
      </w:r>
      <w:r w:rsidRPr="000000AE">
        <w:rPr>
          <w:spacing w:val="-23"/>
          <w:w w:val="105"/>
          <w:sz w:val="27"/>
          <w:lang w:val="ru-RU"/>
        </w:rPr>
        <w:t xml:space="preserve"> </w:t>
      </w:r>
      <w:r w:rsidRPr="000000AE">
        <w:rPr>
          <w:w w:val="105"/>
          <w:sz w:val="27"/>
          <w:lang w:val="ru-RU"/>
        </w:rPr>
        <w:t>с</w:t>
      </w:r>
      <w:r w:rsidRPr="000000AE">
        <w:rPr>
          <w:spacing w:val="-25"/>
          <w:w w:val="105"/>
          <w:sz w:val="27"/>
          <w:lang w:val="ru-RU"/>
        </w:rPr>
        <w:t xml:space="preserve"> </w:t>
      </w:r>
      <w:r w:rsidRPr="000000AE">
        <w:rPr>
          <w:w w:val="105"/>
          <w:sz w:val="27"/>
          <w:lang w:val="ru-RU"/>
        </w:rPr>
        <w:t>другими</w:t>
      </w:r>
      <w:r w:rsidRPr="000000AE">
        <w:rPr>
          <w:spacing w:val="-16"/>
          <w:w w:val="105"/>
          <w:sz w:val="27"/>
          <w:lang w:val="ru-RU"/>
        </w:rPr>
        <w:t xml:space="preserve"> </w:t>
      </w:r>
      <w:r w:rsidRPr="000000AE">
        <w:rPr>
          <w:w w:val="105"/>
          <w:sz w:val="27"/>
          <w:lang w:val="ru-RU"/>
        </w:rPr>
        <w:t>учреждениями</w:t>
      </w:r>
      <w:r w:rsidRPr="000000AE">
        <w:rPr>
          <w:spacing w:val="-1"/>
          <w:w w:val="105"/>
          <w:sz w:val="27"/>
          <w:lang w:val="ru-RU"/>
        </w:rPr>
        <w:t xml:space="preserve"> </w:t>
      </w:r>
      <w:r w:rsidRPr="000000AE">
        <w:rPr>
          <w:w w:val="105"/>
          <w:sz w:val="27"/>
          <w:lang w:val="ru-RU"/>
        </w:rPr>
        <w:t>образования</w:t>
      </w:r>
      <w:r w:rsidRPr="000000AE">
        <w:rPr>
          <w:spacing w:val="-13"/>
          <w:w w:val="105"/>
          <w:sz w:val="27"/>
          <w:lang w:val="ru-RU"/>
        </w:rPr>
        <w:t xml:space="preserve"> </w:t>
      </w:r>
      <w:r w:rsidRPr="000000AE">
        <w:rPr>
          <w:w w:val="105"/>
          <w:sz w:val="27"/>
          <w:lang w:val="ru-RU"/>
        </w:rPr>
        <w:t>и культуры (музеи, театры, библиотеки, и другое), в том числе системой дополнительного образования детей.</w:t>
      </w:r>
    </w:p>
    <w:p w:rsidR="00233F39" w:rsidRPr="000000AE" w:rsidRDefault="00D91962">
      <w:pPr>
        <w:pStyle w:val="a4"/>
        <w:numPr>
          <w:ilvl w:val="0"/>
          <w:numId w:val="28"/>
        </w:numPr>
        <w:tabs>
          <w:tab w:val="left" w:pos="1303"/>
        </w:tabs>
        <w:spacing w:line="290" w:lineRule="auto"/>
        <w:ind w:left="149" w:right="135" w:firstLine="713"/>
        <w:rPr>
          <w:sz w:val="27"/>
          <w:lang w:val="ru-RU"/>
        </w:rPr>
      </w:pPr>
      <w:r w:rsidRPr="000000AE">
        <w:rPr>
          <w:w w:val="105"/>
          <w:sz w:val="27"/>
          <w:lang w:val="ru-RU"/>
        </w:rPr>
        <w:t>Структура Программы воспитания включает три раздела: целевой, содержательный и</w:t>
      </w:r>
      <w:r w:rsidRPr="000000AE">
        <w:rPr>
          <w:spacing w:val="-15"/>
          <w:w w:val="105"/>
          <w:sz w:val="27"/>
          <w:lang w:val="ru-RU"/>
        </w:rPr>
        <w:t xml:space="preserve"> </w:t>
      </w:r>
      <w:r w:rsidRPr="000000AE">
        <w:rPr>
          <w:w w:val="105"/>
          <w:sz w:val="27"/>
          <w:lang w:val="ru-RU"/>
        </w:rPr>
        <w:t>организационный.</w:t>
      </w:r>
    </w:p>
    <w:p w:rsidR="00233F39" w:rsidRPr="000000AE" w:rsidRDefault="00D91962">
      <w:pPr>
        <w:pStyle w:val="a4"/>
        <w:numPr>
          <w:ilvl w:val="0"/>
          <w:numId w:val="28"/>
        </w:numPr>
        <w:tabs>
          <w:tab w:val="left" w:pos="1294"/>
        </w:tabs>
        <w:spacing w:line="290" w:lineRule="auto"/>
        <w:ind w:left="147" w:right="149" w:firstLine="710"/>
        <w:rPr>
          <w:sz w:val="27"/>
          <w:lang w:val="ru-RU"/>
        </w:rPr>
      </w:pPr>
      <w:r w:rsidRPr="000000AE">
        <w:rPr>
          <w:w w:val="105"/>
          <w:sz w:val="27"/>
          <w:lang w:val="ru-RU"/>
        </w:rPr>
        <w:t>Пояснительная записка не является частью рабочей программы воспитания в</w:t>
      </w:r>
      <w:r w:rsidRPr="000000AE">
        <w:rPr>
          <w:spacing w:val="3"/>
          <w:w w:val="105"/>
          <w:sz w:val="27"/>
          <w:lang w:val="ru-RU"/>
        </w:rPr>
        <w:t xml:space="preserve"> </w:t>
      </w:r>
      <w:r w:rsidRPr="000000AE">
        <w:rPr>
          <w:w w:val="105"/>
          <w:sz w:val="27"/>
          <w:lang w:val="ru-RU"/>
        </w:rPr>
        <w:t>ДОО.</w:t>
      </w:r>
    </w:p>
    <w:p w:rsidR="00233F39" w:rsidRDefault="00D91962">
      <w:pPr>
        <w:pStyle w:val="a4"/>
        <w:numPr>
          <w:ilvl w:val="1"/>
          <w:numId w:val="45"/>
        </w:numPr>
        <w:tabs>
          <w:tab w:val="left" w:pos="1476"/>
        </w:tabs>
        <w:spacing w:before="7"/>
        <w:ind w:left="1476" w:hanging="621"/>
        <w:rPr>
          <w:sz w:val="27"/>
        </w:rPr>
      </w:pPr>
      <w:r>
        <w:rPr>
          <w:sz w:val="27"/>
        </w:rPr>
        <w:t>Целевой раздел Программы</w:t>
      </w:r>
      <w:r>
        <w:rPr>
          <w:spacing w:val="50"/>
          <w:sz w:val="27"/>
        </w:rPr>
        <w:t xml:space="preserve"> </w:t>
      </w:r>
      <w:r>
        <w:rPr>
          <w:sz w:val="27"/>
        </w:rPr>
        <w:t>воспитания.</w:t>
      </w:r>
    </w:p>
    <w:p w:rsidR="00233F39" w:rsidRDefault="00D91962">
      <w:pPr>
        <w:pStyle w:val="a4"/>
        <w:numPr>
          <w:ilvl w:val="2"/>
          <w:numId w:val="45"/>
        </w:numPr>
        <w:tabs>
          <w:tab w:val="left" w:pos="1683"/>
        </w:tabs>
        <w:spacing w:before="69"/>
        <w:ind w:left="1682" w:hanging="833"/>
        <w:rPr>
          <w:sz w:val="27"/>
        </w:rPr>
      </w:pPr>
      <w:r>
        <w:rPr>
          <w:w w:val="105"/>
          <w:sz w:val="27"/>
        </w:rPr>
        <w:t>Цели и задачи</w:t>
      </w:r>
      <w:r>
        <w:rPr>
          <w:spacing w:val="3"/>
          <w:w w:val="105"/>
          <w:sz w:val="27"/>
        </w:rPr>
        <w:t xml:space="preserve"> </w:t>
      </w:r>
      <w:r>
        <w:rPr>
          <w:w w:val="105"/>
          <w:sz w:val="27"/>
        </w:rPr>
        <w:t>воспитания.</w:t>
      </w:r>
    </w:p>
    <w:p w:rsidR="00233F39" w:rsidRPr="000000AE" w:rsidRDefault="00D91962">
      <w:pPr>
        <w:pStyle w:val="a4"/>
        <w:numPr>
          <w:ilvl w:val="3"/>
          <w:numId w:val="45"/>
        </w:numPr>
        <w:tabs>
          <w:tab w:val="left" w:pos="1890"/>
        </w:tabs>
        <w:spacing w:before="60" w:line="290" w:lineRule="auto"/>
        <w:ind w:left="133" w:right="133" w:firstLine="716"/>
        <w:rPr>
          <w:sz w:val="27"/>
          <w:lang w:val="ru-RU"/>
        </w:rPr>
      </w:pPr>
      <w:r w:rsidRPr="000000AE">
        <w:rPr>
          <w:w w:val="105"/>
          <w:sz w:val="27"/>
          <w:lang w:val="ru-RU"/>
        </w:rPr>
        <w:t>Общая цель воспитания в ДОО - личностное развитие каждого ребёнка с учётом его индивидуальности и создание условий для позитивной социализации детей на основе традиционных ценностей российского общества, что предполагает:</w:t>
      </w:r>
    </w:p>
    <w:p w:rsidR="00233F39" w:rsidRPr="000000AE" w:rsidRDefault="00D91962">
      <w:pPr>
        <w:pStyle w:val="a4"/>
        <w:numPr>
          <w:ilvl w:val="0"/>
          <w:numId w:val="27"/>
        </w:numPr>
        <w:tabs>
          <w:tab w:val="left" w:pos="1148"/>
        </w:tabs>
        <w:spacing w:before="7" w:line="292" w:lineRule="auto"/>
        <w:ind w:right="151" w:firstLine="717"/>
        <w:rPr>
          <w:sz w:val="27"/>
          <w:lang w:val="ru-RU"/>
        </w:rPr>
      </w:pPr>
      <w:r w:rsidRPr="000000AE">
        <w:rPr>
          <w:w w:val="105"/>
          <w:sz w:val="27"/>
          <w:lang w:val="ru-RU"/>
        </w:rPr>
        <w:t>формирование первоначальных представлений о традиционных ценностях российского народа, социально приемлемых нормах и правилах</w:t>
      </w:r>
      <w:r w:rsidRPr="000000AE">
        <w:rPr>
          <w:spacing w:val="-18"/>
          <w:w w:val="105"/>
          <w:sz w:val="27"/>
          <w:lang w:val="ru-RU"/>
        </w:rPr>
        <w:t xml:space="preserve"> </w:t>
      </w:r>
      <w:r w:rsidRPr="000000AE">
        <w:rPr>
          <w:w w:val="105"/>
          <w:sz w:val="27"/>
          <w:lang w:val="ru-RU"/>
        </w:rPr>
        <w:t>поведения;</w:t>
      </w:r>
    </w:p>
    <w:p w:rsidR="00233F39" w:rsidRPr="000000AE" w:rsidRDefault="00D91962">
      <w:pPr>
        <w:pStyle w:val="a4"/>
        <w:numPr>
          <w:ilvl w:val="0"/>
          <w:numId w:val="27"/>
        </w:numPr>
        <w:tabs>
          <w:tab w:val="left" w:pos="1163"/>
        </w:tabs>
        <w:spacing w:before="6" w:line="292" w:lineRule="auto"/>
        <w:ind w:left="133" w:right="175" w:firstLine="707"/>
        <w:rPr>
          <w:sz w:val="27"/>
          <w:lang w:val="ru-RU"/>
        </w:rPr>
      </w:pPr>
      <w:r w:rsidRPr="000000AE">
        <w:rPr>
          <w:w w:val="105"/>
          <w:sz w:val="27"/>
          <w:lang w:val="ru-RU"/>
        </w:rPr>
        <w:t>формирование</w:t>
      </w:r>
      <w:r w:rsidRPr="000000AE">
        <w:rPr>
          <w:spacing w:val="-6"/>
          <w:w w:val="105"/>
          <w:sz w:val="27"/>
          <w:lang w:val="ru-RU"/>
        </w:rPr>
        <w:t xml:space="preserve"> </w:t>
      </w:r>
      <w:r w:rsidRPr="000000AE">
        <w:rPr>
          <w:w w:val="105"/>
          <w:sz w:val="27"/>
          <w:lang w:val="ru-RU"/>
        </w:rPr>
        <w:t>ценностного</w:t>
      </w:r>
      <w:r w:rsidRPr="000000AE">
        <w:rPr>
          <w:spacing w:val="-15"/>
          <w:w w:val="105"/>
          <w:sz w:val="27"/>
          <w:lang w:val="ru-RU"/>
        </w:rPr>
        <w:t xml:space="preserve"> </w:t>
      </w:r>
      <w:r w:rsidRPr="000000AE">
        <w:rPr>
          <w:w w:val="105"/>
          <w:sz w:val="27"/>
          <w:lang w:val="ru-RU"/>
        </w:rPr>
        <w:t>отношения</w:t>
      </w:r>
      <w:r w:rsidRPr="000000AE">
        <w:rPr>
          <w:spacing w:val="-11"/>
          <w:w w:val="105"/>
          <w:sz w:val="27"/>
          <w:lang w:val="ru-RU"/>
        </w:rPr>
        <w:t xml:space="preserve"> </w:t>
      </w:r>
      <w:r w:rsidRPr="000000AE">
        <w:rPr>
          <w:w w:val="105"/>
          <w:sz w:val="27"/>
          <w:lang w:val="ru-RU"/>
        </w:rPr>
        <w:t>к</w:t>
      </w:r>
      <w:r w:rsidRPr="000000AE">
        <w:rPr>
          <w:spacing w:val="-23"/>
          <w:w w:val="105"/>
          <w:sz w:val="27"/>
          <w:lang w:val="ru-RU"/>
        </w:rPr>
        <w:t xml:space="preserve"> </w:t>
      </w:r>
      <w:r w:rsidRPr="000000AE">
        <w:rPr>
          <w:w w:val="105"/>
          <w:sz w:val="27"/>
          <w:lang w:val="ru-RU"/>
        </w:rPr>
        <w:t>окружающему</w:t>
      </w:r>
      <w:r w:rsidRPr="000000AE">
        <w:rPr>
          <w:spacing w:val="-2"/>
          <w:w w:val="105"/>
          <w:sz w:val="27"/>
          <w:lang w:val="ru-RU"/>
        </w:rPr>
        <w:t xml:space="preserve"> </w:t>
      </w:r>
      <w:r w:rsidRPr="000000AE">
        <w:rPr>
          <w:w w:val="105"/>
          <w:sz w:val="27"/>
          <w:lang w:val="ru-RU"/>
        </w:rPr>
        <w:t>миру</w:t>
      </w:r>
      <w:r w:rsidRPr="000000AE">
        <w:rPr>
          <w:spacing w:val="-15"/>
          <w:w w:val="105"/>
          <w:sz w:val="27"/>
          <w:lang w:val="ru-RU"/>
        </w:rPr>
        <w:t xml:space="preserve"> </w:t>
      </w:r>
      <w:r w:rsidRPr="000000AE">
        <w:rPr>
          <w:w w:val="105"/>
          <w:sz w:val="27"/>
          <w:lang w:val="ru-RU"/>
        </w:rPr>
        <w:t>(природному и социокультурному), другим людям, самому</w:t>
      </w:r>
      <w:r w:rsidRPr="000000AE">
        <w:rPr>
          <w:spacing w:val="9"/>
          <w:w w:val="105"/>
          <w:sz w:val="27"/>
          <w:lang w:val="ru-RU"/>
        </w:rPr>
        <w:t xml:space="preserve"> </w:t>
      </w:r>
      <w:r w:rsidRPr="000000AE">
        <w:rPr>
          <w:w w:val="105"/>
          <w:sz w:val="27"/>
          <w:lang w:val="ru-RU"/>
        </w:rPr>
        <w:t>себе;</w:t>
      </w:r>
    </w:p>
    <w:p w:rsidR="00233F39" w:rsidRPr="000000AE" w:rsidRDefault="00D91962">
      <w:pPr>
        <w:pStyle w:val="a4"/>
        <w:numPr>
          <w:ilvl w:val="0"/>
          <w:numId w:val="27"/>
        </w:numPr>
        <w:tabs>
          <w:tab w:val="left" w:pos="1160"/>
        </w:tabs>
        <w:spacing w:before="2" w:line="292" w:lineRule="auto"/>
        <w:ind w:left="128" w:right="151" w:firstLine="707"/>
        <w:rPr>
          <w:sz w:val="27"/>
          <w:lang w:val="ru-RU"/>
        </w:rPr>
      </w:pPr>
      <w:r w:rsidRPr="000000AE">
        <w:rPr>
          <w:sz w:val="27"/>
          <w:lang w:val="ru-RU"/>
        </w:rPr>
        <w:t>становление первичного опыта деятельности и поведения в соответствии с традиционными ценностями, принятыми в обществе нормами и</w:t>
      </w:r>
      <w:r w:rsidRPr="000000AE">
        <w:rPr>
          <w:spacing w:val="9"/>
          <w:sz w:val="27"/>
          <w:lang w:val="ru-RU"/>
        </w:rPr>
        <w:t xml:space="preserve"> </w:t>
      </w:r>
      <w:r w:rsidRPr="000000AE">
        <w:rPr>
          <w:sz w:val="27"/>
          <w:lang w:val="ru-RU"/>
        </w:rPr>
        <w:t>правилами.</w:t>
      </w:r>
    </w:p>
    <w:p w:rsidR="00233F39" w:rsidRPr="000000AE" w:rsidRDefault="00D91962">
      <w:pPr>
        <w:pStyle w:val="a4"/>
        <w:numPr>
          <w:ilvl w:val="3"/>
          <w:numId w:val="45"/>
        </w:numPr>
        <w:tabs>
          <w:tab w:val="left" w:pos="1876"/>
        </w:tabs>
        <w:spacing w:line="307" w:lineRule="exact"/>
        <w:ind w:left="1875" w:hanging="1045"/>
        <w:rPr>
          <w:sz w:val="27"/>
          <w:lang w:val="ru-RU"/>
        </w:rPr>
      </w:pPr>
      <w:r w:rsidRPr="000000AE">
        <w:rPr>
          <w:w w:val="105"/>
          <w:sz w:val="27"/>
          <w:lang w:val="ru-RU"/>
        </w:rPr>
        <w:t>Общие задачи воспитания в</w:t>
      </w:r>
      <w:r w:rsidRPr="000000AE">
        <w:rPr>
          <w:spacing w:val="14"/>
          <w:w w:val="105"/>
          <w:sz w:val="27"/>
          <w:lang w:val="ru-RU"/>
        </w:rPr>
        <w:t xml:space="preserve"> </w:t>
      </w:r>
      <w:r w:rsidRPr="000000AE">
        <w:rPr>
          <w:w w:val="105"/>
          <w:sz w:val="27"/>
          <w:lang w:val="ru-RU"/>
        </w:rPr>
        <w:t>ДОО:</w:t>
      </w:r>
    </w:p>
    <w:p w:rsidR="00233F39" w:rsidRPr="000000AE" w:rsidRDefault="00D91962">
      <w:pPr>
        <w:pStyle w:val="a4"/>
        <w:numPr>
          <w:ilvl w:val="0"/>
          <w:numId w:val="26"/>
        </w:numPr>
        <w:tabs>
          <w:tab w:val="left" w:pos="1131"/>
        </w:tabs>
        <w:spacing w:before="69" w:line="290" w:lineRule="auto"/>
        <w:ind w:right="165" w:firstLine="710"/>
        <w:rPr>
          <w:sz w:val="27"/>
          <w:lang w:val="ru-RU"/>
        </w:rPr>
      </w:pPr>
      <w:r w:rsidRPr="000000AE">
        <w:rPr>
          <w:w w:val="105"/>
          <w:sz w:val="27"/>
          <w:lang w:val="ru-RU"/>
        </w:rPr>
        <w:t>содействовать развитию личности, основанному на принятых в обществе представлениях о добре и зле, должном и</w:t>
      </w:r>
      <w:r w:rsidRPr="000000AE">
        <w:rPr>
          <w:spacing w:val="-18"/>
          <w:w w:val="105"/>
          <w:sz w:val="27"/>
          <w:lang w:val="ru-RU"/>
        </w:rPr>
        <w:t xml:space="preserve"> </w:t>
      </w:r>
      <w:r w:rsidRPr="000000AE">
        <w:rPr>
          <w:w w:val="105"/>
          <w:sz w:val="27"/>
          <w:lang w:val="ru-RU"/>
        </w:rPr>
        <w:t>недопустимом;</w:t>
      </w:r>
    </w:p>
    <w:p w:rsidR="00233F39" w:rsidRPr="000000AE" w:rsidRDefault="00D91962">
      <w:pPr>
        <w:pStyle w:val="a4"/>
        <w:numPr>
          <w:ilvl w:val="0"/>
          <w:numId w:val="26"/>
        </w:numPr>
        <w:tabs>
          <w:tab w:val="left" w:pos="1126"/>
        </w:tabs>
        <w:spacing w:before="3" w:line="292" w:lineRule="auto"/>
        <w:ind w:left="115" w:right="167" w:firstLine="710"/>
        <w:rPr>
          <w:sz w:val="27"/>
          <w:lang w:val="ru-RU"/>
        </w:rPr>
      </w:pPr>
      <w:r w:rsidRPr="000000AE">
        <w:rPr>
          <w:sz w:val="27"/>
          <w:lang w:val="ru-RU"/>
        </w:rPr>
        <w:t>способствовать становлению нравственности, основанной на духовных отечественных традициях,  внутренней  установке  личности  поступать  согласно своей</w:t>
      </w:r>
      <w:r w:rsidRPr="000000AE">
        <w:rPr>
          <w:spacing w:val="13"/>
          <w:sz w:val="27"/>
          <w:lang w:val="ru-RU"/>
        </w:rPr>
        <w:t xml:space="preserve"> </w:t>
      </w:r>
      <w:r w:rsidRPr="000000AE">
        <w:rPr>
          <w:sz w:val="27"/>
          <w:lang w:val="ru-RU"/>
        </w:rPr>
        <w:t>совести;</w:t>
      </w:r>
    </w:p>
    <w:p w:rsidR="00233F39" w:rsidRPr="000000AE" w:rsidRDefault="00D91962">
      <w:pPr>
        <w:pStyle w:val="a4"/>
        <w:numPr>
          <w:ilvl w:val="0"/>
          <w:numId w:val="26"/>
        </w:numPr>
        <w:tabs>
          <w:tab w:val="left" w:pos="1121"/>
        </w:tabs>
        <w:spacing w:before="3" w:line="290" w:lineRule="auto"/>
        <w:ind w:left="111" w:right="171" w:firstLine="715"/>
        <w:rPr>
          <w:sz w:val="27"/>
          <w:lang w:val="ru-RU"/>
        </w:rPr>
      </w:pPr>
      <w:r w:rsidRPr="000000AE">
        <w:rPr>
          <w:w w:val="105"/>
          <w:sz w:val="27"/>
          <w:lang w:val="ru-RU"/>
        </w:rPr>
        <w:t>создавать условия для развития и реализации личностного потенциала ребёнка, его готовности к творческому самовыражению и саморазвитию, самовоспитанию;</w:t>
      </w:r>
    </w:p>
    <w:p w:rsidR="00233F39" w:rsidRPr="000000AE" w:rsidRDefault="00233F39">
      <w:pPr>
        <w:spacing w:line="290" w:lineRule="auto"/>
        <w:jc w:val="both"/>
        <w:rPr>
          <w:sz w:val="27"/>
          <w:lang w:val="ru-RU"/>
        </w:rPr>
        <w:sectPr w:rsidR="00233F39" w:rsidRPr="000000AE">
          <w:footerReference w:type="default" r:id="rId211"/>
          <w:pgSz w:w="12000" w:h="17170"/>
          <w:pgMar w:top="0" w:right="320" w:bottom="620" w:left="1240" w:header="0" w:footer="438"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34720" behindDoc="0" locked="0" layoutInCell="1" allowOverlap="1">
                <wp:simplePos x="0" y="0"/>
                <wp:positionH relativeFrom="page">
                  <wp:posOffset>67310</wp:posOffset>
                </wp:positionH>
                <wp:positionV relativeFrom="page">
                  <wp:posOffset>0</wp:posOffset>
                </wp:positionV>
                <wp:extent cx="0" cy="10918190"/>
                <wp:effectExtent l="0" t="0" r="0" b="0"/>
                <wp:wrapNone/>
                <wp:docPr id="386" name="Line 1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18190"/>
                        </a:xfrm>
                        <a:prstGeom prst="line">
                          <a:avLst/>
                        </a:prstGeom>
                        <a:noFill/>
                        <a:ln w="4884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64B850" id="Line 189" o:spid="_x0000_s1026" style="position:absolute;z-index:251934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3pt,0" to="5.3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" strokeweight="1.3568mm">
                <w10:wrap anchorx="page" anchory="page"/>
              </v:line>
            </w:pict>
          </mc:Fallback>
        </mc:AlternateContent>
      </w:r>
      <w:r>
        <w:rPr>
          <w:noProof/>
          <w:lang w:val="ru-RU" w:eastAsia="ru-RU"/>
        </w:rPr>
        <mc:AlternateContent>
          <mc:Choice Requires="wps">
            <w:drawing>
              <wp:anchor distT="0" distB="0" distL="114300" distR="114300" simplePos="0" relativeHeight="243270656" behindDoc="1" locked="0" layoutInCell="1" allowOverlap="1">
                <wp:simplePos x="0" y="0"/>
                <wp:positionH relativeFrom="page">
                  <wp:posOffset>146685</wp:posOffset>
                </wp:positionH>
                <wp:positionV relativeFrom="page">
                  <wp:posOffset>52070</wp:posOffset>
                </wp:positionV>
                <wp:extent cx="7488555" cy="0"/>
                <wp:effectExtent l="0" t="0" r="0" b="0"/>
                <wp:wrapNone/>
                <wp:docPr id="385" name="Line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88555"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B4ABE4" id="Line 188" o:spid="_x0000_s1026" style="position:absolute;z-index:-260045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55pt,4.1pt" to="601.2pt,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" strokeweight="1.0171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10"/>
        <w:jc w:val="left"/>
        <w:rPr>
          <w:sz w:val="18"/>
          <w:lang w:val="ru-RU"/>
        </w:rPr>
      </w:pPr>
    </w:p>
    <w:p w:rsidR="00233F39" w:rsidRDefault="00D91962">
      <w:pPr>
        <w:spacing w:before="93"/>
        <w:ind w:left="5004" w:right="4954"/>
        <w:jc w:val="center"/>
        <w:rPr>
          <w:rFonts w:ascii="Arial"/>
          <w:sz w:val="23"/>
        </w:rPr>
      </w:pPr>
      <w:r>
        <w:rPr>
          <w:rFonts w:ascii="Arial"/>
          <w:sz w:val="23"/>
        </w:rPr>
        <w:t>175</w:t>
      </w:r>
    </w:p>
    <w:p w:rsidR="00233F39" w:rsidRDefault="00233F39">
      <w:pPr>
        <w:pStyle w:val="a3"/>
        <w:spacing w:before="11"/>
        <w:jc w:val="left"/>
        <w:rPr>
          <w:rFonts w:ascii="Arial"/>
          <w:sz w:val="26"/>
        </w:rPr>
      </w:pPr>
    </w:p>
    <w:p w:rsidR="00233F39" w:rsidRPr="000000AE" w:rsidRDefault="00D91962">
      <w:pPr>
        <w:pStyle w:val="a4"/>
        <w:numPr>
          <w:ilvl w:val="0"/>
          <w:numId w:val="26"/>
        </w:numPr>
        <w:tabs>
          <w:tab w:val="left" w:pos="1171"/>
        </w:tabs>
        <w:spacing w:line="285" w:lineRule="auto"/>
        <w:ind w:left="159" w:right="124" w:firstLine="708"/>
        <w:rPr>
          <w:sz w:val="28"/>
          <w:lang w:val="ru-RU"/>
        </w:rPr>
      </w:pPr>
      <w:r w:rsidRPr="000000AE">
        <w:rPr>
          <w:sz w:val="28"/>
          <w:lang w:val="ru-RU"/>
        </w:rPr>
        <w:t>осуществлять поддержку позитивной социализации ребёнка посредством проектирования и принятия уклада, воспитывающей среды, создания воспитывающих</w:t>
      </w:r>
      <w:r w:rsidRPr="000000AE">
        <w:rPr>
          <w:spacing w:val="32"/>
          <w:sz w:val="28"/>
          <w:lang w:val="ru-RU"/>
        </w:rPr>
        <w:t xml:space="preserve"> </w:t>
      </w:r>
      <w:r w:rsidRPr="000000AE">
        <w:rPr>
          <w:sz w:val="28"/>
          <w:lang w:val="ru-RU"/>
        </w:rPr>
        <w:t>общностей.</w:t>
      </w:r>
    </w:p>
    <w:p w:rsidR="00233F39" w:rsidRDefault="00D91962">
      <w:pPr>
        <w:pStyle w:val="a4"/>
        <w:numPr>
          <w:ilvl w:val="2"/>
          <w:numId w:val="45"/>
        </w:numPr>
        <w:tabs>
          <w:tab w:val="left" w:pos="1705"/>
        </w:tabs>
        <w:spacing w:line="316" w:lineRule="exact"/>
        <w:ind w:left="1704" w:hanging="834"/>
        <w:rPr>
          <w:sz w:val="28"/>
        </w:rPr>
      </w:pPr>
      <w:r>
        <w:rPr>
          <w:sz w:val="28"/>
        </w:rPr>
        <w:t>Направления</w:t>
      </w:r>
      <w:r>
        <w:rPr>
          <w:spacing w:val="19"/>
          <w:sz w:val="28"/>
        </w:rPr>
        <w:t xml:space="preserve"> </w:t>
      </w:r>
      <w:r>
        <w:rPr>
          <w:sz w:val="28"/>
        </w:rPr>
        <w:t>воспитания.</w:t>
      </w:r>
    </w:p>
    <w:p w:rsidR="00233F39" w:rsidRDefault="00D91962">
      <w:pPr>
        <w:pStyle w:val="a4"/>
        <w:numPr>
          <w:ilvl w:val="3"/>
          <w:numId w:val="45"/>
        </w:numPr>
        <w:tabs>
          <w:tab w:val="left" w:pos="1911"/>
        </w:tabs>
        <w:spacing w:before="62"/>
        <w:ind w:hanging="1044"/>
        <w:rPr>
          <w:sz w:val="28"/>
        </w:rPr>
      </w:pPr>
      <w:r>
        <w:rPr>
          <w:sz w:val="28"/>
        </w:rPr>
        <w:t>Патриотическое направление</w:t>
      </w:r>
      <w:r>
        <w:rPr>
          <w:spacing w:val="2"/>
          <w:sz w:val="28"/>
        </w:rPr>
        <w:t xml:space="preserve"> </w:t>
      </w:r>
      <w:r>
        <w:rPr>
          <w:sz w:val="28"/>
        </w:rPr>
        <w:t>воспитания.</w:t>
      </w:r>
    </w:p>
    <w:p w:rsidR="00233F39" w:rsidRPr="000000AE" w:rsidRDefault="00D91962">
      <w:pPr>
        <w:pStyle w:val="a4"/>
        <w:numPr>
          <w:ilvl w:val="0"/>
          <w:numId w:val="25"/>
        </w:numPr>
        <w:tabs>
          <w:tab w:val="left" w:pos="1166"/>
          <w:tab w:val="left" w:pos="8613"/>
        </w:tabs>
        <w:spacing w:before="63" w:line="283" w:lineRule="auto"/>
        <w:ind w:right="116" w:firstLine="722"/>
        <w:rPr>
          <w:sz w:val="28"/>
          <w:lang w:val="ru-RU"/>
        </w:rPr>
      </w:pPr>
      <w:r w:rsidRPr="000000AE">
        <w:rPr>
          <w:sz w:val="28"/>
          <w:lang w:val="ru-RU"/>
        </w:rPr>
        <w:t xml:space="preserve">Цель     патриотического   </w:t>
      </w:r>
      <w:r w:rsidRPr="000000AE">
        <w:rPr>
          <w:spacing w:val="47"/>
          <w:sz w:val="28"/>
          <w:lang w:val="ru-RU"/>
        </w:rPr>
        <w:t xml:space="preserve"> </w:t>
      </w:r>
      <w:r w:rsidRPr="000000AE">
        <w:rPr>
          <w:sz w:val="28"/>
          <w:lang w:val="ru-RU"/>
        </w:rPr>
        <w:t xml:space="preserve">направления    </w:t>
      </w:r>
      <w:r w:rsidRPr="000000AE">
        <w:rPr>
          <w:spacing w:val="11"/>
          <w:sz w:val="28"/>
          <w:lang w:val="ru-RU"/>
        </w:rPr>
        <w:t xml:space="preserve"> </w:t>
      </w:r>
      <w:r w:rsidRPr="000000AE">
        <w:rPr>
          <w:sz w:val="28"/>
          <w:lang w:val="ru-RU"/>
        </w:rPr>
        <w:t>воспитания</w:t>
      </w:r>
      <w:r w:rsidRPr="000000AE">
        <w:rPr>
          <w:sz w:val="28"/>
          <w:lang w:val="ru-RU"/>
        </w:rPr>
        <w:tab/>
      </w:r>
      <w:r w:rsidRPr="000000AE">
        <w:rPr>
          <w:w w:val="95"/>
          <w:sz w:val="28"/>
          <w:lang w:val="ru-RU"/>
        </w:rPr>
        <w:t xml:space="preserve">содействовать </w:t>
      </w:r>
      <w:r w:rsidRPr="000000AE">
        <w:rPr>
          <w:sz w:val="28"/>
          <w:lang w:val="ru-RU"/>
        </w:rPr>
        <w:t>формированию у ребёнка личностной позиции наследника традиций и культуры, защитника Отечества и творца (созидателя), ответственного за будущее своей страны.</w:t>
      </w:r>
    </w:p>
    <w:p w:rsidR="00233F39" w:rsidRPr="000000AE" w:rsidRDefault="00D91962">
      <w:pPr>
        <w:pStyle w:val="a4"/>
        <w:numPr>
          <w:ilvl w:val="0"/>
          <w:numId w:val="25"/>
        </w:numPr>
        <w:tabs>
          <w:tab w:val="left" w:pos="1161"/>
          <w:tab w:val="left" w:pos="3209"/>
        </w:tabs>
        <w:spacing w:before="3" w:line="283" w:lineRule="auto"/>
        <w:ind w:left="142" w:right="117" w:firstLine="719"/>
        <w:rPr>
          <w:sz w:val="28"/>
          <w:lang w:val="ru-RU"/>
        </w:rPr>
      </w:pPr>
      <w:r w:rsidRPr="000000AE">
        <w:rPr>
          <w:sz w:val="28"/>
          <w:lang w:val="ru-RU"/>
        </w:rPr>
        <w:t>Ценности - Родина и природа лежат в основе патриотического направления воспитания.</w:t>
      </w:r>
      <w:r w:rsidRPr="000000AE">
        <w:rPr>
          <w:spacing w:val="3"/>
          <w:sz w:val="28"/>
          <w:lang w:val="ru-RU"/>
        </w:rPr>
        <w:t xml:space="preserve"> </w:t>
      </w:r>
      <w:r w:rsidRPr="000000AE">
        <w:rPr>
          <w:sz w:val="28"/>
          <w:lang w:val="ru-RU"/>
        </w:rPr>
        <w:t>Чувство</w:t>
      </w:r>
      <w:r w:rsidRPr="000000AE">
        <w:rPr>
          <w:spacing w:val="-6"/>
          <w:sz w:val="28"/>
          <w:lang w:val="ru-RU"/>
        </w:rPr>
        <w:t xml:space="preserve"> </w:t>
      </w:r>
      <w:r w:rsidRPr="000000AE">
        <w:rPr>
          <w:sz w:val="28"/>
          <w:lang w:val="ru-RU"/>
        </w:rPr>
        <w:t>патриотизма</w:t>
      </w:r>
      <w:r w:rsidRPr="000000AE">
        <w:rPr>
          <w:spacing w:val="-3"/>
          <w:sz w:val="28"/>
          <w:lang w:val="ru-RU"/>
        </w:rPr>
        <w:t xml:space="preserve"> </w:t>
      </w:r>
      <w:r w:rsidRPr="000000AE">
        <w:rPr>
          <w:sz w:val="28"/>
          <w:lang w:val="ru-RU"/>
        </w:rPr>
        <w:t>возникает</w:t>
      </w:r>
      <w:r w:rsidRPr="000000AE">
        <w:rPr>
          <w:spacing w:val="-5"/>
          <w:sz w:val="28"/>
          <w:lang w:val="ru-RU"/>
        </w:rPr>
        <w:t xml:space="preserve"> </w:t>
      </w:r>
      <w:r w:rsidRPr="000000AE">
        <w:rPr>
          <w:sz w:val="28"/>
          <w:lang w:val="ru-RU"/>
        </w:rPr>
        <w:t>у</w:t>
      </w:r>
      <w:r w:rsidRPr="000000AE">
        <w:rPr>
          <w:spacing w:val="-19"/>
          <w:sz w:val="28"/>
          <w:lang w:val="ru-RU"/>
        </w:rPr>
        <w:t xml:space="preserve"> </w:t>
      </w:r>
      <w:r w:rsidRPr="000000AE">
        <w:rPr>
          <w:sz w:val="28"/>
          <w:lang w:val="ru-RU"/>
        </w:rPr>
        <w:t>ребёнка</w:t>
      </w:r>
      <w:r w:rsidRPr="000000AE">
        <w:rPr>
          <w:spacing w:val="-9"/>
          <w:sz w:val="28"/>
          <w:lang w:val="ru-RU"/>
        </w:rPr>
        <w:t xml:space="preserve"> </w:t>
      </w:r>
      <w:r w:rsidRPr="000000AE">
        <w:rPr>
          <w:sz w:val="28"/>
          <w:lang w:val="ru-RU"/>
        </w:rPr>
        <w:t>вследствие</w:t>
      </w:r>
      <w:r w:rsidRPr="000000AE">
        <w:rPr>
          <w:spacing w:val="-4"/>
          <w:sz w:val="28"/>
          <w:lang w:val="ru-RU"/>
        </w:rPr>
        <w:t xml:space="preserve"> </w:t>
      </w:r>
      <w:r w:rsidRPr="000000AE">
        <w:rPr>
          <w:sz w:val="28"/>
          <w:lang w:val="ru-RU"/>
        </w:rPr>
        <w:t>воспитания</w:t>
      </w:r>
      <w:r w:rsidRPr="000000AE">
        <w:rPr>
          <w:spacing w:val="-6"/>
          <w:sz w:val="28"/>
          <w:lang w:val="ru-RU"/>
        </w:rPr>
        <w:t xml:space="preserve"> </w:t>
      </w:r>
      <w:r w:rsidRPr="000000AE">
        <w:rPr>
          <w:sz w:val="28"/>
          <w:lang w:val="ru-RU"/>
        </w:rPr>
        <w:t>у</w:t>
      </w:r>
      <w:r w:rsidRPr="000000AE">
        <w:rPr>
          <w:spacing w:val="-17"/>
          <w:sz w:val="28"/>
          <w:lang w:val="ru-RU"/>
        </w:rPr>
        <w:t xml:space="preserve"> </w:t>
      </w:r>
      <w:r w:rsidRPr="000000AE">
        <w:rPr>
          <w:sz w:val="28"/>
          <w:lang w:val="ru-RU"/>
        </w:rPr>
        <w:t>него нравственных</w:t>
      </w:r>
      <w:r w:rsidRPr="000000AE">
        <w:rPr>
          <w:spacing w:val="64"/>
          <w:sz w:val="28"/>
          <w:lang w:val="ru-RU"/>
        </w:rPr>
        <w:t xml:space="preserve"> </w:t>
      </w:r>
      <w:r w:rsidRPr="000000AE">
        <w:rPr>
          <w:sz w:val="28"/>
          <w:lang w:val="ru-RU"/>
        </w:rPr>
        <w:t>качеств,</w:t>
      </w:r>
      <w:r w:rsidRPr="000000AE">
        <w:rPr>
          <w:sz w:val="28"/>
          <w:lang w:val="ru-RU"/>
        </w:rPr>
        <w:tab/>
        <w:t>интереса, чувства любви и уважения к своей стране - России, своему краю, малой родине, своему народу и народу России в целом (гражданский патриотизм), ответственности, ощущения принадлежности к своему народу.</w:t>
      </w:r>
    </w:p>
    <w:p w:rsidR="00233F39" w:rsidRPr="000000AE" w:rsidRDefault="00D91962">
      <w:pPr>
        <w:pStyle w:val="a4"/>
        <w:numPr>
          <w:ilvl w:val="0"/>
          <w:numId w:val="25"/>
        </w:numPr>
        <w:tabs>
          <w:tab w:val="left" w:pos="1152"/>
        </w:tabs>
        <w:spacing w:line="283" w:lineRule="auto"/>
        <w:ind w:left="140" w:right="131" w:firstLine="711"/>
        <w:rPr>
          <w:sz w:val="28"/>
          <w:lang w:val="ru-RU"/>
        </w:rPr>
      </w:pPr>
      <w:r w:rsidRPr="000000AE">
        <w:rPr>
          <w:sz w:val="28"/>
          <w:lang w:val="ru-RU"/>
        </w:rPr>
        <w:t>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её уклада, народных и семейных</w:t>
      </w:r>
      <w:r w:rsidRPr="000000AE">
        <w:rPr>
          <w:spacing w:val="13"/>
          <w:sz w:val="28"/>
          <w:lang w:val="ru-RU"/>
        </w:rPr>
        <w:t xml:space="preserve"> </w:t>
      </w:r>
      <w:r w:rsidRPr="000000AE">
        <w:rPr>
          <w:sz w:val="28"/>
          <w:lang w:val="ru-RU"/>
        </w:rPr>
        <w:t>традиций.</w:t>
      </w:r>
    </w:p>
    <w:p w:rsidR="00233F39" w:rsidRPr="000000AE" w:rsidRDefault="00D91962">
      <w:pPr>
        <w:pStyle w:val="a4"/>
        <w:numPr>
          <w:ilvl w:val="0"/>
          <w:numId w:val="25"/>
        </w:numPr>
        <w:tabs>
          <w:tab w:val="left" w:pos="1153"/>
        </w:tabs>
        <w:spacing w:line="321" w:lineRule="exact"/>
        <w:ind w:left="1152" w:hanging="304"/>
        <w:rPr>
          <w:sz w:val="28"/>
          <w:lang w:val="ru-RU"/>
        </w:rPr>
      </w:pPr>
      <w:r w:rsidRPr="000000AE">
        <w:rPr>
          <w:sz w:val="28"/>
          <w:lang w:val="ru-RU"/>
        </w:rPr>
        <w:t>Работа по патриотическому воспитанию предполагает:</w:t>
      </w:r>
      <w:r w:rsidRPr="000000AE">
        <w:rPr>
          <w:spacing w:val="55"/>
          <w:sz w:val="28"/>
          <w:lang w:val="ru-RU"/>
        </w:rPr>
        <w:t xml:space="preserve"> </w:t>
      </w:r>
      <w:r w:rsidRPr="000000AE">
        <w:rPr>
          <w:sz w:val="28"/>
          <w:lang w:val="ru-RU"/>
        </w:rPr>
        <w:t>формирование</w:t>
      </w:r>
    </w:p>
    <w:p w:rsidR="00233F39" w:rsidRPr="000000AE" w:rsidRDefault="00D91962">
      <w:pPr>
        <w:pStyle w:val="a3"/>
        <w:spacing w:before="51" w:line="283" w:lineRule="auto"/>
        <w:ind w:left="126" w:right="126" w:firstLine="11"/>
        <w:rPr>
          <w:lang w:val="ru-RU"/>
        </w:rPr>
      </w:pPr>
      <w:r w:rsidRPr="000000AE">
        <w:rPr>
          <w:lang w:val="ru-RU"/>
        </w:rPr>
        <w:t>«патриотизма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
    <w:p w:rsidR="00233F39" w:rsidRDefault="00D91962">
      <w:pPr>
        <w:pStyle w:val="a4"/>
        <w:numPr>
          <w:ilvl w:val="3"/>
          <w:numId w:val="45"/>
        </w:numPr>
        <w:tabs>
          <w:tab w:val="left" w:pos="1884"/>
        </w:tabs>
        <w:spacing w:before="2"/>
        <w:ind w:left="1883" w:hanging="1046"/>
        <w:rPr>
          <w:sz w:val="28"/>
        </w:rPr>
      </w:pPr>
      <w:r>
        <w:rPr>
          <w:sz w:val="28"/>
        </w:rPr>
        <w:t>Духовно-нравственное направление</w:t>
      </w:r>
      <w:r>
        <w:rPr>
          <w:spacing w:val="18"/>
          <w:sz w:val="28"/>
        </w:rPr>
        <w:t xml:space="preserve"> </w:t>
      </w:r>
      <w:r>
        <w:rPr>
          <w:sz w:val="28"/>
        </w:rPr>
        <w:t>воспитания.</w:t>
      </w:r>
    </w:p>
    <w:p w:rsidR="00233F39" w:rsidRPr="000000AE" w:rsidRDefault="00D91962">
      <w:pPr>
        <w:pStyle w:val="a4"/>
        <w:numPr>
          <w:ilvl w:val="0"/>
          <w:numId w:val="24"/>
        </w:numPr>
        <w:tabs>
          <w:tab w:val="left" w:pos="1133"/>
        </w:tabs>
        <w:spacing w:before="53" w:line="283" w:lineRule="auto"/>
        <w:ind w:right="128" w:firstLine="714"/>
        <w:rPr>
          <w:sz w:val="28"/>
          <w:lang w:val="ru-RU"/>
        </w:rPr>
      </w:pPr>
      <w:r w:rsidRPr="000000AE">
        <w:rPr>
          <w:sz w:val="28"/>
          <w:lang w:val="ru-RU"/>
        </w:rPr>
        <w:t>Цель духовно-нравственного направления воспитания - формирование способности к духовному развитию, нравственному самосовершенствованию, индивидуально-ответственному</w:t>
      </w:r>
      <w:r w:rsidRPr="000000AE">
        <w:rPr>
          <w:spacing w:val="-24"/>
          <w:sz w:val="28"/>
          <w:lang w:val="ru-RU"/>
        </w:rPr>
        <w:t xml:space="preserve"> </w:t>
      </w:r>
      <w:r w:rsidRPr="000000AE">
        <w:rPr>
          <w:sz w:val="28"/>
          <w:lang w:val="ru-RU"/>
        </w:rPr>
        <w:t>поведению.</w:t>
      </w:r>
    </w:p>
    <w:p w:rsidR="00233F39" w:rsidRPr="000000AE" w:rsidRDefault="00D91962">
      <w:pPr>
        <w:pStyle w:val="a4"/>
        <w:numPr>
          <w:ilvl w:val="0"/>
          <w:numId w:val="24"/>
        </w:numPr>
        <w:tabs>
          <w:tab w:val="left" w:pos="1123"/>
        </w:tabs>
        <w:spacing w:line="283" w:lineRule="auto"/>
        <w:ind w:left="116" w:right="164" w:firstLine="716"/>
        <w:rPr>
          <w:sz w:val="28"/>
          <w:lang w:val="ru-RU"/>
        </w:rPr>
      </w:pPr>
      <w:r w:rsidRPr="000000AE">
        <w:rPr>
          <w:sz w:val="28"/>
          <w:lang w:val="ru-RU"/>
        </w:rPr>
        <w:t>Ценности - жизнь, милосердие, добро лежат в основе духовно­ нравственного направления</w:t>
      </w:r>
      <w:r w:rsidRPr="000000AE">
        <w:rPr>
          <w:spacing w:val="-28"/>
          <w:sz w:val="28"/>
          <w:lang w:val="ru-RU"/>
        </w:rPr>
        <w:t xml:space="preserve"> </w:t>
      </w:r>
      <w:r w:rsidRPr="000000AE">
        <w:rPr>
          <w:sz w:val="28"/>
          <w:lang w:val="ru-RU"/>
        </w:rPr>
        <w:t>воспитания.</w:t>
      </w:r>
    </w:p>
    <w:p w:rsidR="00233F39" w:rsidRPr="000000AE" w:rsidRDefault="00D91962">
      <w:pPr>
        <w:pStyle w:val="a4"/>
        <w:numPr>
          <w:ilvl w:val="0"/>
          <w:numId w:val="24"/>
        </w:numPr>
        <w:tabs>
          <w:tab w:val="left" w:pos="1130"/>
        </w:tabs>
        <w:spacing w:line="280" w:lineRule="auto"/>
        <w:ind w:left="113" w:right="143" w:firstLine="714"/>
        <w:rPr>
          <w:sz w:val="28"/>
          <w:lang w:val="ru-RU"/>
        </w:rPr>
      </w:pPr>
      <w:r w:rsidRPr="000000AE">
        <w:rPr>
          <w:sz w:val="28"/>
          <w:lang w:val="ru-RU"/>
        </w:rPr>
        <w:t>Духовно-нравственное воспитание направлено на развитие ценностно­ смысловой сферы дошкольников на основе творческого взаимодействия в детско­ взрослой общности, содержанием которого является освоение социокультурного опыта в его культурно-историческом и личностном</w:t>
      </w:r>
      <w:r w:rsidRPr="000000AE">
        <w:rPr>
          <w:spacing w:val="-5"/>
          <w:sz w:val="28"/>
          <w:lang w:val="ru-RU"/>
        </w:rPr>
        <w:t xml:space="preserve"> </w:t>
      </w:r>
      <w:r w:rsidRPr="000000AE">
        <w:rPr>
          <w:sz w:val="28"/>
          <w:lang w:val="ru-RU"/>
        </w:rPr>
        <w:t>аспектах.</w:t>
      </w:r>
    </w:p>
    <w:p w:rsidR="00233F39" w:rsidRPr="000000AE" w:rsidRDefault="00233F39">
      <w:pPr>
        <w:spacing w:line="280" w:lineRule="auto"/>
        <w:jc w:val="both"/>
        <w:rPr>
          <w:sz w:val="28"/>
          <w:lang w:val="ru-RU"/>
        </w:rPr>
        <w:sectPr w:rsidR="00233F39" w:rsidRPr="000000AE">
          <w:footerReference w:type="default" r:id="rId212"/>
          <w:pgSz w:w="12030" w:h="17200"/>
          <w:pgMar w:top="0" w:right="300" w:bottom="640" w:left="1300" w:header="0" w:footer="457" w:gutter="0"/>
          <w:cols w:space="720"/>
        </w:sectPr>
      </w:pPr>
    </w:p>
    <w:p w:rsidR="00233F39" w:rsidRDefault="008275CE">
      <w:pPr>
        <w:pStyle w:val="a3"/>
        <w:spacing w:line="30" w:lineRule="exact"/>
        <w:ind w:left="-1100"/>
        <w:jc w:val="left"/>
        <w:rPr>
          <w:sz w:val="3"/>
        </w:rPr>
      </w:pPr>
      <w:r>
        <w:rPr>
          <w:noProof/>
          <w:lang w:val="ru-RU" w:eastAsia="ru-RU"/>
        </w:rPr>
        <w:lastRenderedPageBreak/>
        <mc:AlternateContent>
          <mc:Choice Requires="wps">
            <w:drawing>
              <wp:anchor distT="0" distB="0" distL="114300" distR="114300" simplePos="0" relativeHeight="251937792" behindDoc="0" locked="0" layoutInCell="1" allowOverlap="1">
                <wp:simplePos x="0" y="0"/>
                <wp:positionH relativeFrom="page">
                  <wp:posOffset>8890</wp:posOffset>
                </wp:positionH>
                <wp:positionV relativeFrom="page">
                  <wp:posOffset>170815</wp:posOffset>
                </wp:positionV>
                <wp:extent cx="0" cy="10719435"/>
                <wp:effectExtent l="0" t="0" r="0" b="0"/>
                <wp:wrapNone/>
                <wp:docPr id="384" name="Line 1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719435"/>
                        </a:xfrm>
                        <a:prstGeom prst="line">
                          <a:avLst/>
                        </a:prstGeom>
                        <a:noFill/>
                        <a:ln w="1526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5CB87A" id="Line 187" o:spid="_x0000_s1026" style="position:absolute;z-index:251937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pt,13.45pt" to=".7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" strokeweight=".424mm">
                <w10:wrap anchorx="page" anchory="page"/>
              </v:line>
            </w:pict>
          </mc:Fallback>
        </mc:AlternateContent>
      </w:r>
      <w:r>
        <w:rPr>
          <w:noProof/>
          <w:sz w:val="3"/>
          <w:lang w:val="ru-RU" w:eastAsia="ru-RU"/>
        </w:rPr>
        <mc:AlternateContent>
          <mc:Choice Requires="wpg">
            <w:drawing>
              <wp:inline distT="0" distB="0" distL="0" distR="0">
                <wp:extent cx="7058660" cy="18415"/>
                <wp:effectExtent l="15875" t="5715" r="12065" b="4445"/>
                <wp:docPr id="382" name="Group 1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58660" cy="18415"/>
                          <a:chOff x="0" y="0"/>
                          <a:chExt cx="11116" cy="29"/>
                        </a:xfrm>
                      </wpg:grpSpPr>
                      <wps:wsp>
                        <wps:cNvPr id="383" name="Line 186"/>
                        <wps:cNvCnPr>
                          <a:cxnSpLocks noChangeShapeType="1"/>
                        </wps:cNvCnPr>
                        <wps:spPr bwMode="auto">
                          <a:xfrm>
                            <a:off x="0" y="14"/>
                            <a:ext cx="11115" cy="0"/>
                          </a:xfrm>
                          <a:prstGeom prst="line">
                            <a:avLst/>
                          </a:prstGeom>
                          <a:noFill/>
                          <a:ln w="18308">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F5C47B4" id="Group 185" o:spid="_x0000_s1026" style="width:555.8pt;height:1.45pt;mso-position-horizontal-relative:char;mso-position-vertical-relative:line" coordsize="1111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">
                <v:line id="Line 186" o:spid="_x0000_s1027" style="position:absolute;visibility:visible;mso-wrap-style:square" from="0,14" to="11115,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" strokeweight=".50856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10"/>
        <w:jc w:val="left"/>
        <w:rPr>
          <w:sz w:val="18"/>
        </w:rPr>
      </w:pPr>
    </w:p>
    <w:p w:rsidR="00233F39" w:rsidRDefault="00D91962">
      <w:pPr>
        <w:ind w:left="4999" w:right="4957"/>
        <w:jc w:val="center"/>
        <w:rPr>
          <w:sz w:val="23"/>
        </w:rPr>
      </w:pPr>
      <w:r>
        <w:rPr>
          <w:w w:val="105"/>
          <w:sz w:val="23"/>
        </w:rPr>
        <w:t>176</w:t>
      </w:r>
    </w:p>
    <w:p w:rsidR="00233F39" w:rsidRDefault="00233F39">
      <w:pPr>
        <w:pStyle w:val="a3"/>
        <w:spacing w:before="9"/>
        <w:jc w:val="left"/>
        <w:rPr>
          <w:sz w:val="26"/>
        </w:rPr>
      </w:pPr>
    </w:p>
    <w:p w:rsidR="00233F39" w:rsidRDefault="00D91962">
      <w:pPr>
        <w:pStyle w:val="a4"/>
        <w:numPr>
          <w:ilvl w:val="3"/>
          <w:numId w:val="23"/>
        </w:numPr>
        <w:tabs>
          <w:tab w:val="left" w:pos="1901"/>
        </w:tabs>
        <w:spacing w:before="1"/>
        <w:ind w:hanging="1045"/>
        <w:rPr>
          <w:sz w:val="28"/>
        </w:rPr>
      </w:pPr>
      <w:r>
        <w:rPr>
          <w:sz w:val="28"/>
        </w:rPr>
        <w:t>Социальное направление</w:t>
      </w:r>
      <w:r>
        <w:rPr>
          <w:spacing w:val="-34"/>
          <w:sz w:val="28"/>
        </w:rPr>
        <w:t xml:space="preserve"> </w:t>
      </w:r>
      <w:r>
        <w:rPr>
          <w:sz w:val="28"/>
        </w:rPr>
        <w:t>воспитания.</w:t>
      </w:r>
    </w:p>
    <w:p w:rsidR="00233F39" w:rsidRPr="000000AE" w:rsidRDefault="00D91962">
      <w:pPr>
        <w:pStyle w:val="a4"/>
        <w:numPr>
          <w:ilvl w:val="0"/>
          <w:numId w:val="22"/>
        </w:numPr>
        <w:tabs>
          <w:tab w:val="left" w:pos="1156"/>
        </w:tabs>
        <w:spacing w:before="62" w:line="285" w:lineRule="auto"/>
        <w:ind w:right="113" w:firstLine="717"/>
        <w:rPr>
          <w:sz w:val="28"/>
          <w:lang w:val="ru-RU"/>
        </w:rPr>
      </w:pPr>
      <w:r w:rsidRPr="000000AE">
        <w:rPr>
          <w:sz w:val="28"/>
          <w:lang w:val="ru-RU"/>
        </w:rPr>
        <w:t>Цель социального направления воспитания - формирование ценностного отношения детей к семье, другому человеку, развитие дружелюбия, умения находить общий язык с другими</w:t>
      </w:r>
      <w:r w:rsidRPr="000000AE">
        <w:rPr>
          <w:spacing w:val="21"/>
          <w:sz w:val="28"/>
          <w:lang w:val="ru-RU"/>
        </w:rPr>
        <w:t xml:space="preserve"> </w:t>
      </w:r>
      <w:r w:rsidRPr="000000AE">
        <w:rPr>
          <w:sz w:val="28"/>
          <w:lang w:val="ru-RU"/>
        </w:rPr>
        <w:t>людьми.</w:t>
      </w:r>
    </w:p>
    <w:p w:rsidR="00233F39" w:rsidRPr="000000AE" w:rsidRDefault="00D91962">
      <w:pPr>
        <w:pStyle w:val="a4"/>
        <w:numPr>
          <w:ilvl w:val="0"/>
          <w:numId w:val="22"/>
        </w:numPr>
        <w:tabs>
          <w:tab w:val="left" w:pos="1156"/>
        </w:tabs>
        <w:spacing w:line="283" w:lineRule="auto"/>
        <w:ind w:right="109" w:firstLine="715"/>
        <w:rPr>
          <w:sz w:val="28"/>
          <w:lang w:val="ru-RU"/>
        </w:rPr>
      </w:pPr>
      <w:r w:rsidRPr="000000AE">
        <w:rPr>
          <w:sz w:val="28"/>
          <w:lang w:val="ru-RU"/>
        </w:rPr>
        <w:t>Ценности - семья, дружба, человек и сотрудничество лежат в основе социального направления</w:t>
      </w:r>
      <w:r w:rsidRPr="000000AE">
        <w:rPr>
          <w:spacing w:val="-24"/>
          <w:sz w:val="28"/>
          <w:lang w:val="ru-RU"/>
        </w:rPr>
        <w:t xml:space="preserve"> </w:t>
      </w:r>
      <w:r w:rsidRPr="000000AE">
        <w:rPr>
          <w:sz w:val="28"/>
          <w:lang w:val="ru-RU"/>
        </w:rPr>
        <w:t>воспитания.</w:t>
      </w:r>
    </w:p>
    <w:p w:rsidR="00233F39" w:rsidRPr="000000AE" w:rsidRDefault="00D91962">
      <w:pPr>
        <w:pStyle w:val="a4"/>
        <w:numPr>
          <w:ilvl w:val="0"/>
          <w:numId w:val="22"/>
        </w:numPr>
        <w:tabs>
          <w:tab w:val="left" w:pos="1151"/>
        </w:tabs>
        <w:spacing w:line="285" w:lineRule="auto"/>
        <w:ind w:left="134" w:right="98" w:firstLine="716"/>
        <w:rPr>
          <w:sz w:val="28"/>
          <w:lang w:val="ru-RU"/>
        </w:rPr>
      </w:pPr>
      <w:r w:rsidRPr="000000AE">
        <w:rPr>
          <w:sz w:val="28"/>
          <w:lang w:val="ru-RU"/>
        </w:rPr>
        <w:t>В дошкольном детстве ребёнок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ребёнка к социальному окружению невозможно без грамотно выстроенного воспитательного процесса, в котором проявляется личная социальная инициатива ребёнка в детско­ взрослых и детских</w:t>
      </w:r>
      <w:r w:rsidRPr="000000AE">
        <w:rPr>
          <w:spacing w:val="13"/>
          <w:sz w:val="28"/>
          <w:lang w:val="ru-RU"/>
        </w:rPr>
        <w:t xml:space="preserve"> </w:t>
      </w:r>
      <w:r w:rsidRPr="000000AE">
        <w:rPr>
          <w:sz w:val="28"/>
          <w:lang w:val="ru-RU"/>
        </w:rPr>
        <w:t>общностях.</w:t>
      </w:r>
    </w:p>
    <w:p w:rsidR="00233F39" w:rsidRPr="000000AE" w:rsidRDefault="00D91962">
      <w:pPr>
        <w:pStyle w:val="a4"/>
        <w:numPr>
          <w:ilvl w:val="0"/>
          <w:numId w:val="22"/>
        </w:numPr>
        <w:tabs>
          <w:tab w:val="left" w:pos="1147"/>
        </w:tabs>
        <w:spacing w:line="307" w:lineRule="exact"/>
        <w:ind w:left="1146" w:hanging="304"/>
        <w:rPr>
          <w:sz w:val="28"/>
          <w:lang w:val="ru-RU"/>
        </w:rPr>
      </w:pPr>
      <w:r w:rsidRPr="000000AE">
        <w:rPr>
          <w:sz w:val="28"/>
          <w:lang w:val="ru-RU"/>
        </w:rPr>
        <w:t>Важной</w:t>
      </w:r>
      <w:r w:rsidRPr="000000AE">
        <w:rPr>
          <w:spacing w:val="6"/>
          <w:sz w:val="28"/>
          <w:lang w:val="ru-RU"/>
        </w:rPr>
        <w:t xml:space="preserve"> </w:t>
      </w:r>
      <w:r w:rsidRPr="000000AE">
        <w:rPr>
          <w:sz w:val="28"/>
          <w:lang w:val="ru-RU"/>
        </w:rPr>
        <w:t>составляющей</w:t>
      </w:r>
      <w:r w:rsidRPr="000000AE">
        <w:rPr>
          <w:spacing w:val="14"/>
          <w:sz w:val="28"/>
          <w:lang w:val="ru-RU"/>
        </w:rPr>
        <w:t xml:space="preserve"> </w:t>
      </w:r>
      <w:r w:rsidRPr="000000AE">
        <w:rPr>
          <w:sz w:val="28"/>
          <w:lang w:val="ru-RU"/>
        </w:rPr>
        <w:t>социального</w:t>
      </w:r>
      <w:r w:rsidRPr="000000AE">
        <w:rPr>
          <w:spacing w:val="12"/>
          <w:sz w:val="28"/>
          <w:lang w:val="ru-RU"/>
        </w:rPr>
        <w:t xml:space="preserve"> </w:t>
      </w:r>
      <w:r w:rsidRPr="000000AE">
        <w:rPr>
          <w:sz w:val="28"/>
          <w:lang w:val="ru-RU"/>
        </w:rPr>
        <w:t>воспитания</w:t>
      </w:r>
      <w:r w:rsidRPr="000000AE">
        <w:rPr>
          <w:spacing w:val="7"/>
          <w:sz w:val="28"/>
          <w:lang w:val="ru-RU"/>
        </w:rPr>
        <w:t xml:space="preserve"> </w:t>
      </w:r>
      <w:r w:rsidRPr="000000AE">
        <w:rPr>
          <w:sz w:val="28"/>
          <w:lang w:val="ru-RU"/>
        </w:rPr>
        <w:t>является</w:t>
      </w:r>
      <w:r w:rsidRPr="000000AE">
        <w:rPr>
          <w:spacing w:val="10"/>
          <w:sz w:val="28"/>
          <w:lang w:val="ru-RU"/>
        </w:rPr>
        <w:t xml:space="preserve"> </w:t>
      </w:r>
      <w:r w:rsidRPr="000000AE">
        <w:rPr>
          <w:sz w:val="28"/>
          <w:lang w:val="ru-RU"/>
        </w:rPr>
        <w:t>освоение</w:t>
      </w:r>
    </w:p>
    <w:p w:rsidR="00233F39" w:rsidRPr="000000AE" w:rsidRDefault="00D91962">
      <w:pPr>
        <w:pStyle w:val="a3"/>
        <w:spacing w:before="56" w:line="283" w:lineRule="auto"/>
        <w:ind w:left="124" w:right="110" w:firstLine="8"/>
        <w:rPr>
          <w:lang w:val="ru-RU"/>
        </w:rPr>
      </w:pPr>
      <w:r w:rsidRPr="000000AE">
        <w:rPr>
          <w:lang w:val="ru-RU"/>
        </w:rPr>
        <w:t>ребёнком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Конкретные представления о культуре поведения усваиваются ребёнком вместе с опытом поведения, с накоплением нравственных представлений, формированием навыка культурного поведения.</w:t>
      </w:r>
    </w:p>
    <w:p w:rsidR="00233F39" w:rsidRDefault="00D91962">
      <w:pPr>
        <w:pStyle w:val="a4"/>
        <w:numPr>
          <w:ilvl w:val="3"/>
          <w:numId w:val="23"/>
        </w:numPr>
        <w:tabs>
          <w:tab w:val="left" w:pos="1877"/>
        </w:tabs>
        <w:spacing w:before="3"/>
        <w:ind w:left="1876" w:hanging="1040"/>
        <w:rPr>
          <w:sz w:val="28"/>
        </w:rPr>
      </w:pPr>
      <w:r>
        <w:rPr>
          <w:sz w:val="28"/>
        </w:rPr>
        <w:t>Познавательное направление</w:t>
      </w:r>
      <w:r>
        <w:rPr>
          <w:spacing w:val="8"/>
          <w:sz w:val="28"/>
        </w:rPr>
        <w:t xml:space="preserve"> </w:t>
      </w:r>
      <w:r>
        <w:rPr>
          <w:sz w:val="28"/>
        </w:rPr>
        <w:t>воспитания.</w:t>
      </w:r>
    </w:p>
    <w:p w:rsidR="00233F39" w:rsidRPr="000000AE" w:rsidRDefault="00D91962">
      <w:pPr>
        <w:pStyle w:val="a4"/>
        <w:numPr>
          <w:ilvl w:val="0"/>
          <w:numId w:val="21"/>
        </w:numPr>
        <w:tabs>
          <w:tab w:val="left" w:pos="1132"/>
        </w:tabs>
        <w:spacing w:before="53" w:line="283" w:lineRule="auto"/>
        <w:ind w:right="142" w:firstLine="714"/>
        <w:rPr>
          <w:sz w:val="28"/>
          <w:lang w:val="ru-RU"/>
        </w:rPr>
      </w:pPr>
      <w:r w:rsidRPr="000000AE">
        <w:rPr>
          <w:sz w:val="28"/>
          <w:lang w:val="ru-RU"/>
        </w:rPr>
        <w:t>Цель познавательного направления воспитания - формирование ценности познания.</w:t>
      </w:r>
    </w:p>
    <w:p w:rsidR="00233F39" w:rsidRPr="000000AE" w:rsidRDefault="00D91962">
      <w:pPr>
        <w:pStyle w:val="a4"/>
        <w:numPr>
          <w:ilvl w:val="0"/>
          <w:numId w:val="21"/>
        </w:numPr>
        <w:tabs>
          <w:tab w:val="left" w:pos="1132"/>
        </w:tabs>
        <w:spacing w:line="285" w:lineRule="auto"/>
        <w:ind w:left="120" w:right="150" w:firstLine="712"/>
        <w:rPr>
          <w:sz w:val="28"/>
          <w:lang w:val="ru-RU"/>
        </w:rPr>
      </w:pPr>
      <w:r w:rsidRPr="000000AE">
        <w:rPr>
          <w:sz w:val="28"/>
          <w:lang w:val="ru-RU"/>
        </w:rPr>
        <w:t>Ценность - познание лежит в основе познавательного направления воспитания.</w:t>
      </w:r>
    </w:p>
    <w:p w:rsidR="00233F39" w:rsidRPr="000000AE" w:rsidRDefault="00D91962">
      <w:pPr>
        <w:pStyle w:val="a4"/>
        <w:numPr>
          <w:ilvl w:val="0"/>
          <w:numId w:val="21"/>
        </w:numPr>
        <w:tabs>
          <w:tab w:val="left" w:pos="1132"/>
        </w:tabs>
        <w:spacing w:line="283" w:lineRule="auto"/>
        <w:ind w:left="112" w:right="125" w:firstLine="714"/>
        <w:rPr>
          <w:sz w:val="28"/>
          <w:lang w:val="ru-RU"/>
        </w:rPr>
      </w:pPr>
      <w:r w:rsidRPr="000000AE">
        <w:rPr>
          <w:sz w:val="28"/>
          <w:lang w:val="ru-RU"/>
        </w:rPr>
        <w:t>В ДОО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 самостоятельности и инициативности ребёнка. 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w:t>
      </w:r>
      <w:r w:rsidRPr="000000AE">
        <w:rPr>
          <w:spacing w:val="47"/>
          <w:sz w:val="28"/>
          <w:lang w:val="ru-RU"/>
        </w:rPr>
        <w:t xml:space="preserve"> </w:t>
      </w:r>
      <w:r w:rsidRPr="000000AE">
        <w:rPr>
          <w:sz w:val="28"/>
          <w:lang w:val="ru-RU"/>
        </w:rPr>
        <w:t>ребёнка.</w:t>
      </w:r>
    </w:p>
    <w:p w:rsidR="00233F39" w:rsidRPr="000000AE" w:rsidRDefault="00D91962">
      <w:pPr>
        <w:pStyle w:val="a4"/>
        <w:numPr>
          <w:ilvl w:val="0"/>
          <w:numId w:val="21"/>
        </w:numPr>
        <w:tabs>
          <w:tab w:val="left" w:pos="1126"/>
        </w:tabs>
        <w:spacing w:line="283" w:lineRule="auto"/>
        <w:ind w:left="108" w:right="151" w:firstLine="711"/>
        <w:rPr>
          <w:sz w:val="28"/>
          <w:lang w:val="ru-RU"/>
        </w:rPr>
      </w:pPr>
      <w:r w:rsidRPr="000000AE">
        <w:rPr>
          <w:sz w:val="28"/>
          <w:lang w:val="ru-RU"/>
        </w:rPr>
        <w:t>Значимым является воспитание у ребёнка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p w:rsidR="00233F39" w:rsidRPr="000000AE" w:rsidRDefault="00D91962">
      <w:pPr>
        <w:pStyle w:val="a4"/>
        <w:numPr>
          <w:ilvl w:val="3"/>
          <w:numId w:val="23"/>
        </w:numPr>
        <w:tabs>
          <w:tab w:val="left" w:pos="1867"/>
        </w:tabs>
        <w:spacing w:line="316" w:lineRule="exact"/>
        <w:ind w:left="1866" w:hanging="1045"/>
        <w:rPr>
          <w:sz w:val="28"/>
          <w:lang w:val="ru-RU"/>
        </w:rPr>
      </w:pPr>
      <w:r w:rsidRPr="000000AE">
        <w:rPr>
          <w:sz w:val="28"/>
          <w:lang w:val="ru-RU"/>
        </w:rPr>
        <w:t>Физическое и оздоровительное направление</w:t>
      </w:r>
      <w:r w:rsidRPr="000000AE">
        <w:rPr>
          <w:spacing w:val="7"/>
          <w:sz w:val="28"/>
          <w:lang w:val="ru-RU"/>
        </w:rPr>
        <w:t xml:space="preserve"> </w:t>
      </w:r>
      <w:r w:rsidRPr="000000AE">
        <w:rPr>
          <w:sz w:val="28"/>
          <w:lang w:val="ru-RU"/>
        </w:rPr>
        <w:t>воспитания.</w:t>
      </w:r>
    </w:p>
    <w:p w:rsidR="00233F39" w:rsidRPr="000000AE" w:rsidRDefault="00D91962">
      <w:pPr>
        <w:pStyle w:val="a4"/>
        <w:numPr>
          <w:ilvl w:val="0"/>
          <w:numId w:val="20"/>
        </w:numPr>
        <w:tabs>
          <w:tab w:val="left" w:pos="1117"/>
        </w:tabs>
        <w:spacing w:before="43" w:line="283" w:lineRule="auto"/>
        <w:ind w:right="170" w:firstLine="704"/>
        <w:rPr>
          <w:sz w:val="28"/>
          <w:lang w:val="ru-RU"/>
        </w:rPr>
      </w:pPr>
      <w:r w:rsidRPr="000000AE">
        <w:rPr>
          <w:sz w:val="28"/>
          <w:lang w:val="ru-RU"/>
        </w:rPr>
        <w:t>Цель физического и оздоровительного воспитания - формирование ценностного</w:t>
      </w:r>
      <w:r w:rsidRPr="000000AE">
        <w:rPr>
          <w:spacing w:val="-3"/>
          <w:sz w:val="28"/>
          <w:lang w:val="ru-RU"/>
        </w:rPr>
        <w:t xml:space="preserve"> </w:t>
      </w:r>
      <w:r w:rsidRPr="000000AE">
        <w:rPr>
          <w:sz w:val="28"/>
          <w:lang w:val="ru-RU"/>
        </w:rPr>
        <w:t>отношения</w:t>
      </w:r>
      <w:r w:rsidRPr="000000AE">
        <w:rPr>
          <w:spacing w:val="-4"/>
          <w:sz w:val="28"/>
          <w:lang w:val="ru-RU"/>
        </w:rPr>
        <w:t xml:space="preserve"> </w:t>
      </w:r>
      <w:r w:rsidRPr="000000AE">
        <w:rPr>
          <w:sz w:val="28"/>
          <w:lang w:val="ru-RU"/>
        </w:rPr>
        <w:t>детей</w:t>
      </w:r>
      <w:r w:rsidRPr="000000AE">
        <w:rPr>
          <w:spacing w:val="-13"/>
          <w:sz w:val="28"/>
          <w:lang w:val="ru-RU"/>
        </w:rPr>
        <w:t xml:space="preserve"> </w:t>
      </w:r>
      <w:r w:rsidRPr="000000AE">
        <w:rPr>
          <w:sz w:val="28"/>
          <w:lang w:val="ru-RU"/>
        </w:rPr>
        <w:t>к</w:t>
      </w:r>
      <w:r w:rsidRPr="000000AE">
        <w:rPr>
          <w:spacing w:val="-22"/>
          <w:sz w:val="28"/>
          <w:lang w:val="ru-RU"/>
        </w:rPr>
        <w:t xml:space="preserve"> </w:t>
      </w:r>
      <w:r w:rsidRPr="000000AE">
        <w:rPr>
          <w:sz w:val="28"/>
          <w:lang w:val="ru-RU"/>
        </w:rPr>
        <w:t>здоровому</w:t>
      </w:r>
      <w:r w:rsidRPr="000000AE">
        <w:rPr>
          <w:spacing w:val="-4"/>
          <w:sz w:val="28"/>
          <w:lang w:val="ru-RU"/>
        </w:rPr>
        <w:t xml:space="preserve"> </w:t>
      </w:r>
      <w:r w:rsidRPr="000000AE">
        <w:rPr>
          <w:sz w:val="28"/>
          <w:lang w:val="ru-RU"/>
        </w:rPr>
        <w:t>образу</w:t>
      </w:r>
      <w:r w:rsidRPr="000000AE">
        <w:rPr>
          <w:spacing w:val="-8"/>
          <w:sz w:val="28"/>
          <w:lang w:val="ru-RU"/>
        </w:rPr>
        <w:t xml:space="preserve"> </w:t>
      </w:r>
      <w:r w:rsidRPr="000000AE">
        <w:rPr>
          <w:sz w:val="28"/>
          <w:lang w:val="ru-RU"/>
        </w:rPr>
        <w:t>жизни,</w:t>
      </w:r>
      <w:r w:rsidRPr="000000AE">
        <w:rPr>
          <w:spacing w:val="-14"/>
          <w:sz w:val="28"/>
          <w:lang w:val="ru-RU"/>
        </w:rPr>
        <w:t xml:space="preserve"> </w:t>
      </w:r>
      <w:r w:rsidRPr="000000AE">
        <w:rPr>
          <w:sz w:val="28"/>
          <w:lang w:val="ru-RU"/>
        </w:rPr>
        <w:t>овладение</w:t>
      </w:r>
      <w:r w:rsidRPr="000000AE">
        <w:rPr>
          <w:spacing w:val="-7"/>
          <w:sz w:val="28"/>
          <w:lang w:val="ru-RU"/>
        </w:rPr>
        <w:t xml:space="preserve"> </w:t>
      </w:r>
      <w:r w:rsidRPr="000000AE">
        <w:rPr>
          <w:sz w:val="28"/>
          <w:lang w:val="ru-RU"/>
        </w:rPr>
        <w:t>элементарными</w:t>
      </w:r>
    </w:p>
    <w:p w:rsidR="00233F39" w:rsidRPr="000000AE" w:rsidRDefault="00233F39">
      <w:pPr>
        <w:spacing w:line="283" w:lineRule="auto"/>
        <w:jc w:val="both"/>
        <w:rPr>
          <w:sz w:val="28"/>
          <w:lang w:val="ru-RU"/>
        </w:rPr>
        <w:sectPr w:rsidR="00233F39" w:rsidRPr="000000AE">
          <w:footerReference w:type="default" r:id="rId213"/>
          <w:pgSz w:w="11960" w:h="17160"/>
          <w:pgMar w:top="0" w:right="340" w:bottom="660" w:left="1200" w:header="0" w:footer="467" w:gutter="0"/>
          <w:cols w:space="720"/>
        </w:sectPr>
      </w:pPr>
    </w:p>
    <w:p w:rsidR="00233F39" w:rsidRPr="000000AE" w:rsidRDefault="008275CE">
      <w:pPr>
        <w:spacing w:before="67"/>
        <w:ind w:left="5004" w:right="4957"/>
        <w:jc w:val="center"/>
        <w:rPr>
          <w:sz w:val="23"/>
          <w:lang w:val="ru-RU"/>
        </w:rPr>
      </w:pPr>
      <w:r>
        <w:rPr>
          <w:noProof/>
          <w:lang w:val="ru-RU" w:eastAsia="ru-RU"/>
        </w:rPr>
        <w:lastRenderedPageBreak/>
        <mc:AlternateContent>
          <mc:Choice Requires="wpg">
            <w:drawing>
              <wp:anchor distT="0" distB="0" distL="114300" distR="114300" simplePos="0" relativeHeight="243273728" behindDoc="1" locked="0" layoutInCell="1" allowOverlap="1">
                <wp:simplePos x="0" y="0"/>
                <wp:positionH relativeFrom="page">
                  <wp:posOffset>0</wp:posOffset>
                </wp:positionH>
                <wp:positionV relativeFrom="page">
                  <wp:posOffset>0</wp:posOffset>
                </wp:positionV>
                <wp:extent cx="7562215" cy="10881360"/>
                <wp:effectExtent l="0" t="0" r="0" b="0"/>
                <wp:wrapNone/>
                <wp:docPr id="379" name="Group 1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2215" cy="10881360"/>
                          <a:chOff x="0" y="0"/>
                          <a:chExt cx="11909" cy="17136"/>
                        </a:xfrm>
                      </wpg:grpSpPr>
                      <wps:wsp>
                        <wps:cNvPr id="380" name="Line 184"/>
                        <wps:cNvCnPr>
                          <a:cxnSpLocks noChangeShapeType="1"/>
                        </wps:cNvCnPr>
                        <wps:spPr bwMode="auto">
                          <a:xfrm>
                            <a:off x="11" y="0"/>
                            <a:ext cx="0" cy="17136"/>
                          </a:xfrm>
                          <a:prstGeom prst="line">
                            <a:avLst/>
                          </a:prstGeom>
                          <a:noFill/>
                          <a:ln w="13738">
                            <a:solidFill>
                              <a:srgbClr val="000000"/>
                            </a:solidFill>
                            <a:round/>
                            <a:headEnd/>
                            <a:tailEnd/>
                          </a:ln>
                          <a:extLst>
                            <a:ext uri="{909E8E84-426E-40DD-AFC4-6F175D3DCCD1}">
                              <a14:hiddenFill xmlns:a14="http://schemas.microsoft.com/office/drawing/2010/main">
                                <a:noFill/>
                              </a14:hiddenFill>
                            </a:ext>
                          </a:extLst>
                        </wps:spPr>
                        <wps:bodyPr/>
                      </wps:wsp>
                      <wps:wsp>
                        <wps:cNvPr id="381" name="Line 183"/>
                        <wps:cNvCnPr>
                          <a:cxnSpLocks noChangeShapeType="1"/>
                        </wps:cNvCnPr>
                        <wps:spPr bwMode="auto">
                          <a:xfrm>
                            <a:off x="58" y="11"/>
                            <a:ext cx="11851" cy="0"/>
                          </a:xfrm>
                          <a:prstGeom prst="line">
                            <a:avLst/>
                          </a:prstGeom>
                          <a:noFill/>
                          <a:ln w="1373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28B70E7" id="Group 182" o:spid="_x0000_s1026" style="position:absolute;margin-left:0;margin-top:0;width:595.45pt;height:856.8pt;z-index:-260042752;mso-position-horizontal-relative:page;mso-position-vertical-relative:page" coordsize="11909,17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">
                <v:line id="Line 184" o:spid="_x0000_s1027" style="position:absolute;visibility:visible;mso-wrap-style:square" from="11,0" to="11,17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" strokeweight=".38161mm"/>
                <v:line id="Line 183" o:spid="_x0000_s1028" style="position:absolute;visibility:visible;mso-wrap-style:square" from="58,11" to="11909,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" strokeweight=".38142mm"/>
                <w10:wrap anchorx="page" anchory="page"/>
              </v:group>
            </w:pict>
          </mc:Fallback>
        </mc:AlternateContent>
      </w:r>
      <w:r w:rsidR="00D91962" w:rsidRPr="000000AE">
        <w:rPr>
          <w:w w:val="105"/>
          <w:sz w:val="23"/>
          <w:lang w:val="ru-RU"/>
        </w:rPr>
        <w:t>177</w:t>
      </w:r>
    </w:p>
    <w:p w:rsidR="00233F39" w:rsidRPr="000000AE" w:rsidRDefault="00233F39">
      <w:pPr>
        <w:pStyle w:val="a3"/>
        <w:spacing w:before="5"/>
        <w:jc w:val="left"/>
        <w:rPr>
          <w:sz w:val="26"/>
          <w:lang w:val="ru-RU"/>
        </w:rPr>
      </w:pPr>
    </w:p>
    <w:p w:rsidR="00233F39" w:rsidRPr="000000AE" w:rsidRDefault="00D91962">
      <w:pPr>
        <w:pStyle w:val="a3"/>
        <w:ind w:left="157"/>
        <w:rPr>
          <w:lang w:val="ru-RU"/>
        </w:rPr>
      </w:pPr>
      <w:r w:rsidRPr="000000AE">
        <w:rPr>
          <w:lang w:val="ru-RU"/>
        </w:rPr>
        <w:t>гигиеническими навыками и правилами безопасности.</w:t>
      </w:r>
    </w:p>
    <w:p w:rsidR="00233F39" w:rsidRPr="000000AE" w:rsidRDefault="00D91962">
      <w:pPr>
        <w:pStyle w:val="a4"/>
        <w:numPr>
          <w:ilvl w:val="0"/>
          <w:numId w:val="20"/>
        </w:numPr>
        <w:tabs>
          <w:tab w:val="left" w:pos="1162"/>
          <w:tab w:val="left" w:pos="3043"/>
        </w:tabs>
        <w:spacing w:before="67" w:line="283" w:lineRule="auto"/>
        <w:ind w:left="157" w:right="112" w:firstLine="705"/>
        <w:rPr>
          <w:sz w:val="28"/>
          <w:lang w:val="ru-RU"/>
        </w:rPr>
      </w:pPr>
      <w:r w:rsidRPr="000000AE">
        <w:rPr>
          <w:sz w:val="28"/>
          <w:lang w:val="ru-RU"/>
        </w:rPr>
        <w:t>Ценности</w:t>
      </w:r>
      <w:r w:rsidRPr="000000AE">
        <w:rPr>
          <w:sz w:val="28"/>
          <w:lang w:val="ru-RU"/>
        </w:rPr>
        <w:tab/>
        <w:t>жизнь и здоровье лежит в основе физического и оздоровительного направления</w:t>
      </w:r>
      <w:r w:rsidRPr="000000AE">
        <w:rPr>
          <w:spacing w:val="5"/>
          <w:sz w:val="28"/>
          <w:lang w:val="ru-RU"/>
        </w:rPr>
        <w:t xml:space="preserve"> </w:t>
      </w:r>
      <w:r w:rsidRPr="000000AE">
        <w:rPr>
          <w:sz w:val="28"/>
          <w:lang w:val="ru-RU"/>
        </w:rPr>
        <w:t>воспитания.</w:t>
      </w:r>
    </w:p>
    <w:p w:rsidR="00233F39" w:rsidRPr="000000AE" w:rsidRDefault="00D91962">
      <w:pPr>
        <w:pStyle w:val="a4"/>
        <w:numPr>
          <w:ilvl w:val="0"/>
          <w:numId w:val="20"/>
        </w:numPr>
        <w:tabs>
          <w:tab w:val="left" w:pos="1097"/>
        </w:tabs>
        <w:spacing w:before="4" w:line="283" w:lineRule="auto"/>
        <w:ind w:left="149" w:right="122" w:firstLine="708"/>
        <w:rPr>
          <w:sz w:val="28"/>
          <w:lang w:val="ru-RU"/>
        </w:rPr>
      </w:pPr>
      <w:r w:rsidRPr="000000AE">
        <w:rPr>
          <w:sz w:val="28"/>
          <w:lang w:val="ru-RU"/>
        </w:rPr>
        <w:t>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w:t>
      </w:r>
      <w:r w:rsidRPr="000000AE">
        <w:rPr>
          <w:spacing w:val="49"/>
          <w:sz w:val="28"/>
          <w:lang w:val="ru-RU"/>
        </w:rPr>
        <w:t xml:space="preserve"> </w:t>
      </w:r>
      <w:r w:rsidRPr="000000AE">
        <w:rPr>
          <w:sz w:val="28"/>
          <w:lang w:val="ru-RU"/>
        </w:rPr>
        <w:t>человека.</w:t>
      </w:r>
    </w:p>
    <w:p w:rsidR="00233F39" w:rsidRDefault="00D91962">
      <w:pPr>
        <w:pStyle w:val="a4"/>
        <w:numPr>
          <w:ilvl w:val="3"/>
          <w:numId w:val="23"/>
        </w:numPr>
        <w:tabs>
          <w:tab w:val="left" w:pos="1899"/>
        </w:tabs>
        <w:spacing w:before="9"/>
        <w:ind w:left="1898" w:hanging="1046"/>
        <w:rPr>
          <w:sz w:val="28"/>
        </w:rPr>
      </w:pPr>
      <w:r>
        <w:rPr>
          <w:sz w:val="28"/>
        </w:rPr>
        <w:t>Трудовое направление</w:t>
      </w:r>
      <w:r>
        <w:rPr>
          <w:spacing w:val="33"/>
          <w:sz w:val="28"/>
        </w:rPr>
        <w:t xml:space="preserve"> </w:t>
      </w:r>
      <w:r>
        <w:rPr>
          <w:sz w:val="28"/>
        </w:rPr>
        <w:t>воспитания.</w:t>
      </w:r>
    </w:p>
    <w:p w:rsidR="00233F39" w:rsidRPr="000000AE" w:rsidRDefault="00D91962">
      <w:pPr>
        <w:pStyle w:val="a4"/>
        <w:numPr>
          <w:ilvl w:val="0"/>
          <w:numId w:val="19"/>
        </w:numPr>
        <w:tabs>
          <w:tab w:val="left" w:pos="1157"/>
        </w:tabs>
        <w:spacing w:before="57" w:line="283" w:lineRule="auto"/>
        <w:ind w:right="125" w:firstLine="704"/>
        <w:rPr>
          <w:sz w:val="28"/>
          <w:lang w:val="ru-RU"/>
        </w:rPr>
      </w:pPr>
      <w:r w:rsidRPr="000000AE">
        <w:rPr>
          <w:sz w:val="28"/>
          <w:lang w:val="ru-RU"/>
        </w:rPr>
        <w:t>Цель трудового воспитания - формирование ценностного отношения детей к труду, трудолюбию и приобщение ребёнка к</w:t>
      </w:r>
      <w:r w:rsidRPr="000000AE">
        <w:rPr>
          <w:spacing w:val="40"/>
          <w:sz w:val="28"/>
          <w:lang w:val="ru-RU"/>
        </w:rPr>
        <w:t xml:space="preserve"> </w:t>
      </w:r>
      <w:r w:rsidRPr="000000AE">
        <w:rPr>
          <w:sz w:val="28"/>
          <w:lang w:val="ru-RU"/>
        </w:rPr>
        <w:t>труду.</w:t>
      </w:r>
    </w:p>
    <w:p w:rsidR="00233F39" w:rsidRPr="000000AE" w:rsidRDefault="00D91962">
      <w:pPr>
        <w:pStyle w:val="a4"/>
        <w:numPr>
          <w:ilvl w:val="0"/>
          <w:numId w:val="19"/>
        </w:numPr>
        <w:tabs>
          <w:tab w:val="left" w:pos="1152"/>
        </w:tabs>
        <w:spacing w:before="4"/>
        <w:ind w:left="1152" w:hanging="299"/>
        <w:rPr>
          <w:sz w:val="28"/>
          <w:lang w:val="ru-RU"/>
        </w:rPr>
      </w:pPr>
      <w:r w:rsidRPr="000000AE">
        <w:rPr>
          <w:sz w:val="28"/>
          <w:lang w:val="ru-RU"/>
        </w:rPr>
        <w:t>Ценность-труд лежит в основе трудового направления воспитания.</w:t>
      </w:r>
    </w:p>
    <w:p w:rsidR="00233F39" w:rsidRPr="000000AE" w:rsidRDefault="00D91962">
      <w:pPr>
        <w:pStyle w:val="a4"/>
        <w:numPr>
          <w:ilvl w:val="0"/>
          <w:numId w:val="19"/>
        </w:numPr>
        <w:tabs>
          <w:tab w:val="left" w:pos="1154"/>
        </w:tabs>
        <w:spacing w:before="58" w:line="283" w:lineRule="auto"/>
        <w:ind w:left="139" w:right="120" w:firstLine="713"/>
        <w:rPr>
          <w:sz w:val="28"/>
          <w:lang w:val="ru-RU"/>
        </w:rPr>
      </w:pPr>
      <w:r w:rsidRPr="000000AE">
        <w:rPr>
          <w:sz w:val="28"/>
          <w:lang w:val="ru-RU"/>
        </w:rPr>
        <w:t>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Самостоятельность в выполнении трудовых поручений способствует формированию ответственности за свои действия.</w:t>
      </w:r>
    </w:p>
    <w:p w:rsidR="00233F39" w:rsidRDefault="00D91962">
      <w:pPr>
        <w:pStyle w:val="a4"/>
        <w:numPr>
          <w:ilvl w:val="3"/>
          <w:numId w:val="23"/>
        </w:numPr>
        <w:tabs>
          <w:tab w:val="left" w:pos="1890"/>
        </w:tabs>
        <w:spacing w:line="320" w:lineRule="exact"/>
        <w:ind w:left="1889" w:hanging="1047"/>
        <w:rPr>
          <w:sz w:val="28"/>
        </w:rPr>
      </w:pPr>
      <w:r>
        <w:rPr>
          <w:sz w:val="28"/>
        </w:rPr>
        <w:t>Эстетическое направление</w:t>
      </w:r>
      <w:r>
        <w:rPr>
          <w:spacing w:val="37"/>
          <w:sz w:val="28"/>
        </w:rPr>
        <w:t xml:space="preserve"> </w:t>
      </w:r>
      <w:r>
        <w:rPr>
          <w:sz w:val="28"/>
        </w:rPr>
        <w:t>воспитания.</w:t>
      </w:r>
    </w:p>
    <w:p w:rsidR="00233F39" w:rsidRPr="000000AE" w:rsidRDefault="00D91962">
      <w:pPr>
        <w:pStyle w:val="a4"/>
        <w:numPr>
          <w:ilvl w:val="0"/>
          <w:numId w:val="18"/>
        </w:numPr>
        <w:tabs>
          <w:tab w:val="left" w:pos="1143"/>
        </w:tabs>
        <w:spacing w:before="58" w:line="283" w:lineRule="auto"/>
        <w:ind w:right="167" w:firstLine="704"/>
        <w:rPr>
          <w:sz w:val="28"/>
          <w:lang w:val="ru-RU"/>
        </w:rPr>
      </w:pPr>
      <w:r w:rsidRPr="000000AE">
        <w:rPr>
          <w:sz w:val="28"/>
          <w:lang w:val="ru-RU"/>
        </w:rPr>
        <w:t>Цель эстетического направления воспитания - способствовать становлению у ребёнка ценностного отношения к</w:t>
      </w:r>
      <w:r w:rsidRPr="000000AE">
        <w:rPr>
          <w:spacing w:val="-28"/>
          <w:sz w:val="28"/>
          <w:lang w:val="ru-RU"/>
        </w:rPr>
        <w:t xml:space="preserve"> </w:t>
      </w:r>
      <w:r w:rsidRPr="000000AE">
        <w:rPr>
          <w:sz w:val="28"/>
          <w:lang w:val="ru-RU"/>
        </w:rPr>
        <w:t>красоте.</w:t>
      </w:r>
    </w:p>
    <w:p w:rsidR="00233F39" w:rsidRPr="000000AE" w:rsidRDefault="00D91962">
      <w:pPr>
        <w:pStyle w:val="a4"/>
        <w:numPr>
          <w:ilvl w:val="0"/>
          <w:numId w:val="18"/>
        </w:numPr>
        <w:tabs>
          <w:tab w:val="left" w:pos="1143"/>
        </w:tabs>
        <w:spacing w:line="283" w:lineRule="auto"/>
        <w:ind w:left="131" w:right="156" w:firstLine="712"/>
        <w:rPr>
          <w:sz w:val="28"/>
          <w:lang w:val="ru-RU"/>
        </w:rPr>
      </w:pPr>
      <w:r w:rsidRPr="000000AE">
        <w:rPr>
          <w:sz w:val="28"/>
          <w:lang w:val="ru-RU"/>
        </w:rPr>
        <w:t>Ценности - культура, красота, лежат в основе эстетического направления воспитания.</w:t>
      </w:r>
    </w:p>
    <w:p w:rsidR="00233F39" w:rsidRPr="000000AE" w:rsidRDefault="00D91962">
      <w:pPr>
        <w:pStyle w:val="a4"/>
        <w:numPr>
          <w:ilvl w:val="0"/>
          <w:numId w:val="18"/>
        </w:numPr>
        <w:tabs>
          <w:tab w:val="left" w:pos="1140"/>
        </w:tabs>
        <w:spacing w:line="283" w:lineRule="auto"/>
        <w:ind w:left="123" w:right="130" w:firstLine="714"/>
        <w:rPr>
          <w:sz w:val="28"/>
          <w:lang w:val="ru-RU"/>
        </w:rPr>
      </w:pPr>
      <w:r w:rsidRPr="000000AE">
        <w:rPr>
          <w:sz w:val="28"/>
          <w:lang w:val="ru-RU"/>
        </w:rPr>
        <w:t>Эстетическое воспитание направлено на воспитание любви к прекрасному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ребёнка. Искусство делает ребёнка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w:t>
      </w:r>
      <w:r w:rsidRPr="000000AE">
        <w:rPr>
          <w:spacing w:val="-12"/>
          <w:sz w:val="28"/>
          <w:lang w:val="ru-RU"/>
        </w:rPr>
        <w:t xml:space="preserve"> </w:t>
      </w:r>
      <w:r w:rsidRPr="000000AE">
        <w:rPr>
          <w:sz w:val="28"/>
          <w:lang w:val="ru-RU"/>
        </w:rPr>
        <w:t>вкуса.</w:t>
      </w:r>
    </w:p>
    <w:p w:rsidR="00233F39" w:rsidRDefault="00D91962">
      <w:pPr>
        <w:pStyle w:val="a4"/>
        <w:numPr>
          <w:ilvl w:val="2"/>
          <w:numId w:val="45"/>
        </w:numPr>
        <w:tabs>
          <w:tab w:val="left" w:pos="1662"/>
        </w:tabs>
        <w:spacing w:line="314" w:lineRule="exact"/>
        <w:ind w:left="1661" w:hanging="838"/>
        <w:rPr>
          <w:sz w:val="28"/>
        </w:rPr>
      </w:pPr>
      <w:r>
        <w:rPr>
          <w:sz w:val="28"/>
        </w:rPr>
        <w:t>Целевые ориентиры</w:t>
      </w:r>
      <w:r>
        <w:rPr>
          <w:spacing w:val="30"/>
          <w:sz w:val="28"/>
        </w:rPr>
        <w:t xml:space="preserve"> </w:t>
      </w:r>
      <w:r>
        <w:rPr>
          <w:sz w:val="28"/>
        </w:rPr>
        <w:t>воспитания.</w:t>
      </w:r>
    </w:p>
    <w:p w:rsidR="00233F39" w:rsidRPr="000000AE" w:rsidRDefault="00D91962">
      <w:pPr>
        <w:pStyle w:val="a4"/>
        <w:numPr>
          <w:ilvl w:val="0"/>
          <w:numId w:val="17"/>
        </w:numPr>
        <w:tabs>
          <w:tab w:val="left" w:pos="1130"/>
        </w:tabs>
        <w:spacing w:before="51" w:line="285" w:lineRule="auto"/>
        <w:ind w:right="146" w:firstLine="712"/>
        <w:rPr>
          <w:sz w:val="28"/>
          <w:lang w:val="ru-RU"/>
        </w:rPr>
      </w:pPr>
      <w:r w:rsidRPr="000000AE">
        <w:rPr>
          <w:sz w:val="28"/>
          <w:lang w:val="ru-RU"/>
        </w:rPr>
        <w:t>Деятельность</w:t>
      </w:r>
      <w:r w:rsidRPr="000000AE">
        <w:rPr>
          <w:spacing w:val="-8"/>
          <w:sz w:val="28"/>
          <w:lang w:val="ru-RU"/>
        </w:rPr>
        <w:t xml:space="preserve"> </w:t>
      </w:r>
      <w:r w:rsidRPr="000000AE">
        <w:rPr>
          <w:sz w:val="28"/>
          <w:lang w:val="ru-RU"/>
        </w:rPr>
        <w:t>воспитателя</w:t>
      </w:r>
      <w:r w:rsidRPr="000000AE">
        <w:rPr>
          <w:spacing w:val="-3"/>
          <w:sz w:val="28"/>
          <w:lang w:val="ru-RU"/>
        </w:rPr>
        <w:t xml:space="preserve"> </w:t>
      </w:r>
      <w:r w:rsidRPr="000000AE">
        <w:rPr>
          <w:sz w:val="28"/>
          <w:lang w:val="ru-RU"/>
        </w:rPr>
        <w:t>нацелена</w:t>
      </w:r>
      <w:r w:rsidRPr="000000AE">
        <w:rPr>
          <w:spacing w:val="-13"/>
          <w:sz w:val="28"/>
          <w:lang w:val="ru-RU"/>
        </w:rPr>
        <w:t xml:space="preserve"> </w:t>
      </w:r>
      <w:r w:rsidRPr="000000AE">
        <w:rPr>
          <w:sz w:val="28"/>
          <w:lang w:val="ru-RU"/>
        </w:rPr>
        <w:t>на</w:t>
      </w:r>
      <w:r w:rsidRPr="000000AE">
        <w:rPr>
          <w:spacing w:val="-21"/>
          <w:sz w:val="28"/>
          <w:lang w:val="ru-RU"/>
        </w:rPr>
        <w:t xml:space="preserve"> </w:t>
      </w:r>
      <w:r w:rsidRPr="000000AE">
        <w:rPr>
          <w:sz w:val="28"/>
          <w:lang w:val="ru-RU"/>
        </w:rPr>
        <w:t>перспективу</w:t>
      </w:r>
      <w:r w:rsidRPr="000000AE">
        <w:rPr>
          <w:spacing w:val="-3"/>
          <w:sz w:val="28"/>
          <w:lang w:val="ru-RU"/>
        </w:rPr>
        <w:t xml:space="preserve"> </w:t>
      </w:r>
      <w:r w:rsidRPr="000000AE">
        <w:rPr>
          <w:sz w:val="28"/>
          <w:lang w:val="ru-RU"/>
        </w:rPr>
        <w:t>становления</w:t>
      </w:r>
      <w:r w:rsidRPr="000000AE">
        <w:rPr>
          <w:spacing w:val="-1"/>
          <w:sz w:val="28"/>
          <w:lang w:val="ru-RU"/>
        </w:rPr>
        <w:t xml:space="preserve"> </w:t>
      </w:r>
      <w:r w:rsidRPr="000000AE">
        <w:rPr>
          <w:sz w:val="28"/>
          <w:lang w:val="ru-RU"/>
        </w:rPr>
        <w:t>личности</w:t>
      </w:r>
      <w:r w:rsidRPr="000000AE">
        <w:rPr>
          <w:spacing w:val="-8"/>
          <w:sz w:val="28"/>
          <w:lang w:val="ru-RU"/>
        </w:rPr>
        <w:t xml:space="preserve"> </w:t>
      </w:r>
      <w:r w:rsidRPr="000000AE">
        <w:rPr>
          <w:sz w:val="28"/>
          <w:lang w:val="ru-RU"/>
        </w:rPr>
        <w:t>и развития ребёнка. Поэтому планируемые результаты представлены в виде целевых ориентиров как обобщенные «портреты» ребёнка к концу раннего и дошкольного возрастов.</w:t>
      </w:r>
    </w:p>
    <w:p w:rsidR="00233F39" w:rsidRPr="000000AE" w:rsidRDefault="00D91962">
      <w:pPr>
        <w:pStyle w:val="a4"/>
        <w:numPr>
          <w:ilvl w:val="0"/>
          <w:numId w:val="17"/>
        </w:numPr>
        <w:tabs>
          <w:tab w:val="left" w:pos="1124"/>
        </w:tabs>
        <w:spacing w:line="278" w:lineRule="auto"/>
        <w:ind w:left="118" w:right="145" w:firstLine="705"/>
        <w:rPr>
          <w:sz w:val="28"/>
          <w:lang w:val="ru-RU"/>
        </w:rPr>
      </w:pPr>
      <w:r w:rsidRPr="000000AE">
        <w:rPr>
          <w:sz w:val="28"/>
          <w:lang w:val="ru-RU"/>
        </w:rPr>
        <w:t>В соответствии с ФГОС ДО оценка результатов воспитательной работы не осуществляется, так как целевые ориентиры основной образовательной</w:t>
      </w:r>
      <w:r w:rsidRPr="000000AE">
        <w:rPr>
          <w:spacing w:val="57"/>
          <w:sz w:val="28"/>
          <w:lang w:val="ru-RU"/>
        </w:rPr>
        <w:t xml:space="preserve"> </w:t>
      </w:r>
      <w:r w:rsidRPr="000000AE">
        <w:rPr>
          <w:sz w:val="28"/>
          <w:lang w:val="ru-RU"/>
        </w:rPr>
        <w:t>программы</w:t>
      </w:r>
    </w:p>
    <w:p w:rsidR="00233F39" w:rsidRPr="000000AE" w:rsidRDefault="00233F39">
      <w:pPr>
        <w:spacing w:line="278" w:lineRule="auto"/>
        <w:jc w:val="both"/>
        <w:rPr>
          <w:sz w:val="28"/>
          <w:lang w:val="ru-RU"/>
        </w:rPr>
        <w:sectPr w:rsidR="00233F39" w:rsidRPr="000000AE">
          <w:footerReference w:type="default" r:id="rId214"/>
          <w:pgSz w:w="11910" w:h="17140"/>
          <w:pgMar w:top="620" w:right="320" w:bottom="660" w:left="1160" w:header="0" w:footer="467" w:gutter="0"/>
          <w:cols w:space="720"/>
        </w:sectPr>
      </w:pPr>
    </w:p>
    <w:p w:rsidR="00233F39" w:rsidRPr="000000AE" w:rsidRDefault="008275CE">
      <w:pPr>
        <w:spacing w:before="67"/>
        <w:ind w:left="5034" w:right="5232"/>
        <w:jc w:val="center"/>
        <w:rPr>
          <w:sz w:val="23"/>
          <w:lang w:val="ru-RU"/>
        </w:rPr>
      </w:pPr>
      <w:r>
        <w:rPr>
          <w:noProof/>
          <w:lang w:val="ru-RU" w:eastAsia="ru-RU"/>
        </w:rPr>
        <w:lastRenderedPageBreak/>
        <mc:AlternateContent>
          <mc:Choice Requires="wpg">
            <w:drawing>
              <wp:anchor distT="0" distB="0" distL="114300" distR="114300" simplePos="0" relativeHeight="243274752" behindDoc="1" locked="0" layoutInCell="1" allowOverlap="1">
                <wp:simplePos x="0" y="0"/>
                <wp:positionH relativeFrom="page">
                  <wp:posOffset>0</wp:posOffset>
                </wp:positionH>
                <wp:positionV relativeFrom="page">
                  <wp:posOffset>0</wp:posOffset>
                </wp:positionV>
                <wp:extent cx="7562215" cy="10872470"/>
                <wp:effectExtent l="0" t="0" r="0" b="0"/>
                <wp:wrapNone/>
                <wp:docPr id="376" name="Group 1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2215" cy="10872470"/>
                          <a:chOff x="0" y="0"/>
                          <a:chExt cx="11909" cy="17122"/>
                        </a:xfrm>
                      </wpg:grpSpPr>
                      <wps:wsp>
                        <wps:cNvPr id="377" name="Line 181"/>
                        <wps:cNvCnPr>
                          <a:cxnSpLocks noChangeShapeType="1"/>
                        </wps:cNvCnPr>
                        <wps:spPr bwMode="auto">
                          <a:xfrm>
                            <a:off x="10" y="0"/>
                            <a:ext cx="0" cy="17122"/>
                          </a:xfrm>
                          <a:prstGeom prst="line">
                            <a:avLst/>
                          </a:prstGeom>
                          <a:noFill/>
                          <a:ln w="12212">
                            <a:solidFill>
                              <a:srgbClr val="000000"/>
                            </a:solidFill>
                            <a:round/>
                            <a:headEnd/>
                            <a:tailEnd/>
                          </a:ln>
                          <a:extLst>
                            <a:ext uri="{909E8E84-426E-40DD-AFC4-6F175D3DCCD1}">
                              <a14:hiddenFill xmlns:a14="http://schemas.microsoft.com/office/drawing/2010/main">
                                <a:noFill/>
                              </a14:hiddenFill>
                            </a:ext>
                          </a:extLst>
                        </wps:spPr>
                        <wps:bodyPr/>
                      </wps:wsp>
                      <wps:wsp>
                        <wps:cNvPr id="378" name="Line 180"/>
                        <wps:cNvCnPr>
                          <a:cxnSpLocks noChangeShapeType="1"/>
                        </wps:cNvCnPr>
                        <wps:spPr bwMode="auto">
                          <a:xfrm>
                            <a:off x="58" y="10"/>
                            <a:ext cx="11851"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A75840D" id="Group 179" o:spid="_x0000_s1026" style="position:absolute;margin-left:0;margin-top:0;width:595.45pt;height:856.1pt;z-index:-260041728;mso-position-horizontal-relative:page;mso-position-vertical-relative:page" coordsize="11909,171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">
                <v:line id="Line 181" o:spid="_x0000_s1027" style="position:absolute;visibility:visible;mso-wrap-style:square" from="10,0" to="10,171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" strokeweight=".33922mm"/>
                <v:line id="Line 180" o:spid="_x0000_s1028" style="position:absolute;visibility:visible;mso-wrap-style:square" from="58,10" to="1190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" strokeweight=".33906mm"/>
                <w10:wrap anchorx="page" anchory="page"/>
              </v:group>
            </w:pict>
          </mc:Fallback>
        </mc:AlternateContent>
      </w:r>
      <w:r w:rsidR="00D91962" w:rsidRPr="000000AE">
        <w:rPr>
          <w:w w:val="105"/>
          <w:sz w:val="23"/>
          <w:lang w:val="ru-RU"/>
        </w:rPr>
        <w:t>178</w:t>
      </w:r>
    </w:p>
    <w:p w:rsidR="00233F39" w:rsidRPr="000000AE" w:rsidRDefault="00233F39">
      <w:pPr>
        <w:pStyle w:val="a3"/>
        <w:spacing w:before="7"/>
        <w:jc w:val="left"/>
        <w:rPr>
          <w:sz w:val="27"/>
          <w:lang w:val="ru-RU"/>
        </w:rPr>
      </w:pPr>
    </w:p>
    <w:p w:rsidR="00233F39" w:rsidRPr="000000AE" w:rsidRDefault="00D91962">
      <w:pPr>
        <w:spacing w:line="300" w:lineRule="auto"/>
        <w:ind w:left="145" w:right="357" w:firstLine="3"/>
        <w:jc w:val="both"/>
        <w:rPr>
          <w:sz w:val="27"/>
          <w:lang w:val="ru-RU"/>
        </w:rPr>
      </w:pPr>
      <w:r w:rsidRPr="000000AE">
        <w:rPr>
          <w:w w:val="105"/>
          <w:sz w:val="27"/>
          <w:lang w:val="ru-RU"/>
        </w:rPr>
        <w:t>дошкольного</w:t>
      </w:r>
      <w:r w:rsidRPr="000000AE">
        <w:rPr>
          <w:spacing w:val="-12"/>
          <w:w w:val="105"/>
          <w:sz w:val="27"/>
          <w:lang w:val="ru-RU"/>
        </w:rPr>
        <w:t xml:space="preserve"> </w:t>
      </w:r>
      <w:r w:rsidRPr="000000AE">
        <w:rPr>
          <w:w w:val="105"/>
          <w:sz w:val="27"/>
          <w:lang w:val="ru-RU"/>
        </w:rPr>
        <w:t>образования</w:t>
      </w:r>
      <w:r w:rsidRPr="000000AE">
        <w:rPr>
          <w:spacing w:val="-4"/>
          <w:w w:val="105"/>
          <w:sz w:val="27"/>
          <w:lang w:val="ru-RU"/>
        </w:rPr>
        <w:t xml:space="preserve"> </w:t>
      </w:r>
      <w:r w:rsidRPr="000000AE">
        <w:rPr>
          <w:w w:val="105"/>
          <w:sz w:val="27"/>
          <w:lang w:val="ru-RU"/>
        </w:rPr>
        <w:t>не</w:t>
      </w:r>
      <w:r w:rsidRPr="000000AE">
        <w:rPr>
          <w:spacing w:val="-24"/>
          <w:w w:val="105"/>
          <w:sz w:val="27"/>
          <w:lang w:val="ru-RU"/>
        </w:rPr>
        <w:t xml:space="preserve"> </w:t>
      </w:r>
      <w:r w:rsidRPr="000000AE">
        <w:rPr>
          <w:w w:val="105"/>
          <w:sz w:val="27"/>
          <w:lang w:val="ru-RU"/>
        </w:rPr>
        <w:t>подлежат</w:t>
      </w:r>
      <w:r w:rsidRPr="000000AE">
        <w:rPr>
          <w:spacing w:val="-14"/>
          <w:w w:val="105"/>
          <w:sz w:val="27"/>
          <w:lang w:val="ru-RU"/>
        </w:rPr>
        <w:t xml:space="preserve"> </w:t>
      </w:r>
      <w:r w:rsidRPr="000000AE">
        <w:rPr>
          <w:w w:val="105"/>
          <w:sz w:val="27"/>
          <w:lang w:val="ru-RU"/>
        </w:rPr>
        <w:t>непосредственной</w:t>
      </w:r>
      <w:r w:rsidRPr="000000AE">
        <w:rPr>
          <w:spacing w:val="-33"/>
          <w:w w:val="105"/>
          <w:sz w:val="27"/>
          <w:lang w:val="ru-RU"/>
        </w:rPr>
        <w:t xml:space="preserve"> </w:t>
      </w:r>
      <w:r w:rsidRPr="000000AE">
        <w:rPr>
          <w:w w:val="105"/>
          <w:sz w:val="27"/>
          <w:lang w:val="ru-RU"/>
        </w:rPr>
        <w:t>оценке,</w:t>
      </w:r>
      <w:r w:rsidRPr="000000AE">
        <w:rPr>
          <w:spacing w:val="-16"/>
          <w:w w:val="105"/>
          <w:sz w:val="27"/>
          <w:lang w:val="ru-RU"/>
        </w:rPr>
        <w:t xml:space="preserve"> </w:t>
      </w:r>
      <w:r w:rsidRPr="000000AE">
        <w:rPr>
          <w:w w:val="105"/>
          <w:sz w:val="27"/>
          <w:lang w:val="ru-RU"/>
        </w:rPr>
        <w:t>в</w:t>
      </w:r>
      <w:r w:rsidRPr="000000AE">
        <w:rPr>
          <w:spacing w:val="-25"/>
          <w:w w:val="105"/>
          <w:sz w:val="27"/>
          <w:lang w:val="ru-RU"/>
        </w:rPr>
        <w:t xml:space="preserve"> </w:t>
      </w:r>
      <w:r w:rsidRPr="000000AE">
        <w:rPr>
          <w:w w:val="105"/>
          <w:sz w:val="27"/>
          <w:lang w:val="ru-RU"/>
        </w:rPr>
        <w:t>том</w:t>
      </w:r>
      <w:r w:rsidRPr="000000AE">
        <w:rPr>
          <w:spacing w:val="-20"/>
          <w:w w:val="105"/>
          <w:sz w:val="27"/>
          <w:lang w:val="ru-RU"/>
        </w:rPr>
        <w:t xml:space="preserve"> </w:t>
      </w:r>
      <w:r w:rsidRPr="000000AE">
        <w:rPr>
          <w:w w:val="105"/>
          <w:sz w:val="27"/>
          <w:lang w:val="ru-RU"/>
        </w:rPr>
        <w:t>числе</w:t>
      </w:r>
      <w:r w:rsidRPr="000000AE">
        <w:rPr>
          <w:spacing w:val="-16"/>
          <w:w w:val="105"/>
          <w:sz w:val="27"/>
          <w:lang w:val="ru-RU"/>
        </w:rPr>
        <w:t xml:space="preserve"> </w:t>
      </w:r>
      <w:r w:rsidRPr="000000AE">
        <w:rPr>
          <w:w w:val="105"/>
          <w:sz w:val="27"/>
          <w:lang w:val="ru-RU"/>
        </w:rPr>
        <w:t>в</w:t>
      </w:r>
      <w:r w:rsidRPr="000000AE">
        <w:rPr>
          <w:spacing w:val="-29"/>
          <w:w w:val="105"/>
          <w:sz w:val="27"/>
          <w:lang w:val="ru-RU"/>
        </w:rPr>
        <w:t xml:space="preserve"> </w:t>
      </w:r>
      <w:r w:rsidRPr="000000AE">
        <w:rPr>
          <w:w w:val="105"/>
          <w:sz w:val="27"/>
          <w:lang w:val="ru-RU"/>
        </w:rPr>
        <w:t>виде педагогической диагностики (мониторинга), и не являются основанием для их формального сравнения с реальными достижениями</w:t>
      </w:r>
      <w:r w:rsidRPr="000000AE">
        <w:rPr>
          <w:spacing w:val="63"/>
          <w:w w:val="105"/>
          <w:sz w:val="27"/>
          <w:lang w:val="ru-RU"/>
        </w:rPr>
        <w:t xml:space="preserve"> </w:t>
      </w:r>
      <w:r w:rsidRPr="000000AE">
        <w:rPr>
          <w:w w:val="105"/>
          <w:sz w:val="27"/>
          <w:lang w:val="ru-RU"/>
        </w:rPr>
        <w:t>детей.</w:t>
      </w:r>
    </w:p>
    <w:p w:rsidR="00233F39" w:rsidRPr="000000AE" w:rsidRDefault="00D91962">
      <w:pPr>
        <w:pStyle w:val="a4"/>
        <w:numPr>
          <w:ilvl w:val="3"/>
          <w:numId w:val="16"/>
        </w:numPr>
        <w:tabs>
          <w:tab w:val="left" w:pos="1998"/>
        </w:tabs>
        <w:spacing w:line="285" w:lineRule="auto"/>
        <w:ind w:right="369" w:firstLine="705"/>
        <w:rPr>
          <w:sz w:val="27"/>
          <w:lang w:val="ru-RU"/>
        </w:rPr>
      </w:pPr>
      <w:r w:rsidRPr="000000AE">
        <w:rPr>
          <w:sz w:val="27"/>
          <w:lang w:val="ru-RU"/>
        </w:rPr>
        <w:t>Целевые ориентиры воспитания детей раннего возраста (к  трем годам).</w:t>
      </w:r>
    </w:p>
    <w:p w:rsidR="00233F39" w:rsidRPr="000000AE" w:rsidRDefault="00233F39">
      <w:pPr>
        <w:pStyle w:val="a3"/>
        <w:spacing w:before="1"/>
        <w:jc w:val="left"/>
        <w:rPr>
          <w:sz w:val="12"/>
          <w:lang w:val="ru-RU"/>
        </w:rPr>
      </w:pPr>
    </w:p>
    <w:tbl>
      <w:tblPr>
        <w:tblStyle w:val="TableNormal"/>
        <w:tblW w:w="0" w:type="auto"/>
        <w:tblInd w:w="12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394"/>
        <w:gridCol w:w="2384"/>
        <w:gridCol w:w="5653"/>
      </w:tblGrid>
      <w:tr w:rsidR="00233F39">
        <w:trPr>
          <w:trHeight w:val="1027"/>
        </w:trPr>
        <w:tc>
          <w:tcPr>
            <w:tcW w:w="2394" w:type="dxa"/>
          </w:tcPr>
          <w:p w:rsidR="00233F39" w:rsidRDefault="00D91962">
            <w:pPr>
              <w:pStyle w:val="TableParagraph"/>
              <w:spacing w:before="62" w:line="292" w:lineRule="auto"/>
              <w:ind w:left="536" w:hanging="95"/>
              <w:rPr>
                <w:sz w:val="27"/>
              </w:rPr>
            </w:pPr>
            <w:r>
              <w:rPr>
                <w:sz w:val="27"/>
              </w:rPr>
              <w:t>Направление воспитания</w:t>
            </w:r>
          </w:p>
        </w:tc>
        <w:tc>
          <w:tcPr>
            <w:tcW w:w="2384" w:type="dxa"/>
          </w:tcPr>
          <w:p w:rsidR="00233F39" w:rsidRDefault="00D91962">
            <w:pPr>
              <w:pStyle w:val="TableParagraph"/>
              <w:spacing w:before="62"/>
              <w:ind w:left="629"/>
              <w:rPr>
                <w:sz w:val="27"/>
              </w:rPr>
            </w:pPr>
            <w:r>
              <w:rPr>
                <w:sz w:val="27"/>
              </w:rPr>
              <w:t>Ценности</w:t>
            </w:r>
          </w:p>
        </w:tc>
        <w:tc>
          <w:tcPr>
            <w:tcW w:w="5653" w:type="dxa"/>
          </w:tcPr>
          <w:p w:rsidR="00233F39" w:rsidRDefault="00D91962">
            <w:pPr>
              <w:pStyle w:val="TableParagraph"/>
              <w:spacing w:before="67"/>
              <w:ind w:left="1644"/>
              <w:rPr>
                <w:sz w:val="27"/>
              </w:rPr>
            </w:pPr>
            <w:r>
              <w:rPr>
                <w:sz w:val="27"/>
              </w:rPr>
              <w:t>Целевые ориентиры</w:t>
            </w:r>
          </w:p>
        </w:tc>
      </w:tr>
      <w:tr w:rsidR="00233F39" w:rsidRPr="00FF1AC6">
        <w:trPr>
          <w:trHeight w:val="835"/>
        </w:trPr>
        <w:tc>
          <w:tcPr>
            <w:tcW w:w="2394" w:type="dxa"/>
          </w:tcPr>
          <w:p w:rsidR="00233F39" w:rsidRDefault="00D91962">
            <w:pPr>
              <w:pStyle w:val="TableParagraph"/>
              <w:spacing w:before="62"/>
              <w:ind w:left="71"/>
              <w:rPr>
                <w:sz w:val="27"/>
              </w:rPr>
            </w:pPr>
            <w:r>
              <w:rPr>
                <w:w w:val="105"/>
                <w:sz w:val="27"/>
              </w:rPr>
              <w:t>Патриотическое</w:t>
            </w:r>
          </w:p>
        </w:tc>
        <w:tc>
          <w:tcPr>
            <w:tcW w:w="2384" w:type="dxa"/>
          </w:tcPr>
          <w:p w:rsidR="00233F39" w:rsidRDefault="00D91962">
            <w:pPr>
              <w:pStyle w:val="TableParagraph"/>
              <w:spacing w:before="67"/>
              <w:ind w:left="77"/>
              <w:rPr>
                <w:sz w:val="27"/>
              </w:rPr>
            </w:pPr>
            <w:r>
              <w:rPr>
                <w:sz w:val="27"/>
              </w:rPr>
              <w:t>Родина, природа</w:t>
            </w:r>
          </w:p>
        </w:tc>
        <w:tc>
          <w:tcPr>
            <w:tcW w:w="5653" w:type="dxa"/>
          </w:tcPr>
          <w:p w:rsidR="00233F39" w:rsidRPr="000000AE" w:rsidRDefault="00D91962">
            <w:pPr>
              <w:pStyle w:val="TableParagraph"/>
              <w:tabs>
                <w:tab w:val="left" w:pos="2009"/>
              </w:tabs>
              <w:spacing w:before="15" w:line="380" w:lineRule="exact"/>
              <w:ind w:left="61" w:right="560" w:firstLine="1"/>
              <w:rPr>
                <w:sz w:val="27"/>
                <w:lang w:val="ru-RU"/>
              </w:rPr>
            </w:pPr>
            <w:r w:rsidRPr="000000AE">
              <w:rPr>
                <w:sz w:val="27"/>
                <w:lang w:val="ru-RU"/>
              </w:rPr>
              <w:t>Проявляющий</w:t>
            </w:r>
            <w:r w:rsidRPr="000000AE">
              <w:rPr>
                <w:sz w:val="27"/>
                <w:lang w:val="ru-RU"/>
              </w:rPr>
              <w:tab/>
              <w:t>привязанность к близким людям, бережное отношение к</w:t>
            </w:r>
            <w:r w:rsidRPr="000000AE">
              <w:rPr>
                <w:spacing w:val="11"/>
                <w:sz w:val="27"/>
                <w:lang w:val="ru-RU"/>
              </w:rPr>
              <w:t xml:space="preserve"> </w:t>
            </w:r>
            <w:r w:rsidRPr="000000AE">
              <w:rPr>
                <w:sz w:val="27"/>
                <w:lang w:val="ru-RU"/>
              </w:rPr>
              <w:t>живому</w:t>
            </w:r>
          </w:p>
        </w:tc>
      </w:tr>
      <w:tr w:rsidR="00233F39">
        <w:trPr>
          <w:trHeight w:val="1436"/>
        </w:trPr>
        <w:tc>
          <w:tcPr>
            <w:tcW w:w="2394" w:type="dxa"/>
          </w:tcPr>
          <w:p w:rsidR="00233F39" w:rsidRDefault="00D91962">
            <w:pPr>
              <w:pStyle w:val="TableParagraph"/>
              <w:spacing w:before="62" w:line="290" w:lineRule="auto"/>
              <w:ind w:left="70" w:firstLine="2"/>
              <w:rPr>
                <w:sz w:val="27"/>
              </w:rPr>
            </w:pPr>
            <w:r>
              <w:rPr>
                <w:sz w:val="27"/>
              </w:rPr>
              <w:t>Духовно­ нравственное</w:t>
            </w:r>
          </w:p>
        </w:tc>
        <w:tc>
          <w:tcPr>
            <w:tcW w:w="8037" w:type="dxa"/>
            <w:gridSpan w:val="2"/>
          </w:tcPr>
          <w:p w:rsidR="00233F39" w:rsidRPr="000000AE" w:rsidRDefault="00D91962">
            <w:pPr>
              <w:pStyle w:val="TableParagraph"/>
              <w:tabs>
                <w:tab w:val="left" w:pos="2446"/>
              </w:tabs>
              <w:spacing w:before="62" w:line="292" w:lineRule="auto"/>
              <w:ind w:left="70" w:right="821" w:firstLine="3"/>
              <w:rPr>
                <w:sz w:val="27"/>
                <w:lang w:val="ru-RU"/>
              </w:rPr>
            </w:pPr>
            <w:r w:rsidRPr="000000AE">
              <w:rPr>
                <w:sz w:val="27"/>
                <w:lang w:val="ru-RU"/>
              </w:rPr>
              <w:t>Жизнь,</w:t>
            </w:r>
            <w:r w:rsidRPr="000000AE">
              <w:rPr>
                <w:sz w:val="27"/>
                <w:lang w:val="ru-RU"/>
              </w:rPr>
              <w:tab/>
              <w:t>Способный понять и принять, что такое милосердие, добро «хорошо» и</w:t>
            </w:r>
            <w:r w:rsidRPr="000000AE">
              <w:rPr>
                <w:spacing w:val="-15"/>
                <w:sz w:val="27"/>
                <w:lang w:val="ru-RU"/>
              </w:rPr>
              <w:t xml:space="preserve"> </w:t>
            </w:r>
            <w:r w:rsidRPr="000000AE">
              <w:rPr>
                <w:sz w:val="27"/>
                <w:lang w:val="ru-RU"/>
              </w:rPr>
              <w:t>«плохо».</w:t>
            </w:r>
          </w:p>
          <w:p w:rsidR="00233F39" w:rsidRDefault="00D91962">
            <w:pPr>
              <w:pStyle w:val="TableParagraph"/>
              <w:spacing w:before="0" w:line="307" w:lineRule="exact"/>
              <w:ind w:left="2441"/>
              <w:rPr>
                <w:sz w:val="27"/>
              </w:rPr>
            </w:pPr>
            <w:r>
              <w:rPr>
                <w:sz w:val="27"/>
              </w:rPr>
              <w:t>Проявляющий сочувствие, доброту.</w:t>
            </w:r>
          </w:p>
        </w:tc>
      </w:tr>
      <w:tr w:rsidR="00233F39" w:rsidRPr="00FF1AC6">
        <w:trPr>
          <w:trHeight w:val="3430"/>
        </w:trPr>
        <w:tc>
          <w:tcPr>
            <w:tcW w:w="2394" w:type="dxa"/>
          </w:tcPr>
          <w:p w:rsidR="00233F39" w:rsidRDefault="00D91962">
            <w:pPr>
              <w:pStyle w:val="TableParagraph"/>
              <w:spacing w:before="67"/>
              <w:ind w:left="66"/>
              <w:rPr>
                <w:sz w:val="27"/>
              </w:rPr>
            </w:pPr>
            <w:r>
              <w:rPr>
                <w:sz w:val="27"/>
              </w:rPr>
              <w:t>Социальное</w:t>
            </w:r>
          </w:p>
        </w:tc>
        <w:tc>
          <w:tcPr>
            <w:tcW w:w="8037" w:type="dxa"/>
            <w:gridSpan w:val="2"/>
          </w:tcPr>
          <w:p w:rsidR="00233F39" w:rsidRPr="000000AE" w:rsidRDefault="00D91962">
            <w:pPr>
              <w:pStyle w:val="TableParagraph"/>
              <w:tabs>
                <w:tab w:val="left" w:pos="1586"/>
                <w:tab w:val="left" w:pos="2436"/>
              </w:tabs>
              <w:spacing w:before="67" w:line="292" w:lineRule="auto"/>
              <w:ind w:left="67" w:right="556" w:firstLine="5"/>
              <w:rPr>
                <w:sz w:val="27"/>
                <w:lang w:val="ru-RU"/>
              </w:rPr>
            </w:pPr>
            <w:r w:rsidRPr="000000AE">
              <w:rPr>
                <w:w w:val="105"/>
                <w:sz w:val="27"/>
                <w:lang w:val="ru-RU"/>
              </w:rPr>
              <w:t>Человек,</w:t>
            </w:r>
            <w:r w:rsidRPr="000000AE">
              <w:rPr>
                <w:w w:val="105"/>
                <w:sz w:val="27"/>
                <w:lang w:val="ru-RU"/>
              </w:rPr>
              <w:tab/>
              <w:t>семья, Испытывающий чувство удовольствия в дружба,</w:t>
            </w:r>
            <w:r w:rsidRPr="000000AE">
              <w:rPr>
                <w:w w:val="105"/>
                <w:sz w:val="27"/>
                <w:lang w:val="ru-RU"/>
              </w:rPr>
              <w:tab/>
            </w:r>
            <w:r w:rsidRPr="000000AE">
              <w:rPr>
                <w:w w:val="105"/>
                <w:sz w:val="27"/>
                <w:lang w:val="ru-RU"/>
              </w:rPr>
              <w:tab/>
              <w:t>случае одобрения и чувство огорчения в сотрудничество</w:t>
            </w:r>
            <w:r w:rsidRPr="000000AE">
              <w:rPr>
                <w:w w:val="105"/>
                <w:sz w:val="27"/>
                <w:lang w:val="ru-RU"/>
              </w:rPr>
              <w:tab/>
              <w:t>случае</w:t>
            </w:r>
            <w:r w:rsidRPr="000000AE">
              <w:rPr>
                <w:spacing w:val="-29"/>
                <w:w w:val="105"/>
                <w:sz w:val="27"/>
                <w:lang w:val="ru-RU"/>
              </w:rPr>
              <w:t xml:space="preserve"> </w:t>
            </w:r>
            <w:r w:rsidRPr="000000AE">
              <w:rPr>
                <w:w w:val="105"/>
                <w:sz w:val="27"/>
                <w:lang w:val="ru-RU"/>
              </w:rPr>
              <w:t>неодобрения</w:t>
            </w:r>
            <w:r w:rsidRPr="000000AE">
              <w:rPr>
                <w:spacing w:val="-26"/>
                <w:w w:val="105"/>
                <w:sz w:val="27"/>
                <w:lang w:val="ru-RU"/>
              </w:rPr>
              <w:t xml:space="preserve"> </w:t>
            </w:r>
            <w:r w:rsidRPr="000000AE">
              <w:rPr>
                <w:w w:val="105"/>
                <w:sz w:val="27"/>
                <w:lang w:val="ru-RU"/>
              </w:rPr>
              <w:t>со</w:t>
            </w:r>
            <w:r w:rsidRPr="000000AE">
              <w:rPr>
                <w:spacing w:val="-36"/>
                <w:w w:val="105"/>
                <w:sz w:val="27"/>
                <w:lang w:val="ru-RU"/>
              </w:rPr>
              <w:t xml:space="preserve"> </w:t>
            </w:r>
            <w:r w:rsidRPr="000000AE">
              <w:rPr>
                <w:w w:val="105"/>
                <w:sz w:val="27"/>
                <w:lang w:val="ru-RU"/>
              </w:rPr>
              <w:t>стороны</w:t>
            </w:r>
            <w:r w:rsidRPr="000000AE">
              <w:rPr>
                <w:spacing w:val="-25"/>
                <w:w w:val="105"/>
                <w:sz w:val="27"/>
                <w:lang w:val="ru-RU"/>
              </w:rPr>
              <w:t xml:space="preserve"> </w:t>
            </w:r>
            <w:r w:rsidRPr="000000AE">
              <w:rPr>
                <w:w w:val="105"/>
                <w:sz w:val="27"/>
                <w:lang w:val="ru-RU"/>
              </w:rPr>
              <w:t>взрослых.</w:t>
            </w:r>
          </w:p>
          <w:p w:rsidR="00233F39" w:rsidRPr="000000AE" w:rsidRDefault="00D91962">
            <w:pPr>
              <w:pStyle w:val="TableParagraph"/>
              <w:spacing w:before="0" w:line="304" w:lineRule="auto"/>
              <w:ind w:left="2431" w:right="264" w:firstLine="5"/>
              <w:rPr>
                <w:rFonts w:ascii="Arial" w:hAnsi="Arial"/>
                <w:b/>
                <w:sz w:val="24"/>
                <w:lang w:val="ru-RU"/>
              </w:rPr>
            </w:pPr>
            <w:r w:rsidRPr="000000AE">
              <w:rPr>
                <w:sz w:val="27"/>
                <w:lang w:val="ru-RU"/>
              </w:rPr>
              <w:t xml:space="preserve">Проявляющий интерес к другим детям и способный бесконфликтно играть рядом с </w:t>
            </w:r>
            <w:r w:rsidRPr="000000AE">
              <w:rPr>
                <w:rFonts w:ascii="Arial" w:hAnsi="Arial"/>
                <w:b/>
                <w:sz w:val="24"/>
                <w:lang w:val="ru-RU"/>
              </w:rPr>
              <w:t>ними.</w:t>
            </w:r>
          </w:p>
          <w:p w:rsidR="00233F39" w:rsidRPr="000000AE" w:rsidRDefault="00D91962">
            <w:pPr>
              <w:pStyle w:val="TableParagraph"/>
              <w:spacing w:before="0" w:line="292" w:lineRule="auto"/>
              <w:ind w:left="2437" w:right="264"/>
              <w:rPr>
                <w:sz w:val="27"/>
                <w:lang w:val="ru-RU"/>
              </w:rPr>
            </w:pPr>
            <w:r>
              <w:rPr>
                <w:w w:val="105"/>
                <w:sz w:val="27"/>
              </w:rPr>
              <w:t xml:space="preserve">Проявляющий позицию «Я сам!». </w:t>
            </w:r>
            <w:r w:rsidRPr="000000AE">
              <w:rPr>
                <w:w w:val="105"/>
                <w:sz w:val="27"/>
                <w:lang w:val="ru-RU"/>
              </w:rPr>
              <w:t>Способный</w:t>
            </w:r>
            <w:r w:rsidRPr="000000AE">
              <w:rPr>
                <w:spacing w:val="-33"/>
                <w:w w:val="105"/>
                <w:sz w:val="27"/>
                <w:lang w:val="ru-RU"/>
              </w:rPr>
              <w:t xml:space="preserve"> </w:t>
            </w:r>
            <w:r w:rsidRPr="000000AE">
              <w:rPr>
                <w:w w:val="105"/>
                <w:sz w:val="27"/>
                <w:lang w:val="ru-RU"/>
              </w:rPr>
              <w:t>к</w:t>
            </w:r>
            <w:r w:rsidRPr="000000AE">
              <w:rPr>
                <w:spacing w:val="-43"/>
                <w:w w:val="105"/>
                <w:sz w:val="27"/>
                <w:lang w:val="ru-RU"/>
              </w:rPr>
              <w:t xml:space="preserve"> </w:t>
            </w:r>
            <w:r w:rsidRPr="000000AE">
              <w:rPr>
                <w:w w:val="105"/>
                <w:sz w:val="27"/>
                <w:lang w:val="ru-RU"/>
              </w:rPr>
              <w:t>самостоятельным</w:t>
            </w:r>
            <w:r w:rsidRPr="000000AE">
              <w:rPr>
                <w:spacing w:val="-41"/>
                <w:w w:val="105"/>
                <w:sz w:val="27"/>
                <w:lang w:val="ru-RU"/>
              </w:rPr>
              <w:t xml:space="preserve"> </w:t>
            </w:r>
            <w:r w:rsidRPr="000000AE">
              <w:rPr>
                <w:w w:val="105"/>
                <w:sz w:val="27"/>
                <w:lang w:val="ru-RU"/>
              </w:rPr>
              <w:t>(свободным)</w:t>
            </w:r>
          </w:p>
          <w:p w:rsidR="00233F39" w:rsidRPr="000000AE" w:rsidRDefault="00D91962">
            <w:pPr>
              <w:pStyle w:val="TableParagraph"/>
              <w:spacing w:before="0"/>
              <w:ind w:left="2432"/>
              <w:rPr>
                <w:sz w:val="27"/>
                <w:lang w:val="ru-RU"/>
              </w:rPr>
            </w:pPr>
            <w:r w:rsidRPr="000000AE">
              <w:rPr>
                <w:w w:val="105"/>
                <w:sz w:val="27"/>
                <w:lang w:val="ru-RU"/>
              </w:rPr>
              <w:t>активным действиям в общении.</w:t>
            </w:r>
          </w:p>
        </w:tc>
      </w:tr>
      <w:tr w:rsidR="00233F39" w:rsidRPr="00FF1AC6">
        <w:trPr>
          <w:trHeight w:val="1143"/>
        </w:trPr>
        <w:tc>
          <w:tcPr>
            <w:tcW w:w="2394" w:type="dxa"/>
          </w:tcPr>
          <w:p w:rsidR="00233F39" w:rsidRDefault="00D91962">
            <w:pPr>
              <w:pStyle w:val="TableParagraph"/>
              <w:spacing w:before="67"/>
              <w:ind w:left="57"/>
              <w:rPr>
                <w:sz w:val="27"/>
              </w:rPr>
            </w:pPr>
            <w:r>
              <w:rPr>
                <w:w w:val="105"/>
                <w:sz w:val="27"/>
              </w:rPr>
              <w:t>Познавательное</w:t>
            </w:r>
          </w:p>
        </w:tc>
        <w:tc>
          <w:tcPr>
            <w:tcW w:w="8037" w:type="dxa"/>
            <w:gridSpan w:val="2"/>
          </w:tcPr>
          <w:p w:rsidR="00233F39" w:rsidRPr="000000AE" w:rsidRDefault="00D91962">
            <w:pPr>
              <w:pStyle w:val="TableParagraph"/>
              <w:tabs>
                <w:tab w:val="left" w:pos="2432"/>
              </w:tabs>
              <w:spacing w:before="62"/>
              <w:ind w:left="57"/>
              <w:rPr>
                <w:sz w:val="27"/>
                <w:lang w:val="ru-RU"/>
              </w:rPr>
            </w:pPr>
            <w:r w:rsidRPr="000000AE">
              <w:rPr>
                <w:sz w:val="27"/>
                <w:lang w:val="ru-RU"/>
              </w:rPr>
              <w:t>Познание</w:t>
            </w:r>
            <w:r w:rsidRPr="000000AE">
              <w:rPr>
                <w:sz w:val="27"/>
                <w:lang w:val="ru-RU"/>
              </w:rPr>
              <w:tab/>
              <w:t>Проявляющий интерес к окружающему</w:t>
            </w:r>
            <w:r w:rsidRPr="000000AE">
              <w:rPr>
                <w:spacing w:val="-9"/>
                <w:sz w:val="27"/>
                <w:lang w:val="ru-RU"/>
              </w:rPr>
              <w:t xml:space="preserve"> </w:t>
            </w:r>
            <w:r w:rsidRPr="000000AE">
              <w:rPr>
                <w:sz w:val="27"/>
                <w:lang w:val="ru-RU"/>
              </w:rPr>
              <w:t>миру.</w:t>
            </w:r>
          </w:p>
          <w:p w:rsidR="00233F39" w:rsidRPr="000000AE" w:rsidRDefault="00D91962">
            <w:pPr>
              <w:pStyle w:val="TableParagraph"/>
              <w:spacing w:before="14" w:line="384" w:lineRule="exact"/>
              <w:ind w:left="2429" w:right="388" w:firstLine="5"/>
              <w:rPr>
                <w:sz w:val="27"/>
                <w:lang w:val="ru-RU"/>
              </w:rPr>
            </w:pPr>
            <w:r w:rsidRPr="000000AE">
              <w:rPr>
                <w:w w:val="105"/>
                <w:sz w:val="27"/>
                <w:lang w:val="ru-RU"/>
              </w:rPr>
              <w:t>Любознательный, активный в поведении и деятельности.</w:t>
            </w:r>
          </w:p>
        </w:tc>
      </w:tr>
      <w:tr w:rsidR="00233F39">
        <w:trPr>
          <w:trHeight w:val="4563"/>
        </w:trPr>
        <w:tc>
          <w:tcPr>
            <w:tcW w:w="2394" w:type="dxa"/>
          </w:tcPr>
          <w:p w:rsidR="00233F39" w:rsidRDefault="00D91962">
            <w:pPr>
              <w:pStyle w:val="TableParagraph"/>
              <w:spacing w:before="56" w:line="292" w:lineRule="auto"/>
              <w:ind w:left="52" w:hanging="1"/>
              <w:rPr>
                <w:sz w:val="27"/>
              </w:rPr>
            </w:pPr>
            <w:r>
              <w:rPr>
                <w:w w:val="105"/>
                <w:sz w:val="27"/>
              </w:rPr>
              <w:t xml:space="preserve">Физическое и </w:t>
            </w:r>
            <w:r>
              <w:rPr>
                <w:sz w:val="27"/>
              </w:rPr>
              <w:t>оздоровительное</w:t>
            </w:r>
          </w:p>
        </w:tc>
        <w:tc>
          <w:tcPr>
            <w:tcW w:w="8037" w:type="dxa"/>
            <w:gridSpan w:val="2"/>
          </w:tcPr>
          <w:p w:rsidR="00233F39" w:rsidRPr="000000AE" w:rsidRDefault="00D91962">
            <w:pPr>
              <w:pStyle w:val="TableParagraph"/>
              <w:tabs>
                <w:tab w:val="left" w:pos="2427"/>
              </w:tabs>
              <w:spacing w:before="51"/>
              <w:ind w:left="61"/>
              <w:rPr>
                <w:sz w:val="27"/>
                <w:lang w:val="ru-RU"/>
              </w:rPr>
            </w:pPr>
            <w:r w:rsidRPr="000000AE">
              <w:rPr>
                <w:sz w:val="27"/>
                <w:lang w:val="ru-RU"/>
              </w:rPr>
              <w:t>Здоровье,</w:t>
            </w:r>
            <w:r w:rsidRPr="000000AE">
              <w:rPr>
                <w:spacing w:val="31"/>
                <w:sz w:val="27"/>
                <w:lang w:val="ru-RU"/>
              </w:rPr>
              <w:t xml:space="preserve"> </w:t>
            </w:r>
            <w:r w:rsidRPr="000000AE">
              <w:rPr>
                <w:sz w:val="27"/>
                <w:lang w:val="ru-RU"/>
              </w:rPr>
              <w:t>жизнь</w:t>
            </w:r>
            <w:r w:rsidRPr="000000AE">
              <w:rPr>
                <w:sz w:val="27"/>
                <w:lang w:val="ru-RU"/>
              </w:rPr>
              <w:tab/>
              <w:t>Понимающий ценность жизни и</w:t>
            </w:r>
            <w:r w:rsidRPr="000000AE">
              <w:rPr>
                <w:spacing w:val="-46"/>
                <w:sz w:val="27"/>
                <w:lang w:val="ru-RU"/>
              </w:rPr>
              <w:t xml:space="preserve"> </w:t>
            </w:r>
            <w:r w:rsidRPr="000000AE">
              <w:rPr>
                <w:sz w:val="27"/>
                <w:lang w:val="ru-RU"/>
              </w:rPr>
              <w:t>здоровья,</w:t>
            </w:r>
          </w:p>
          <w:p w:rsidR="00233F39" w:rsidRPr="000000AE" w:rsidRDefault="00D91962">
            <w:pPr>
              <w:pStyle w:val="TableParagraph"/>
              <w:spacing w:before="64" w:line="292" w:lineRule="auto"/>
              <w:ind w:left="2423" w:right="184" w:firstLine="7"/>
              <w:rPr>
                <w:sz w:val="27"/>
                <w:lang w:val="ru-RU"/>
              </w:rPr>
            </w:pPr>
            <w:r w:rsidRPr="000000AE">
              <w:rPr>
                <w:w w:val="105"/>
                <w:sz w:val="27"/>
                <w:lang w:val="ru-RU"/>
              </w:rPr>
              <w:t>владеющий основными способами укрепления здоровья - физическая культура, закаливание, утренняя гимнастика, личная гигиена, безопасное поведение и другое; стремящийся к сбережению и укреплению собственного здоровья и здоровья окружающих.</w:t>
            </w:r>
          </w:p>
          <w:p w:rsidR="00233F39" w:rsidRPr="000000AE" w:rsidRDefault="00D91962">
            <w:pPr>
              <w:pStyle w:val="TableParagraph"/>
              <w:spacing w:before="6" w:line="290" w:lineRule="auto"/>
              <w:ind w:left="2421" w:right="542"/>
              <w:rPr>
                <w:sz w:val="27"/>
                <w:lang w:val="ru-RU"/>
              </w:rPr>
            </w:pPr>
            <w:r w:rsidRPr="000000AE">
              <w:rPr>
                <w:w w:val="105"/>
                <w:sz w:val="27"/>
                <w:lang w:val="ru-RU"/>
              </w:rPr>
              <w:t>Проявляющий интерес к физическим упражнениям и подвижным играм, стремление</w:t>
            </w:r>
            <w:r w:rsidRPr="000000AE">
              <w:rPr>
                <w:spacing w:val="-17"/>
                <w:w w:val="105"/>
                <w:sz w:val="27"/>
                <w:lang w:val="ru-RU"/>
              </w:rPr>
              <w:t xml:space="preserve"> </w:t>
            </w:r>
            <w:r w:rsidRPr="000000AE">
              <w:rPr>
                <w:w w:val="105"/>
                <w:sz w:val="27"/>
                <w:lang w:val="ru-RU"/>
              </w:rPr>
              <w:t>к</w:t>
            </w:r>
            <w:r w:rsidRPr="000000AE">
              <w:rPr>
                <w:spacing w:val="-29"/>
                <w:w w:val="105"/>
                <w:sz w:val="27"/>
                <w:lang w:val="ru-RU"/>
              </w:rPr>
              <w:t xml:space="preserve"> </w:t>
            </w:r>
            <w:r w:rsidRPr="000000AE">
              <w:rPr>
                <w:w w:val="105"/>
                <w:sz w:val="27"/>
                <w:lang w:val="ru-RU"/>
              </w:rPr>
              <w:t>личной</w:t>
            </w:r>
            <w:r w:rsidRPr="000000AE">
              <w:rPr>
                <w:spacing w:val="-20"/>
                <w:w w:val="105"/>
                <w:sz w:val="27"/>
                <w:lang w:val="ru-RU"/>
              </w:rPr>
              <w:t xml:space="preserve"> </w:t>
            </w:r>
            <w:r w:rsidRPr="000000AE">
              <w:rPr>
                <w:w w:val="105"/>
                <w:sz w:val="27"/>
                <w:lang w:val="ru-RU"/>
              </w:rPr>
              <w:t>и</w:t>
            </w:r>
            <w:r w:rsidRPr="000000AE">
              <w:rPr>
                <w:spacing w:val="-30"/>
                <w:w w:val="105"/>
                <w:sz w:val="27"/>
                <w:lang w:val="ru-RU"/>
              </w:rPr>
              <w:t xml:space="preserve"> </w:t>
            </w:r>
            <w:r w:rsidRPr="000000AE">
              <w:rPr>
                <w:w w:val="105"/>
                <w:sz w:val="27"/>
                <w:lang w:val="ru-RU"/>
              </w:rPr>
              <w:t>командной</w:t>
            </w:r>
            <w:r w:rsidRPr="000000AE">
              <w:rPr>
                <w:spacing w:val="-14"/>
                <w:w w:val="105"/>
                <w:sz w:val="27"/>
                <w:lang w:val="ru-RU"/>
              </w:rPr>
              <w:t xml:space="preserve"> </w:t>
            </w:r>
            <w:r w:rsidRPr="000000AE">
              <w:rPr>
                <w:w w:val="105"/>
                <w:sz w:val="27"/>
                <w:lang w:val="ru-RU"/>
              </w:rPr>
              <w:t>победе,</w:t>
            </w:r>
          </w:p>
          <w:p w:rsidR="00233F39" w:rsidRDefault="00D91962">
            <w:pPr>
              <w:pStyle w:val="TableParagraph"/>
              <w:spacing w:before="2"/>
              <w:ind w:left="2426"/>
              <w:rPr>
                <w:sz w:val="27"/>
              </w:rPr>
            </w:pPr>
            <w:r>
              <w:rPr>
                <w:sz w:val="27"/>
              </w:rPr>
              <w:t>нравственные и волевые качества.</w:t>
            </w:r>
          </w:p>
        </w:tc>
      </w:tr>
    </w:tbl>
    <w:p w:rsidR="00233F39" w:rsidRDefault="00233F39">
      <w:pPr>
        <w:rPr>
          <w:sz w:val="27"/>
        </w:rPr>
        <w:sectPr w:rsidR="00233F39">
          <w:pgSz w:w="11910" w:h="17130"/>
          <w:pgMar w:top="620" w:right="60" w:bottom="660" w:left="1180" w:header="0" w:footer="467" w:gutter="0"/>
          <w:cols w:space="720"/>
        </w:sectPr>
      </w:pPr>
    </w:p>
    <w:p w:rsidR="00233F39" w:rsidRDefault="008275CE">
      <w:pPr>
        <w:spacing w:before="76"/>
        <w:ind w:left="622" w:right="806"/>
        <w:jc w:val="center"/>
        <w:rPr>
          <w:sz w:val="23"/>
        </w:rPr>
      </w:pPr>
      <w:r>
        <w:rPr>
          <w:noProof/>
          <w:lang w:val="ru-RU" w:eastAsia="ru-RU"/>
        </w:rPr>
        <w:lastRenderedPageBreak/>
        <mc:AlternateContent>
          <mc:Choice Requires="wpg">
            <w:drawing>
              <wp:anchor distT="0" distB="0" distL="114300" distR="114300" simplePos="0" relativeHeight="243275776" behindDoc="1" locked="0" layoutInCell="1" allowOverlap="1">
                <wp:simplePos x="0" y="0"/>
                <wp:positionH relativeFrom="page">
                  <wp:posOffset>33655</wp:posOffset>
                </wp:positionH>
                <wp:positionV relativeFrom="page">
                  <wp:posOffset>0</wp:posOffset>
                </wp:positionV>
                <wp:extent cx="7602220" cy="10918190"/>
                <wp:effectExtent l="0" t="0" r="0" b="0"/>
                <wp:wrapNone/>
                <wp:docPr id="373" name="Group 1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2220" cy="10918190"/>
                          <a:chOff x="53" y="0"/>
                          <a:chExt cx="11972" cy="17194"/>
                        </a:xfrm>
                      </wpg:grpSpPr>
                      <wps:wsp>
                        <wps:cNvPr id="374" name="Line 178"/>
                        <wps:cNvCnPr>
                          <a:cxnSpLocks noChangeShapeType="1"/>
                        </wps:cNvCnPr>
                        <wps:spPr bwMode="auto">
                          <a:xfrm>
                            <a:off x="91" y="0"/>
                            <a:ext cx="0" cy="17194"/>
                          </a:xfrm>
                          <a:prstGeom prst="line">
                            <a:avLst/>
                          </a:prstGeom>
                          <a:noFill/>
                          <a:ln w="48845">
                            <a:solidFill>
                              <a:srgbClr val="000000"/>
                            </a:solidFill>
                            <a:round/>
                            <a:headEnd/>
                            <a:tailEnd/>
                          </a:ln>
                          <a:extLst>
                            <a:ext uri="{909E8E84-426E-40DD-AFC4-6F175D3DCCD1}">
                              <a14:hiddenFill xmlns:a14="http://schemas.microsoft.com/office/drawing/2010/main">
                                <a:noFill/>
                              </a14:hiddenFill>
                            </a:ext>
                          </a:extLst>
                        </wps:spPr>
                        <wps:bodyPr/>
                      </wps:wsp>
                      <wps:wsp>
                        <wps:cNvPr id="375" name="Line 177"/>
                        <wps:cNvCnPr>
                          <a:cxnSpLocks noChangeShapeType="1"/>
                        </wps:cNvCnPr>
                        <wps:spPr bwMode="auto">
                          <a:xfrm>
                            <a:off x="192" y="67"/>
                            <a:ext cx="11832"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7DE437E" id="Group 176" o:spid="_x0000_s1026" style="position:absolute;margin-left:2.65pt;margin-top:0;width:598.6pt;height:859.7pt;z-index:-260040704;mso-position-horizontal-relative:page;mso-position-vertical-relative:page" coordorigin="53" coordsize="11972,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">
                <v:line id="Line 178" o:spid="_x0000_s1027" style="position:absolute;visibility:visible;mso-wrap-style:square" from="91,0" to="91,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" strokeweight="1.3568mm"/>
                <v:line id="Line 177" o:spid="_x0000_s1028" style="position:absolute;visibility:visible;mso-wrap-style:square" from="192,67" to="12024,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" strokeweight="1.0171mm"/>
                <w10:wrap anchorx="page" anchory="page"/>
              </v:group>
            </w:pict>
          </mc:Fallback>
        </mc:AlternateContent>
      </w:r>
      <w:r w:rsidR="00D91962">
        <w:rPr>
          <w:w w:val="105"/>
          <w:sz w:val="23"/>
        </w:rPr>
        <w:t>179</w:t>
      </w:r>
    </w:p>
    <w:p w:rsidR="00233F39" w:rsidRDefault="00233F39">
      <w:pPr>
        <w:pStyle w:val="a3"/>
        <w:spacing w:before="7"/>
        <w:jc w:val="left"/>
        <w:rPr>
          <w:sz w:val="25"/>
        </w:rPr>
      </w:pPr>
    </w:p>
    <w:tbl>
      <w:tblPr>
        <w:tblStyle w:val="TableNormal"/>
        <w:tblW w:w="0" w:type="auto"/>
        <w:tblInd w:w="16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399"/>
        <w:gridCol w:w="2370"/>
        <w:gridCol w:w="5668"/>
      </w:tblGrid>
      <w:tr w:rsidR="00233F39" w:rsidRPr="00FF1AC6">
        <w:trPr>
          <w:trHeight w:val="3882"/>
        </w:trPr>
        <w:tc>
          <w:tcPr>
            <w:tcW w:w="2399" w:type="dxa"/>
          </w:tcPr>
          <w:p w:rsidR="00233F39" w:rsidRDefault="00D91962">
            <w:pPr>
              <w:pStyle w:val="TableParagraph"/>
              <w:spacing w:before="67"/>
              <w:ind w:left="82"/>
              <w:rPr>
                <w:sz w:val="27"/>
              </w:rPr>
            </w:pPr>
            <w:r>
              <w:rPr>
                <w:sz w:val="27"/>
              </w:rPr>
              <w:t>Трудовое</w:t>
            </w:r>
          </w:p>
        </w:tc>
        <w:tc>
          <w:tcPr>
            <w:tcW w:w="2370" w:type="dxa"/>
          </w:tcPr>
          <w:p w:rsidR="00233F39" w:rsidRDefault="00D91962">
            <w:pPr>
              <w:pStyle w:val="TableParagraph"/>
              <w:spacing w:before="72"/>
              <w:ind w:left="78"/>
              <w:rPr>
                <w:sz w:val="27"/>
              </w:rPr>
            </w:pPr>
            <w:r>
              <w:rPr>
                <w:w w:val="105"/>
                <w:sz w:val="27"/>
              </w:rPr>
              <w:t>Труд</w:t>
            </w:r>
          </w:p>
        </w:tc>
        <w:tc>
          <w:tcPr>
            <w:tcW w:w="5668" w:type="dxa"/>
          </w:tcPr>
          <w:p w:rsidR="00233F39" w:rsidRPr="000000AE" w:rsidRDefault="00D91962">
            <w:pPr>
              <w:pStyle w:val="TableParagraph"/>
              <w:spacing w:before="81" w:line="297" w:lineRule="auto"/>
              <w:ind w:left="76" w:right="247" w:hanging="1"/>
              <w:rPr>
                <w:sz w:val="27"/>
                <w:lang w:val="ru-RU"/>
              </w:rPr>
            </w:pPr>
            <w:r w:rsidRPr="000000AE">
              <w:rPr>
                <w:w w:val="105"/>
                <w:sz w:val="27"/>
                <w:lang w:val="ru-RU"/>
              </w:rPr>
              <w:t>Поддерживающий элементарный порядок в окружающей обстановке.</w:t>
            </w:r>
          </w:p>
          <w:p w:rsidR="00233F39" w:rsidRPr="000000AE" w:rsidRDefault="00D91962">
            <w:pPr>
              <w:pStyle w:val="TableParagraph"/>
              <w:spacing w:before="4" w:line="295" w:lineRule="auto"/>
              <w:ind w:left="65" w:firstLine="10"/>
              <w:rPr>
                <w:sz w:val="27"/>
                <w:lang w:val="ru-RU"/>
              </w:rPr>
            </w:pPr>
            <w:r w:rsidRPr="000000AE">
              <w:rPr>
                <w:w w:val="105"/>
                <w:sz w:val="27"/>
                <w:lang w:val="ru-RU"/>
              </w:rPr>
              <w:t>Стремящийся</w:t>
            </w:r>
            <w:r w:rsidRPr="000000AE">
              <w:rPr>
                <w:spacing w:val="-17"/>
                <w:w w:val="105"/>
                <w:sz w:val="27"/>
                <w:lang w:val="ru-RU"/>
              </w:rPr>
              <w:t xml:space="preserve"> </w:t>
            </w:r>
            <w:r w:rsidRPr="000000AE">
              <w:rPr>
                <w:w w:val="105"/>
                <w:sz w:val="27"/>
                <w:lang w:val="ru-RU"/>
              </w:rPr>
              <w:t>помогать</w:t>
            </w:r>
            <w:r w:rsidRPr="000000AE">
              <w:rPr>
                <w:spacing w:val="-25"/>
                <w:w w:val="105"/>
                <w:sz w:val="27"/>
                <w:lang w:val="ru-RU"/>
              </w:rPr>
              <w:t xml:space="preserve"> </w:t>
            </w:r>
            <w:r w:rsidRPr="000000AE">
              <w:rPr>
                <w:w w:val="105"/>
                <w:sz w:val="27"/>
                <w:lang w:val="ru-RU"/>
              </w:rPr>
              <w:t>старшим</w:t>
            </w:r>
            <w:r w:rsidRPr="000000AE">
              <w:rPr>
                <w:spacing w:val="-24"/>
                <w:w w:val="105"/>
                <w:sz w:val="27"/>
                <w:lang w:val="ru-RU"/>
              </w:rPr>
              <w:t xml:space="preserve"> </w:t>
            </w:r>
            <w:r w:rsidRPr="000000AE">
              <w:rPr>
                <w:w w:val="105"/>
                <w:sz w:val="27"/>
                <w:lang w:val="ru-RU"/>
              </w:rPr>
              <w:t>в</w:t>
            </w:r>
            <w:r w:rsidRPr="000000AE">
              <w:rPr>
                <w:spacing w:val="-34"/>
                <w:w w:val="105"/>
                <w:sz w:val="27"/>
                <w:lang w:val="ru-RU"/>
              </w:rPr>
              <w:t xml:space="preserve"> </w:t>
            </w:r>
            <w:r w:rsidRPr="000000AE">
              <w:rPr>
                <w:w w:val="105"/>
                <w:sz w:val="27"/>
                <w:lang w:val="ru-RU"/>
              </w:rPr>
              <w:t>доступных трудовых действиях. Стремящийся к результативности,самостоятельности, ответственности</w:t>
            </w:r>
            <w:r w:rsidRPr="000000AE">
              <w:rPr>
                <w:spacing w:val="-32"/>
                <w:w w:val="105"/>
                <w:sz w:val="27"/>
                <w:lang w:val="ru-RU"/>
              </w:rPr>
              <w:t xml:space="preserve"> </w:t>
            </w:r>
            <w:r w:rsidRPr="000000AE">
              <w:rPr>
                <w:w w:val="105"/>
                <w:sz w:val="27"/>
                <w:lang w:val="ru-RU"/>
              </w:rPr>
              <w:t>в</w:t>
            </w:r>
            <w:r w:rsidRPr="000000AE">
              <w:rPr>
                <w:spacing w:val="-25"/>
                <w:w w:val="105"/>
                <w:sz w:val="27"/>
                <w:lang w:val="ru-RU"/>
              </w:rPr>
              <w:t xml:space="preserve"> </w:t>
            </w:r>
            <w:r w:rsidRPr="000000AE">
              <w:rPr>
                <w:w w:val="105"/>
                <w:sz w:val="27"/>
                <w:lang w:val="ru-RU"/>
              </w:rPr>
              <w:t>самообслуживании,</w:t>
            </w:r>
            <w:r w:rsidRPr="000000AE">
              <w:rPr>
                <w:spacing w:val="-19"/>
                <w:w w:val="105"/>
                <w:sz w:val="27"/>
                <w:lang w:val="ru-RU"/>
              </w:rPr>
              <w:t xml:space="preserve"> </w:t>
            </w:r>
            <w:r w:rsidRPr="000000AE">
              <w:rPr>
                <w:w w:val="105"/>
                <w:sz w:val="27"/>
                <w:lang w:val="ru-RU"/>
              </w:rPr>
              <w:t>в</w:t>
            </w:r>
            <w:r w:rsidRPr="000000AE">
              <w:rPr>
                <w:spacing w:val="-31"/>
                <w:w w:val="105"/>
                <w:sz w:val="27"/>
                <w:lang w:val="ru-RU"/>
              </w:rPr>
              <w:t xml:space="preserve"> </w:t>
            </w:r>
            <w:r w:rsidRPr="000000AE">
              <w:rPr>
                <w:w w:val="105"/>
                <w:sz w:val="27"/>
                <w:lang w:val="ru-RU"/>
              </w:rPr>
              <w:t>быту, в игровой и других видах деятельности (конструирование, лепка, художественный труд, детский дизайн и</w:t>
            </w:r>
            <w:r w:rsidRPr="000000AE">
              <w:rPr>
                <w:spacing w:val="7"/>
                <w:w w:val="105"/>
                <w:sz w:val="27"/>
                <w:lang w:val="ru-RU"/>
              </w:rPr>
              <w:t xml:space="preserve"> </w:t>
            </w:r>
            <w:r w:rsidRPr="000000AE">
              <w:rPr>
                <w:w w:val="105"/>
                <w:sz w:val="27"/>
                <w:lang w:val="ru-RU"/>
              </w:rPr>
              <w:t>другое).</w:t>
            </w:r>
          </w:p>
        </w:tc>
      </w:tr>
      <w:tr w:rsidR="00233F39" w:rsidRPr="00FF1AC6">
        <w:trPr>
          <w:trHeight w:val="2551"/>
        </w:trPr>
        <w:tc>
          <w:tcPr>
            <w:tcW w:w="2399" w:type="dxa"/>
          </w:tcPr>
          <w:p w:rsidR="00233F39" w:rsidRDefault="00D91962">
            <w:pPr>
              <w:pStyle w:val="TableParagraph"/>
              <w:spacing w:before="67"/>
              <w:ind w:left="64"/>
              <w:rPr>
                <w:sz w:val="27"/>
              </w:rPr>
            </w:pPr>
            <w:r>
              <w:rPr>
                <w:sz w:val="27"/>
              </w:rPr>
              <w:t>Эстетическое</w:t>
            </w:r>
          </w:p>
        </w:tc>
        <w:tc>
          <w:tcPr>
            <w:tcW w:w="2370" w:type="dxa"/>
          </w:tcPr>
          <w:p w:rsidR="00233F39" w:rsidRDefault="00D91962">
            <w:pPr>
              <w:pStyle w:val="TableParagraph"/>
              <w:spacing w:before="72" w:line="292" w:lineRule="auto"/>
              <w:ind w:left="61" w:right="33"/>
              <w:rPr>
                <w:sz w:val="27"/>
              </w:rPr>
            </w:pPr>
            <w:r>
              <w:rPr>
                <w:w w:val="105"/>
                <w:sz w:val="27"/>
              </w:rPr>
              <w:t>Культура и красота</w:t>
            </w:r>
          </w:p>
        </w:tc>
        <w:tc>
          <w:tcPr>
            <w:tcW w:w="5668" w:type="dxa"/>
          </w:tcPr>
          <w:p w:rsidR="00233F39" w:rsidRPr="000000AE" w:rsidRDefault="00D91962">
            <w:pPr>
              <w:pStyle w:val="TableParagraph"/>
              <w:spacing w:before="72" w:line="292" w:lineRule="auto"/>
              <w:ind w:left="57" w:right="155" w:firstLine="4"/>
              <w:rPr>
                <w:sz w:val="27"/>
                <w:lang w:val="ru-RU"/>
              </w:rPr>
            </w:pPr>
            <w:r w:rsidRPr="000000AE">
              <w:rPr>
                <w:sz w:val="27"/>
                <w:lang w:val="ru-RU"/>
              </w:rPr>
              <w:t xml:space="preserve">Проявляющий эмоциональную отзывчивость </w:t>
            </w:r>
            <w:r w:rsidRPr="000000AE">
              <w:rPr>
                <w:w w:val="105"/>
                <w:sz w:val="27"/>
                <w:lang w:val="ru-RU"/>
              </w:rPr>
              <w:t>на красоту в окружающем мире и искусстве. Способный к творческой деятельности (изобразительной,декоративно- оформительской, музыкальной, словесно- речевой, театрализованной и другое).</w:t>
            </w:r>
          </w:p>
        </w:tc>
      </w:tr>
    </w:tbl>
    <w:p w:rsidR="00233F39" w:rsidRPr="000000AE" w:rsidRDefault="00233F39">
      <w:pPr>
        <w:pStyle w:val="a3"/>
        <w:jc w:val="left"/>
        <w:rPr>
          <w:sz w:val="20"/>
          <w:lang w:val="ru-RU"/>
        </w:rPr>
      </w:pPr>
    </w:p>
    <w:p w:rsidR="00233F39" w:rsidRPr="000000AE" w:rsidRDefault="008275CE">
      <w:pPr>
        <w:pStyle w:val="a4"/>
        <w:numPr>
          <w:ilvl w:val="3"/>
          <w:numId w:val="16"/>
        </w:numPr>
        <w:tabs>
          <w:tab w:val="left" w:pos="1919"/>
        </w:tabs>
        <w:spacing w:before="1" w:line="297" w:lineRule="auto"/>
        <w:ind w:left="167" w:right="591" w:firstLine="711"/>
        <w:rPr>
          <w:sz w:val="27"/>
          <w:lang w:val="ru-RU"/>
        </w:rPr>
      </w:pPr>
      <w:r>
        <w:rPr>
          <w:noProof/>
          <w:lang w:val="ru-RU" w:eastAsia="ru-RU"/>
        </w:rPr>
        <mc:AlternateContent>
          <mc:Choice Requires="wps">
            <w:drawing>
              <wp:anchor distT="0" distB="0" distL="114300" distR="114300" simplePos="0" relativeHeight="251941888" behindDoc="0" locked="0" layoutInCell="1" allowOverlap="1">
                <wp:simplePos x="0" y="0"/>
                <wp:positionH relativeFrom="page">
                  <wp:posOffset>862330</wp:posOffset>
                </wp:positionH>
                <wp:positionV relativeFrom="paragraph">
                  <wp:posOffset>476250</wp:posOffset>
                </wp:positionV>
                <wp:extent cx="6647815" cy="4498340"/>
                <wp:effectExtent l="0" t="0" r="0" b="0"/>
                <wp:wrapNone/>
                <wp:docPr id="372" name="Text Box 1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7815" cy="4498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538"/>
                              <w:gridCol w:w="2115"/>
                              <w:gridCol w:w="5793"/>
                            </w:tblGrid>
                            <w:tr w:rsidR="00FF1AC6">
                              <w:trPr>
                                <w:trHeight w:val="849"/>
                              </w:trPr>
                              <w:tc>
                                <w:tcPr>
                                  <w:tcW w:w="2538" w:type="dxa"/>
                                </w:tcPr>
                                <w:p w:rsidR="00FF1AC6" w:rsidRDefault="00FF1AC6">
                                  <w:pPr>
                                    <w:pStyle w:val="TableParagraph"/>
                                    <w:spacing w:before="67" w:line="290" w:lineRule="auto"/>
                                    <w:ind w:left="618" w:hanging="104"/>
                                    <w:rPr>
                                      <w:sz w:val="27"/>
                                    </w:rPr>
                                  </w:pPr>
                                  <w:r>
                                    <w:rPr>
                                      <w:sz w:val="27"/>
                                    </w:rPr>
                                    <w:t>Направления воспитания</w:t>
                                  </w:r>
                                </w:p>
                              </w:tc>
                              <w:tc>
                                <w:tcPr>
                                  <w:tcW w:w="2115" w:type="dxa"/>
                                </w:tcPr>
                                <w:p w:rsidR="00FF1AC6" w:rsidRDefault="00FF1AC6">
                                  <w:pPr>
                                    <w:pStyle w:val="TableParagraph"/>
                                    <w:spacing w:before="67"/>
                                    <w:ind w:left="72" w:right="18"/>
                                    <w:jc w:val="center"/>
                                    <w:rPr>
                                      <w:sz w:val="27"/>
                                    </w:rPr>
                                  </w:pPr>
                                  <w:r>
                                    <w:rPr>
                                      <w:sz w:val="27"/>
                                    </w:rPr>
                                    <w:t>Ценности</w:t>
                                  </w:r>
                                </w:p>
                              </w:tc>
                              <w:tc>
                                <w:tcPr>
                                  <w:tcW w:w="5793" w:type="dxa"/>
                                </w:tcPr>
                                <w:p w:rsidR="00FF1AC6" w:rsidRDefault="00FF1AC6">
                                  <w:pPr>
                                    <w:pStyle w:val="TableParagraph"/>
                                    <w:spacing w:before="67"/>
                                    <w:ind w:left="1721"/>
                                    <w:rPr>
                                      <w:sz w:val="27"/>
                                    </w:rPr>
                                  </w:pPr>
                                  <w:r>
                                    <w:rPr>
                                      <w:sz w:val="27"/>
                                    </w:rPr>
                                    <w:t>Целевые ориентиры</w:t>
                                  </w:r>
                                </w:p>
                              </w:tc>
                            </w:tr>
                            <w:tr w:rsidR="00FF1AC6" w:rsidRPr="00FF1AC6">
                              <w:trPr>
                                <w:trHeight w:val="1594"/>
                              </w:trPr>
                              <w:tc>
                                <w:tcPr>
                                  <w:tcW w:w="2538" w:type="dxa"/>
                                </w:tcPr>
                                <w:p w:rsidR="00FF1AC6" w:rsidRDefault="00FF1AC6">
                                  <w:pPr>
                                    <w:pStyle w:val="TableParagraph"/>
                                    <w:spacing w:before="72"/>
                                    <w:ind w:left="76"/>
                                    <w:rPr>
                                      <w:sz w:val="27"/>
                                    </w:rPr>
                                  </w:pPr>
                                  <w:r>
                                    <w:rPr>
                                      <w:w w:val="105"/>
                                      <w:sz w:val="27"/>
                                    </w:rPr>
                                    <w:t>Патриотическое</w:t>
                                  </w:r>
                                </w:p>
                              </w:tc>
                              <w:tc>
                                <w:tcPr>
                                  <w:tcW w:w="2115" w:type="dxa"/>
                                </w:tcPr>
                                <w:p w:rsidR="00FF1AC6" w:rsidRDefault="00FF1AC6">
                                  <w:pPr>
                                    <w:pStyle w:val="TableParagraph"/>
                                    <w:spacing w:before="72"/>
                                    <w:ind w:left="72" w:right="45"/>
                                    <w:jc w:val="center"/>
                                    <w:rPr>
                                      <w:sz w:val="27"/>
                                    </w:rPr>
                                  </w:pPr>
                                  <w:r>
                                    <w:rPr>
                                      <w:w w:val="105"/>
                                      <w:sz w:val="27"/>
                                    </w:rPr>
                                    <w:t>Родина,природа</w:t>
                                  </w:r>
                                </w:p>
                              </w:tc>
                              <w:tc>
                                <w:tcPr>
                                  <w:tcW w:w="5793" w:type="dxa"/>
                                </w:tcPr>
                                <w:p w:rsidR="00FF1AC6" w:rsidRPr="00FF1AC6" w:rsidRDefault="00FF1AC6">
                                  <w:pPr>
                                    <w:pStyle w:val="TableParagraph"/>
                                    <w:spacing w:before="2" w:line="380" w:lineRule="atLeast"/>
                                    <w:ind w:left="76" w:firstLine="8"/>
                                    <w:rPr>
                                      <w:sz w:val="27"/>
                                      <w:lang w:val="ru-RU"/>
                                    </w:rPr>
                                  </w:pPr>
                                  <w:r w:rsidRPr="00FF1AC6">
                                    <w:rPr>
                                      <w:sz w:val="27"/>
                                      <w:lang w:val="ru-RU"/>
                                    </w:rPr>
                                    <w:t>Любящий свою малую родину и имеющий представление о своей стране - России, испытывающий чувство привязанности к родному дому, семье, близким людям.</w:t>
                                  </w:r>
                                </w:p>
                              </w:tc>
                            </w:tr>
                            <w:tr w:rsidR="00FF1AC6">
                              <w:trPr>
                                <w:trHeight w:val="4578"/>
                              </w:trPr>
                              <w:tc>
                                <w:tcPr>
                                  <w:tcW w:w="2538" w:type="dxa"/>
                                </w:tcPr>
                                <w:p w:rsidR="00FF1AC6" w:rsidRDefault="00FF1AC6">
                                  <w:pPr>
                                    <w:pStyle w:val="TableParagraph"/>
                                    <w:spacing w:before="72" w:line="292" w:lineRule="auto"/>
                                    <w:ind w:left="70" w:firstLine="2"/>
                                    <w:rPr>
                                      <w:sz w:val="27"/>
                                    </w:rPr>
                                  </w:pPr>
                                  <w:r>
                                    <w:rPr>
                                      <w:sz w:val="27"/>
                                    </w:rPr>
                                    <w:t>Духовно- нравственное</w:t>
                                  </w:r>
                                </w:p>
                              </w:tc>
                              <w:tc>
                                <w:tcPr>
                                  <w:tcW w:w="2115" w:type="dxa"/>
                                </w:tcPr>
                                <w:p w:rsidR="00FF1AC6" w:rsidRDefault="00FF1AC6">
                                  <w:pPr>
                                    <w:pStyle w:val="TableParagraph"/>
                                    <w:spacing w:before="72" w:line="292" w:lineRule="auto"/>
                                    <w:ind w:left="71" w:firstLine="3"/>
                                    <w:rPr>
                                      <w:sz w:val="27"/>
                                    </w:rPr>
                                  </w:pPr>
                                  <w:r>
                                    <w:rPr>
                                      <w:sz w:val="27"/>
                                    </w:rPr>
                                    <w:t>Жизнь, милосердие, добро</w:t>
                                  </w:r>
                                </w:p>
                              </w:tc>
                              <w:tc>
                                <w:tcPr>
                                  <w:tcW w:w="5793" w:type="dxa"/>
                                </w:tcPr>
                                <w:p w:rsidR="00FF1AC6" w:rsidRPr="00FF1AC6" w:rsidRDefault="00FF1AC6">
                                  <w:pPr>
                                    <w:pStyle w:val="TableParagraph"/>
                                    <w:spacing w:before="72" w:line="292" w:lineRule="auto"/>
                                    <w:ind w:left="66" w:right="80" w:firstLine="6"/>
                                    <w:rPr>
                                      <w:sz w:val="27"/>
                                      <w:lang w:val="ru-RU"/>
                                    </w:rPr>
                                  </w:pPr>
                                  <w:r w:rsidRPr="00FF1AC6">
                                    <w:rPr>
                                      <w:w w:val="105"/>
                                      <w:sz w:val="27"/>
                                      <w:lang w:val="ru-RU"/>
                                    </w:rPr>
                                    <w:t>Различающий основные проявления добра и зла, принимающий и уважающий традиционные ценности, ценности семьи и общества,</w:t>
                                  </w:r>
                                  <w:r w:rsidRPr="00FF1AC6">
                                    <w:rPr>
                                      <w:spacing w:val="-26"/>
                                      <w:w w:val="105"/>
                                      <w:sz w:val="27"/>
                                      <w:lang w:val="ru-RU"/>
                                    </w:rPr>
                                    <w:t xml:space="preserve"> </w:t>
                                  </w:r>
                                  <w:r w:rsidRPr="00FF1AC6">
                                    <w:rPr>
                                      <w:w w:val="105"/>
                                      <w:sz w:val="27"/>
                                      <w:lang w:val="ru-RU"/>
                                    </w:rPr>
                                    <w:t>правдивый,</w:t>
                                  </w:r>
                                  <w:r w:rsidRPr="00FF1AC6">
                                    <w:rPr>
                                      <w:spacing w:val="-26"/>
                                      <w:w w:val="105"/>
                                      <w:sz w:val="27"/>
                                      <w:lang w:val="ru-RU"/>
                                    </w:rPr>
                                    <w:t xml:space="preserve"> </w:t>
                                  </w:r>
                                  <w:r w:rsidRPr="00FF1AC6">
                                    <w:rPr>
                                      <w:w w:val="105"/>
                                      <w:sz w:val="27"/>
                                      <w:lang w:val="ru-RU"/>
                                    </w:rPr>
                                    <w:t>искренний,</w:t>
                                  </w:r>
                                  <w:r w:rsidRPr="00FF1AC6">
                                    <w:rPr>
                                      <w:spacing w:val="-25"/>
                                      <w:w w:val="105"/>
                                      <w:sz w:val="27"/>
                                      <w:lang w:val="ru-RU"/>
                                    </w:rPr>
                                    <w:t xml:space="preserve"> </w:t>
                                  </w:r>
                                  <w:r w:rsidRPr="00FF1AC6">
                                    <w:rPr>
                                      <w:w w:val="105"/>
                                      <w:sz w:val="27"/>
                                      <w:lang w:val="ru-RU"/>
                                    </w:rPr>
                                    <w:t>способный</w:t>
                                  </w:r>
                                  <w:r w:rsidRPr="00FF1AC6">
                                    <w:rPr>
                                      <w:spacing w:val="-25"/>
                                      <w:w w:val="105"/>
                                      <w:sz w:val="27"/>
                                      <w:lang w:val="ru-RU"/>
                                    </w:rPr>
                                    <w:t xml:space="preserve"> </w:t>
                                  </w:r>
                                  <w:r w:rsidRPr="00FF1AC6">
                                    <w:rPr>
                                      <w:w w:val="105"/>
                                      <w:sz w:val="27"/>
                                      <w:lang w:val="ru-RU"/>
                                    </w:rPr>
                                    <w:t>к сочувствию и заботе, к нравственному поступку.</w:t>
                                  </w:r>
                                </w:p>
                                <w:p w:rsidR="00FF1AC6" w:rsidRPr="00FF1AC6" w:rsidRDefault="00FF1AC6">
                                  <w:pPr>
                                    <w:pStyle w:val="TableParagraph"/>
                                    <w:spacing w:before="0" w:line="292" w:lineRule="auto"/>
                                    <w:ind w:left="57" w:right="94" w:firstLine="5"/>
                                    <w:rPr>
                                      <w:sz w:val="27"/>
                                      <w:lang w:val="ru-RU"/>
                                    </w:rPr>
                                  </w:pPr>
                                  <w:r w:rsidRPr="00FF1AC6">
                                    <w:rPr>
                                      <w:w w:val="105"/>
                                      <w:sz w:val="27"/>
                                      <w:lang w:val="ru-RU"/>
                                    </w:rPr>
                                    <w:t>Способный не оставаться равнодушным к чужому горю, проявлять заботу; Самостоятельно различающий основные отрицательные</w:t>
                                  </w:r>
                                  <w:r w:rsidRPr="00FF1AC6">
                                    <w:rPr>
                                      <w:spacing w:val="-35"/>
                                      <w:w w:val="105"/>
                                      <w:sz w:val="27"/>
                                      <w:lang w:val="ru-RU"/>
                                    </w:rPr>
                                    <w:t xml:space="preserve"> </w:t>
                                  </w:r>
                                  <w:r w:rsidRPr="00FF1AC6">
                                    <w:rPr>
                                      <w:w w:val="105"/>
                                      <w:sz w:val="27"/>
                                      <w:lang w:val="ru-RU"/>
                                    </w:rPr>
                                    <w:t>и</w:t>
                                  </w:r>
                                  <w:r w:rsidRPr="00FF1AC6">
                                    <w:rPr>
                                      <w:spacing w:val="-47"/>
                                      <w:w w:val="105"/>
                                      <w:sz w:val="27"/>
                                      <w:lang w:val="ru-RU"/>
                                    </w:rPr>
                                    <w:t xml:space="preserve"> </w:t>
                                  </w:r>
                                  <w:r w:rsidRPr="00FF1AC6">
                                    <w:rPr>
                                      <w:w w:val="105"/>
                                      <w:sz w:val="27"/>
                                      <w:lang w:val="ru-RU"/>
                                    </w:rPr>
                                    <w:t>положительные</w:t>
                                  </w:r>
                                  <w:r w:rsidRPr="00FF1AC6">
                                    <w:rPr>
                                      <w:spacing w:val="-35"/>
                                      <w:w w:val="105"/>
                                      <w:sz w:val="27"/>
                                      <w:lang w:val="ru-RU"/>
                                    </w:rPr>
                                    <w:t xml:space="preserve"> </w:t>
                                  </w:r>
                                  <w:r w:rsidRPr="00FF1AC6">
                                    <w:rPr>
                                      <w:w w:val="105"/>
                                      <w:sz w:val="27"/>
                                      <w:lang w:val="ru-RU"/>
                                    </w:rPr>
                                    <w:t>человеческие качества,</w:t>
                                  </w:r>
                                  <w:r w:rsidRPr="00FF1AC6">
                                    <w:rPr>
                                      <w:spacing w:val="-19"/>
                                      <w:w w:val="105"/>
                                      <w:sz w:val="27"/>
                                      <w:lang w:val="ru-RU"/>
                                    </w:rPr>
                                    <w:t xml:space="preserve"> </w:t>
                                  </w:r>
                                  <w:r w:rsidRPr="00FF1AC6">
                                    <w:rPr>
                                      <w:w w:val="105"/>
                                      <w:sz w:val="27"/>
                                      <w:lang w:val="ru-RU"/>
                                    </w:rPr>
                                    <w:t>иногда</w:t>
                                  </w:r>
                                  <w:r w:rsidRPr="00FF1AC6">
                                    <w:rPr>
                                      <w:spacing w:val="-22"/>
                                      <w:w w:val="105"/>
                                      <w:sz w:val="27"/>
                                      <w:lang w:val="ru-RU"/>
                                    </w:rPr>
                                    <w:t xml:space="preserve"> </w:t>
                                  </w:r>
                                  <w:r w:rsidRPr="00FF1AC6">
                                    <w:rPr>
                                      <w:w w:val="105"/>
                                      <w:sz w:val="27"/>
                                      <w:lang w:val="ru-RU"/>
                                    </w:rPr>
                                    <w:t>прибегая</w:t>
                                  </w:r>
                                  <w:r w:rsidRPr="00FF1AC6">
                                    <w:rPr>
                                      <w:spacing w:val="-23"/>
                                      <w:w w:val="105"/>
                                      <w:sz w:val="27"/>
                                      <w:lang w:val="ru-RU"/>
                                    </w:rPr>
                                    <w:t xml:space="preserve"> </w:t>
                                  </w:r>
                                  <w:r w:rsidRPr="00FF1AC6">
                                    <w:rPr>
                                      <w:w w:val="105"/>
                                      <w:sz w:val="27"/>
                                      <w:lang w:val="ru-RU"/>
                                    </w:rPr>
                                    <w:t>к</w:t>
                                  </w:r>
                                  <w:r w:rsidRPr="00FF1AC6">
                                    <w:rPr>
                                      <w:spacing w:val="-31"/>
                                      <w:w w:val="105"/>
                                      <w:sz w:val="27"/>
                                      <w:lang w:val="ru-RU"/>
                                    </w:rPr>
                                    <w:t xml:space="preserve"> </w:t>
                                  </w:r>
                                  <w:r w:rsidRPr="00FF1AC6">
                                    <w:rPr>
                                      <w:w w:val="105"/>
                                      <w:sz w:val="27"/>
                                      <w:lang w:val="ru-RU"/>
                                    </w:rPr>
                                    <w:t>помощи</w:t>
                                  </w:r>
                                  <w:r w:rsidRPr="00FF1AC6">
                                    <w:rPr>
                                      <w:spacing w:val="-23"/>
                                      <w:w w:val="105"/>
                                      <w:sz w:val="27"/>
                                      <w:lang w:val="ru-RU"/>
                                    </w:rPr>
                                    <w:t xml:space="preserve"> </w:t>
                                  </w:r>
                                  <w:r w:rsidRPr="00FF1AC6">
                                    <w:rPr>
                                      <w:w w:val="105"/>
                                      <w:sz w:val="27"/>
                                      <w:lang w:val="ru-RU"/>
                                    </w:rPr>
                                    <w:t>взрослого</w:t>
                                  </w:r>
                                </w:p>
                                <w:p w:rsidR="00FF1AC6" w:rsidRDefault="00FF1AC6">
                                  <w:pPr>
                                    <w:pStyle w:val="TableParagraph"/>
                                    <w:spacing w:before="0" w:line="310" w:lineRule="exact"/>
                                    <w:ind w:left="56"/>
                                    <w:rPr>
                                      <w:sz w:val="27"/>
                                    </w:rPr>
                                  </w:pPr>
                                  <w:r>
                                    <w:rPr>
                                      <w:w w:val="105"/>
                                      <w:sz w:val="27"/>
                                    </w:rPr>
                                    <w:t>в ситуациях морального выбора.</w:t>
                                  </w:r>
                                </w:p>
                              </w:tc>
                            </w:tr>
                          </w:tbl>
                          <w:p w:rsidR="00FF1AC6" w:rsidRDefault="00FF1AC6">
                            <w:pPr>
                              <w:pStyle w:val="a3"/>
                              <w:jc w:val="lef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5" o:spid="_x0000_s1030" type="#_x0000_t202" style="position:absolute;left:0;text-align:left;margin-left:67.9pt;margin-top:37.5pt;width:523.45pt;height:354.2pt;z-index:251941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" filled="f" stroked="f">
                <v:textbox inset="0,0,0,0">
                  <w:txbxContent>
                    <w:tbl>
                      <w:tblPr>
                        <w:tblStyle w:val="TableNormal"/>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538"/>
                        <w:gridCol w:w="2115"/>
                        <w:gridCol w:w="5793"/>
                      </w:tblGrid>
                      <w:tr w:rsidR="00FF1AC6">
                        <w:trPr>
                          <w:trHeight w:val="849"/>
                        </w:trPr>
                        <w:tc>
                          <w:tcPr>
                            <w:tcW w:w="2538" w:type="dxa"/>
                          </w:tcPr>
                          <w:p w:rsidR="00FF1AC6" w:rsidRDefault="00FF1AC6">
                            <w:pPr>
                              <w:pStyle w:val="TableParagraph"/>
                              <w:spacing w:before="67" w:line="290" w:lineRule="auto"/>
                              <w:ind w:left="618" w:hanging="104"/>
                              <w:rPr>
                                <w:sz w:val="27"/>
                              </w:rPr>
                            </w:pPr>
                            <w:r>
                              <w:rPr>
                                <w:sz w:val="27"/>
                              </w:rPr>
                              <w:t>Направления воспитания</w:t>
                            </w:r>
                          </w:p>
                        </w:tc>
                        <w:tc>
                          <w:tcPr>
                            <w:tcW w:w="2115" w:type="dxa"/>
                          </w:tcPr>
                          <w:p w:rsidR="00FF1AC6" w:rsidRDefault="00FF1AC6">
                            <w:pPr>
                              <w:pStyle w:val="TableParagraph"/>
                              <w:spacing w:before="67"/>
                              <w:ind w:left="72" w:right="18"/>
                              <w:jc w:val="center"/>
                              <w:rPr>
                                <w:sz w:val="27"/>
                              </w:rPr>
                            </w:pPr>
                            <w:r>
                              <w:rPr>
                                <w:sz w:val="27"/>
                              </w:rPr>
                              <w:t>Ценности</w:t>
                            </w:r>
                          </w:p>
                        </w:tc>
                        <w:tc>
                          <w:tcPr>
                            <w:tcW w:w="5793" w:type="dxa"/>
                          </w:tcPr>
                          <w:p w:rsidR="00FF1AC6" w:rsidRDefault="00FF1AC6">
                            <w:pPr>
                              <w:pStyle w:val="TableParagraph"/>
                              <w:spacing w:before="67"/>
                              <w:ind w:left="1721"/>
                              <w:rPr>
                                <w:sz w:val="27"/>
                              </w:rPr>
                            </w:pPr>
                            <w:r>
                              <w:rPr>
                                <w:sz w:val="27"/>
                              </w:rPr>
                              <w:t>Целевые ориентиры</w:t>
                            </w:r>
                          </w:p>
                        </w:tc>
                      </w:tr>
                      <w:tr w:rsidR="00FF1AC6" w:rsidRPr="00FF1AC6">
                        <w:trPr>
                          <w:trHeight w:val="1594"/>
                        </w:trPr>
                        <w:tc>
                          <w:tcPr>
                            <w:tcW w:w="2538" w:type="dxa"/>
                          </w:tcPr>
                          <w:p w:rsidR="00FF1AC6" w:rsidRDefault="00FF1AC6">
                            <w:pPr>
                              <w:pStyle w:val="TableParagraph"/>
                              <w:spacing w:before="72"/>
                              <w:ind w:left="76"/>
                              <w:rPr>
                                <w:sz w:val="27"/>
                              </w:rPr>
                            </w:pPr>
                            <w:r>
                              <w:rPr>
                                <w:w w:val="105"/>
                                <w:sz w:val="27"/>
                              </w:rPr>
                              <w:t>Патриотическое</w:t>
                            </w:r>
                          </w:p>
                        </w:tc>
                        <w:tc>
                          <w:tcPr>
                            <w:tcW w:w="2115" w:type="dxa"/>
                          </w:tcPr>
                          <w:p w:rsidR="00FF1AC6" w:rsidRDefault="00FF1AC6">
                            <w:pPr>
                              <w:pStyle w:val="TableParagraph"/>
                              <w:spacing w:before="72"/>
                              <w:ind w:left="72" w:right="45"/>
                              <w:jc w:val="center"/>
                              <w:rPr>
                                <w:sz w:val="27"/>
                              </w:rPr>
                            </w:pPr>
                            <w:r>
                              <w:rPr>
                                <w:w w:val="105"/>
                                <w:sz w:val="27"/>
                              </w:rPr>
                              <w:t>Родина,природа</w:t>
                            </w:r>
                          </w:p>
                        </w:tc>
                        <w:tc>
                          <w:tcPr>
                            <w:tcW w:w="5793" w:type="dxa"/>
                          </w:tcPr>
                          <w:p w:rsidR="00FF1AC6" w:rsidRPr="00FF1AC6" w:rsidRDefault="00FF1AC6">
                            <w:pPr>
                              <w:pStyle w:val="TableParagraph"/>
                              <w:spacing w:before="2" w:line="380" w:lineRule="atLeast"/>
                              <w:ind w:left="76" w:firstLine="8"/>
                              <w:rPr>
                                <w:sz w:val="27"/>
                                <w:lang w:val="ru-RU"/>
                              </w:rPr>
                            </w:pPr>
                            <w:r w:rsidRPr="00FF1AC6">
                              <w:rPr>
                                <w:sz w:val="27"/>
                                <w:lang w:val="ru-RU"/>
                              </w:rPr>
                              <w:t>Любящий свою малую родину и имеющий представление о своей стране - России, испытывающий чувство привязанности к родному дому, семье, близким людям.</w:t>
                            </w:r>
                          </w:p>
                        </w:tc>
                      </w:tr>
                      <w:tr w:rsidR="00FF1AC6">
                        <w:trPr>
                          <w:trHeight w:val="4578"/>
                        </w:trPr>
                        <w:tc>
                          <w:tcPr>
                            <w:tcW w:w="2538" w:type="dxa"/>
                          </w:tcPr>
                          <w:p w:rsidR="00FF1AC6" w:rsidRDefault="00FF1AC6">
                            <w:pPr>
                              <w:pStyle w:val="TableParagraph"/>
                              <w:spacing w:before="72" w:line="292" w:lineRule="auto"/>
                              <w:ind w:left="70" w:firstLine="2"/>
                              <w:rPr>
                                <w:sz w:val="27"/>
                              </w:rPr>
                            </w:pPr>
                            <w:r>
                              <w:rPr>
                                <w:sz w:val="27"/>
                              </w:rPr>
                              <w:t>Духовно- нравственное</w:t>
                            </w:r>
                          </w:p>
                        </w:tc>
                        <w:tc>
                          <w:tcPr>
                            <w:tcW w:w="2115" w:type="dxa"/>
                          </w:tcPr>
                          <w:p w:rsidR="00FF1AC6" w:rsidRDefault="00FF1AC6">
                            <w:pPr>
                              <w:pStyle w:val="TableParagraph"/>
                              <w:spacing w:before="72" w:line="292" w:lineRule="auto"/>
                              <w:ind w:left="71" w:firstLine="3"/>
                              <w:rPr>
                                <w:sz w:val="27"/>
                              </w:rPr>
                            </w:pPr>
                            <w:r>
                              <w:rPr>
                                <w:sz w:val="27"/>
                              </w:rPr>
                              <w:t>Жизнь, милосердие, добро</w:t>
                            </w:r>
                          </w:p>
                        </w:tc>
                        <w:tc>
                          <w:tcPr>
                            <w:tcW w:w="5793" w:type="dxa"/>
                          </w:tcPr>
                          <w:p w:rsidR="00FF1AC6" w:rsidRPr="00FF1AC6" w:rsidRDefault="00FF1AC6">
                            <w:pPr>
                              <w:pStyle w:val="TableParagraph"/>
                              <w:spacing w:before="72" w:line="292" w:lineRule="auto"/>
                              <w:ind w:left="66" w:right="80" w:firstLine="6"/>
                              <w:rPr>
                                <w:sz w:val="27"/>
                                <w:lang w:val="ru-RU"/>
                              </w:rPr>
                            </w:pPr>
                            <w:r w:rsidRPr="00FF1AC6">
                              <w:rPr>
                                <w:w w:val="105"/>
                                <w:sz w:val="27"/>
                                <w:lang w:val="ru-RU"/>
                              </w:rPr>
                              <w:t>Различающий основные проявления добра и зла, принимающий и уважающий традиционные ценности, ценности семьи и общества,</w:t>
                            </w:r>
                            <w:r w:rsidRPr="00FF1AC6">
                              <w:rPr>
                                <w:spacing w:val="-26"/>
                                <w:w w:val="105"/>
                                <w:sz w:val="27"/>
                                <w:lang w:val="ru-RU"/>
                              </w:rPr>
                              <w:t xml:space="preserve"> </w:t>
                            </w:r>
                            <w:r w:rsidRPr="00FF1AC6">
                              <w:rPr>
                                <w:w w:val="105"/>
                                <w:sz w:val="27"/>
                                <w:lang w:val="ru-RU"/>
                              </w:rPr>
                              <w:t>правдивый,</w:t>
                            </w:r>
                            <w:r w:rsidRPr="00FF1AC6">
                              <w:rPr>
                                <w:spacing w:val="-26"/>
                                <w:w w:val="105"/>
                                <w:sz w:val="27"/>
                                <w:lang w:val="ru-RU"/>
                              </w:rPr>
                              <w:t xml:space="preserve"> </w:t>
                            </w:r>
                            <w:r w:rsidRPr="00FF1AC6">
                              <w:rPr>
                                <w:w w:val="105"/>
                                <w:sz w:val="27"/>
                                <w:lang w:val="ru-RU"/>
                              </w:rPr>
                              <w:t>искренний,</w:t>
                            </w:r>
                            <w:r w:rsidRPr="00FF1AC6">
                              <w:rPr>
                                <w:spacing w:val="-25"/>
                                <w:w w:val="105"/>
                                <w:sz w:val="27"/>
                                <w:lang w:val="ru-RU"/>
                              </w:rPr>
                              <w:t xml:space="preserve"> </w:t>
                            </w:r>
                            <w:r w:rsidRPr="00FF1AC6">
                              <w:rPr>
                                <w:w w:val="105"/>
                                <w:sz w:val="27"/>
                                <w:lang w:val="ru-RU"/>
                              </w:rPr>
                              <w:t>способный</w:t>
                            </w:r>
                            <w:r w:rsidRPr="00FF1AC6">
                              <w:rPr>
                                <w:spacing w:val="-25"/>
                                <w:w w:val="105"/>
                                <w:sz w:val="27"/>
                                <w:lang w:val="ru-RU"/>
                              </w:rPr>
                              <w:t xml:space="preserve"> </w:t>
                            </w:r>
                            <w:r w:rsidRPr="00FF1AC6">
                              <w:rPr>
                                <w:w w:val="105"/>
                                <w:sz w:val="27"/>
                                <w:lang w:val="ru-RU"/>
                              </w:rPr>
                              <w:t>к сочувствию и заботе, к нравственному поступку.</w:t>
                            </w:r>
                          </w:p>
                          <w:p w:rsidR="00FF1AC6" w:rsidRPr="00FF1AC6" w:rsidRDefault="00FF1AC6">
                            <w:pPr>
                              <w:pStyle w:val="TableParagraph"/>
                              <w:spacing w:before="0" w:line="292" w:lineRule="auto"/>
                              <w:ind w:left="57" w:right="94" w:firstLine="5"/>
                              <w:rPr>
                                <w:sz w:val="27"/>
                                <w:lang w:val="ru-RU"/>
                              </w:rPr>
                            </w:pPr>
                            <w:r w:rsidRPr="00FF1AC6">
                              <w:rPr>
                                <w:w w:val="105"/>
                                <w:sz w:val="27"/>
                                <w:lang w:val="ru-RU"/>
                              </w:rPr>
                              <w:t>Способный не оставаться равнодушным к чужому горю, проявлять заботу; Самостоятельно различающий основные отрицательные</w:t>
                            </w:r>
                            <w:r w:rsidRPr="00FF1AC6">
                              <w:rPr>
                                <w:spacing w:val="-35"/>
                                <w:w w:val="105"/>
                                <w:sz w:val="27"/>
                                <w:lang w:val="ru-RU"/>
                              </w:rPr>
                              <w:t xml:space="preserve"> </w:t>
                            </w:r>
                            <w:r w:rsidRPr="00FF1AC6">
                              <w:rPr>
                                <w:w w:val="105"/>
                                <w:sz w:val="27"/>
                                <w:lang w:val="ru-RU"/>
                              </w:rPr>
                              <w:t>и</w:t>
                            </w:r>
                            <w:r w:rsidRPr="00FF1AC6">
                              <w:rPr>
                                <w:spacing w:val="-47"/>
                                <w:w w:val="105"/>
                                <w:sz w:val="27"/>
                                <w:lang w:val="ru-RU"/>
                              </w:rPr>
                              <w:t xml:space="preserve"> </w:t>
                            </w:r>
                            <w:r w:rsidRPr="00FF1AC6">
                              <w:rPr>
                                <w:w w:val="105"/>
                                <w:sz w:val="27"/>
                                <w:lang w:val="ru-RU"/>
                              </w:rPr>
                              <w:t>положительные</w:t>
                            </w:r>
                            <w:r w:rsidRPr="00FF1AC6">
                              <w:rPr>
                                <w:spacing w:val="-35"/>
                                <w:w w:val="105"/>
                                <w:sz w:val="27"/>
                                <w:lang w:val="ru-RU"/>
                              </w:rPr>
                              <w:t xml:space="preserve"> </w:t>
                            </w:r>
                            <w:r w:rsidRPr="00FF1AC6">
                              <w:rPr>
                                <w:w w:val="105"/>
                                <w:sz w:val="27"/>
                                <w:lang w:val="ru-RU"/>
                              </w:rPr>
                              <w:t>человеческие качества,</w:t>
                            </w:r>
                            <w:r w:rsidRPr="00FF1AC6">
                              <w:rPr>
                                <w:spacing w:val="-19"/>
                                <w:w w:val="105"/>
                                <w:sz w:val="27"/>
                                <w:lang w:val="ru-RU"/>
                              </w:rPr>
                              <w:t xml:space="preserve"> </w:t>
                            </w:r>
                            <w:r w:rsidRPr="00FF1AC6">
                              <w:rPr>
                                <w:w w:val="105"/>
                                <w:sz w:val="27"/>
                                <w:lang w:val="ru-RU"/>
                              </w:rPr>
                              <w:t>иногда</w:t>
                            </w:r>
                            <w:r w:rsidRPr="00FF1AC6">
                              <w:rPr>
                                <w:spacing w:val="-22"/>
                                <w:w w:val="105"/>
                                <w:sz w:val="27"/>
                                <w:lang w:val="ru-RU"/>
                              </w:rPr>
                              <w:t xml:space="preserve"> </w:t>
                            </w:r>
                            <w:r w:rsidRPr="00FF1AC6">
                              <w:rPr>
                                <w:w w:val="105"/>
                                <w:sz w:val="27"/>
                                <w:lang w:val="ru-RU"/>
                              </w:rPr>
                              <w:t>прибегая</w:t>
                            </w:r>
                            <w:r w:rsidRPr="00FF1AC6">
                              <w:rPr>
                                <w:spacing w:val="-23"/>
                                <w:w w:val="105"/>
                                <w:sz w:val="27"/>
                                <w:lang w:val="ru-RU"/>
                              </w:rPr>
                              <w:t xml:space="preserve"> </w:t>
                            </w:r>
                            <w:r w:rsidRPr="00FF1AC6">
                              <w:rPr>
                                <w:w w:val="105"/>
                                <w:sz w:val="27"/>
                                <w:lang w:val="ru-RU"/>
                              </w:rPr>
                              <w:t>к</w:t>
                            </w:r>
                            <w:r w:rsidRPr="00FF1AC6">
                              <w:rPr>
                                <w:spacing w:val="-31"/>
                                <w:w w:val="105"/>
                                <w:sz w:val="27"/>
                                <w:lang w:val="ru-RU"/>
                              </w:rPr>
                              <w:t xml:space="preserve"> </w:t>
                            </w:r>
                            <w:r w:rsidRPr="00FF1AC6">
                              <w:rPr>
                                <w:w w:val="105"/>
                                <w:sz w:val="27"/>
                                <w:lang w:val="ru-RU"/>
                              </w:rPr>
                              <w:t>помощи</w:t>
                            </w:r>
                            <w:r w:rsidRPr="00FF1AC6">
                              <w:rPr>
                                <w:spacing w:val="-23"/>
                                <w:w w:val="105"/>
                                <w:sz w:val="27"/>
                                <w:lang w:val="ru-RU"/>
                              </w:rPr>
                              <w:t xml:space="preserve"> </w:t>
                            </w:r>
                            <w:r w:rsidRPr="00FF1AC6">
                              <w:rPr>
                                <w:w w:val="105"/>
                                <w:sz w:val="27"/>
                                <w:lang w:val="ru-RU"/>
                              </w:rPr>
                              <w:t>взрослого</w:t>
                            </w:r>
                          </w:p>
                          <w:p w:rsidR="00FF1AC6" w:rsidRDefault="00FF1AC6">
                            <w:pPr>
                              <w:pStyle w:val="TableParagraph"/>
                              <w:spacing w:before="0" w:line="310" w:lineRule="exact"/>
                              <w:ind w:left="56"/>
                              <w:rPr>
                                <w:sz w:val="27"/>
                              </w:rPr>
                            </w:pPr>
                            <w:r>
                              <w:rPr>
                                <w:w w:val="105"/>
                                <w:sz w:val="27"/>
                              </w:rPr>
                              <w:t>в ситуациях морального выбора.</w:t>
                            </w:r>
                          </w:p>
                        </w:tc>
                      </w:tr>
                    </w:tbl>
                    <w:p w:rsidR="00FF1AC6" w:rsidRDefault="00FF1AC6">
                      <w:pPr>
                        <w:pStyle w:val="a3"/>
                        <w:jc w:val="left"/>
                      </w:pPr>
                    </w:p>
                  </w:txbxContent>
                </v:textbox>
                <w10:wrap anchorx="page"/>
              </v:shape>
            </w:pict>
          </mc:Fallback>
        </mc:AlternateContent>
      </w:r>
      <w:r w:rsidR="00D91962" w:rsidRPr="000000AE">
        <w:rPr>
          <w:sz w:val="27"/>
          <w:lang w:val="ru-RU"/>
        </w:rPr>
        <w:t>Целевые ориентиры воспитания детей на этапе завершения освоения программы.</w:t>
      </w:r>
    </w:p>
    <w:p w:rsidR="00233F39" w:rsidRPr="000000AE" w:rsidRDefault="00233F39">
      <w:pPr>
        <w:spacing w:line="297" w:lineRule="auto"/>
        <w:rPr>
          <w:sz w:val="27"/>
          <w:lang w:val="ru-RU"/>
        </w:rPr>
        <w:sectPr w:rsidR="00233F39" w:rsidRPr="000000AE">
          <w:footerReference w:type="default" r:id="rId215"/>
          <w:pgSz w:w="12030" w:h="17200"/>
          <w:pgMar w:top="680" w:right="60" w:bottom="660" w:left="1240" w:header="0" w:footer="462"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42912" behindDoc="0" locked="0" layoutInCell="1" allowOverlap="1">
                <wp:simplePos x="0" y="0"/>
                <wp:positionH relativeFrom="page">
                  <wp:posOffset>48895</wp:posOffset>
                </wp:positionH>
                <wp:positionV relativeFrom="page">
                  <wp:posOffset>0</wp:posOffset>
                </wp:positionV>
                <wp:extent cx="0" cy="10899775"/>
                <wp:effectExtent l="0" t="0" r="0" b="0"/>
                <wp:wrapNone/>
                <wp:docPr id="371" name="Line 1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CE5DF7" id="Line 174" o:spid="_x0000_s1026" style="position:absolute;z-index:251942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85pt,0" to="3.85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" strokeweight="1.272mm">
                <w10:wrap anchorx="page" anchory="page"/>
              </v:line>
            </w:pict>
          </mc:Fallback>
        </mc:AlternateContent>
      </w:r>
      <w:r>
        <w:rPr>
          <w:noProof/>
          <w:lang w:val="ru-RU" w:eastAsia="ru-RU"/>
        </w:rPr>
        <mc:AlternateContent>
          <mc:Choice Requires="wps">
            <w:drawing>
              <wp:anchor distT="0" distB="0" distL="114300" distR="114300" simplePos="0" relativeHeight="243278848" behindDoc="1" locked="0" layoutInCell="1" allowOverlap="1">
                <wp:simplePos x="0" y="0"/>
                <wp:positionH relativeFrom="page">
                  <wp:posOffset>121920</wp:posOffset>
                </wp:positionH>
                <wp:positionV relativeFrom="page">
                  <wp:posOffset>42545</wp:posOffset>
                </wp:positionV>
                <wp:extent cx="7513320" cy="0"/>
                <wp:effectExtent l="0" t="0" r="0" b="0"/>
                <wp:wrapNone/>
                <wp:docPr id="370" name="Line 1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13320"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C3876C" id="Line 173" o:spid="_x0000_s1026" style="position:absolute;z-index:-260037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3.35pt" to="601.2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" strokeweight=".84761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5"/>
        <w:jc w:val="left"/>
        <w:rPr>
          <w:sz w:val="17"/>
          <w:lang w:val="ru-RU"/>
        </w:rPr>
      </w:pPr>
    </w:p>
    <w:p w:rsidR="00233F39" w:rsidRDefault="00D91962">
      <w:pPr>
        <w:spacing w:before="90"/>
        <w:ind w:left="5058" w:right="5249"/>
        <w:jc w:val="center"/>
        <w:rPr>
          <w:sz w:val="23"/>
        </w:rPr>
      </w:pPr>
      <w:r>
        <w:rPr>
          <w:w w:val="105"/>
          <w:sz w:val="23"/>
        </w:rPr>
        <w:t>180</w:t>
      </w:r>
    </w:p>
    <w:p w:rsidR="00233F39" w:rsidRDefault="00233F39">
      <w:pPr>
        <w:pStyle w:val="a3"/>
        <w:spacing w:before="5"/>
        <w:jc w:val="left"/>
        <w:rPr>
          <w:sz w:val="26"/>
        </w:rPr>
      </w:pPr>
    </w:p>
    <w:tbl>
      <w:tblPr>
        <w:tblStyle w:val="TableNormal"/>
        <w:tblW w:w="0" w:type="auto"/>
        <w:tblInd w:w="13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534"/>
        <w:gridCol w:w="2116"/>
        <w:gridCol w:w="5799"/>
      </w:tblGrid>
      <w:tr w:rsidR="00233F39" w:rsidRPr="00FF1AC6">
        <w:trPr>
          <w:trHeight w:val="3718"/>
        </w:trPr>
        <w:tc>
          <w:tcPr>
            <w:tcW w:w="2534" w:type="dxa"/>
          </w:tcPr>
          <w:p w:rsidR="00233F39" w:rsidRDefault="00D91962">
            <w:pPr>
              <w:pStyle w:val="TableParagraph"/>
              <w:spacing w:before="62"/>
              <w:ind w:left="90"/>
              <w:rPr>
                <w:sz w:val="27"/>
              </w:rPr>
            </w:pPr>
            <w:r>
              <w:rPr>
                <w:sz w:val="27"/>
              </w:rPr>
              <w:t>Социальное</w:t>
            </w:r>
          </w:p>
        </w:tc>
        <w:tc>
          <w:tcPr>
            <w:tcW w:w="2116" w:type="dxa"/>
          </w:tcPr>
          <w:p w:rsidR="00233F39" w:rsidRDefault="00D91962">
            <w:pPr>
              <w:pStyle w:val="TableParagraph"/>
              <w:spacing w:before="72" w:line="295" w:lineRule="auto"/>
              <w:ind w:left="90" w:firstLine="10"/>
              <w:rPr>
                <w:sz w:val="27"/>
              </w:rPr>
            </w:pPr>
            <w:r>
              <w:rPr>
                <w:sz w:val="27"/>
              </w:rPr>
              <w:t>Человек, семья, дружба, сотрудничество</w:t>
            </w:r>
          </w:p>
        </w:tc>
        <w:tc>
          <w:tcPr>
            <w:tcW w:w="5799" w:type="dxa"/>
          </w:tcPr>
          <w:p w:rsidR="00233F39" w:rsidRPr="000000AE" w:rsidRDefault="00D91962">
            <w:pPr>
              <w:pStyle w:val="TableParagraph"/>
              <w:spacing w:before="77" w:line="297" w:lineRule="auto"/>
              <w:ind w:left="88" w:right="970"/>
              <w:jc w:val="both"/>
              <w:rPr>
                <w:sz w:val="27"/>
                <w:lang w:val="ru-RU"/>
              </w:rPr>
            </w:pPr>
            <w:r w:rsidRPr="000000AE">
              <w:rPr>
                <w:w w:val="105"/>
                <w:sz w:val="27"/>
                <w:lang w:val="ru-RU"/>
              </w:rPr>
              <w:t>Проявляющий</w:t>
            </w:r>
            <w:r w:rsidRPr="000000AE">
              <w:rPr>
                <w:spacing w:val="-8"/>
                <w:w w:val="105"/>
                <w:sz w:val="27"/>
                <w:lang w:val="ru-RU"/>
              </w:rPr>
              <w:t xml:space="preserve"> </w:t>
            </w:r>
            <w:r w:rsidRPr="000000AE">
              <w:rPr>
                <w:w w:val="105"/>
                <w:sz w:val="27"/>
                <w:lang w:val="ru-RU"/>
              </w:rPr>
              <w:t>ответственность</w:t>
            </w:r>
            <w:r w:rsidRPr="000000AE">
              <w:rPr>
                <w:spacing w:val="-34"/>
                <w:w w:val="105"/>
                <w:sz w:val="27"/>
                <w:lang w:val="ru-RU"/>
              </w:rPr>
              <w:t xml:space="preserve"> </w:t>
            </w:r>
            <w:r w:rsidRPr="000000AE">
              <w:rPr>
                <w:w w:val="105"/>
                <w:sz w:val="27"/>
                <w:lang w:val="ru-RU"/>
              </w:rPr>
              <w:t>за</w:t>
            </w:r>
            <w:r w:rsidRPr="000000AE">
              <w:rPr>
                <w:spacing w:val="-26"/>
                <w:w w:val="105"/>
                <w:sz w:val="27"/>
                <w:lang w:val="ru-RU"/>
              </w:rPr>
              <w:t xml:space="preserve"> </w:t>
            </w:r>
            <w:r w:rsidRPr="000000AE">
              <w:rPr>
                <w:w w:val="105"/>
                <w:sz w:val="27"/>
                <w:lang w:val="ru-RU"/>
              </w:rPr>
              <w:t>свои действия</w:t>
            </w:r>
            <w:r w:rsidRPr="000000AE">
              <w:rPr>
                <w:spacing w:val="-22"/>
                <w:w w:val="105"/>
                <w:sz w:val="27"/>
                <w:lang w:val="ru-RU"/>
              </w:rPr>
              <w:t xml:space="preserve"> </w:t>
            </w:r>
            <w:r w:rsidRPr="000000AE">
              <w:rPr>
                <w:w w:val="105"/>
                <w:sz w:val="27"/>
                <w:lang w:val="ru-RU"/>
              </w:rPr>
              <w:t>и</w:t>
            </w:r>
            <w:r w:rsidRPr="000000AE">
              <w:rPr>
                <w:spacing w:val="-30"/>
                <w:w w:val="105"/>
                <w:sz w:val="27"/>
                <w:lang w:val="ru-RU"/>
              </w:rPr>
              <w:t xml:space="preserve"> </w:t>
            </w:r>
            <w:r w:rsidRPr="000000AE">
              <w:rPr>
                <w:w w:val="105"/>
                <w:sz w:val="27"/>
                <w:lang w:val="ru-RU"/>
              </w:rPr>
              <w:t>поведение;</w:t>
            </w:r>
            <w:r w:rsidRPr="000000AE">
              <w:rPr>
                <w:spacing w:val="-24"/>
                <w:w w:val="105"/>
                <w:sz w:val="27"/>
                <w:lang w:val="ru-RU"/>
              </w:rPr>
              <w:t xml:space="preserve"> </w:t>
            </w:r>
            <w:r w:rsidRPr="000000AE">
              <w:rPr>
                <w:w w:val="105"/>
                <w:sz w:val="27"/>
                <w:lang w:val="ru-RU"/>
              </w:rPr>
              <w:t>принимающий</w:t>
            </w:r>
            <w:r w:rsidRPr="000000AE">
              <w:rPr>
                <w:spacing w:val="-10"/>
                <w:w w:val="105"/>
                <w:sz w:val="27"/>
                <w:lang w:val="ru-RU"/>
              </w:rPr>
              <w:t xml:space="preserve"> </w:t>
            </w:r>
            <w:r w:rsidRPr="000000AE">
              <w:rPr>
                <w:w w:val="105"/>
                <w:sz w:val="27"/>
                <w:lang w:val="ru-RU"/>
              </w:rPr>
              <w:t>и уважающий различия между</w:t>
            </w:r>
            <w:r w:rsidRPr="000000AE">
              <w:rPr>
                <w:spacing w:val="-28"/>
                <w:w w:val="105"/>
                <w:sz w:val="27"/>
                <w:lang w:val="ru-RU"/>
              </w:rPr>
              <w:t xml:space="preserve"> </w:t>
            </w:r>
            <w:r w:rsidRPr="000000AE">
              <w:rPr>
                <w:w w:val="105"/>
                <w:sz w:val="27"/>
                <w:lang w:val="ru-RU"/>
              </w:rPr>
              <w:t>людьми.</w:t>
            </w:r>
          </w:p>
          <w:p w:rsidR="00233F39" w:rsidRPr="000000AE" w:rsidRDefault="00D91962">
            <w:pPr>
              <w:pStyle w:val="TableParagraph"/>
              <w:spacing w:before="0" w:line="295" w:lineRule="auto"/>
              <w:ind w:left="80" w:right="78" w:firstLine="4"/>
              <w:rPr>
                <w:sz w:val="27"/>
                <w:lang w:val="ru-RU"/>
              </w:rPr>
            </w:pPr>
            <w:r w:rsidRPr="000000AE">
              <w:rPr>
                <w:w w:val="105"/>
                <w:sz w:val="27"/>
                <w:lang w:val="ru-RU"/>
              </w:rPr>
              <w:t>Владеющий основами речевой культуры. Дружелюбный</w:t>
            </w:r>
            <w:r w:rsidRPr="000000AE">
              <w:rPr>
                <w:spacing w:val="-30"/>
                <w:w w:val="105"/>
                <w:sz w:val="27"/>
                <w:lang w:val="ru-RU"/>
              </w:rPr>
              <w:t xml:space="preserve"> </w:t>
            </w:r>
            <w:r w:rsidRPr="000000AE">
              <w:rPr>
                <w:w w:val="105"/>
                <w:sz w:val="27"/>
                <w:lang w:val="ru-RU"/>
              </w:rPr>
              <w:t>и</w:t>
            </w:r>
            <w:r w:rsidRPr="000000AE">
              <w:rPr>
                <w:spacing w:val="-43"/>
                <w:w w:val="105"/>
                <w:sz w:val="27"/>
                <w:lang w:val="ru-RU"/>
              </w:rPr>
              <w:t xml:space="preserve"> </w:t>
            </w:r>
            <w:r w:rsidRPr="000000AE">
              <w:rPr>
                <w:w w:val="105"/>
                <w:sz w:val="27"/>
                <w:lang w:val="ru-RU"/>
              </w:rPr>
              <w:t>доброжелательный,</w:t>
            </w:r>
            <w:r w:rsidRPr="000000AE">
              <w:rPr>
                <w:spacing w:val="-44"/>
                <w:w w:val="105"/>
                <w:sz w:val="27"/>
                <w:lang w:val="ru-RU"/>
              </w:rPr>
              <w:t xml:space="preserve"> </w:t>
            </w:r>
            <w:r w:rsidRPr="000000AE">
              <w:rPr>
                <w:w w:val="105"/>
                <w:sz w:val="27"/>
                <w:lang w:val="ru-RU"/>
              </w:rPr>
              <w:t>умеющий слушать и слышать собеседника, способный взаимодействовать со взрослыми и сверстниками на основе общих интересов и дел.</w:t>
            </w:r>
          </w:p>
        </w:tc>
      </w:tr>
      <w:tr w:rsidR="00233F39" w:rsidRPr="00FF1AC6">
        <w:trPr>
          <w:trHeight w:val="3420"/>
        </w:trPr>
        <w:tc>
          <w:tcPr>
            <w:tcW w:w="2534" w:type="dxa"/>
          </w:tcPr>
          <w:p w:rsidR="00233F39" w:rsidRDefault="00D91962">
            <w:pPr>
              <w:pStyle w:val="TableParagraph"/>
              <w:spacing w:before="67"/>
              <w:ind w:left="76"/>
              <w:rPr>
                <w:sz w:val="27"/>
              </w:rPr>
            </w:pPr>
            <w:r>
              <w:rPr>
                <w:w w:val="105"/>
                <w:sz w:val="27"/>
              </w:rPr>
              <w:t>Познавательное</w:t>
            </w:r>
          </w:p>
        </w:tc>
        <w:tc>
          <w:tcPr>
            <w:tcW w:w="2116" w:type="dxa"/>
          </w:tcPr>
          <w:p w:rsidR="00233F39" w:rsidRDefault="00D91962">
            <w:pPr>
              <w:pStyle w:val="TableParagraph"/>
              <w:spacing w:before="67"/>
              <w:ind w:left="80"/>
              <w:rPr>
                <w:sz w:val="27"/>
              </w:rPr>
            </w:pPr>
            <w:r>
              <w:rPr>
                <w:sz w:val="27"/>
              </w:rPr>
              <w:t>Познание</w:t>
            </w:r>
          </w:p>
        </w:tc>
        <w:tc>
          <w:tcPr>
            <w:tcW w:w="5799" w:type="dxa"/>
          </w:tcPr>
          <w:p w:rsidR="00233F39" w:rsidRPr="000000AE" w:rsidRDefault="00D91962">
            <w:pPr>
              <w:pStyle w:val="TableParagraph"/>
              <w:spacing w:before="72" w:line="292" w:lineRule="auto"/>
              <w:ind w:left="70" w:right="78" w:firstLine="12"/>
              <w:rPr>
                <w:sz w:val="27"/>
                <w:lang w:val="ru-RU"/>
              </w:rPr>
            </w:pPr>
            <w:r w:rsidRPr="000000AE">
              <w:rPr>
                <w:w w:val="105"/>
                <w:sz w:val="27"/>
                <w:lang w:val="ru-RU"/>
              </w:rPr>
              <w:t xml:space="preserve">Любознательный, наблюдательный, испытывающий потребность в самовыражении, в том числе творческом. </w:t>
            </w:r>
            <w:r w:rsidRPr="000000AE">
              <w:rPr>
                <w:sz w:val="27"/>
                <w:lang w:val="ru-RU"/>
              </w:rPr>
              <w:t xml:space="preserve">Проявляющий активность, самостоятельность, </w:t>
            </w:r>
            <w:r w:rsidRPr="000000AE">
              <w:rPr>
                <w:w w:val="105"/>
                <w:sz w:val="27"/>
                <w:lang w:val="ru-RU"/>
              </w:rPr>
              <w:t>инициативу в познавательной, игровой, коммуникативной и продуктивных видах деятельности и в самообслуживании.</w:t>
            </w:r>
          </w:p>
          <w:p w:rsidR="00233F39" w:rsidRPr="000000AE" w:rsidRDefault="00D91962">
            <w:pPr>
              <w:pStyle w:val="TableParagraph"/>
              <w:spacing w:before="6"/>
              <w:ind w:left="66"/>
              <w:rPr>
                <w:sz w:val="27"/>
                <w:lang w:val="ru-RU"/>
              </w:rPr>
            </w:pPr>
            <w:r w:rsidRPr="000000AE">
              <w:rPr>
                <w:w w:val="105"/>
                <w:sz w:val="27"/>
                <w:lang w:val="ru-RU"/>
              </w:rPr>
              <w:t>Обладающий первичной картиной мира на</w:t>
            </w:r>
          </w:p>
          <w:p w:rsidR="00233F39" w:rsidRPr="000000AE" w:rsidRDefault="00D91962">
            <w:pPr>
              <w:pStyle w:val="TableParagraph"/>
              <w:spacing w:before="69" w:line="292" w:lineRule="exact"/>
              <w:ind w:left="66"/>
              <w:rPr>
                <w:sz w:val="27"/>
                <w:lang w:val="ru-RU"/>
              </w:rPr>
            </w:pPr>
            <w:r w:rsidRPr="000000AE">
              <w:rPr>
                <w:w w:val="105"/>
                <w:sz w:val="27"/>
                <w:lang w:val="ru-RU"/>
              </w:rPr>
              <w:t xml:space="preserve">основе </w:t>
            </w:r>
            <w:r>
              <w:rPr>
                <w:w w:val="105"/>
                <w:sz w:val="27"/>
              </w:rPr>
              <w:t>r</w:t>
            </w:r>
            <w:r w:rsidRPr="000000AE">
              <w:rPr>
                <w:w w:val="105"/>
                <w:sz w:val="27"/>
                <w:lang w:val="ru-RU"/>
              </w:rPr>
              <w:t>оади</w:t>
            </w:r>
            <w:r>
              <w:rPr>
                <w:w w:val="105"/>
                <w:sz w:val="27"/>
              </w:rPr>
              <w:t>u</w:t>
            </w:r>
            <w:r w:rsidRPr="000000AE">
              <w:rPr>
                <w:w w:val="105"/>
                <w:sz w:val="27"/>
                <w:lang w:val="ru-RU"/>
              </w:rPr>
              <w:t>ионных ценностей.</w:t>
            </w:r>
          </w:p>
        </w:tc>
      </w:tr>
      <w:tr w:rsidR="00233F39" w:rsidRPr="00FF1AC6">
        <w:trPr>
          <w:trHeight w:val="6332"/>
        </w:trPr>
        <w:tc>
          <w:tcPr>
            <w:tcW w:w="2534" w:type="dxa"/>
          </w:tcPr>
          <w:p w:rsidR="00233F39" w:rsidRDefault="00D91962">
            <w:pPr>
              <w:pStyle w:val="TableParagraph"/>
              <w:spacing w:before="62" w:line="297" w:lineRule="auto"/>
              <w:ind w:left="62" w:hanging="1"/>
              <w:rPr>
                <w:sz w:val="27"/>
              </w:rPr>
            </w:pPr>
            <w:r>
              <w:rPr>
                <w:w w:val="105"/>
                <w:sz w:val="27"/>
              </w:rPr>
              <w:t xml:space="preserve">Физическое и </w:t>
            </w:r>
            <w:r>
              <w:rPr>
                <w:sz w:val="27"/>
              </w:rPr>
              <w:t>оздоровительное</w:t>
            </w:r>
          </w:p>
        </w:tc>
        <w:tc>
          <w:tcPr>
            <w:tcW w:w="2116" w:type="dxa"/>
          </w:tcPr>
          <w:p w:rsidR="00233F39" w:rsidRDefault="00D91962">
            <w:pPr>
              <w:pStyle w:val="TableParagraph"/>
              <w:spacing w:before="62"/>
              <w:ind w:left="70"/>
              <w:rPr>
                <w:sz w:val="27"/>
              </w:rPr>
            </w:pPr>
            <w:r>
              <w:rPr>
                <w:sz w:val="27"/>
              </w:rPr>
              <w:t>Здоровье,' жизнь</w:t>
            </w:r>
          </w:p>
        </w:tc>
        <w:tc>
          <w:tcPr>
            <w:tcW w:w="5799" w:type="dxa"/>
          </w:tcPr>
          <w:p w:rsidR="00233F39" w:rsidRPr="000000AE" w:rsidRDefault="00D91962">
            <w:pPr>
              <w:pStyle w:val="TableParagraph"/>
              <w:spacing w:before="62" w:line="292" w:lineRule="auto"/>
              <w:ind w:left="56" w:right="560" w:firstLine="4"/>
              <w:rPr>
                <w:sz w:val="27"/>
                <w:lang w:val="ru-RU"/>
              </w:rPr>
            </w:pPr>
            <w:r w:rsidRPr="000000AE">
              <w:rPr>
                <w:w w:val="105"/>
                <w:sz w:val="27"/>
                <w:lang w:val="ru-RU"/>
              </w:rPr>
              <w:t>Понимающий</w:t>
            </w:r>
            <w:r w:rsidRPr="000000AE">
              <w:rPr>
                <w:spacing w:val="-30"/>
                <w:w w:val="105"/>
                <w:sz w:val="27"/>
                <w:lang w:val="ru-RU"/>
              </w:rPr>
              <w:t xml:space="preserve"> </w:t>
            </w:r>
            <w:r w:rsidRPr="000000AE">
              <w:rPr>
                <w:w w:val="105"/>
                <w:sz w:val="27"/>
                <w:lang w:val="ru-RU"/>
              </w:rPr>
              <w:t>ценность</w:t>
            </w:r>
            <w:r w:rsidRPr="000000AE">
              <w:rPr>
                <w:spacing w:val="-32"/>
                <w:w w:val="105"/>
                <w:sz w:val="27"/>
                <w:lang w:val="ru-RU"/>
              </w:rPr>
              <w:t xml:space="preserve"> </w:t>
            </w:r>
            <w:r w:rsidRPr="000000AE">
              <w:rPr>
                <w:w w:val="105"/>
                <w:sz w:val="27"/>
                <w:lang w:val="ru-RU"/>
              </w:rPr>
              <w:t>жизни,</w:t>
            </w:r>
            <w:r w:rsidRPr="000000AE">
              <w:rPr>
                <w:spacing w:val="-39"/>
                <w:w w:val="105"/>
                <w:sz w:val="27"/>
                <w:lang w:val="ru-RU"/>
              </w:rPr>
              <w:t xml:space="preserve"> </w:t>
            </w:r>
            <w:r w:rsidRPr="000000AE">
              <w:rPr>
                <w:w w:val="105"/>
                <w:sz w:val="27"/>
                <w:lang w:val="ru-RU"/>
              </w:rPr>
              <w:t>владеющий основными способами укрепления здоровья - занятия физической культурой, закаливание, утренняя гимнастика, соблюдение</w:t>
            </w:r>
            <w:r w:rsidRPr="000000AE">
              <w:rPr>
                <w:spacing w:val="-24"/>
                <w:w w:val="105"/>
                <w:sz w:val="27"/>
                <w:lang w:val="ru-RU"/>
              </w:rPr>
              <w:t xml:space="preserve"> </w:t>
            </w:r>
            <w:r w:rsidRPr="000000AE">
              <w:rPr>
                <w:w w:val="105"/>
                <w:sz w:val="27"/>
                <w:lang w:val="ru-RU"/>
              </w:rPr>
              <w:t>личной</w:t>
            </w:r>
            <w:r w:rsidRPr="000000AE">
              <w:rPr>
                <w:spacing w:val="-25"/>
                <w:w w:val="105"/>
                <w:sz w:val="27"/>
                <w:lang w:val="ru-RU"/>
              </w:rPr>
              <w:t xml:space="preserve"> </w:t>
            </w:r>
            <w:r w:rsidRPr="000000AE">
              <w:rPr>
                <w:w w:val="105"/>
                <w:sz w:val="27"/>
                <w:lang w:val="ru-RU"/>
              </w:rPr>
              <w:t>гигиены</w:t>
            </w:r>
            <w:r w:rsidRPr="000000AE">
              <w:rPr>
                <w:spacing w:val="-29"/>
                <w:w w:val="105"/>
                <w:sz w:val="27"/>
                <w:lang w:val="ru-RU"/>
              </w:rPr>
              <w:t xml:space="preserve"> </w:t>
            </w:r>
            <w:r w:rsidRPr="000000AE">
              <w:rPr>
                <w:w w:val="105"/>
                <w:sz w:val="27"/>
                <w:lang w:val="ru-RU"/>
              </w:rPr>
              <w:t>и</w:t>
            </w:r>
            <w:r w:rsidRPr="000000AE">
              <w:rPr>
                <w:spacing w:val="-38"/>
                <w:w w:val="105"/>
                <w:sz w:val="27"/>
                <w:lang w:val="ru-RU"/>
              </w:rPr>
              <w:t xml:space="preserve"> </w:t>
            </w:r>
            <w:r w:rsidRPr="000000AE">
              <w:rPr>
                <w:w w:val="105"/>
                <w:sz w:val="27"/>
                <w:lang w:val="ru-RU"/>
              </w:rPr>
              <w:t>безопасного поведения и другое; стремящийся к сбережению и укреплению собственного здоровья и здоровья</w:t>
            </w:r>
            <w:r w:rsidRPr="000000AE">
              <w:rPr>
                <w:spacing w:val="-9"/>
                <w:w w:val="105"/>
                <w:sz w:val="27"/>
                <w:lang w:val="ru-RU"/>
              </w:rPr>
              <w:t xml:space="preserve"> </w:t>
            </w:r>
            <w:r w:rsidRPr="000000AE">
              <w:rPr>
                <w:w w:val="105"/>
                <w:sz w:val="27"/>
                <w:lang w:val="ru-RU"/>
              </w:rPr>
              <w:t>окружающих.</w:t>
            </w:r>
          </w:p>
          <w:p w:rsidR="00233F39" w:rsidRPr="000000AE" w:rsidRDefault="00D91962">
            <w:pPr>
              <w:pStyle w:val="TableParagraph"/>
              <w:spacing w:before="12" w:line="292" w:lineRule="auto"/>
              <w:ind w:left="49" w:right="134" w:firstLine="1"/>
              <w:rPr>
                <w:sz w:val="27"/>
                <w:lang w:val="ru-RU"/>
              </w:rPr>
            </w:pPr>
            <w:r w:rsidRPr="000000AE">
              <w:rPr>
                <w:w w:val="105"/>
                <w:sz w:val="27"/>
                <w:lang w:val="ru-RU"/>
              </w:rPr>
              <w:t>Проявляющий интерес к физическим упражнениям</w:t>
            </w:r>
            <w:r w:rsidRPr="000000AE">
              <w:rPr>
                <w:spacing w:val="-26"/>
                <w:w w:val="105"/>
                <w:sz w:val="27"/>
                <w:lang w:val="ru-RU"/>
              </w:rPr>
              <w:t xml:space="preserve"> </w:t>
            </w:r>
            <w:r w:rsidRPr="000000AE">
              <w:rPr>
                <w:w w:val="105"/>
                <w:sz w:val="27"/>
                <w:lang w:val="ru-RU"/>
              </w:rPr>
              <w:t>и</w:t>
            </w:r>
            <w:r w:rsidRPr="000000AE">
              <w:rPr>
                <w:spacing w:val="-38"/>
                <w:w w:val="105"/>
                <w:sz w:val="27"/>
                <w:lang w:val="ru-RU"/>
              </w:rPr>
              <w:t xml:space="preserve"> </w:t>
            </w:r>
            <w:r w:rsidRPr="000000AE">
              <w:rPr>
                <w:w w:val="105"/>
                <w:sz w:val="27"/>
                <w:lang w:val="ru-RU"/>
              </w:rPr>
              <w:t>подвижным</w:t>
            </w:r>
            <w:r w:rsidRPr="000000AE">
              <w:rPr>
                <w:spacing w:val="-23"/>
                <w:w w:val="105"/>
                <w:sz w:val="27"/>
                <w:lang w:val="ru-RU"/>
              </w:rPr>
              <w:t xml:space="preserve"> </w:t>
            </w:r>
            <w:r w:rsidRPr="000000AE">
              <w:rPr>
                <w:w w:val="105"/>
                <w:sz w:val="27"/>
                <w:lang w:val="ru-RU"/>
              </w:rPr>
              <w:t>играм,</w:t>
            </w:r>
            <w:r w:rsidRPr="000000AE">
              <w:rPr>
                <w:spacing w:val="-35"/>
                <w:w w:val="105"/>
                <w:sz w:val="27"/>
                <w:lang w:val="ru-RU"/>
              </w:rPr>
              <w:t xml:space="preserve"> </w:t>
            </w:r>
            <w:r w:rsidRPr="000000AE">
              <w:rPr>
                <w:w w:val="105"/>
                <w:sz w:val="27"/>
                <w:lang w:val="ru-RU"/>
              </w:rPr>
              <w:t>стремление к</w:t>
            </w:r>
            <w:r w:rsidRPr="000000AE">
              <w:rPr>
                <w:spacing w:val="-25"/>
                <w:w w:val="105"/>
                <w:sz w:val="27"/>
                <w:lang w:val="ru-RU"/>
              </w:rPr>
              <w:t xml:space="preserve"> </w:t>
            </w:r>
            <w:r w:rsidRPr="000000AE">
              <w:rPr>
                <w:w w:val="105"/>
                <w:sz w:val="27"/>
                <w:lang w:val="ru-RU"/>
              </w:rPr>
              <w:t>личной</w:t>
            </w:r>
            <w:r w:rsidRPr="000000AE">
              <w:rPr>
                <w:spacing w:val="-14"/>
                <w:w w:val="105"/>
                <w:sz w:val="27"/>
                <w:lang w:val="ru-RU"/>
              </w:rPr>
              <w:t xml:space="preserve"> </w:t>
            </w:r>
            <w:r w:rsidRPr="000000AE">
              <w:rPr>
                <w:w w:val="105"/>
                <w:sz w:val="27"/>
                <w:lang w:val="ru-RU"/>
              </w:rPr>
              <w:t>и</w:t>
            </w:r>
            <w:r w:rsidRPr="000000AE">
              <w:rPr>
                <w:spacing w:val="-25"/>
                <w:w w:val="105"/>
                <w:sz w:val="27"/>
                <w:lang w:val="ru-RU"/>
              </w:rPr>
              <w:t xml:space="preserve"> </w:t>
            </w:r>
            <w:r w:rsidRPr="000000AE">
              <w:rPr>
                <w:w w:val="105"/>
                <w:sz w:val="27"/>
                <w:lang w:val="ru-RU"/>
              </w:rPr>
              <w:t>командной</w:t>
            </w:r>
            <w:r w:rsidRPr="000000AE">
              <w:rPr>
                <w:spacing w:val="-14"/>
                <w:w w:val="105"/>
                <w:sz w:val="27"/>
                <w:lang w:val="ru-RU"/>
              </w:rPr>
              <w:t xml:space="preserve"> </w:t>
            </w:r>
            <w:r w:rsidRPr="000000AE">
              <w:rPr>
                <w:w w:val="105"/>
                <w:sz w:val="27"/>
                <w:lang w:val="ru-RU"/>
              </w:rPr>
              <w:t>победе,</w:t>
            </w:r>
            <w:r w:rsidRPr="000000AE">
              <w:rPr>
                <w:spacing w:val="-13"/>
                <w:w w:val="105"/>
                <w:sz w:val="27"/>
                <w:lang w:val="ru-RU"/>
              </w:rPr>
              <w:t xml:space="preserve"> </w:t>
            </w:r>
            <w:r w:rsidRPr="000000AE">
              <w:rPr>
                <w:w w:val="105"/>
                <w:sz w:val="27"/>
                <w:lang w:val="ru-RU"/>
              </w:rPr>
              <w:t>нравственные</w:t>
            </w:r>
            <w:r w:rsidRPr="000000AE">
              <w:rPr>
                <w:spacing w:val="-8"/>
                <w:w w:val="105"/>
                <w:sz w:val="27"/>
                <w:lang w:val="ru-RU"/>
              </w:rPr>
              <w:t xml:space="preserve"> </w:t>
            </w:r>
            <w:r w:rsidRPr="000000AE">
              <w:rPr>
                <w:w w:val="105"/>
                <w:sz w:val="27"/>
                <w:lang w:val="ru-RU"/>
              </w:rPr>
              <w:t>и волевые</w:t>
            </w:r>
            <w:r w:rsidRPr="000000AE">
              <w:rPr>
                <w:spacing w:val="9"/>
                <w:w w:val="105"/>
                <w:sz w:val="27"/>
                <w:lang w:val="ru-RU"/>
              </w:rPr>
              <w:t xml:space="preserve"> </w:t>
            </w:r>
            <w:r w:rsidRPr="000000AE">
              <w:rPr>
                <w:w w:val="105"/>
                <w:sz w:val="27"/>
                <w:lang w:val="ru-RU"/>
              </w:rPr>
              <w:t>качества.</w:t>
            </w:r>
          </w:p>
          <w:p w:rsidR="00233F39" w:rsidRPr="000000AE" w:rsidRDefault="00D91962">
            <w:pPr>
              <w:pStyle w:val="TableParagraph"/>
              <w:spacing w:before="0" w:line="292" w:lineRule="auto"/>
              <w:ind w:left="48" w:right="1582" w:firstLine="4"/>
              <w:rPr>
                <w:sz w:val="27"/>
                <w:lang w:val="ru-RU"/>
              </w:rPr>
            </w:pPr>
            <w:r w:rsidRPr="000000AE">
              <w:rPr>
                <w:w w:val="105"/>
                <w:sz w:val="27"/>
                <w:lang w:val="ru-RU"/>
              </w:rPr>
              <w:t>Демонстрирующий потребность в двигательной деятельности.</w:t>
            </w:r>
          </w:p>
          <w:p w:rsidR="00233F39" w:rsidRPr="000000AE" w:rsidRDefault="00D91962">
            <w:pPr>
              <w:pStyle w:val="TableParagraph"/>
              <w:spacing w:before="0" w:line="290" w:lineRule="auto"/>
              <w:ind w:left="42" w:right="290" w:hanging="1"/>
              <w:rPr>
                <w:sz w:val="27"/>
                <w:lang w:val="ru-RU"/>
              </w:rPr>
            </w:pPr>
            <w:r w:rsidRPr="000000AE">
              <w:rPr>
                <w:w w:val="105"/>
                <w:sz w:val="27"/>
                <w:lang w:val="ru-RU"/>
              </w:rPr>
              <w:t>Имеющий представление о некоторых видах спорта и активного отдыха.</w:t>
            </w:r>
          </w:p>
        </w:tc>
      </w:tr>
    </w:tbl>
    <w:p w:rsidR="00233F39" w:rsidRPr="000000AE" w:rsidRDefault="00233F39">
      <w:pPr>
        <w:spacing w:line="290" w:lineRule="auto"/>
        <w:rPr>
          <w:sz w:val="27"/>
          <w:lang w:val="ru-RU"/>
        </w:rPr>
        <w:sectPr w:rsidR="00233F39" w:rsidRPr="000000AE">
          <w:footerReference w:type="default" r:id="rId216"/>
          <w:pgSz w:w="12030" w:h="17170"/>
          <w:pgMar w:top="0" w:right="60" w:bottom="640" w:left="1260" w:header="0" w:footer="452"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44960" behindDoc="0" locked="0" layoutInCell="1" allowOverlap="1">
                <wp:simplePos x="0" y="0"/>
                <wp:positionH relativeFrom="page">
                  <wp:posOffset>24130</wp:posOffset>
                </wp:positionH>
                <wp:positionV relativeFrom="page">
                  <wp:posOffset>24130</wp:posOffset>
                </wp:positionV>
                <wp:extent cx="0" cy="10902950"/>
                <wp:effectExtent l="0" t="0" r="0" b="0"/>
                <wp:wrapNone/>
                <wp:docPr id="369" name="Line 1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2950"/>
                        </a:xfrm>
                        <a:prstGeom prst="line">
                          <a:avLst/>
                        </a:prstGeom>
                        <a:noFill/>
                        <a:ln w="4884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A41D2F" id="Line 172" o:spid="_x0000_s1026" style="position:absolute;z-index:251944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9pt,1.9pt" to="1.9pt,86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" strokeweight="1.3568mm">
                <w10:wrap anchorx="page" anchory="page"/>
              </v:line>
            </w:pict>
          </mc:Fallback>
        </mc:AlternateContent>
      </w:r>
      <w:r>
        <w:rPr>
          <w:noProof/>
          <w:lang w:val="ru-RU" w:eastAsia="ru-RU"/>
        </w:rPr>
        <mc:AlternateContent>
          <mc:Choice Requires="wpg">
            <w:drawing>
              <wp:anchor distT="0" distB="0" distL="114300" distR="114300" simplePos="0" relativeHeight="243280896" behindDoc="1" locked="0" layoutInCell="1" allowOverlap="1">
                <wp:simplePos x="0" y="0"/>
                <wp:positionH relativeFrom="page">
                  <wp:posOffset>121920</wp:posOffset>
                </wp:positionH>
                <wp:positionV relativeFrom="page">
                  <wp:posOffset>0</wp:posOffset>
                </wp:positionV>
                <wp:extent cx="7531735" cy="10927080"/>
                <wp:effectExtent l="0" t="0" r="0" b="0"/>
                <wp:wrapNone/>
                <wp:docPr id="366" name="Group 1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31735" cy="10927080"/>
                          <a:chOff x="192" y="0"/>
                          <a:chExt cx="11861" cy="17208"/>
                        </a:xfrm>
                      </wpg:grpSpPr>
                      <wps:wsp>
                        <wps:cNvPr id="367" name="Line 171"/>
                        <wps:cNvCnPr>
                          <a:cxnSpLocks noChangeShapeType="1"/>
                        </wps:cNvCnPr>
                        <wps:spPr bwMode="auto">
                          <a:xfrm>
                            <a:off x="12026" y="0"/>
                            <a:ext cx="0" cy="17208"/>
                          </a:xfrm>
                          <a:prstGeom prst="line">
                            <a:avLst/>
                          </a:prstGeom>
                          <a:noFill/>
                          <a:ln w="33601">
                            <a:solidFill>
                              <a:srgbClr val="000000"/>
                            </a:solidFill>
                            <a:round/>
                            <a:headEnd/>
                            <a:tailEnd/>
                          </a:ln>
                          <a:extLst>
                            <a:ext uri="{909E8E84-426E-40DD-AFC4-6F175D3DCCD1}">
                              <a14:hiddenFill xmlns:a14="http://schemas.microsoft.com/office/drawing/2010/main">
                                <a:noFill/>
                              </a14:hiddenFill>
                            </a:ext>
                          </a:extLst>
                        </wps:spPr>
                        <wps:bodyPr/>
                      </wps:wsp>
                      <wps:wsp>
                        <wps:cNvPr id="368" name="Line 170"/>
                        <wps:cNvCnPr>
                          <a:cxnSpLocks noChangeShapeType="1"/>
                        </wps:cNvCnPr>
                        <wps:spPr bwMode="auto">
                          <a:xfrm>
                            <a:off x="192" y="25"/>
                            <a:ext cx="11861" cy="0"/>
                          </a:xfrm>
                          <a:prstGeom prst="line">
                            <a:avLst/>
                          </a:prstGeom>
                          <a:noFill/>
                          <a:ln w="3204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13F34EA" id="Group 169" o:spid="_x0000_s1026" style="position:absolute;margin-left:9.6pt;margin-top:0;width:593.05pt;height:860.4pt;z-index:-260035584;mso-position-horizontal-relative:page;mso-position-vertical-relative:page" coordorigin="192" coordsize="11861,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">
                <v:line id="Line 171" o:spid="_x0000_s1027" style="position:absolute;visibility:visible;mso-wrap-style:square" from="12026,0" to="12026,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" strokeweight=".93336mm"/>
                <v:line id="Line 170" o:spid="_x0000_s1028" style="position:absolute;visibility:visible;mso-wrap-style:square" from="192,25" to="12053,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" strokeweight=".89mm"/>
                <w10:wrap anchorx="page" anchory="page"/>
              </v:group>
            </w:pict>
          </mc:Fallback>
        </mc:AlternateContent>
      </w:r>
    </w:p>
    <w:p w:rsidR="00233F39" w:rsidRPr="000000AE" w:rsidRDefault="00233F39">
      <w:pPr>
        <w:pStyle w:val="a3"/>
        <w:jc w:val="left"/>
        <w:rPr>
          <w:sz w:val="20"/>
          <w:lang w:val="ru-RU"/>
        </w:rPr>
      </w:pPr>
    </w:p>
    <w:p w:rsidR="00233F39" w:rsidRPr="000000AE" w:rsidRDefault="00233F39">
      <w:pPr>
        <w:pStyle w:val="a3"/>
        <w:jc w:val="left"/>
        <w:rPr>
          <w:sz w:val="19"/>
          <w:lang w:val="ru-RU"/>
        </w:rPr>
      </w:pPr>
    </w:p>
    <w:p w:rsidR="00233F39" w:rsidRDefault="00D91962">
      <w:pPr>
        <w:ind w:left="5028" w:right="5266"/>
        <w:jc w:val="center"/>
        <w:rPr>
          <w:sz w:val="23"/>
        </w:rPr>
      </w:pPr>
      <w:r>
        <w:rPr>
          <w:sz w:val="23"/>
        </w:rPr>
        <w:t>181</w:t>
      </w:r>
    </w:p>
    <w:p w:rsidR="00233F39" w:rsidRDefault="00233F39">
      <w:pPr>
        <w:pStyle w:val="a3"/>
        <w:spacing w:before="5"/>
        <w:jc w:val="left"/>
        <w:rPr>
          <w:sz w:val="26"/>
        </w:rPr>
      </w:pPr>
    </w:p>
    <w:tbl>
      <w:tblPr>
        <w:tblStyle w:val="TableNormal"/>
        <w:tblW w:w="0" w:type="auto"/>
        <w:tblInd w:w="12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534"/>
        <w:gridCol w:w="2116"/>
        <w:gridCol w:w="5789"/>
      </w:tblGrid>
      <w:tr w:rsidR="00233F39" w:rsidRPr="00FF1AC6">
        <w:trPr>
          <w:trHeight w:val="2022"/>
        </w:trPr>
        <w:tc>
          <w:tcPr>
            <w:tcW w:w="2534" w:type="dxa"/>
          </w:tcPr>
          <w:p w:rsidR="00233F39" w:rsidRDefault="00D91962">
            <w:pPr>
              <w:pStyle w:val="TableParagraph"/>
              <w:spacing w:before="67"/>
              <w:ind w:left="68"/>
              <w:rPr>
                <w:sz w:val="27"/>
              </w:rPr>
            </w:pPr>
            <w:r>
              <w:rPr>
                <w:sz w:val="27"/>
              </w:rPr>
              <w:t>Трудовое</w:t>
            </w:r>
          </w:p>
        </w:tc>
        <w:tc>
          <w:tcPr>
            <w:tcW w:w="2116" w:type="dxa"/>
          </w:tcPr>
          <w:p w:rsidR="00233F39" w:rsidRDefault="00D91962">
            <w:pPr>
              <w:pStyle w:val="TableParagraph"/>
              <w:spacing w:before="72"/>
              <w:ind w:left="72"/>
              <w:rPr>
                <w:sz w:val="27"/>
              </w:rPr>
            </w:pPr>
            <w:r>
              <w:rPr>
                <w:w w:val="105"/>
                <w:sz w:val="27"/>
              </w:rPr>
              <w:t>Труд</w:t>
            </w:r>
          </w:p>
        </w:tc>
        <w:tc>
          <w:tcPr>
            <w:tcW w:w="5789" w:type="dxa"/>
          </w:tcPr>
          <w:p w:rsidR="00233F39" w:rsidRPr="000000AE" w:rsidRDefault="00D91962">
            <w:pPr>
              <w:pStyle w:val="TableParagraph"/>
              <w:spacing w:before="81" w:line="297" w:lineRule="auto"/>
              <w:ind w:left="67" w:right="279" w:firstLine="3"/>
              <w:rPr>
                <w:sz w:val="27"/>
                <w:lang w:val="ru-RU"/>
              </w:rPr>
            </w:pPr>
            <w:r w:rsidRPr="000000AE">
              <w:rPr>
                <w:w w:val="105"/>
                <w:sz w:val="27"/>
                <w:lang w:val="ru-RU"/>
              </w:rPr>
              <w:t>Понимающий ценность труда в семье и в обществе</w:t>
            </w:r>
            <w:r w:rsidRPr="000000AE">
              <w:rPr>
                <w:spacing w:val="-14"/>
                <w:w w:val="105"/>
                <w:sz w:val="27"/>
                <w:lang w:val="ru-RU"/>
              </w:rPr>
              <w:t xml:space="preserve"> </w:t>
            </w:r>
            <w:r w:rsidRPr="000000AE">
              <w:rPr>
                <w:w w:val="105"/>
                <w:sz w:val="27"/>
                <w:lang w:val="ru-RU"/>
              </w:rPr>
              <w:t>на</w:t>
            </w:r>
            <w:r w:rsidRPr="000000AE">
              <w:rPr>
                <w:spacing w:val="-20"/>
                <w:w w:val="105"/>
                <w:sz w:val="27"/>
                <w:lang w:val="ru-RU"/>
              </w:rPr>
              <w:t xml:space="preserve"> </w:t>
            </w:r>
            <w:r w:rsidRPr="000000AE">
              <w:rPr>
                <w:w w:val="105"/>
                <w:sz w:val="27"/>
                <w:lang w:val="ru-RU"/>
              </w:rPr>
              <w:t>основе</w:t>
            </w:r>
            <w:r w:rsidRPr="000000AE">
              <w:rPr>
                <w:spacing w:val="-18"/>
                <w:w w:val="105"/>
                <w:sz w:val="27"/>
                <w:lang w:val="ru-RU"/>
              </w:rPr>
              <w:t xml:space="preserve"> </w:t>
            </w:r>
            <w:r w:rsidRPr="000000AE">
              <w:rPr>
                <w:w w:val="105"/>
                <w:sz w:val="27"/>
                <w:lang w:val="ru-RU"/>
              </w:rPr>
              <w:t>уважения</w:t>
            </w:r>
            <w:r w:rsidRPr="000000AE">
              <w:rPr>
                <w:spacing w:val="-14"/>
                <w:w w:val="105"/>
                <w:sz w:val="27"/>
                <w:lang w:val="ru-RU"/>
              </w:rPr>
              <w:t xml:space="preserve"> </w:t>
            </w:r>
            <w:r w:rsidRPr="000000AE">
              <w:rPr>
                <w:w w:val="105"/>
                <w:sz w:val="27"/>
                <w:lang w:val="ru-RU"/>
              </w:rPr>
              <w:t>к</w:t>
            </w:r>
            <w:r w:rsidRPr="000000AE">
              <w:rPr>
                <w:spacing w:val="-25"/>
                <w:w w:val="105"/>
                <w:sz w:val="27"/>
                <w:lang w:val="ru-RU"/>
              </w:rPr>
              <w:t xml:space="preserve"> </w:t>
            </w:r>
            <w:r w:rsidRPr="000000AE">
              <w:rPr>
                <w:w w:val="105"/>
                <w:sz w:val="27"/>
                <w:lang w:val="ru-RU"/>
              </w:rPr>
              <w:t>людям</w:t>
            </w:r>
            <w:r w:rsidRPr="000000AE">
              <w:rPr>
                <w:spacing w:val="-15"/>
                <w:w w:val="105"/>
                <w:sz w:val="27"/>
                <w:lang w:val="ru-RU"/>
              </w:rPr>
              <w:t xml:space="preserve"> </w:t>
            </w:r>
            <w:r w:rsidRPr="000000AE">
              <w:rPr>
                <w:w w:val="105"/>
                <w:sz w:val="27"/>
                <w:lang w:val="ru-RU"/>
              </w:rPr>
              <w:t>труда, результатам их</w:t>
            </w:r>
            <w:r w:rsidRPr="000000AE">
              <w:rPr>
                <w:spacing w:val="-1"/>
                <w:w w:val="105"/>
                <w:sz w:val="27"/>
                <w:lang w:val="ru-RU"/>
              </w:rPr>
              <w:t xml:space="preserve"> </w:t>
            </w:r>
            <w:r w:rsidRPr="000000AE">
              <w:rPr>
                <w:w w:val="105"/>
                <w:sz w:val="27"/>
                <w:lang w:val="ru-RU"/>
              </w:rPr>
              <w:t>деятельности.</w:t>
            </w:r>
          </w:p>
          <w:p w:rsidR="00233F39" w:rsidRPr="000000AE" w:rsidRDefault="00D91962">
            <w:pPr>
              <w:pStyle w:val="TableParagraph"/>
              <w:spacing w:before="0" w:line="292" w:lineRule="auto"/>
              <w:ind w:left="69" w:right="203"/>
              <w:rPr>
                <w:sz w:val="27"/>
                <w:lang w:val="ru-RU"/>
              </w:rPr>
            </w:pPr>
            <w:r w:rsidRPr="000000AE">
              <w:rPr>
                <w:w w:val="105"/>
                <w:sz w:val="27"/>
                <w:lang w:val="ru-RU"/>
              </w:rPr>
              <w:t>Проявляющий трудолюбие при выполнении поручений</w:t>
            </w:r>
            <w:r w:rsidRPr="000000AE">
              <w:rPr>
                <w:spacing w:val="-22"/>
                <w:w w:val="105"/>
                <w:sz w:val="27"/>
                <w:lang w:val="ru-RU"/>
              </w:rPr>
              <w:t xml:space="preserve"> </w:t>
            </w:r>
            <w:r w:rsidRPr="000000AE">
              <w:rPr>
                <w:w w:val="105"/>
                <w:sz w:val="27"/>
                <w:lang w:val="ru-RU"/>
              </w:rPr>
              <w:t>и</w:t>
            </w:r>
            <w:r w:rsidRPr="000000AE">
              <w:rPr>
                <w:spacing w:val="-37"/>
                <w:w w:val="105"/>
                <w:sz w:val="27"/>
                <w:lang w:val="ru-RU"/>
              </w:rPr>
              <w:t xml:space="preserve"> </w:t>
            </w:r>
            <w:r w:rsidRPr="000000AE">
              <w:rPr>
                <w:w w:val="105"/>
                <w:sz w:val="27"/>
                <w:lang w:val="ru-RU"/>
              </w:rPr>
              <w:t>в</w:t>
            </w:r>
            <w:r w:rsidRPr="000000AE">
              <w:rPr>
                <w:spacing w:val="-41"/>
                <w:w w:val="105"/>
                <w:sz w:val="27"/>
                <w:lang w:val="ru-RU"/>
              </w:rPr>
              <w:t xml:space="preserve"> </w:t>
            </w:r>
            <w:r w:rsidRPr="000000AE">
              <w:rPr>
                <w:w w:val="105"/>
                <w:sz w:val="27"/>
                <w:lang w:val="ru-RU"/>
              </w:rPr>
              <w:t>самостоятельной</w:t>
            </w:r>
            <w:r w:rsidRPr="000000AE">
              <w:rPr>
                <w:spacing w:val="-35"/>
                <w:w w:val="105"/>
                <w:sz w:val="27"/>
                <w:lang w:val="ru-RU"/>
              </w:rPr>
              <w:t xml:space="preserve"> </w:t>
            </w:r>
            <w:r w:rsidRPr="000000AE">
              <w:rPr>
                <w:w w:val="105"/>
                <w:sz w:val="27"/>
                <w:lang w:val="ru-RU"/>
              </w:rPr>
              <w:t>деятельности.</w:t>
            </w:r>
          </w:p>
        </w:tc>
      </w:tr>
      <w:tr w:rsidR="00233F39" w:rsidRPr="00FF1AC6">
        <w:trPr>
          <w:trHeight w:val="2003"/>
        </w:trPr>
        <w:tc>
          <w:tcPr>
            <w:tcW w:w="2534" w:type="dxa"/>
          </w:tcPr>
          <w:p w:rsidR="00233F39" w:rsidRDefault="00D91962">
            <w:pPr>
              <w:pStyle w:val="TableParagraph"/>
              <w:spacing w:before="67"/>
              <w:ind w:left="64"/>
              <w:rPr>
                <w:sz w:val="27"/>
              </w:rPr>
            </w:pPr>
            <w:r>
              <w:rPr>
                <w:sz w:val="27"/>
              </w:rPr>
              <w:t>Эстетическое</w:t>
            </w:r>
          </w:p>
        </w:tc>
        <w:tc>
          <w:tcPr>
            <w:tcW w:w="2116" w:type="dxa"/>
          </w:tcPr>
          <w:p w:rsidR="00233F39" w:rsidRDefault="00D91962">
            <w:pPr>
              <w:pStyle w:val="TableParagraph"/>
              <w:spacing w:before="72" w:line="292" w:lineRule="auto"/>
              <w:ind w:left="70" w:hanging="4"/>
              <w:rPr>
                <w:sz w:val="27"/>
              </w:rPr>
            </w:pPr>
            <w:r>
              <w:rPr>
                <w:w w:val="105"/>
                <w:sz w:val="27"/>
              </w:rPr>
              <w:t>Культура и красота</w:t>
            </w:r>
          </w:p>
        </w:tc>
        <w:tc>
          <w:tcPr>
            <w:tcW w:w="5789" w:type="dxa"/>
          </w:tcPr>
          <w:p w:rsidR="00233F39" w:rsidRPr="000000AE" w:rsidRDefault="00D91962">
            <w:pPr>
              <w:pStyle w:val="TableParagraph"/>
              <w:spacing w:before="72" w:line="295" w:lineRule="auto"/>
              <w:ind w:left="64" w:right="892"/>
              <w:jc w:val="both"/>
              <w:rPr>
                <w:sz w:val="27"/>
                <w:lang w:val="ru-RU"/>
              </w:rPr>
            </w:pPr>
            <w:r w:rsidRPr="000000AE">
              <w:rPr>
                <w:sz w:val="27"/>
                <w:lang w:val="ru-RU"/>
              </w:rPr>
              <w:t>Способный воспринимать и чувствовать прекрасное в быту, природе, поступках, искусстве.</w:t>
            </w:r>
          </w:p>
          <w:p w:rsidR="00233F39" w:rsidRPr="000000AE" w:rsidRDefault="00D91962">
            <w:pPr>
              <w:pStyle w:val="TableParagraph"/>
              <w:spacing w:before="3" w:line="290" w:lineRule="auto"/>
              <w:ind w:left="64" w:right="408" w:hanging="5"/>
              <w:jc w:val="both"/>
              <w:rPr>
                <w:sz w:val="27"/>
                <w:lang w:val="ru-RU"/>
              </w:rPr>
            </w:pPr>
            <w:r w:rsidRPr="000000AE">
              <w:rPr>
                <w:sz w:val="27"/>
                <w:lang w:val="ru-RU"/>
              </w:rPr>
              <w:t>Стремящийся к отображению прекрасного в продуктивных видах деятельности.</w:t>
            </w:r>
          </w:p>
        </w:tc>
      </w:tr>
    </w:tbl>
    <w:p w:rsidR="00233F39" w:rsidRPr="000000AE" w:rsidRDefault="00233F39">
      <w:pPr>
        <w:pStyle w:val="a3"/>
        <w:spacing w:before="3"/>
        <w:jc w:val="left"/>
        <w:rPr>
          <w:sz w:val="34"/>
          <w:lang w:val="ru-RU"/>
        </w:rPr>
      </w:pPr>
    </w:p>
    <w:p w:rsidR="00233F39" w:rsidRDefault="00D91962">
      <w:pPr>
        <w:pStyle w:val="a4"/>
        <w:numPr>
          <w:ilvl w:val="1"/>
          <w:numId w:val="15"/>
        </w:numPr>
        <w:tabs>
          <w:tab w:val="left" w:pos="1461"/>
        </w:tabs>
        <w:rPr>
          <w:sz w:val="27"/>
        </w:rPr>
      </w:pPr>
      <w:r>
        <w:rPr>
          <w:sz w:val="27"/>
        </w:rPr>
        <w:t>Содержательный раздел Программы</w:t>
      </w:r>
      <w:r>
        <w:rPr>
          <w:spacing w:val="37"/>
          <w:sz w:val="27"/>
        </w:rPr>
        <w:t xml:space="preserve"> </w:t>
      </w:r>
      <w:r>
        <w:rPr>
          <w:sz w:val="27"/>
        </w:rPr>
        <w:t>воспитания.</w:t>
      </w:r>
    </w:p>
    <w:p w:rsidR="00233F39" w:rsidRDefault="00D91962">
      <w:pPr>
        <w:pStyle w:val="a4"/>
        <w:numPr>
          <w:ilvl w:val="2"/>
          <w:numId w:val="15"/>
        </w:numPr>
        <w:tabs>
          <w:tab w:val="left" w:pos="1679"/>
        </w:tabs>
        <w:spacing w:before="69"/>
        <w:rPr>
          <w:sz w:val="27"/>
        </w:rPr>
      </w:pPr>
      <w:r>
        <w:rPr>
          <w:w w:val="105"/>
          <w:sz w:val="27"/>
        </w:rPr>
        <w:t>Уклад образовательной</w:t>
      </w:r>
      <w:r>
        <w:rPr>
          <w:spacing w:val="-22"/>
          <w:w w:val="105"/>
          <w:sz w:val="27"/>
        </w:rPr>
        <w:t xml:space="preserve"> </w:t>
      </w:r>
      <w:r>
        <w:rPr>
          <w:w w:val="105"/>
          <w:sz w:val="27"/>
        </w:rPr>
        <w:t>организации.</w:t>
      </w:r>
    </w:p>
    <w:p w:rsidR="00233F39" w:rsidRPr="000000AE" w:rsidRDefault="00D91962">
      <w:pPr>
        <w:pStyle w:val="a4"/>
        <w:numPr>
          <w:ilvl w:val="0"/>
          <w:numId w:val="14"/>
        </w:numPr>
        <w:tabs>
          <w:tab w:val="left" w:pos="1140"/>
        </w:tabs>
        <w:spacing w:before="69"/>
        <w:ind w:hanging="297"/>
        <w:rPr>
          <w:sz w:val="27"/>
          <w:lang w:val="ru-RU"/>
        </w:rPr>
      </w:pPr>
      <w:r w:rsidRPr="000000AE">
        <w:rPr>
          <w:w w:val="105"/>
          <w:sz w:val="27"/>
          <w:lang w:val="ru-RU"/>
        </w:rPr>
        <w:t>В данном разделе раскрываются особенности уклада</w:t>
      </w:r>
      <w:r w:rsidRPr="000000AE">
        <w:rPr>
          <w:spacing w:val="12"/>
          <w:w w:val="105"/>
          <w:sz w:val="27"/>
          <w:lang w:val="ru-RU"/>
        </w:rPr>
        <w:t xml:space="preserve"> </w:t>
      </w:r>
      <w:r w:rsidRPr="000000AE">
        <w:rPr>
          <w:w w:val="105"/>
          <w:sz w:val="27"/>
          <w:lang w:val="ru-RU"/>
        </w:rPr>
        <w:t>ДОО.</w:t>
      </w:r>
    </w:p>
    <w:p w:rsidR="00233F39" w:rsidRPr="000000AE" w:rsidRDefault="00D91962">
      <w:pPr>
        <w:pStyle w:val="a4"/>
        <w:numPr>
          <w:ilvl w:val="0"/>
          <w:numId w:val="14"/>
        </w:numPr>
        <w:tabs>
          <w:tab w:val="left" w:pos="1141"/>
        </w:tabs>
        <w:spacing w:before="69" w:line="292" w:lineRule="auto"/>
        <w:ind w:left="121" w:right="403" w:firstLine="713"/>
        <w:rPr>
          <w:sz w:val="27"/>
          <w:lang w:val="ru-RU"/>
        </w:rPr>
      </w:pPr>
      <w:r w:rsidRPr="000000AE">
        <w:rPr>
          <w:w w:val="105"/>
          <w:sz w:val="27"/>
          <w:lang w:val="ru-RU"/>
        </w:rPr>
        <w:t>Уклад, в качестве установившегося порядка жизни ДОО, определяет мировосприятие, гармонизацию интересов и возможностей совместной деятельности детских, взрослых и детско-взрослых общностей в пространстве дошкольного</w:t>
      </w:r>
      <w:r w:rsidRPr="000000AE">
        <w:rPr>
          <w:spacing w:val="19"/>
          <w:w w:val="105"/>
          <w:sz w:val="27"/>
          <w:lang w:val="ru-RU"/>
        </w:rPr>
        <w:t xml:space="preserve"> </w:t>
      </w:r>
      <w:r w:rsidRPr="000000AE">
        <w:rPr>
          <w:w w:val="105"/>
          <w:sz w:val="27"/>
          <w:lang w:val="ru-RU"/>
        </w:rPr>
        <w:t>образования.</w:t>
      </w:r>
    </w:p>
    <w:p w:rsidR="00233F39" w:rsidRPr="000000AE" w:rsidRDefault="00D91962">
      <w:pPr>
        <w:pStyle w:val="a4"/>
        <w:numPr>
          <w:ilvl w:val="0"/>
          <w:numId w:val="14"/>
        </w:numPr>
        <w:tabs>
          <w:tab w:val="left" w:pos="1136"/>
        </w:tabs>
        <w:spacing w:line="292" w:lineRule="auto"/>
        <w:ind w:left="122" w:right="409" w:firstLine="707"/>
        <w:rPr>
          <w:sz w:val="27"/>
          <w:lang w:val="ru-RU"/>
        </w:rPr>
      </w:pPr>
      <w:r w:rsidRPr="000000AE">
        <w:rPr>
          <w:w w:val="105"/>
          <w:sz w:val="27"/>
          <w:lang w:val="ru-RU"/>
        </w:rPr>
        <w:t>Уклад ДОО - это её необходимый фундамент, основа и инструмент воспитания.</w:t>
      </w:r>
    </w:p>
    <w:p w:rsidR="00233F39" w:rsidRPr="000000AE" w:rsidRDefault="00D91962">
      <w:pPr>
        <w:pStyle w:val="a4"/>
        <w:numPr>
          <w:ilvl w:val="0"/>
          <w:numId w:val="14"/>
        </w:numPr>
        <w:tabs>
          <w:tab w:val="left" w:pos="1136"/>
        </w:tabs>
        <w:spacing w:before="1" w:line="295" w:lineRule="auto"/>
        <w:ind w:left="115" w:right="395" w:firstLine="711"/>
        <w:rPr>
          <w:sz w:val="27"/>
          <w:lang w:val="ru-RU"/>
        </w:rPr>
      </w:pPr>
      <w:r w:rsidRPr="000000AE">
        <w:rPr>
          <w:w w:val="105"/>
          <w:sz w:val="27"/>
          <w:lang w:val="ru-RU"/>
        </w:rPr>
        <w:t>Уклад задает и удерживает ценности воспитания для всех участников образовательных отношений: руководителей 00, воспитателей и специалистов, вспомогательного</w:t>
      </w:r>
      <w:r w:rsidRPr="000000AE">
        <w:rPr>
          <w:spacing w:val="-43"/>
          <w:w w:val="105"/>
          <w:sz w:val="27"/>
          <w:lang w:val="ru-RU"/>
        </w:rPr>
        <w:t xml:space="preserve"> </w:t>
      </w:r>
      <w:r w:rsidRPr="000000AE">
        <w:rPr>
          <w:w w:val="105"/>
          <w:sz w:val="27"/>
          <w:lang w:val="ru-RU"/>
        </w:rPr>
        <w:t>персонала,</w:t>
      </w:r>
      <w:r w:rsidRPr="000000AE">
        <w:rPr>
          <w:spacing w:val="-24"/>
          <w:w w:val="105"/>
          <w:sz w:val="27"/>
          <w:lang w:val="ru-RU"/>
        </w:rPr>
        <w:t xml:space="preserve"> </w:t>
      </w:r>
      <w:r w:rsidRPr="000000AE">
        <w:rPr>
          <w:w w:val="105"/>
          <w:sz w:val="27"/>
          <w:lang w:val="ru-RU"/>
        </w:rPr>
        <w:t>воспитанников,</w:t>
      </w:r>
      <w:r w:rsidRPr="000000AE">
        <w:rPr>
          <w:spacing w:val="-34"/>
          <w:w w:val="105"/>
          <w:sz w:val="27"/>
          <w:lang w:val="ru-RU"/>
        </w:rPr>
        <w:t xml:space="preserve"> </w:t>
      </w:r>
      <w:r w:rsidRPr="000000AE">
        <w:rPr>
          <w:w w:val="105"/>
          <w:sz w:val="27"/>
          <w:lang w:val="ru-RU"/>
        </w:rPr>
        <w:t>родителей</w:t>
      </w:r>
      <w:r w:rsidRPr="000000AE">
        <w:rPr>
          <w:spacing w:val="-25"/>
          <w:w w:val="105"/>
          <w:sz w:val="27"/>
          <w:lang w:val="ru-RU"/>
        </w:rPr>
        <w:t xml:space="preserve"> </w:t>
      </w:r>
      <w:r w:rsidRPr="000000AE">
        <w:rPr>
          <w:w w:val="105"/>
          <w:sz w:val="27"/>
          <w:lang w:val="ru-RU"/>
        </w:rPr>
        <w:t>(законных</w:t>
      </w:r>
      <w:r w:rsidRPr="000000AE">
        <w:rPr>
          <w:spacing w:val="-30"/>
          <w:w w:val="105"/>
          <w:sz w:val="27"/>
          <w:lang w:val="ru-RU"/>
        </w:rPr>
        <w:t xml:space="preserve"> </w:t>
      </w:r>
      <w:r w:rsidRPr="000000AE">
        <w:rPr>
          <w:w w:val="105"/>
          <w:sz w:val="27"/>
          <w:lang w:val="ru-RU"/>
        </w:rPr>
        <w:t>представителей), субъектов социокультурного окружения</w:t>
      </w:r>
      <w:r w:rsidRPr="000000AE">
        <w:rPr>
          <w:spacing w:val="-7"/>
          <w:w w:val="105"/>
          <w:sz w:val="27"/>
          <w:lang w:val="ru-RU"/>
        </w:rPr>
        <w:t xml:space="preserve"> </w:t>
      </w:r>
      <w:r w:rsidRPr="000000AE">
        <w:rPr>
          <w:w w:val="105"/>
          <w:sz w:val="27"/>
          <w:lang w:val="ru-RU"/>
        </w:rPr>
        <w:t>00.</w:t>
      </w:r>
    </w:p>
    <w:p w:rsidR="00233F39" w:rsidRPr="000000AE" w:rsidRDefault="00D91962">
      <w:pPr>
        <w:pStyle w:val="a4"/>
        <w:numPr>
          <w:ilvl w:val="0"/>
          <w:numId w:val="14"/>
        </w:numPr>
        <w:tabs>
          <w:tab w:val="left" w:pos="1125"/>
        </w:tabs>
        <w:spacing w:line="297" w:lineRule="auto"/>
        <w:ind w:left="825" w:right="1634" w:hanging="3"/>
        <w:rPr>
          <w:sz w:val="27"/>
          <w:lang w:val="ru-RU"/>
        </w:rPr>
      </w:pPr>
      <w:r w:rsidRPr="000000AE">
        <w:rPr>
          <w:w w:val="105"/>
          <w:sz w:val="27"/>
          <w:lang w:val="ru-RU"/>
        </w:rPr>
        <w:t>Основные</w:t>
      </w:r>
      <w:r w:rsidRPr="000000AE">
        <w:rPr>
          <w:spacing w:val="-28"/>
          <w:w w:val="105"/>
          <w:sz w:val="27"/>
          <w:lang w:val="ru-RU"/>
        </w:rPr>
        <w:t xml:space="preserve"> </w:t>
      </w:r>
      <w:r w:rsidRPr="000000AE">
        <w:rPr>
          <w:w w:val="105"/>
          <w:sz w:val="27"/>
          <w:lang w:val="ru-RU"/>
        </w:rPr>
        <w:t>характеристики</w:t>
      </w:r>
      <w:r w:rsidRPr="000000AE">
        <w:rPr>
          <w:spacing w:val="-41"/>
          <w:w w:val="105"/>
          <w:sz w:val="27"/>
          <w:lang w:val="ru-RU"/>
        </w:rPr>
        <w:t xml:space="preserve"> </w:t>
      </w:r>
      <w:r w:rsidRPr="000000AE">
        <w:rPr>
          <w:w w:val="105"/>
          <w:sz w:val="27"/>
          <w:lang w:val="ru-RU"/>
        </w:rPr>
        <w:t>(целесообразно</w:t>
      </w:r>
      <w:r w:rsidRPr="000000AE">
        <w:rPr>
          <w:spacing w:val="-36"/>
          <w:w w:val="105"/>
          <w:sz w:val="27"/>
          <w:lang w:val="ru-RU"/>
        </w:rPr>
        <w:t xml:space="preserve"> </w:t>
      </w:r>
      <w:r w:rsidRPr="000000AE">
        <w:rPr>
          <w:w w:val="105"/>
          <w:sz w:val="27"/>
          <w:lang w:val="ru-RU"/>
        </w:rPr>
        <w:t>учитывать</w:t>
      </w:r>
      <w:r w:rsidRPr="000000AE">
        <w:rPr>
          <w:spacing w:val="-28"/>
          <w:w w:val="105"/>
          <w:sz w:val="27"/>
          <w:lang w:val="ru-RU"/>
        </w:rPr>
        <w:t xml:space="preserve"> </w:t>
      </w:r>
      <w:r w:rsidRPr="000000AE">
        <w:rPr>
          <w:w w:val="105"/>
          <w:sz w:val="27"/>
          <w:lang w:val="ru-RU"/>
        </w:rPr>
        <w:t>в</w:t>
      </w:r>
      <w:r w:rsidRPr="000000AE">
        <w:rPr>
          <w:spacing w:val="-37"/>
          <w:w w:val="105"/>
          <w:sz w:val="27"/>
          <w:lang w:val="ru-RU"/>
        </w:rPr>
        <w:t xml:space="preserve"> </w:t>
      </w:r>
      <w:r w:rsidRPr="000000AE">
        <w:rPr>
          <w:w w:val="105"/>
          <w:sz w:val="27"/>
          <w:lang w:val="ru-RU"/>
        </w:rPr>
        <w:t>описании): цель и смысл деятельности ДОО, её</w:t>
      </w:r>
      <w:r w:rsidRPr="000000AE">
        <w:rPr>
          <w:spacing w:val="4"/>
          <w:w w:val="105"/>
          <w:sz w:val="27"/>
          <w:lang w:val="ru-RU"/>
        </w:rPr>
        <w:t xml:space="preserve"> </w:t>
      </w:r>
      <w:r w:rsidRPr="000000AE">
        <w:rPr>
          <w:w w:val="105"/>
          <w:sz w:val="27"/>
          <w:lang w:val="ru-RU"/>
        </w:rPr>
        <w:t>миссия;</w:t>
      </w:r>
    </w:p>
    <w:p w:rsidR="00233F39" w:rsidRPr="000000AE" w:rsidRDefault="00D91962">
      <w:pPr>
        <w:spacing w:line="305" w:lineRule="exact"/>
        <w:ind w:left="825"/>
        <w:rPr>
          <w:sz w:val="27"/>
          <w:lang w:val="ru-RU"/>
        </w:rPr>
      </w:pPr>
      <w:r w:rsidRPr="000000AE">
        <w:rPr>
          <w:w w:val="105"/>
          <w:sz w:val="27"/>
          <w:lang w:val="ru-RU"/>
        </w:rPr>
        <w:t>принципы жизни и воспитания в ДОО;</w:t>
      </w:r>
    </w:p>
    <w:p w:rsidR="00233F39" w:rsidRPr="000000AE" w:rsidRDefault="00D91962">
      <w:pPr>
        <w:spacing w:before="60"/>
        <w:ind w:left="821"/>
        <w:rPr>
          <w:sz w:val="27"/>
          <w:lang w:val="ru-RU"/>
        </w:rPr>
      </w:pPr>
      <w:r w:rsidRPr="000000AE">
        <w:rPr>
          <w:sz w:val="27"/>
          <w:lang w:val="ru-RU"/>
        </w:rPr>
        <w:t>образ ДОО, её особенности, символика, внешний имидж;</w:t>
      </w:r>
    </w:p>
    <w:p w:rsidR="00233F39" w:rsidRPr="000000AE" w:rsidRDefault="00D91962">
      <w:pPr>
        <w:tabs>
          <w:tab w:val="left" w:pos="2349"/>
          <w:tab w:val="left" w:pos="2690"/>
          <w:tab w:val="left" w:pos="6747"/>
          <w:tab w:val="left" w:pos="8214"/>
        </w:tabs>
        <w:spacing w:before="69" w:line="297" w:lineRule="auto"/>
        <w:ind w:left="110" w:right="382" w:firstLine="711"/>
        <w:rPr>
          <w:sz w:val="27"/>
          <w:lang w:val="ru-RU"/>
        </w:rPr>
      </w:pPr>
      <w:r w:rsidRPr="000000AE">
        <w:rPr>
          <w:w w:val="105"/>
          <w:sz w:val="27"/>
          <w:lang w:val="ru-RU"/>
        </w:rPr>
        <w:t>отношения</w:t>
      </w:r>
      <w:r w:rsidRPr="000000AE">
        <w:rPr>
          <w:w w:val="105"/>
          <w:sz w:val="27"/>
          <w:lang w:val="ru-RU"/>
        </w:rPr>
        <w:tab/>
        <w:t>к</w:t>
      </w:r>
      <w:r w:rsidRPr="000000AE">
        <w:rPr>
          <w:w w:val="105"/>
          <w:sz w:val="27"/>
          <w:lang w:val="ru-RU"/>
        </w:rPr>
        <w:tab/>
        <w:t xml:space="preserve">воспитанникам, </w:t>
      </w:r>
      <w:r w:rsidRPr="000000AE">
        <w:rPr>
          <w:spacing w:val="24"/>
          <w:w w:val="105"/>
          <w:sz w:val="27"/>
          <w:lang w:val="ru-RU"/>
        </w:rPr>
        <w:t xml:space="preserve"> </w:t>
      </w:r>
      <w:r w:rsidRPr="000000AE">
        <w:rPr>
          <w:w w:val="105"/>
          <w:sz w:val="27"/>
          <w:lang w:val="ru-RU"/>
        </w:rPr>
        <w:t xml:space="preserve">их </w:t>
      </w:r>
      <w:r w:rsidRPr="000000AE">
        <w:rPr>
          <w:spacing w:val="34"/>
          <w:w w:val="105"/>
          <w:sz w:val="27"/>
          <w:lang w:val="ru-RU"/>
        </w:rPr>
        <w:t xml:space="preserve"> </w:t>
      </w:r>
      <w:r w:rsidRPr="000000AE">
        <w:rPr>
          <w:w w:val="105"/>
          <w:sz w:val="27"/>
          <w:lang w:val="ru-RU"/>
        </w:rPr>
        <w:t>родителям</w:t>
      </w:r>
      <w:r w:rsidRPr="000000AE">
        <w:rPr>
          <w:w w:val="105"/>
          <w:sz w:val="27"/>
          <w:lang w:val="ru-RU"/>
        </w:rPr>
        <w:tab/>
        <w:t>(законным</w:t>
      </w:r>
      <w:r w:rsidRPr="000000AE">
        <w:rPr>
          <w:w w:val="105"/>
          <w:sz w:val="27"/>
          <w:lang w:val="ru-RU"/>
        </w:rPr>
        <w:tab/>
      </w:r>
      <w:r w:rsidRPr="000000AE">
        <w:rPr>
          <w:sz w:val="27"/>
          <w:lang w:val="ru-RU"/>
        </w:rPr>
        <w:t xml:space="preserve">представителям), </w:t>
      </w:r>
      <w:r w:rsidRPr="000000AE">
        <w:rPr>
          <w:w w:val="105"/>
          <w:sz w:val="27"/>
          <w:lang w:val="ru-RU"/>
        </w:rPr>
        <w:t>сотрудникам и партнерам</w:t>
      </w:r>
      <w:r w:rsidRPr="000000AE">
        <w:rPr>
          <w:spacing w:val="-38"/>
          <w:w w:val="105"/>
          <w:sz w:val="27"/>
          <w:lang w:val="ru-RU"/>
        </w:rPr>
        <w:t xml:space="preserve"> </w:t>
      </w:r>
      <w:r w:rsidRPr="000000AE">
        <w:rPr>
          <w:w w:val="105"/>
          <w:sz w:val="27"/>
          <w:lang w:val="ru-RU"/>
        </w:rPr>
        <w:t>ДОО;</w:t>
      </w:r>
    </w:p>
    <w:p w:rsidR="00233F39" w:rsidRPr="000000AE" w:rsidRDefault="00D91962">
      <w:pPr>
        <w:spacing w:line="305" w:lineRule="exact"/>
        <w:ind w:left="820"/>
        <w:rPr>
          <w:sz w:val="27"/>
          <w:lang w:val="ru-RU"/>
        </w:rPr>
      </w:pPr>
      <w:r w:rsidRPr="000000AE">
        <w:rPr>
          <w:sz w:val="27"/>
          <w:lang w:val="ru-RU"/>
        </w:rPr>
        <w:t>ключевые правила ДОО;</w:t>
      </w:r>
    </w:p>
    <w:p w:rsidR="00233F39" w:rsidRPr="000000AE" w:rsidRDefault="00D91962">
      <w:pPr>
        <w:spacing w:before="59" w:line="292" w:lineRule="auto"/>
        <w:ind w:left="817" w:right="2451" w:hanging="2"/>
        <w:rPr>
          <w:sz w:val="27"/>
          <w:lang w:val="ru-RU"/>
        </w:rPr>
      </w:pPr>
      <w:r w:rsidRPr="000000AE">
        <w:rPr>
          <w:sz w:val="27"/>
          <w:lang w:val="ru-RU"/>
        </w:rPr>
        <w:t>традиции и ритуалы, особые нормы этикета в ДОО; особенности РППС, отражающие образ и ценности ДОО;</w:t>
      </w:r>
    </w:p>
    <w:p w:rsidR="00233F39" w:rsidRPr="000000AE" w:rsidRDefault="00D91962">
      <w:pPr>
        <w:spacing w:before="2" w:line="292" w:lineRule="auto"/>
        <w:ind w:left="108" w:firstLine="708"/>
        <w:rPr>
          <w:sz w:val="27"/>
          <w:lang w:val="ru-RU"/>
        </w:rPr>
      </w:pPr>
      <w:r w:rsidRPr="000000AE">
        <w:rPr>
          <w:w w:val="105"/>
          <w:sz w:val="27"/>
          <w:lang w:val="ru-RU"/>
        </w:rPr>
        <w:t>социокультурный контекст, внешняя социальная и культурная среда ДОО (учитывает этнокультурные, конфессиональные и региональные особенности).</w:t>
      </w:r>
    </w:p>
    <w:p w:rsidR="00233F39" w:rsidRDefault="00D91962">
      <w:pPr>
        <w:pStyle w:val="a4"/>
        <w:numPr>
          <w:ilvl w:val="2"/>
          <w:numId w:val="15"/>
        </w:numPr>
        <w:tabs>
          <w:tab w:val="left" w:pos="1654"/>
        </w:tabs>
        <w:spacing w:before="2"/>
        <w:ind w:left="1653" w:hanging="838"/>
        <w:rPr>
          <w:sz w:val="27"/>
        </w:rPr>
      </w:pPr>
      <w:r>
        <w:rPr>
          <w:sz w:val="27"/>
        </w:rPr>
        <w:t>Воспитывающая среда образовательной</w:t>
      </w:r>
      <w:r>
        <w:rPr>
          <w:spacing w:val="-32"/>
          <w:sz w:val="27"/>
        </w:rPr>
        <w:t xml:space="preserve"> </w:t>
      </w:r>
      <w:r>
        <w:rPr>
          <w:sz w:val="27"/>
        </w:rPr>
        <w:t>организации.</w:t>
      </w:r>
    </w:p>
    <w:p w:rsidR="00233F39" w:rsidRDefault="00D91962">
      <w:pPr>
        <w:pStyle w:val="a4"/>
        <w:numPr>
          <w:ilvl w:val="0"/>
          <w:numId w:val="13"/>
        </w:numPr>
        <w:tabs>
          <w:tab w:val="left" w:pos="1120"/>
          <w:tab w:val="left" w:pos="1244"/>
          <w:tab w:val="left" w:pos="3292"/>
          <w:tab w:val="left" w:pos="3494"/>
          <w:tab w:val="left" w:pos="4416"/>
          <w:tab w:val="left" w:pos="5676"/>
          <w:tab w:val="left" w:pos="5797"/>
          <w:tab w:val="left" w:pos="6969"/>
          <w:tab w:val="left" w:pos="7683"/>
          <w:tab w:val="left" w:pos="8500"/>
          <w:tab w:val="left" w:pos="9219"/>
          <w:tab w:val="left" w:pos="10137"/>
        </w:tabs>
        <w:spacing w:before="64" w:line="292" w:lineRule="auto"/>
        <w:ind w:right="399" w:firstLine="710"/>
        <w:rPr>
          <w:sz w:val="27"/>
        </w:rPr>
      </w:pPr>
      <w:r w:rsidRPr="000000AE">
        <w:rPr>
          <w:sz w:val="27"/>
          <w:lang w:val="ru-RU"/>
        </w:rPr>
        <w:t>Воспитывающая</w:t>
      </w:r>
      <w:r w:rsidRPr="000000AE">
        <w:rPr>
          <w:sz w:val="27"/>
          <w:lang w:val="ru-RU"/>
        </w:rPr>
        <w:tab/>
        <w:t xml:space="preserve">среда  </w:t>
      </w:r>
      <w:r w:rsidRPr="000000AE">
        <w:rPr>
          <w:spacing w:val="23"/>
          <w:sz w:val="27"/>
          <w:lang w:val="ru-RU"/>
        </w:rPr>
        <w:t xml:space="preserve"> </w:t>
      </w:r>
      <w:r w:rsidRPr="000000AE">
        <w:rPr>
          <w:sz w:val="27"/>
          <w:lang w:val="ru-RU"/>
        </w:rPr>
        <w:t>раскрывает</w:t>
      </w:r>
      <w:r w:rsidRPr="000000AE">
        <w:rPr>
          <w:sz w:val="27"/>
          <w:lang w:val="ru-RU"/>
        </w:rPr>
        <w:tab/>
        <w:t>ценности</w:t>
      </w:r>
      <w:r w:rsidRPr="000000AE">
        <w:rPr>
          <w:sz w:val="27"/>
          <w:lang w:val="ru-RU"/>
        </w:rPr>
        <w:tab/>
        <w:t xml:space="preserve">и </w:t>
      </w:r>
      <w:r w:rsidRPr="000000AE">
        <w:rPr>
          <w:spacing w:val="63"/>
          <w:sz w:val="27"/>
          <w:lang w:val="ru-RU"/>
        </w:rPr>
        <w:t xml:space="preserve"> </w:t>
      </w:r>
      <w:r w:rsidRPr="000000AE">
        <w:rPr>
          <w:sz w:val="27"/>
          <w:lang w:val="ru-RU"/>
        </w:rPr>
        <w:t>смыслы,</w:t>
      </w:r>
      <w:r w:rsidRPr="000000AE">
        <w:rPr>
          <w:sz w:val="27"/>
          <w:lang w:val="ru-RU"/>
        </w:rPr>
        <w:tab/>
        <w:t>заложенные</w:t>
      </w:r>
      <w:r w:rsidRPr="000000AE">
        <w:rPr>
          <w:sz w:val="27"/>
          <w:lang w:val="ru-RU"/>
        </w:rPr>
        <w:tab/>
      </w:r>
      <w:r w:rsidRPr="000000AE">
        <w:rPr>
          <w:spacing w:val="-18"/>
          <w:sz w:val="27"/>
          <w:lang w:val="ru-RU"/>
        </w:rPr>
        <w:t xml:space="preserve">в </w:t>
      </w:r>
      <w:r w:rsidRPr="000000AE">
        <w:rPr>
          <w:sz w:val="27"/>
          <w:lang w:val="ru-RU"/>
        </w:rPr>
        <w:t>укладе.</w:t>
      </w:r>
      <w:r w:rsidRPr="000000AE">
        <w:rPr>
          <w:sz w:val="27"/>
          <w:lang w:val="ru-RU"/>
        </w:rPr>
        <w:tab/>
      </w:r>
      <w:r>
        <w:rPr>
          <w:sz w:val="27"/>
        </w:rPr>
        <w:t>Воспитывающая</w:t>
      </w:r>
      <w:r>
        <w:rPr>
          <w:sz w:val="27"/>
        </w:rPr>
        <w:tab/>
      </w:r>
      <w:r>
        <w:rPr>
          <w:sz w:val="27"/>
        </w:rPr>
        <w:tab/>
        <w:t>среда</w:t>
      </w:r>
      <w:r>
        <w:rPr>
          <w:sz w:val="27"/>
        </w:rPr>
        <w:tab/>
        <w:t>включает</w:t>
      </w:r>
      <w:r>
        <w:rPr>
          <w:sz w:val="27"/>
        </w:rPr>
        <w:tab/>
      </w:r>
      <w:r>
        <w:rPr>
          <w:sz w:val="27"/>
        </w:rPr>
        <w:tab/>
        <w:t>совокупность</w:t>
      </w:r>
      <w:r>
        <w:rPr>
          <w:sz w:val="27"/>
        </w:rPr>
        <w:tab/>
        <w:t>различных</w:t>
      </w:r>
      <w:r>
        <w:rPr>
          <w:sz w:val="27"/>
        </w:rPr>
        <w:tab/>
        <w:t>условий,</w:t>
      </w:r>
    </w:p>
    <w:p w:rsidR="00233F39" w:rsidRDefault="00233F39">
      <w:pPr>
        <w:spacing w:line="292" w:lineRule="auto"/>
        <w:rPr>
          <w:sz w:val="27"/>
        </w:rPr>
        <w:sectPr w:rsidR="00233F39">
          <w:footerReference w:type="default" r:id="rId217"/>
          <w:pgSz w:w="12060" w:h="17210"/>
          <w:pgMar w:top="40" w:right="120" w:bottom="700" w:left="1260" w:header="0" w:footer="510" w:gutter="0"/>
          <w:cols w:space="720"/>
        </w:sectPr>
      </w:pPr>
    </w:p>
    <w:p w:rsidR="00233F39" w:rsidRDefault="008275CE">
      <w:pPr>
        <w:spacing w:before="70"/>
        <w:ind w:left="5004" w:right="4984"/>
        <w:jc w:val="center"/>
        <w:rPr>
          <w:rFonts w:ascii="Arial"/>
          <w:sz w:val="23"/>
        </w:rPr>
      </w:pPr>
      <w:r>
        <w:rPr>
          <w:noProof/>
          <w:lang w:val="ru-RU" w:eastAsia="ru-RU"/>
        </w:rPr>
        <w:lastRenderedPageBreak/>
        <mc:AlternateContent>
          <mc:Choice Requires="wpg">
            <w:drawing>
              <wp:anchor distT="0" distB="0" distL="114300" distR="114300" simplePos="0" relativeHeight="243281920" behindDoc="1" locked="0" layoutInCell="1" allowOverlap="1">
                <wp:simplePos x="0" y="0"/>
                <wp:positionH relativeFrom="page">
                  <wp:posOffset>36830</wp:posOffset>
                </wp:positionH>
                <wp:positionV relativeFrom="page">
                  <wp:posOffset>0</wp:posOffset>
                </wp:positionV>
                <wp:extent cx="7599045" cy="10918190"/>
                <wp:effectExtent l="0" t="0" r="0" b="0"/>
                <wp:wrapNone/>
                <wp:docPr id="363" name="Group 1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9045" cy="10918190"/>
                          <a:chOff x="58" y="0"/>
                          <a:chExt cx="11967" cy="17194"/>
                        </a:xfrm>
                      </wpg:grpSpPr>
                      <wps:wsp>
                        <wps:cNvPr id="364" name="Line 168"/>
                        <wps:cNvCnPr>
                          <a:cxnSpLocks noChangeShapeType="1"/>
                        </wps:cNvCnPr>
                        <wps:spPr bwMode="auto">
                          <a:xfrm>
                            <a:off x="96" y="0"/>
                            <a:ext cx="0" cy="17194"/>
                          </a:xfrm>
                          <a:prstGeom prst="line">
                            <a:avLst/>
                          </a:prstGeom>
                          <a:noFill/>
                          <a:ln w="48845">
                            <a:solidFill>
                              <a:srgbClr val="000000"/>
                            </a:solidFill>
                            <a:round/>
                            <a:headEnd/>
                            <a:tailEnd/>
                          </a:ln>
                          <a:extLst>
                            <a:ext uri="{909E8E84-426E-40DD-AFC4-6F175D3DCCD1}">
                              <a14:hiddenFill xmlns:a14="http://schemas.microsoft.com/office/drawing/2010/main">
                                <a:noFill/>
                              </a14:hiddenFill>
                            </a:ext>
                          </a:extLst>
                        </wps:spPr>
                        <wps:bodyPr/>
                      </wps:wsp>
                      <wps:wsp>
                        <wps:cNvPr id="365" name="Line 167"/>
                        <wps:cNvCnPr>
                          <a:cxnSpLocks noChangeShapeType="1"/>
                        </wps:cNvCnPr>
                        <wps:spPr bwMode="auto">
                          <a:xfrm>
                            <a:off x="192" y="67"/>
                            <a:ext cx="11832"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6838762" id="Group 166" o:spid="_x0000_s1026" style="position:absolute;margin-left:2.9pt;margin-top:0;width:598.35pt;height:859.7pt;z-index:-260034560;mso-position-horizontal-relative:page;mso-position-vertical-relative:page" coordorigin="58" coordsize="11967,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">
                <v:line id="Line 168" o:spid="_x0000_s1027" style="position:absolute;visibility:visible;mso-wrap-style:square" from="96,0" to="96,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" strokeweight="1.3568mm"/>
                <v:line id="Line 167" o:spid="_x0000_s1028" style="position:absolute;visibility:visible;mso-wrap-style:square" from="192,67" to="12024,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" strokeweight="1.0171mm"/>
                <w10:wrap anchorx="page" anchory="page"/>
              </v:group>
            </w:pict>
          </mc:Fallback>
        </mc:AlternateContent>
      </w:r>
      <w:r w:rsidR="00D91962">
        <w:rPr>
          <w:rFonts w:ascii="Arial"/>
          <w:sz w:val="23"/>
        </w:rPr>
        <w:t>182</w:t>
      </w:r>
    </w:p>
    <w:p w:rsidR="00233F39" w:rsidRDefault="00233F39">
      <w:pPr>
        <w:pStyle w:val="a3"/>
        <w:spacing w:before="6"/>
        <w:jc w:val="left"/>
        <w:rPr>
          <w:rFonts w:ascii="Arial"/>
          <w:sz w:val="26"/>
        </w:rPr>
      </w:pPr>
    </w:p>
    <w:p w:rsidR="00233F39" w:rsidRPr="000000AE" w:rsidRDefault="00D91962">
      <w:pPr>
        <w:pStyle w:val="a3"/>
        <w:spacing w:line="285" w:lineRule="auto"/>
        <w:ind w:left="148" w:right="117" w:firstLine="8"/>
        <w:rPr>
          <w:lang w:val="ru-RU"/>
        </w:rPr>
      </w:pPr>
      <w:r w:rsidRPr="000000AE">
        <w:rPr>
          <w:lang w:val="ru-RU"/>
        </w:rPr>
        <w:t>предполагающих возможность встречи и взаимодействия детей и взрослых в процессе приобщения к традиционным ценностям российского общества. Пространство, в рамках которого происходит процесс воспитания, называется воспитывающей средой. Основными характеристиками воспитывающей среды являются её содержательная насыщенность и структурированность.</w:t>
      </w:r>
    </w:p>
    <w:p w:rsidR="00233F39" w:rsidRPr="000000AE" w:rsidRDefault="00D91962">
      <w:pPr>
        <w:pStyle w:val="a4"/>
        <w:numPr>
          <w:ilvl w:val="0"/>
          <w:numId w:val="13"/>
        </w:numPr>
        <w:tabs>
          <w:tab w:val="left" w:pos="1157"/>
        </w:tabs>
        <w:spacing w:before="1"/>
        <w:ind w:left="1156" w:hanging="299"/>
        <w:rPr>
          <w:sz w:val="28"/>
          <w:lang w:val="ru-RU"/>
        </w:rPr>
      </w:pPr>
      <w:r w:rsidRPr="000000AE">
        <w:rPr>
          <w:sz w:val="28"/>
          <w:lang w:val="ru-RU"/>
        </w:rPr>
        <w:t>При описании воспитывающей среды целесообразно</w:t>
      </w:r>
      <w:r w:rsidRPr="000000AE">
        <w:rPr>
          <w:spacing w:val="-14"/>
          <w:sz w:val="28"/>
          <w:lang w:val="ru-RU"/>
        </w:rPr>
        <w:t xml:space="preserve"> </w:t>
      </w:r>
      <w:r w:rsidRPr="000000AE">
        <w:rPr>
          <w:sz w:val="28"/>
          <w:lang w:val="ru-RU"/>
        </w:rPr>
        <w:t>учитывать:</w:t>
      </w:r>
    </w:p>
    <w:p w:rsidR="00233F39" w:rsidRPr="000000AE" w:rsidRDefault="00D91962">
      <w:pPr>
        <w:pStyle w:val="a3"/>
        <w:spacing w:before="63" w:line="278" w:lineRule="auto"/>
        <w:ind w:left="147" w:right="131" w:firstLine="705"/>
        <w:rPr>
          <w:lang w:val="ru-RU"/>
        </w:rPr>
      </w:pPr>
      <w:r w:rsidRPr="000000AE">
        <w:rPr>
          <w:lang w:val="ru-RU"/>
        </w:rPr>
        <w:t>условия для формирования эмоционально-ценностного отношения ребёнка к окружающему миру, другим людям, себе;</w:t>
      </w:r>
    </w:p>
    <w:p w:rsidR="00233F39" w:rsidRPr="000000AE" w:rsidRDefault="00D91962">
      <w:pPr>
        <w:pStyle w:val="a3"/>
        <w:spacing w:before="12" w:line="283" w:lineRule="auto"/>
        <w:ind w:left="142" w:right="122" w:firstLine="705"/>
        <w:rPr>
          <w:lang w:val="ru-RU"/>
        </w:rPr>
      </w:pPr>
      <w:r w:rsidRPr="000000AE">
        <w:rPr>
          <w:lang w:val="ru-RU"/>
        </w:rPr>
        <w:t>условия для обретения ребёнком первичного опыта деятельности и поступка в соответствии с традиционными ценностями российского общества;</w:t>
      </w:r>
    </w:p>
    <w:p w:rsidR="00233F39" w:rsidRPr="000000AE" w:rsidRDefault="00D91962">
      <w:pPr>
        <w:pStyle w:val="a3"/>
        <w:spacing w:line="285" w:lineRule="auto"/>
        <w:ind w:left="141" w:right="150" w:firstLine="702"/>
        <w:rPr>
          <w:lang w:val="ru-RU"/>
        </w:rPr>
      </w:pPr>
      <w:r w:rsidRPr="000000AE">
        <w:rPr>
          <w:lang w:val="ru-RU"/>
        </w:rPr>
        <w:t>условия для становления самостоятельности, инициативности и творческого взаимодействия в разных детско-взрослых и детско-детских общностях, включая разновозрастное детское сообщество.</w:t>
      </w:r>
    </w:p>
    <w:p w:rsidR="00233F39" w:rsidRDefault="00D91962">
      <w:pPr>
        <w:pStyle w:val="a4"/>
        <w:numPr>
          <w:ilvl w:val="2"/>
          <w:numId w:val="15"/>
        </w:numPr>
        <w:tabs>
          <w:tab w:val="left" w:pos="1687"/>
        </w:tabs>
        <w:spacing w:line="316" w:lineRule="exact"/>
        <w:ind w:left="1686"/>
        <w:rPr>
          <w:sz w:val="28"/>
        </w:rPr>
      </w:pPr>
      <w:r>
        <w:rPr>
          <w:sz w:val="28"/>
        </w:rPr>
        <w:t>Общности образовательной</w:t>
      </w:r>
      <w:r>
        <w:rPr>
          <w:spacing w:val="-2"/>
          <w:sz w:val="28"/>
        </w:rPr>
        <w:t xml:space="preserve"> </w:t>
      </w:r>
      <w:r>
        <w:rPr>
          <w:sz w:val="28"/>
        </w:rPr>
        <w:t>организации.</w:t>
      </w:r>
    </w:p>
    <w:p w:rsidR="00233F39" w:rsidRPr="000000AE" w:rsidRDefault="00D91962">
      <w:pPr>
        <w:pStyle w:val="a4"/>
        <w:numPr>
          <w:ilvl w:val="0"/>
          <w:numId w:val="12"/>
        </w:numPr>
        <w:tabs>
          <w:tab w:val="left" w:pos="1148"/>
        </w:tabs>
        <w:spacing w:before="57" w:line="283" w:lineRule="auto"/>
        <w:ind w:right="159" w:firstLine="712"/>
        <w:rPr>
          <w:sz w:val="28"/>
          <w:lang w:val="ru-RU"/>
        </w:rPr>
      </w:pPr>
      <w:r w:rsidRPr="000000AE">
        <w:rPr>
          <w:sz w:val="28"/>
          <w:lang w:val="ru-RU"/>
        </w:rPr>
        <w:t>Общность характеризуется системой связей и отношений между людьми, основанной на разделяемых всеми её участниками ценностных основаниях, определяющих цели совместной</w:t>
      </w:r>
      <w:r w:rsidRPr="000000AE">
        <w:rPr>
          <w:spacing w:val="-25"/>
          <w:sz w:val="28"/>
          <w:lang w:val="ru-RU"/>
        </w:rPr>
        <w:t xml:space="preserve"> </w:t>
      </w:r>
      <w:r w:rsidRPr="000000AE">
        <w:rPr>
          <w:sz w:val="28"/>
          <w:lang w:val="ru-RU"/>
        </w:rPr>
        <w:t>деятельности.</w:t>
      </w:r>
    </w:p>
    <w:p w:rsidR="00233F39" w:rsidRPr="000000AE" w:rsidRDefault="00D91962">
      <w:pPr>
        <w:pStyle w:val="a4"/>
        <w:numPr>
          <w:ilvl w:val="0"/>
          <w:numId w:val="12"/>
        </w:numPr>
        <w:tabs>
          <w:tab w:val="left" w:pos="1148"/>
        </w:tabs>
        <w:spacing w:line="321" w:lineRule="exact"/>
        <w:ind w:left="1147" w:hanging="305"/>
        <w:rPr>
          <w:sz w:val="28"/>
          <w:lang w:val="ru-RU"/>
        </w:rPr>
      </w:pPr>
      <w:r w:rsidRPr="000000AE">
        <w:rPr>
          <w:sz w:val="28"/>
          <w:lang w:val="ru-RU"/>
        </w:rPr>
        <w:t>В ДОО, прежде всего, следует выделить следующие</w:t>
      </w:r>
      <w:r w:rsidRPr="000000AE">
        <w:rPr>
          <w:spacing w:val="29"/>
          <w:sz w:val="28"/>
          <w:lang w:val="ru-RU"/>
        </w:rPr>
        <w:t xml:space="preserve"> </w:t>
      </w:r>
      <w:r w:rsidRPr="000000AE">
        <w:rPr>
          <w:sz w:val="28"/>
          <w:lang w:val="ru-RU"/>
        </w:rPr>
        <w:t>общности:</w:t>
      </w:r>
    </w:p>
    <w:p w:rsidR="00233F39" w:rsidRPr="000000AE" w:rsidRDefault="00D91962">
      <w:pPr>
        <w:pStyle w:val="a3"/>
        <w:spacing w:before="53" w:line="285" w:lineRule="auto"/>
        <w:ind w:left="136" w:right="152" w:firstLine="706"/>
        <w:rPr>
          <w:lang w:val="ru-RU"/>
        </w:rPr>
      </w:pPr>
      <w:r w:rsidRPr="000000AE">
        <w:rPr>
          <w:lang w:val="ru-RU"/>
        </w:rPr>
        <w:t>педагог - дети, родители (законные представители) - ребёнок (дети), педагог-родители (законные</w:t>
      </w:r>
      <w:r w:rsidRPr="000000AE">
        <w:rPr>
          <w:spacing w:val="3"/>
          <w:lang w:val="ru-RU"/>
        </w:rPr>
        <w:t xml:space="preserve"> </w:t>
      </w:r>
      <w:r w:rsidRPr="000000AE">
        <w:rPr>
          <w:lang w:val="ru-RU"/>
        </w:rPr>
        <w:t>представители).</w:t>
      </w:r>
    </w:p>
    <w:p w:rsidR="00233F39" w:rsidRDefault="00D91962">
      <w:pPr>
        <w:pStyle w:val="a4"/>
        <w:numPr>
          <w:ilvl w:val="0"/>
          <w:numId w:val="12"/>
        </w:numPr>
        <w:tabs>
          <w:tab w:val="left" w:pos="1144"/>
        </w:tabs>
        <w:spacing w:before="3"/>
        <w:ind w:left="1143" w:hanging="306"/>
        <w:rPr>
          <w:sz w:val="28"/>
        </w:rPr>
      </w:pPr>
      <w:r>
        <w:rPr>
          <w:sz w:val="28"/>
        </w:rPr>
        <w:t>Разработчикам необходимо</w:t>
      </w:r>
      <w:r>
        <w:rPr>
          <w:spacing w:val="13"/>
          <w:sz w:val="28"/>
        </w:rPr>
        <w:t xml:space="preserve"> </w:t>
      </w:r>
      <w:r>
        <w:rPr>
          <w:sz w:val="28"/>
        </w:rPr>
        <w:t>описать:</w:t>
      </w:r>
    </w:p>
    <w:p w:rsidR="00233F39" w:rsidRPr="000000AE" w:rsidRDefault="00D91962">
      <w:pPr>
        <w:pStyle w:val="a3"/>
        <w:tabs>
          <w:tab w:val="left" w:pos="2261"/>
          <w:tab w:val="left" w:pos="2723"/>
          <w:tab w:val="left" w:pos="3675"/>
          <w:tab w:val="left" w:pos="6335"/>
          <w:tab w:val="left" w:pos="8103"/>
        </w:tabs>
        <w:spacing w:before="52" w:line="283" w:lineRule="auto"/>
        <w:ind w:left="134" w:right="137" w:firstLine="704"/>
        <w:jc w:val="left"/>
        <w:rPr>
          <w:lang w:val="ru-RU"/>
        </w:rPr>
      </w:pPr>
      <w:r w:rsidRPr="000000AE">
        <w:rPr>
          <w:lang w:val="ru-RU"/>
        </w:rPr>
        <w:t>ценности</w:t>
      </w:r>
      <w:r w:rsidRPr="000000AE">
        <w:rPr>
          <w:lang w:val="ru-RU"/>
        </w:rPr>
        <w:tab/>
        <w:t>и</w:t>
      </w:r>
      <w:r w:rsidRPr="000000AE">
        <w:rPr>
          <w:lang w:val="ru-RU"/>
        </w:rPr>
        <w:tab/>
        <w:t>цели:</w:t>
      </w:r>
      <w:r w:rsidRPr="000000AE">
        <w:rPr>
          <w:lang w:val="ru-RU"/>
        </w:rPr>
        <w:tab/>
        <w:t>профессионального</w:t>
      </w:r>
      <w:r w:rsidRPr="000000AE">
        <w:rPr>
          <w:lang w:val="ru-RU"/>
        </w:rPr>
        <w:tab/>
        <w:t>сообщества,</w:t>
      </w:r>
      <w:r w:rsidRPr="000000AE">
        <w:rPr>
          <w:lang w:val="ru-RU"/>
        </w:rPr>
        <w:tab/>
      </w:r>
      <w:r w:rsidRPr="000000AE">
        <w:rPr>
          <w:spacing w:val="-1"/>
          <w:lang w:val="ru-RU"/>
        </w:rPr>
        <w:t xml:space="preserve">профессионально­ </w:t>
      </w:r>
      <w:r w:rsidRPr="000000AE">
        <w:rPr>
          <w:lang w:val="ru-RU"/>
        </w:rPr>
        <w:t>родительского сообщества и детско-взрослой</w:t>
      </w:r>
      <w:r w:rsidRPr="000000AE">
        <w:rPr>
          <w:spacing w:val="19"/>
          <w:lang w:val="ru-RU"/>
        </w:rPr>
        <w:t xml:space="preserve"> </w:t>
      </w:r>
      <w:r w:rsidRPr="000000AE">
        <w:rPr>
          <w:lang w:val="ru-RU"/>
        </w:rPr>
        <w:t>общности;</w:t>
      </w:r>
    </w:p>
    <w:p w:rsidR="00233F39" w:rsidRPr="000000AE" w:rsidRDefault="00D91962">
      <w:pPr>
        <w:pStyle w:val="a3"/>
        <w:spacing w:line="290" w:lineRule="auto"/>
        <w:ind w:left="130" w:firstLine="705"/>
        <w:jc w:val="left"/>
        <w:rPr>
          <w:lang w:val="ru-RU"/>
        </w:rPr>
      </w:pPr>
      <w:r w:rsidRPr="000000AE">
        <w:rPr>
          <w:lang w:val="ru-RU"/>
        </w:rPr>
        <w:t>особенности организации всех общностей и их роль в процессе воспитания детей.</w:t>
      </w:r>
    </w:p>
    <w:p w:rsidR="00233F39" w:rsidRPr="000000AE" w:rsidRDefault="00D91962">
      <w:pPr>
        <w:pStyle w:val="a3"/>
        <w:tabs>
          <w:tab w:val="left" w:pos="2561"/>
          <w:tab w:val="left" w:pos="4275"/>
          <w:tab w:val="left" w:pos="6071"/>
          <w:tab w:val="left" w:pos="8386"/>
        </w:tabs>
        <w:spacing w:line="302" w:lineRule="exact"/>
        <w:ind w:left="835"/>
        <w:jc w:val="left"/>
        <w:rPr>
          <w:lang w:val="ru-RU"/>
        </w:rPr>
      </w:pPr>
      <w:r w:rsidRPr="000000AE">
        <w:rPr>
          <w:lang w:val="ru-RU"/>
        </w:rPr>
        <w:t>особенности</w:t>
      </w:r>
      <w:r w:rsidRPr="000000AE">
        <w:rPr>
          <w:lang w:val="ru-RU"/>
        </w:rPr>
        <w:tab/>
        <w:t>обеспечения</w:t>
      </w:r>
      <w:r w:rsidRPr="000000AE">
        <w:rPr>
          <w:lang w:val="ru-RU"/>
        </w:rPr>
        <w:tab/>
        <w:t>возможности</w:t>
      </w:r>
      <w:r w:rsidRPr="000000AE">
        <w:rPr>
          <w:lang w:val="ru-RU"/>
        </w:rPr>
        <w:tab/>
        <w:t>разновозрастного</w:t>
      </w:r>
      <w:r w:rsidRPr="000000AE">
        <w:rPr>
          <w:lang w:val="ru-RU"/>
        </w:rPr>
        <w:tab/>
        <w:t>взаимодействия</w:t>
      </w:r>
    </w:p>
    <w:p w:rsidR="00233F39" w:rsidRPr="000000AE" w:rsidRDefault="00D91962">
      <w:pPr>
        <w:pStyle w:val="a3"/>
        <w:spacing w:before="62"/>
        <w:ind w:left="130"/>
        <w:jc w:val="left"/>
        <w:rPr>
          <w:lang w:val="ru-RU"/>
        </w:rPr>
      </w:pPr>
      <w:r w:rsidRPr="000000AE">
        <w:rPr>
          <w:lang w:val="ru-RU"/>
        </w:rPr>
        <w:t>детей.</w:t>
      </w:r>
    </w:p>
    <w:p w:rsidR="00233F39" w:rsidRPr="000000AE" w:rsidRDefault="00D91962">
      <w:pPr>
        <w:pStyle w:val="a4"/>
        <w:numPr>
          <w:ilvl w:val="2"/>
          <w:numId w:val="15"/>
        </w:numPr>
        <w:tabs>
          <w:tab w:val="left" w:pos="1671"/>
        </w:tabs>
        <w:spacing w:before="53"/>
        <w:ind w:left="1670" w:hanging="837"/>
        <w:rPr>
          <w:sz w:val="28"/>
          <w:lang w:val="ru-RU"/>
        </w:rPr>
      </w:pPr>
      <w:r w:rsidRPr="000000AE">
        <w:rPr>
          <w:sz w:val="28"/>
          <w:lang w:val="ru-RU"/>
        </w:rPr>
        <w:t>Задачи воспитания в образовательных</w:t>
      </w:r>
      <w:r w:rsidRPr="000000AE">
        <w:rPr>
          <w:spacing w:val="-1"/>
          <w:sz w:val="28"/>
          <w:lang w:val="ru-RU"/>
        </w:rPr>
        <w:t xml:space="preserve"> </w:t>
      </w:r>
      <w:r w:rsidRPr="000000AE">
        <w:rPr>
          <w:sz w:val="28"/>
          <w:lang w:val="ru-RU"/>
        </w:rPr>
        <w:t>областях.</w:t>
      </w:r>
    </w:p>
    <w:p w:rsidR="00233F39" w:rsidRPr="000000AE" w:rsidRDefault="00D91962">
      <w:pPr>
        <w:pStyle w:val="a4"/>
        <w:numPr>
          <w:ilvl w:val="0"/>
          <w:numId w:val="11"/>
        </w:numPr>
        <w:tabs>
          <w:tab w:val="left" w:pos="1140"/>
          <w:tab w:val="left" w:pos="1829"/>
          <w:tab w:val="left" w:pos="3984"/>
          <w:tab w:val="left" w:pos="5631"/>
          <w:tab w:val="left" w:pos="7759"/>
          <w:tab w:val="left" w:pos="8848"/>
        </w:tabs>
        <w:spacing w:before="58" w:line="283" w:lineRule="auto"/>
        <w:ind w:right="174" w:firstLine="708"/>
        <w:rPr>
          <w:sz w:val="28"/>
          <w:lang w:val="ru-RU"/>
        </w:rPr>
      </w:pPr>
      <w:r w:rsidRPr="000000AE">
        <w:rPr>
          <w:sz w:val="28"/>
          <w:lang w:val="ru-RU"/>
        </w:rPr>
        <w:t>Для</w:t>
      </w:r>
      <w:r w:rsidRPr="000000AE">
        <w:rPr>
          <w:sz w:val="28"/>
          <w:lang w:val="ru-RU"/>
        </w:rPr>
        <w:tab/>
        <w:t>проектирования</w:t>
      </w:r>
      <w:r w:rsidRPr="000000AE">
        <w:rPr>
          <w:sz w:val="28"/>
          <w:lang w:val="ru-RU"/>
        </w:rPr>
        <w:tab/>
        <w:t>содержания</w:t>
      </w:r>
      <w:r w:rsidRPr="000000AE">
        <w:rPr>
          <w:sz w:val="28"/>
          <w:lang w:val="ru-RU"/>
        </w:rPr>
        <w:tab/>
        <w:t>воспитательной</w:t>
      </w:r>
      <w:r w:rsidRPr="000000AE">
        <w:rPr>
          <w:sz w:val="28"/>
          <w:lang w:val="ru-RU"/>
        </w:rPr>
        <w:tab/>
        <w:t>работы</w:t>
      </w:r>
      <w:r w:rsidRPr="000000AE">
        <w:rPr>
          <w:sz w:val="28"/>
          <w:lang w:val="ru-RU"/>
        </w:rPr>
        <w:tab/>
      </w:r>
      <w:r w:rsidRPr="000000AE">
        <w:rPr>
          <w:w w:val="95"/>
          <w:sz w:val="28"/>
          <w:lang w:val="ru-RU"/>
        </w:rPr>
        <w:t xml:space="preserve">необходимо </w:t>
      </w:r>
      <w:r w:rsidRPr="000000AE">
        <w:rPr>
          <w:sz w:val="28"/>
          <w:lang w:val="ru-RU"/>
        </w:rPr>
        <w:t>соотнести направления воспитания и образовательные</w:t>
      </w:r>
      <w:r w:rsidRPr="000000AE">
        <w:rPr>
          <w:spacing w:val="23"/>
          <w:sz w:val="28"/>
          <w:lang w:val="ru-RU"/>
        </w:rPr>
        <w:t xml:space="preserve"> </w:t>
      </w:r>
      <w:r w:rsidRPr="000000AE">
        <w:rPr>
          <w:sz w:val="28"/>
          <w:lang w:val="ru-RU"/>
        </w:rPr>
        <w:t>области.</w:t>
      </w:r>
    </w:p>
    <w:p w:rsidR="00233F39" w:rsidRPr="000000AE" w:rsidRDefault="00D91962">
      <w:pPr>
        <w:pStyle w:val="a4"/>
        <w:numPr>
          <w:ilvl w:val="0"/>
          <w:numId w:val="11"/>
        </w:numPr>
        <w:tabs>
          <w:tab w:val="left" w:pos="1128"/>
        </w:tabs>
        <w:spacing w:line="283" w:lineRule="auto"/>
        <w:ind w:left="120" w:right="168" w:firstLine="709"/>
        <w:rPr>
          <w:sz w:val="28"/>
          <w:lang w:val="ru-RU"/>
        </w:rPr>
      </w:pPr>
      <w:r w:rsidRPr="000000AE">
        <w:rPr>
          <w:sz w:val="28"/>
          <w:lang w:val="ru-RU"/>
        </w:rPr>
        <w:t>Содержание Программы воспитания реализуется в ходе освоения детьми дошкольного возраста всех образовательных областей, обозначенных в ФГОС</w:t>
      </w:r>
      <w:r w:rsidRPr="000000AE">
        <w:rPr>
          <w:spacing w:val="-31"/>
          <w:sz w:val="28"/>
          <w:lang w:val="ru-RU"/>
        </w:rPr>
        <w:t xml:space="preserve"> </w:t>
      </w:r>
      <w:r w:rsidRPr="000000AE">
        <w:rPr>
          <w:sz w:val="28"/>
          <w:lang w:val="ru-RU"/>
        </w:rPr>
        <w:t>ДО:</w:t>
      </w:r>
    </w:p>
    <w:p w:rsidR="00233F39" w:rsidRPr="000000AE" w:rsidRDefault="00D91962">
      <w:pPr>
        <w:pStyle w:val="a3"/>
        <w:spacing w:line="285" w:lineRule="auto"/>
        <w:ind w:left="117" w:right="174" w:firstLine="707"/>
        <w:rPr>
          <w:lang w:val="ru-RU"/>
        </w:rPr>
      </w:pPr>
      <w:r w:rsidRPr="000000AE">
        <w:rPr>
          <w:lang w:val="ru-RU"/>
        </w:rPr>
        <w:t>Образовательная область «Социально-коммуникативное развитие» соотносится с патриотическим, духовно-нравственным, социальным и трудовым направлениями воспитания;</w:t>
      </w:r>
    </w:p>
    <w:p w:rsidR="00233F39" w:rsidRPr="000000AE" w:rsidRDefault="00D91962">
      <w:pPr>
        <w:pStyle w:val="a3"/>
        <w:spacing w:line="283" w:lineRule="auto"/>
        <w:ind w:left="112" w:right="156" w:firstLine="707"/>
        <w:rPr>
          <w:lang w:val="ru-RU"/>
        </w:rPr>
      </w:pPr>
      <w:r w:rsidRPr="000000AE">
        <w:rPr>
          <w:lang w:val="ru-RU"/>
        </w:rPr>
        <w:t>Образовательная область «Познавательное развитие» соотносится с познавательным и патриотическим направлениями воспитания;</w:t>
      </w:r>
    </w:p>
    <w:p w:rsidR="00233F39" w:rsidRPr="000000AE" w:rsidRDefault="00D91962">
      <w:pPr>
        <w:pStyle w:val="a3"/>
        <w:spacing w:line="283" w:lineRule="auto"/>
        <w:ind w:left="115" w:right="160" w:firstLine="705"/>
        <w:rPr>
          <w:lang w:val="ru-RU"/>
        </w:rPr>
      </w:pPr>
      <w:r w:rsidRPr="000000AE">
        <w:rPr>
          <w:lang w:val="ru-RU"/>
        </w:rPr>
        <w:t>Образовательная область «Речевое развитие» соотносится с социальным и эстетическим направлениями воспитания;</w:t>
      </w:r>
    </w:p>
    <w:p w:rsidR="00233F39" w:rsidRPr="000000AE" w:rsidRDefault="00233F39">
      <w:pPr>
        <w:spacing w:line="283" w:lineRule="auto"/>
        <w:rPr>
          <w:lang w:val="ru-RU"/>
        </w:rPr>
        <w:sectPr w:rsidR="00233F39" w:rsidRPr="000000AE">
          <w:footerReference w:type="default" r:id="rId218"/>
          <w:pgSz w:w="12030" w:h="17200"/>
          <w:pgMar w:top="700" w:right="300" w:bottom="640" w:left="1280" w:header="0" w:footer="447" w:gutter="0"/>
          <w:cols w:space="720"/>
        </w:sectPr>
      </w:pPr>
    </w:p>
    <w:p w:rsidR="00233F39" w:rsidRPr="000000AE" w:rsidRDefault="008275CE">
      <w:pPr>
        <w:spacing w:before="76"/>
        <w:ind w:left="4995" w:right="4964"/>
        <w:jc w:val="center"/>
        <w:rPr>
          <w:sz w:val="23"/>
          <w:lang w:val="ru-RU"/>
        </w:rPr>
      </w:pPr>
      <w:r>
        <w:rPr>
          <w:noProof/>
          <w:lang w:val="ru-RU" w:eastAsia="ru-RU"/>
        </w:rPr>
        <w:lastRenderedPageBreak/>
        <mc:AlternateContent>
          <mc:Choice Requires="wpg">
            <w:drawing>
              <wp:anchor distT="0" distB="0" distL="114300" distR="114300" simplePos="0" relativeHeight="243282944" behindDoc="1" locked="0" layoutInCell="1" allowOverlap="1">
                <wp:simplePos x="0" y="0"/>
                <wp:positionH relativeFrom="page">
                  <wp:posOffset>0</wp:posOffset>
                </wp:positionH>
                <wp:positionV relativeFrom="page">
                  <wp:posOffset>60960</wp:posOffset>
                </wp:positionV>
                <wp:extent cx="7699375" cy="10902950"/>
                <wp:effectExtent l="0" t="0" r="0" b="0"/>
                <wp:wrapNone/>
                <wp:docPr id="359" name="Group 1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9375" cy="10902950"/>
                          <a:chOff x="0" y="96"/>
                          <a:chExt cx="12125" cy="17170"/>
                        </a:xfrm>
                      </wpg:grpSpPr>
                      <pic:pic xmlns:pic="http://schemas.openxmlformats.org/drawingml/2006/picture">
                        <pic:nvPicPr>
                          <pic:cNvPr id="360" name="Picture 165"/>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15492"/>
                            <a:ext cx="260" cy="1774"/>
                          </a:xfrm>
                          <a:prstGeom prst="rect">
                            <a:avLst/>
                          </a:prstGeom>
                          <a:noFill/>
                          <a:extLst>
                            <a:ext uri="{909E8E84-426E-40DD-AFC4-6F175D3DCCD1}">
                              <a14:hiddenFill xmlns:a14="http://schemas.microsoft.com/office/drawing/2010/main">
                                <a:solidFill>
                                  <a:srgbClr val="FFFFFF"/>
                                </a:solidFill>
                              </a14:hiddenFill>
                            </a:ext>
                          </a:extLst>
                        </pic:spPr>
                      </pic:pic>
                      <wps:wsp>
                        <wps:cNvPr id="361" name="Line 164"/>
                        <wps:cNvCnPr>
                          <a:cxnSpLocks noChangeShapeType="1"/>
                        </wps:cNvCnPr>
                        <wps:spPr bwMode="auto">
                          <a:xfrm>
                            <a:off x="212" y="15492"/>
                            <a:ext cx="0" cy="0"/>
                          </a:xfrm>
                          <a:prstGeom prst="line">
                            <a:avLst/>
                          </a:prstGeom>
                          <a:noFill/>
                          <a:ln w="76321">
                            <a:solidFill>
                              <a:srgbClr val="000000"/>
                            </a:solidFill>
                            <a:round/>
                            <a:headEnd/>
                            <a:tailEnd/>
                          </a:ln>
                          <a:extLst>
                            <a:ext uri="{909E8E84-426E-40DD-AFC4-6F175D3DCCD1}">
                              <a14:hiddenFill xmlns:a14="http://schemas.microsoft.com/office/drawing/2010/main">
                                <a:noFill/>
                              </a14:hiddenFill>
                            </a:ext>
                          </a:extLst>
                        </wps:spPr>
                        <wps:bodyPr/>
                      </wps:wsp>
                      <wps:wsp>
                        <wps:cNvPr id="362" name="Line 163"/>
                        <wps:cNvCnPr>
                          <a:cxnSpLocks noChangeShapeType="1"/>
                        </wps:cNvCnPr>
                        <wps:spPr bwMode="auto">
                          <a:xfrm>
                            <a:off x="327" y="144"/>
                            <a:ext cx="11798" cy="0"/>
                          </a:xfrm>
                          <a:prstGeom prst="line">
                            <a:avLst/>
                          </a:prstGeom>
                          <a:noFill/>
                          <a:ln w="6102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0B91847" id="Group 162" o:spid="_x0000_s1026" style="position:absolute;margin-left:0;margin-top:4.8pt;width:606.25pt;height:858.5pt;z-index:-260033536;mso-position-horizontal-relative:page;mso-position-vertical-relative:page" coordorigin=",96" coordsize="12125,171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">
                <v:shape id="Picture 165" o:spid="_x0000_s1027" type="#_x0000_t75" style="position:absolute;top:15492;width:260;height:17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">
                  <v:imagedata r:id="rId72" o:title=""/>
                </v:shape>
                <v:line id="Line 164" o:spid="_x0000_s1028" style="position:absolute;visibility:visible;mso-wrap-style:square" from="212,15492" to="212,15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" strokeweight="2.12003mm"/>
                <v:line id="Line 163" o:spid="_x0000_s1029" style="position:absolute;visibility:visible;mso-wrap-style:square" from="327,144" to="12125,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" strokeweight="1.69522mm"/>
                <w10:wrap anchorx="page" anchory="page"/>
              </v:group>
            </w:pict>
          </mc:Fallback>
        </mc:AlternateContent>
      </w:r>
      <w:r w:rsidR="00D91962" w:rsidRPr="000000AE">
        <w:rPr>
          <w:w w:val="105"/>
          <w:sz w:val="23"/>
          <w:lang w:val="ru-RU"/>
        </w:rPr>
        <w:t>183</w:t>
      </w:r>
    </w:p>
    <w:p w:rsidR="00233F39" w:rsidRPr="000000AE" w:rsidRDefault="00233F39">
      <w:pPr>
        <w:pStyle w:val="a3"/>
        <w:spacing w:before="2"/>
        <w:jc w:val="left"/>
        <w:rPr>
          <w:sz w:val="27"/>
          <w:lang w:val="ru-RU"/>
        </w:rPr>
      </w:pPr>
    </w:p>
    <w:p w:rsidR="00233F39" w:rsidRPr="000000AE" w:rsidRDefault="00D91962">
      <w:pPr>
        <w:pStyle w:val="a3"/>
        <w:spacing w:line="276" w:lineRule="auto"/>
        <w:ind w:left="142" w:right="132" w:firstLine="706"/>
        <w:rPr>
          <w:lang w:val="ru-RU"/>
        </w:rPr>
      </w:pPr>
      <w:r w:rsidRPr="000000AE">
        <w:rPr>
          <w:position w:val="1"/>
          <w:lang w:val="ru-RU"/>
        </w:rPr>
        <w:t xml:space="preserve">Образовательная область «Художественно-эстетическое </w:t>
      </w:r>
      <w:r w:rsidRPr="000000AE">
        <w:rPr>
          <w:lang w:val="ru-RU"/>
        </w:rPr>
        <w:t>развитие» соотносится с эстетическим направлением воспитания;</w:t>
      </w:r>
    </w:p>
    <w:p w:rsidR="00233F39" w:rsidRPr="000000AE" w:rsidRDefault="00D91962">
      <w:pPr>
        <w:pStyle w:val="a3"/>
        <w:spacing w:before="19" w:line="278" w:lineRule="auto"/>
        <w:ind w:left="137" w:right="112" w:firstLine="706"/>
        <w:rPr>
          <w:lang w:val="ru-RU"/>
        </w:rPr>
      </w:pPr>
      <w:r w:rsidRPr="000000AE">
        <w:rPr>
          <w:lang w:val="ru-RU"/>
        </w:rPr>
        <w:t>Образовательная область «Физическое развитие» соотносится с физическим и оздоровительным направлениями воспитания.</w:t>
      </w:r>
    </w:p>
    <w:p w:rsidR="00233F39" w:rsidRPr="000000AE" w:rsidRDefault="00D91962">
      <w:pPr>
        <w:pStyle w:val="a4"/>
        <w:numPr>
          <w:ilvl w:val="0"/>
          <w:numId w:val="11"/>
        </w:numPr>
        <w:tabs>
          <w:tab w:val="left" w:pos="1148"/>
        </w:tabs>
        <w:spacing w:before="12" w:line="285" w:lineRule="auto"/>
        <w:ind w:left="136" w:right="144" w:firstLine="711"/>
        <w:rPr>
          <w:sz w:val="28"/>
          <w:lang w:val="ru-RU"/>
        </w:rPr>
      </w:pPr>
      <w:r w:rsidRPr="000000AE">
        <w:rPr>
          <w:sz w:val="28"/>
          <w:lang w:val="ru-RU"/>
        </w:rPr>
        <w:t>Решение задач воспитания в рамках образовательной области «Социально­ коммуникативное развитие» направлено на приобщение детей к</w:t>
      </w:r>
      <w:r w:rsidRPr="000000AE">
        <w:rPr>
          <w:spacing w:val="19"/>
          <w:sz w:val="28"/>
          <w:lang w:val="ru-RU"/>
        </w:rPr>
        <w:t xml:space="preserve"> </w:t>
      </w:r>
      <w:r w:rsidRPr="000000AE">
        <w:rPr>
          <w:sz w:val="28"/>
          <w:lang w:val="ru-RU"/>
        </w:rPr>
        <w:t>ценностям</w:t>
      </w:r>
    </w:p>
    <w:p w:rsidR="00233F39" w:rsidRPr="000000AE" w:rsidRDefault="00D91962">
      <w:pPr>
        <w:pStyle w:val="a3"/>
        <w:spacing w:line="320" w:lineRule="exact"/>
        <w:ind w:left="138"/>
        <w:rPr>
          <w:lang w:val="ru-RU"/>
        </w:rPr>
      </w:pPr>
      <w:r w:rsidRPr="000000AE">
        <w:rPr>
          <w:lang w:val="ru-RU"/>
        </w:rPr>
        <w:t>«Родина», «Природа», «Семья», «Человек», «Жизнь», «Милосердие», «Добро»,</w:t>
      </w:r>
    </w:p>
    <w:p w:rsidR="00233F39" w:rsidRPr="000000AE" w:rsidRDefault="00D91962">
      <w:pPr>
        <w:pStyle w:val="a3"/>
        <w:spacing w:before="63" w:line="283" w:lineRule="auto"/>
        <w:ind w:left="136" w:right="146" w:hanging="3"/>
        <w:rPr>
          <w:lang w:val="ru-RU"/>
        </w:rPr>
      </w:pPr>
      <w:r w:rsidRPr="000000AE">
        <w:rPr>
          <w:lang w:val="ru-RU"/>
        </w:rPr>
        <w:t>«Дружба», «Сотрудничество», «Труд». Это предполагает решение задач нескольких направлений воспитания:</w:t>
      </w:r>
    </w:p>
    <w:p w:rsidR="00233F39" w:rsidRPr="000000AE" w:rsidRDefault="00D91962">
      <w:pPr>
        <w:pStyle w:val="a3"/>
        <w:spacing w:line="283" w:lineRule="auto"/>
        <w:ind w:left="127" w:right="140" w:firstLine="709"/>
        <w:rPr>
          <w:lang w:val="ru-RU"/>
        </w:rPr>
      </w:pPr>
      <w:r w:rsidRPr="000000AE">
        <w:rPr>
          <w:lang w:val="ru-RU"/>
        </w:rPr>
        <w:t>воспитание любви к своей семье, своему населенному пункту, родному краю, своей стране;</w:t>
      </w:r>
    </w:p>
    <w:p w:rsidR="00233F39" w:rsidRPr="000000AE" w:rsidRDefault="00D91962">
      <w:pPr>
        <w:pStyle w:val="a3"/>
        <w:spacing w:line="285" w:lineRule="auto"/>
        <w:ind w:left="131" w:right="144" w:firstLine="706"/>
        <w:rPr>
          <w:lang w:val="ru-RU"/>
        </w:rPr>
      </w:pPr>
      <w:r w:rsidRPr="000000AE">
        <w:rPr>
          <w:lang w:val="ru-RU"/>
        </w:rPr>
        <w:t>воспитание уважительного отношения к ровесникам, родителям (законным представителям), соседям, другим людям вне зависимости от их этнической принадлежности;</w:t>
      </w:r>
    </w:p>
    <w:p w:rsidR="00233F39" w:rsidRPr="000000AE" w:rsidRDefault="00D91962">
      <w:pPr>
        <w:pStyle w:val="a3"/>
        <w:spacing w:line="283" w:lineRule="auto"/>
        <w:ind w:left="131" w:right="139" w:firstLine="701"/>
        <w:rPr>
          <w:lang w:val="ru-RU"/>
        </w:rPr>
      </w:pPr>
      <w:r w:rsidRPr="000000AE">
        <w:rPr>
          <w:lang w:val="ru-RU"/>
        </w:rPr>
        <w:t>воспитание ценностного отношения к культурному наследию своего народа,  к нравственным и культурным традициям</w:t>
      </w:r>
      <w:r w:rsidRPr="000000AE">
        <w:rPr>
          <w:spacing w:val="-29"/>
          <w:lang w:val="ru-RU"/>
        </w:rPr>
        <w:t xml:space="preserve"> </w:t>
      </w:r>
      <w:r w:rsidRPr="000000AE">
        <w:rPr>
          <w:lang w:val="ru-RU"/>
        </w:rPr>
        <w:t>России;</w:t>
      </w:r>
    </w:p>
    <w:p w:rsidR="00233F39" w:rsidRPr="000000AE" w:rsidRDefault="00D91962">
      <w:pPr>
        <w:pStyle w:val="a3"/>
        <w:spacing w:line="283" w:lineRule="auto"/>
        <w:ind w:left="126" w:right="135" w:firstLine="703"/>
        <w:rPr>
          <w:lang w:val="ru-RU"/>
        </w:rPr>
      </w:pPr>
      <w:r w:rsidRPr="000000AE">
        <w:rPr>
          <w:lang w:val="ru-RU"/>
        </w:rPr>
        <w:t>содействие становлению целостной картины мира, основанной на представлениях о добре и зле, прекрасном и безобразном, правдивом и ложном;</w:t>
      </w:r>
    </w:p>
    <w:p w:rsidR="00233F39" w:rsidRPr="000000AE" w:rsidRDefault="00D91962">
      <w:pPr>
        <w:pStyle w:val="a3"/>
        <w:spacing w:line="285" w:lineRule="auto"/>
        <w:ind w:left="121" w:right="136" w:firstLine="706"/>
        <w:rPr>
          <w:lang w:val="ru-RU"/>
        </w:rPr>
      </w:pPr>
      <w:r w:rsidRPr="000000AE">
        <w:rPr>
          <w:lang w:val="ru-RU"/>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rsidR="00233F39" w:rsidRPr="000000AE" w:rsidRDefault="00D91962">
      <w:pPr>
        <w:pStyle w:val="a3"/>
        <w:spacing w:line="283" w:lineRule="auto"/>
        <w:ind w:left="119" w:right="166" w:firstLine="709"/>
        <w:rPr>
          <w:lang w:val="ru-RU"/>
        </w:rPr>
      </w:pPr>
      <w:r w:rsidRPr="000000AE">
        <w:rPr>
          <w:lang w:val="ru-RU"/>
        </w:rPr>
        <w:t>создание условий для возникновения у ребёнка нравственного, социально значимого поступка, приобретения ребёнком опыта милосердия и заботы;</w:t>
      </w:r>
    </w:p>
    <w:p w:rsidR="00233F39" w:rsidRPr="000000AE" w:rsidRDefault="00D91962">
      <w:pPr>
        <w:pStyle w:val="a3"/>
        <w:spacing w:line="285" w:lineRule="auto"/>
        <w:ind w:left="115" w:right="157" w:firstLine="708"/>
        <w:rPr>
          <w:lang w:val="ru-RU"/>
        </w:rPr>
      </w:pPr>
      <w:r w:rsidRPr="000000AE">
        <w:rPr>
          <w:lang w:val="ru-RU"/>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233F39" w:rsidRPr="000000AE" w:rsidRDefault="00D91962">
      <w:pPr>
        <w:pStyle w:val="a3"/>
        <w:spacing w:line="285" w:lineRule="auto"/>
        <w:ind w:left="108" w:right="170" w:firstLine="709"/>
        <w:rPr>
          <w:lang w:val="ru-RU"/>
        </w:rPr>
      </w:pPr>
      <w:r w:rsidRPr="000000AE">
        <w:rPr>
          <w:lang w:val="ru-RU"/>
        </w:rPr>
        <w:t>формирование способности бережно и уважительно относиться к результатам своего труда и труда других людей.</w:t>
      </w:r>
    </w:p>
    <w:p w:rsidR="00233F39" w:rsidRPr="000000AE" w:rsidRDefault="00D91962">
      <w:pPr>
        <w:pStyle w:val="a4"/>
        <w:numPr>
          <w:ilvl w:val="0"/>
          <w:numId w:val="11"/>
        </w:numPr>
        <w:tabs>
          <w:tab w:val="left" w:pos="1119"/>
        </w:tabs>
        <w:spacing w:line="320" w:lineRule="exact"/>
        <w:ind w:left="1118" w:hanging="299"/>
        <w:rPr>
          <w:sz w:val="28"/>
          <w:lang w:val="ru-RU"/>
        </w:rPr>
      </w:pPr>
      <w:r w:rsidRPr="000000AE">
        <w:rPr>
          <w:sz w:val="28"/>
          <w:lang w:val="ru-RU"/>
        </w:rPr>
        <w:t>Решение задач воспитания в рамках образовательной</w:t>
      </w:r>
      <w:r w:rsidRPr="000000AE">
        <w:rPr>
          <w:spacing w:val="52"/>
          <w:sz w:val="28"/>
          <w:lang w:val="ru-RU"/>
        </w:rPr>
        <w:t xml:space="preserve"> </w:t>
      </w:r>
      <w:r w:rsidRPr="000000AE">
        <w:rPr>
          <w:sz w:val="28"/>
          <w:lang w:val="ru-RU"/>
        </w:rPr>
        <w:t>области</w:t>
      </w:r>
    </w:p>
    <w:p w:rsidR="00233F39" w:rsidRPr="000000AE" w:rsidRDefault="00D91962">
      <w:pPr>
        <w:pStyle w:val="a3"/>
        <w:tabs>
          <w:tab w:val="left" w:pos="2407"/>
          <w:tab w:val="left" w:pos="3842"/>
          <w:tab w:val="left" w:pos="5463"/>
          <w:tab w:val="left" w:pos="5987"/>
          <w:tab w:val="left" w:pos="7720"/>
          <w:tab w:val="left" w:pos="8626"/>
          <w:tab w:val="left" w:pos="9011"/>
        </w:tabs>
        <w:spacing w:before="18"/>
        <w:ind w:left="109"/>
        <w:jc w:val="left"/>
        <w:rPr>
          <w:lang w:val="ru-RU"/>
        </w:rPr>
      </w:pPr>
      <w:r w:rsidRPr="000000AE">
        <w:rPr>
          <w:lang w:val="ru-RU"/>
        </w:rPr>
        <w:t>«Познавательное</w:t>
      </w:r>
      <w:r w:rsidRPr="000000AE">
        <w:rPr>
          <w:lang w:val="ru-RU"/>
        </w:rPr>
        <w:tab/>
        <w:t>развитие»</w:t>
      </w:r>
      <w:r w:rsidRPr="000000AE">
        <w:rPr>
          <w:lang w:val="ru-RU"/>
        </w:rPr>
        <w:tab/>
        <w:t>направлено</w:t>
      </w:r>
      <w:r w:rsidRPr="000000AE">
        <w:rPr>
          <w:lang w:val="ru-RU"/>
        </w:rPr>
        <w:tab/>
        <w:t>на</w:t>
      </w:r>
      <w:r w:rsidRPr="000000AE">
        <w:rPr>
          <w:lang w:val="ru-RU"/>
        </w:rPr>
        <w:tab/>
        <w:t>приобщение</w:t>
      </w:r>
      <w:r w:rsidRPr="000000AE">
        <w:rPr>
          <w:lang w:val="ru-RU"/>
        </w:rPr>
        <w:tab/>
        <w:t>детей</w:t>
      </w:r>
      <w:r w:rsidRPr="000000AE">
        <w:rPr>
          <w:lang w:val="ru-RU"/>
        </w:rPr>
        <w:tab/>
        <w:t>к</w:t>
      </w:r>
      <w:r w:rsidRPr="000000AE">
        <w:rPr>
          <w:lang w:val="ru-RU"/>
        </w:rPr>
        <w:tab/>
        <w:t>ценностям</w:t>
      </w:r>
    </w:p>
    <w:p w:rsidR="00233F39" w:rsidRPr="000000AE" w:rsidRDefault="00D91962">
      <w:pPr>
        <w:pStyle w:val="a3"/>
        <w:tabs>
          <w:tab w:val="left" w:pos="2430"/>
          <w:tab w:val="left" w:pos="4006"/>
          <w:tab w:val="left" w:pos="4398"/>
          <w:tab w:val="left" w:pos="5544"/>
          <w:tab w:val="left" w:pos="6193"/>
          <w:tab w:val="left" w:pos="7631"/>
          <w:tab w:val="left" w:pos="9191"/>
        </w:tabs>
        <w:spacing w:before="53" w:line="283" w:lineRule="auto"/>
        <w:ind w:left="813" w:right="172" w:hanging="704"/>
        <w:jc w:val="left"/>
        <w:rPr>
          <w:lang w:val="ru-RU"/>
        </w:rPr>
      </w:pPr>
      <w:r w:rsidRPr="000000AE">
        <w:rPr>
          <w:lang w:val="ru-RU"/>
        </w:rPr>
        <w:t>«Человек», «Семья», «Познание», «Родина» и «Природа», что предполагает: воспитание</w:t>
      </w:r>
      <w:r w:rsidRPr="000000AE">
        <w:rPr>
          <w:lang w:val="ru-RU"/>
        </w:rPr>
        <w:tab/>
        <w:t>отношения</w:t>
      </w:r>
      <w:r w:rsidRPr="000000AE">
        <w:rPr>
          <w:lang w:val="ru-RU"/>
        </w:rPr>
        <w:tab/>
        <w:t>к</w:t>
      </w:r>
      <w:r w:rsidRPr="000000AE">
        <w:rPr>
          <w:lang w:val="ru-RU"/>
        </w:rPr>
        <w:tab/>
        <w:t>знанию</w:t>
      </w:r>
      <w:r w:rsidRPr="000000AE">
        <w:rPr>
          <w:lang w:val="ru-RU"/>
        </w:rPr>
        <w:tab/>
        <w:t>как</w:t>
      </w:r>
      <w:r w:rsidRPr="000000AE">
        <w:rPr>
          <w:lang w:val="ru-RU"/>
        </w:rPr>
        <w:tab/>
        <w:t>ценности,</w:t>
      </w:r>
      <w:r w:rsidRPr="000000AE">
        <w:rPr>
          <w:lang w:val="ru-RU"/>
        </w:rPr>
        <w:tab/>
        <w:t>понимание</w:t>
      </w:r>
      <w:r w:rsidRPr="000000AE">
        <w:rPr>
          <w:lang w:val="ru-RU"/>
        </w:rPr>
        <w:tab/>
      </w:r>
      <w:r w:rsidRPr="000000AE">
        <w:rPr>
          <w:spacing w:val="-3"/>
          <w:lang w:val="ru-RU"/>
        </w:rPr>
        <w:t>значения</w:t>
      </w:r>
    </w:p>
    <w:p w:rsidR="00233F39" w:rsidRPr="000000AE" w:rsidRDefault="00D91962">
      <w:pPr>
        <w:pStyle w:val="a3"/>
        <w:spacing w:line="321" w:lineRule="exact"/>
        <w:ind w:left="108"/>
        <w:jc w:val="left"/>
        <w:rPr>
          <w:lang w:val="ru-RU"/>
        </w:rPr>
      </w:pPr>
      <w:r w:rsidRPr="000000AE">
        <w:rPr>
          <w:lang w:val="ru-RU"/>
        </w:rPr>
        <w:t xml:space="preserve">образования </w:t>
      </w:r>
      <w:r w:rsidRPr="000000AE">
        <w:rPr>
          <w:rFonts w:ascii="Arial" w:hAnsi="Arial"/>
          <w:sz w:val="23"/>
          <w:lang w:val="ru-RU"/>
        </w:rPr>
        <w:t xml:space="preserve">для </w:t>
      </w:r>
      <w:r w:rsidRPr="000000AE">
        <w:rPr>
          <w:lang w:val="ru-RU"/>
        </w:rPr>
        <w:t>человека, общества, страны;</w:t>
      </w:r>
    </w:p>
    <w:p w:rsidR="00233F39" w:rsidRPr="000000AE" w:rsidRDefault="00D91962">
      <w:pPr>
        <w:pStyle w:val="a3"/>
        <w:tabs>
          <w:tab w:val="left" w:pos="2525"/>
          <w:tab w:val="left" w:pos="2892"/>
          <w:tab w:val="left" w:pos="4943"/>
          <w:tab w:val="left" w:pos="6458"/>
          <w:tab w:val="left" w:pos="6842"/>
          <w:tab w:val="left" w:pos="8539"/>
          <w:tab w:val="left" w:pos="8910"/>
          <w:tab w:val="left" w:pos="10116"/>
        </w:tabs>
        <w:spacing w:before="53" w:line="283" w:lineRule="auto"/>
        <w:ind w:left="105" w:right="157" w:firstLine="708"/>
        <w:jc w:val="left"/>
        <w:rPr>
          <w:lang w:val="ru-RU"/>
        </w:rPr>
      </w:pPr>
      <w:r w:rsidRPr="000000AE">
        <w:rPr>
          <w:lang w:val="ru-RU"/>
        </w:rPr>
        <w:t>приобщение</w:t>
      </w:r>
      <w:r w:rsidRPr="000000AE">
        <w:rPr>
          <w:lang w:val="ru-RU"/>
        </w:rPr>
        <w:tab/>
        <w:t>к</w:t>
      </w:r>
      <w:r w:rsidRPr="000000AE">
        <w:rPr>
          <w:lang w:val="ru-RU"/>
        </w:rPr>
        <w:tab/>
        <w:t>отечественным</w:t>
      </w:r>
      <w:r w:rsidRPr="000000AE">
        <w:rPr>
          <w:lang w:val="ru-RU"/>
        </w:rPr>
        <w:tab/>
        <w:t>традициям</w:t>
      </w:r>
      <w:r w:rsidRPr="000000AE">
        <w:rPr>
          <w:lang w:val="ru-RU"/>
        </w:rPr>
        <w:tab/>
        <w:t>и</w:t>
      </w:r>
      <w:r w:rsidRPr="000000AE">
        <w:rPr>
          <w:lang w:val="ru-RU"/>
        </w:rPr>
        <w:tab/>
        <w:t>праздникам,</w:t>
      </w:r>
      <w:r w:rsidRPr="000000AE">
        <w:rPr>
          <w:lang w:val="ru-RU"/>
        </w:rPr>
        <w:tab/>
        <w:t>к</w:t>
      </w:r>
      <w:r w:rsidRPr="000000AE">
        <w:rPr>
          <w:lang w:val="ru-RU"/>
        </w:rPr>
        <w:tab/>
        <w:t>истории</w:t>
      </w:r>
      <w:r w:rsidRPr="000000AE">
        <w:rPr>
          <w:lang w:val="ru-RU"/>
        </w:rPr>
        <w:tab/>
      </w:r>
      <w:r w:rsidRPr="000000AE">
        <w:rPr>
          <w:spacing w:val="-17"/>
          <w:lang w:val="ru-RU"/>
        </w:rPr>
        <w:t xml:space="preserve">и </w:t>
      </w:r>
      <w:r w:rsidRPr="000000AE">
        <w:rPr>
          <w:lang w:val="ru-RU"/>
        </w:rPr>
        <w:t>достижениям родной страны, к культурному наследию народов</w:t>
      </w:r>
      <w:r w:rsidRPr="000000AE">
        <w:rPr>
          <w:spacing w:val="46"/>
          <w:lang w:val="ru-RU"/>
        </w:rPr>
        <w:t xml:space="preserve"> </w:t>
      </w:r>
      <w:r w:rsidRPr="000000AE">
        <w:rPr>
          <w:lang w:val="ru-RU"/>
        </w:rPr>
        <w:t>России;</w:t>
      </w:r>
    </w:p>
    <w:p w:rsidR="00233F39" w:rsidRPr="000000AE" w:rsidRDefault="00D91962">
      <w:pPr>
        <w:pStyle w:val="a3"/>
        <w:tabs>
          <w:tab w:val="left" w:pos="5213"/>
        </w:tabs>
        <w:spacing w:line="285" w:lineRule="auto"/>
        <w:ind w:left="102" w:right="249" w:firstLine="710"/>
        <w:jc w:val="left"/>
        <w:rPr>
          <w:lang w:val="ru-RU"/>
        </w:rPr>
      </w:pPr>
      <w:r w:rsidRPr="000000AE">
        <w:rPr>
          <w:lang w:val="ru-RU"/>
        </w:rPr>
        <w:t>воспитание   уважения   к</w:t>
      </w:r>
      <w:r w:rsidRPr="000000AE">
        <w:rPr>
          <w:spacing w:val="-2"/>
          <w:lang w:val="ru-RU"/>
        </w:rPr>
        <w:t xml:space="preserve"> </w:t>
      </w:r>
      <w:r w:rsidRPr="000000AE">
        <w:rPr>
          <w:lang w:val="ru-RU"/>
        </w:rPr>
        <w:t xml:space="preserve">людям </w:t>
      </w:r>
      <w:r w:rsidRPr="000000AE">
        <w:rPr>
          <w:spacing w:val="7"/>
          <w:lang w:val="ru-RU"/>
        </w:rPr>
        <w:t xml:space="preserve"> </w:t>
      </w:r>
      <w:r w:rsidRPr="000000AE">
        <w:rPr>
          <w:lang w:val="ru-RU"/>
        </w:rPr>
        <w:t>-</w:t>
      </w:r>
      <w:r w:rsidRPr="000000AE">
        <w:rPr>
          <w:lang w:val="ru-RU"/>
        </w:rPr>
        <w:tab/>
        <w:t>представителям разных народов России независимо от их этнической</w:t>
      </w:r>
      <w:r w:rsidRPr="000000AE">
        <w:rPr>
          <w:spacing w:val="22"/>
          <w:lang w:val="ru-RU"/>
        </w:rPr>
        <w:t xml:space="preserve"> </w:t>
      </w:r>
      <w:r w:rsidRPr="000000AE">
        <w:rPr>
          <w:lang w:val="ru-RU"/>
        </w:rPr>
        <w:t>принадлежности;</w:t>
      </w:r>
    </w:p>
    <w:p w:rsidR="00233F39" w:rsidRPr="000000AE" w:rsidRDefault="00D91962">
      <w:pPr>
        <w:pStyle w:val="a3"/>
        <w:spacing w:line="283" w:lineRule="auto"/>
        <w:ind w:left="102" w:firstLine="706"/>
        <w:jc w:val="left"/>
        <w:rPr>
          <w:lang w:val="ru-RU"/>
        </w:rPr>
      </w:pPr>
      <w:r w:rsidRPr="000000AE">
        <w:rPr>
          <w:lang w:val="ru-RU"/>
        </w:rPr>
        <w:t>воспитание уважительного отношения к государственным символам страны (флагу, гербу, гимну);</w:t>
      </w:r>
    </w:p>
    <w:p w:rsidR="00233F39" w:rsidRPr="000000AE" w:rsidRDefault="00233F39">
      <w:pPr>
        <w:spacing w:line="283" w:lineRule="auto"/>
        <w:rPr>
          <w:lang w:val="ru-RU"/>
        </w:rPr>
        <w:sectPr w:rsidR="00233F39" w:rsidRPr="000000AE">
          <w:footerReference w:type="default" r:id="rId219"/>
          <w:pgSz w:w="12130" w:h="17270"/>
          <w:pgMar w:top="780" w:right="280" w:bottom="640" w:left="1420" w:header="0" w:footer="447" w:gutter="0"/>
          <w:cols w:space="720"/>
        </w:sectPr>
      </w:pPr>
    </w:p>
    <w:p w:rsidR="00233F39" w:rsidRPr="000000AE" w:rsidRDefault="008275CE">
      <w:pPr>
        <w:spacing w:before="61"/>
        <w:ind w:left="5007" w:right="4913"/>
        <w:jc w:val="center"/>
        <w:rPr>
          <w:sz w:val="23"/>
          <w:lang w:val="ru-RU"/>
        </w:rPr>
      </w:pPr>
      <w:r>
        <w:rPr>
          <w:noProof/>
          <w:lang w:val="ru-RU" w:eastAsia="ru-RU"/>
        </w:rPr>
        <w:lastRenderedPageBreak/>
        <mc:AlternateContent>
          <mc:Choice Requires="wpg">
            <w:drawing>
              <wp:anchor distT="0" distB="0" distL="114300" distR="114300" simplePos="0" relativeHeight="243283968" behindDoc="1" locked="0" layoutInCell="1" allowOverlap="1">
                <wp:simplePos x="0" y="0"/>
                <wp:positionH relativeFrom="page">
                  <wp:posOffset>0</wp:posOffset>
                </wp:positionH>
                <wp:positionV relativeFrom="page">
                  <wp:posOffset>0</wp:posOffset>
                </wp:positionV>
                <wp:extent cx="7745095" cy="11009630"/>
                <wp:effectExtent l="0" t="0" r="0" b="0"/>
                <wp:wrapNone/>
                <wp:docPr id="354" name="Group 1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45095" cy="11009630"/>
                          <a:chOff x="0" y="0"/>
                          <a:chExt cx="12197" cy="17338"/>
                        </a:xfrm>
                      </wpg:grpSpPr>
                      <pic:pic xmlns:pic="http://schemas.openxmlformats.org/drawingml/2006/picture">
                        <pic:nvPicPr>
                          <pic:cNvPr id="355" name="Picture 161"/>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12109"/>
                            <a:ext cx="366" cy="522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56" name="Picture 160"/>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423" y="0"/>
                            <a:ext cx="1116" cy="255"/>
                          </a:xfrm>
                          <a:prstGeom prst="rect">
                            <a:avLst/>
                          </a:prstGeom>
                          <a:noFill/>
                          <a:extLst>
                            <a:ext uri="{909E8E84-426E-40DD-AFC4-6F175D3DCCD1}">
                              <a14:hiddenFill xmlns:a14="http://schemas.microsoft.com/office/drawing/2010/main">
                                <a:solidFill>
                                  <a:srgbClr val="FFFFFF"/>
                                </a:solidFill>
                              </a14:hiddenFill>
                            </a:ext>
                          </a:extLst>
                        </pic:spPr>
                      </pic:pic>
                      <wps:wsp>
                        <wps:cNvPr id="357" name="Line 159"/>
                        <wps:cNvCnPr>
                          <a:cxnSpLocks noChangeShapeType="1"/>
                        </wps:cNvCnPr>
                        <wps:spPr bwMode="auto">
                          <a:xfrm>
                            <a:off x="312" y="12109"/>
                            <a:ext cx="0" cy="0"/>
                          </a:xfrm>
                          <a:prstGeom prst="line">
                            <a:avLst/>
                          </a:prstGeom>
                          <a:noFill/>
                          <a:ln w="76320">
                            <a:solidFill>
                              <a:srgbClr val="000000"/>
                            </a:solidFill>
                            <a:round/>
                            <a:headEnd/>
                            <a:tailEnd/>
                          </a:ln>
                          <a:extLst>
                            <a:ext uri="{909E8E84-426E-40DD-AFC4-6F175D3DCCD1}">
                              <a14:hiddenFill xmlns:a14="http://schemas.microsoft.com/office/drawing/2010/main">
                                <a:noFill/>
                              </a14:hiddenFill>
                            </a:ext>
                          </a:extLst>
                        </wps:spPr>
                        <wps:bodyPr/>
                      </wps:wsp>
                      <wps:wsp>
                        <wps:cNvPr id="358" name="Line 158"/>
                        <wps:cNvCnPr>
                          <a:cxnSpLocks noChangeShapeType="1"/>
                        </wps:cNvCnPr>
                        <wps:spPr bwMode="auto">
                          <a:xfrm>
                            <a:off x="1538" y="207"/>
                            <a:ext cx="10659" cy="0"/>
                          </a:xfrm>
                          <a:prstGeom prst="line">
                            <a:avLst/>
                          </a:prstGeom>
                          <a:noFill/>
                          <a:ln w="7933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7916F35" id="Group 157" o:spid="_x0000_s1026" style="position:absolute;margin-left:0;margin-top:0;width:609.85pt;height:866.9pt;z-index:-260032512;mso-position-horizontal-relative:page;mso-position-vertical-relative:page" coordsize="12197,173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">
                <v:shape id="Picture 161" o:spid="_x0000_s1027" type="#_x0000_t75" style="position:absolute;top:12109;width:366;height:52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">
                  <v:imagedata r:id="rId222" o:title=""/>
                </v:shape>
                <v:shape id="Picture 160" o:spid="_x0000_s1028" type="#_x0000_t75" style="position:absolute;left:423;width:1116;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">
                  <v:imagedata r:id="rId223" o:title=""/>
                </v:shape>
                <v:line id="Line 159" o:spid="_x0000_s1029" style="position:absolute;visibility:visible;mso-wrap-style:square" from="312,12109" to="312,121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" strokeweight="2.12mm"/>
                <v:line id="Line 158" o:spid="_x0000_s1030" style="position:absolute;visibility:visible;mso-wrap-style:square" from="1538,207" to="121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" strokeweight="2.20378mm"/>
                <w10:wrap anchorx="page" anchory="page"/>
              </v:group>
            </w:pict>
          </mc:Fallback>
        </mc:AlternateContent>
      </w:r>
      <w:r w:rsidR="00D91962" w:rsidRPr="000000AE">
        <w:rPr>
          <w:w w:val="105"/>
          <w:sz w:val="23"/>
          <w:lang w:val="ru-RU"/>
        </w:rPr>
        <w:t>184</w:t>
      </w:r>
    </w:p>
    <w:p w:rsidR="00233F39" w:rsidRPr="000000AE" w:rsidRDefault="00233F39">
      <w:pPr>
        <w:pStyle w:val="a3"/>
        <w:spacing w:before="7"/>
        <w:jc w:val="left"/>
        <w:rPr>
          <w:sz w:val="27"/>
          <w:lang w:val="ru-RU"/>
        </w:rPr>
      </w:pPr>
    </w:p>
    <w:p w:rsidR="00233F39" w:rsidRPr="000000AE" w:rsidRDefault="00D91962">
      <w:pPr>
        <w:pStyle w:val="a3"/>
        <w:spacing w:before="1" w:line="290" w:lineRule="auto"/>
        <w:ind w:left="179" w:right="98" w:firstLine="708"/>
        <w:rPr>
          <w:lang w:val="ru-RU"/>
        </w:rPr>
      </w:pPr>
      <w:r w:rsidRPr="000000AE">
        <w:rPr>
          <w:lang w:val="ru-RU"/>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rsidR="00233F39" w:rsidRPr="000000AE" w:rsidRDefault="00D91962">
      <w:pPr>
        <w:pStyle w:val="a4"/>
        <w:numPr>
          <w:ilvl w:val="0"/>
          <w:numId w:val="11"/>
        </w:numPr>
        <w:tabs>
          <w:tab w:val="left" w:pos="1184"/>
        </w:tabs>
        <w:spacing w:line="280" w:lineRule="auto"/>
        <w:ind w:left="174" w:right="101" w:firstLine="707"/>
        <w:rPr>
          <w:sz w:val="28"/>
          <w:lang w:val="ru-RU"/>
        </w:rPr>
      </w:pPr>
      <w:r w:rsidRPr="000000AE">
        <w:rPr>
          <w:sz w:val="28"/>
          <w:lang w:val="ru-RU"/>
        </w:rPr>
        <w:t>Решение задач воспитания в рамках образовательной области «Речевое развитие» направлено на приобщение детей к ценностям «Культура», «Красота», что</w:t>
      </w:r>
      <w:r w:rsidRPr="000000AE">
        <w:rPr>
          <w:spacing w:val="-1"/>
          <w:sz w:val="28"/>
          <w:lang w:val="ru-RU"/>
        </w:rPr>
        <w:t xml:space="preserve"> </w:t>
      </w:r>
      <w:r w:rsidRPr="000000AE">
        <w:rPr>
          <w:sz w:val="28"/>
          <w:lang w:val="ru-RU"/>
        </w:rPr>
        <w:t>предполагает:</w:t>
      </w:r>
    </w:p>
    <w:p w:rsidR="00233F39" w:rsidRPr="000000AE" w:rsidRDefault="00D91962">
      <w:pPr>
        <w:pStyle w:val="a3"/>
        <w:spacing w:before="8" w:line="278" w:lineRule="auto"/>
        <w:ind w:left="172" w:right="107" w:firstLine="706"/>
        <w:rPr>
          <w:lang w:val="ru-RU"/>
        </w:rPr>
      </w:pPr>
      <w:r w:rsidRPr="000000AE">
        <w:rPr>
          <w:lang w:val="ru-RU"/>
        </w:rPr>
        <w:t>владение формами речевого этикета, отражающими принятые в обществе правила и нормы культурного поведения;</w:t>
      </w:r>
    </w:p>
    <w:p w:rsidR="00233F39" w:rsidRPr="000000AE" w:rsidRDefault="00D91962">
      <w:pPr>
        <w:pStyle w:val="a3"/>
        <w:spacing w:before="17" w:line="280" w:lineRule="auto"/>
        <w:ind w:left="164" w:right="119" w:firstLine="714"/>
        <w:rPr>
          <w:lang w:val="ru-RU"/>
        </w:rPr>
      </w:pPr>
      <w:r w:rsidRPr="000000AE">
        <w:rPr>
          <w:lang w:val="ru-RU"/>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rsidR="00233F39" w:rsidRPr="000000AE" w:rsidRDefault="00D91962">
      <w:pPr>
        <w:pStyle w:val="a4"/>
        <w:numPr>
          <w:ilvl w:val="0"/>
          <w:numId w:val="11"/>
        </w:numPr>
        <w:tabs>
          <w:tab w:val="left" w:pos="1175"/>
        </w:tabs>
        <w:spacing w:before="8"/>
        <w:ind w:left="1174" w:hanging="302"/>
        <w:rPr>
          <w:sz w:val="28"/>
          <w:lang w:val="ru-RU"/>
        </w:rPr>
      </w:pPr>
      <w:r w:rsidRPr="000000AE">
        <w:rPr>
          <w:sz w:val="28"/>
          <w:lang w:val="ru-RU"/>
        </w:rPr>
        <w:t>Решение задач воспитания в рамках образовательной</w:t>
      </w:r>
      <w:r w:rsidRPr="000000AE">
        <w:rPr>
          <w:spacing w:val="51"/>
          <w:sz w:val="28"/>
          <w:lang w:val="ru-RU"/>
        </w:rPr>
        <w:t xml:space="preserve"> </w:t>
      </w:r>
      <w:r w:rsidRPr="000000AE">
        <w:rPr>
          <w:sz w:val="28"/>
          <w:lang w:val="ru-RU"/>
        </w:rPr>
        <w:t>области</w:t>
      </w:r>
    </w:p>
    <w:p w:rsidR="00233F39" w:rsidRPr="000000AE" w:rsidRDefault="00D91962">
      <w:pPr>
        <w:pStyle w:val="a3"/>
        <w:spacing w:before="58" w:line="283" w:lineRule="auto"/>
        <w:ind w:left="158" w:right="103" w:firstLine="2"/>
        <w:rPr>
          <w:lang w:val="ru-RU"/>
        </w:rPr>
      </w:pPr>
      <w:r w:rsidRPr="000000AE">
        <w:rPr>
          <w:lang w:val="ru-RU"/>
        </w:rPr>
        <w:t>«Художественно-эстетическое развитие» направлено на приобщение детей к ценностям «Красота», «Культура», «Человек», «Природа», что предполагает:</w:t>
      </w:r>
    </w:p>
    <w:p w:rsidR="00233F39" w:rsidRPr="000000AE" w:rsidRDefault="00D91962">
      <w:pPr>
        <w:pStyle w:val="a3"/>
        <w:spacing w:line="283" w:lineRule="auto"/>
        <w:ind w:left="152" w:right="102" w:firstLine="716"/>
        <w:rPr>
          <w:lang w:val="ru-RU"/>
        </w:rPr>
      </w:pPr>
      <w:r w:rsidRPr="000000AE">
        <w:rPr>
          <w:lang w:val="ru-RU"/>
        </w:rPr>
        <w:t>воспитание эстетических чувств (удивления, радости, восхищения, любви)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w:t>
      </w:r>
      <w:r w:rsidRPr="000000AE">
        <w:rPr>
          <w:spacing w:val="-38"/>
          <w:lang w:val="ru-RU"/>
        </w:rPr>
        <w:t xml:space="preserve"> </w:t>
      </w:r>
      <w:r w:rsidRPr="000000AE">
        <w:rPr>
          <w:lang w:val="ru-RU"/>
        </w:rPr>
        <w:t>особенностями);</w:t>
      </w:r>
    </w:p>
    <w:p w:rsidR="00233F39" w:rsidRPr="000000AE" w:rsidRDefault="00D91962">
      <w:pPr>
        <w:pStyle w:val="a3"/>
        <w:spacing w:line="278" w:lineRule="auto"/>
        <w:ind w:left="148" w:right="137" w:firstLine="716"/>
        <w:rPr>
          <w:lang w:val="ru-RU"/>
        </w:rPr>
      </w:pPr>
      <w:r w:rsidRPr="000000AE">
        <w:rPr>
          <w:lang w:val="ru-RU"/>
        </w:rPr>
        <w:t>приобщение к традициям и великому культурному наследию российского народа, шедеврам мировой художественной культуры с целью раскрытия ценностей</w:t>
      </w:r>
    </w:p>
    <w:p w:rsidR="00233F39" w:rsidRPr="000000AE" w:rsidRDefault="00D91962">
      <w:pPr>
        <w:pStyle w:val="a3"/>
        <w:spacing w:before="6"/>
        <w:ind w:left="145"/>
        <w:rPr>
          <w:lang w:val="ru-RU"/>
        </w:rPr>
      </w:pPr>
      <w:r w:rsidRPr="000000AE">
        <w:rPr>
          <w:lang w:val="ru-RU"/>
        </w:rPr>
        <w:t>«Красота», «Природа», «Культура»;</w:t>
      </w:r>
    </w:p>
    <w:p w:rsidR="00233F39" w:rsidRPr="000000AE" w:rsidRDefault="00D91962">
      <w:pPr>
        <w:pStyle w:val="a3"/>
        <w:spacing w:before="57" w:line="283" w:lineRule="auto"/>
        <w:ind w:left="139" w:right="122" w:firstLine="716"/>
        <w:rPr>
          <w:lang w:val="ru-RU"/>
        </w:rPr>
      </w:pPr>
      <w:r w:rsidRPr="000000AE">
        <w:rPr>
          <w:lang w:val="ru-RU"/>
        </w:rPr>
        <w:t>становление эстетического, эмоционально-ценностного отношения к окружающему миру для гармонизации внешнего мира и внутреннего мира</w:t>
      </w:r>
      <w:r w:rsidRPr="000000AE">
        <w:rPr>
          <w:spacing w:val="-51"/>
          <w:lang w:val="ru-RU"/>
        </w:rPr>
        <w:t xml:space="preserve"> </w:t>
      </w:r>
      <w:r w:rsidRPr="000000AE">
        <w:rPr>
          <w:lang w:val="ru-RU"/>
        </w:rPr>
        <w:t>ребёнка;</w:t>
      </w:r>
    </w:p>
    <w:p w:rsidR="00233F39" w:rsidRPr="000000AE" w:rsidRDefault="00D91962">
      <w:pPr>
        <w:pStyle w:val="a3"/>
        <w:spacing w:line="283" w:lineRule="auto"/>
        <w:ind w:left="138" w:right="149" w:firstLine="710"/>
        <w:rPr>
          <w:lang w:val="ru-RU"/>
        </w:rPr>
      </w:pPr>
      <w:r w:rsidRPr="000000AE">
        <w:rPr>
          <w:lang w:val="ru-RU"/>
        </w:rPr>
        <w:t>формирование целостной картины мира на основе интеграции интеллектуального и эмоционально-образного способов его освоения детьми;</w:t>
      </w:r>
    </w:p>
    <w:p w:rsidR="00233F39" w:rsidRPr="000000AE" w:rsidRDefault="00D91962">
      <w:pPr>
        <w:pStyle w:val="a3"/>
        <w:spacing w:line="283" w:lineRule="auto"/>
        <w:ind w:left="133" w:right="133" w:firstLine="707"/>
        <w:rPr>
          <w:lang w:val="ru-RU"/>
        </w:rPr>
      </w:pPr>
      <w:r w:rsidRPr="000000AE">
        <w:rPr>
          <w:lang w:val="ru-RU"/>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w:t>
      </w:r>
      <w:r w:rsidRPr="000000AE">
        <w:rPr>
          <w:spacing w:val="-10"/>
          <w:lang w:val="ru-RU"/>
        </w:rPr>
        <w:t xml:space="preserve"> </w:t>
      </w:r>
      <w:r w:rsidRPr="000000AE">
        <w:rPr>
          <w:lang w:val="ru-RU"/>
        </w:rPr>
        <w:t>взрослыми).</w:t>
      </w:r>
    </w:p>
    <w:p w:rsidR="00233F39" w:rsidRPr="000000AE" w:rsidRDefault="00D91962">
      <w:pPr>
        <w:pStyle w:val="a4"/>
        <w:numPr>
          <w:ilvl w:val="0"/>
          <w:numId w:val="11"/>
        </w:numPr>
        <w:tabs>
          <w:tab w:val="left" w:pos="1141"/>
        </w:tabs>
        <w:spacing w:line="283" w:lineRule="auto"/>
        <w:ind w:left="129" w:right="140" w:firstLine="712"/>
        <w:rPr>
          <w:sz w:val="28"/>
          <w:lang w:val="ru-RU"/>
        </w:rPr>
      </w:pPr>
      <w:r w:rsidRPr="000000AE">
        <w:rPr>
          <w:sz w:val="28"/>
          <w:lang w:val="ru-RU"/>
        </w:rPr>
        <w:t>Решение задач воспитания в рамках образовательной области «Физическое развитие» направлено на приобщение детей к ценностям «Жизнь», «Здоровье», что предполагает:</w:t>
      </w:r>
    </w:p>
    <w:p w:rsidR="00233F39" w:rsidRPr="000000AE" w:rsidRDefault="00D91962">
      <w:pPr>
        <w:pStyle w:val="a3"/>
        <w:spacing w:line="278" w:lineRule="auto"/>
        <w:ind w:left="122" w:right="158" w:firstLine="707"/>
        <w:rPr>
          <w:lang w:val="ru-RU"/>
        </w:rPr>
      </w:pPr>
      <w:r w:rsidRPr="000000AE">
        <w:rPr>
          <w:lang w:val="ru-RU"/>
        </w:rPr>
        <w:t>формирование у ребёнка возрастосообразных представлений о жизни, здоровье и физической культуре;</w:t>
      </w:r>
    </w:p>
    <w:p w:rsidR="00233F39" w:rsidRPr="000000AE" w:rsidRDefault="00D91962">
      <w:pPr>
        <w:pStyle w:val="a3"/>
        <w:spacing w:before="4" w:line="283" w:lineRule="auto"/>
        <w:ind w:left="115" w:right="161" w:firstLine="711"/>
        <w:rPr>
          <w:lang w:val="ru-RU"/>
        </w:rPr>
      </w:pPr>
      <w:r w:rsidRPr="000000AE">
        <w:rPr>
          <w:lang w:val="ru-RU"/>
        </w:rPr>
        <w:t>становление эмоционально-ценностного отношения к здоровому образу жизни, интереса к физическим упражнениям, подвижным играм, закаливанию организма, к овладению гигиеническим нормам и правилами;</w:t>
      </w:r>
    </w:p>
    <w:p w:rsidR="00233F39" w:rsidRPr="000000AE" w:rsidRDefault="00D91962">
      <w:pPr>
        <w:pStyle w:val="a3"/>
        <w:spacing w:line="285" w:lineRule="auto"/>
        <w:ind w:left="114" w:right="146" w:firstLine="711"/>
        <w:rPr>
          <w:lang w:val="ru-RU"/>
        </w:rPr>
      </w:pPr>
      <w:r w:rsidRPr="000000AE">
        <w:rPr>
          <w:lang w:val="ru-RU"/>
        </w:rPr>
        <w:t>воспитание активности, самостоятельности, уверенности, нравственных и волевых качеств.</w:t>
      </w:r>
    </w:p>
    <w:p w:rsidR="00233F39" w:rsidRPr="000000AE" w:rsidRDefault="00233F39">
      <w:pPr>
        <w:spacing w:line="285" w:lineRule="auto"/>
        <w:rPr>
          <w:lang w:val="ru-RU"/>
        </w:rPr>
        <w:sectPr w:rsidR="00233F39" w:rsidRPr="000000AE">
          <w:footerReference w:type="default" r:id="rId224"/>
          <w:pgSz w:w="12200" w:h="17340"/>
          <w:pgMar w:top="860" w:right="280" w:bottom="620" w:left="1480" w:header="0" w:footer="438" w:gutter="0"/>
          <w:cols w:space="720"/>
        </w:sectPr>
      </w:pPr>
    </w:p>
    <w:p w:rsidR="00233F39" w:rsidRDefault="008275CE">
      <w:pPr>
        <w:spacing w:before="77"/>
        <w:ind w:left="4977" w:right="4955"/>
        <w:jc w:val="center"/>
        <w:rPr>
          <w:sz w:val="23"/>
        </w:rPr>
      </w:pPr>
      <w:r>
        <w:rPr>
          <w:noProof/>
          <w:lang w:val="ru-RU" w:eastAsia="ru-RU"/>
        </w:rPr>
        <w:lastRenderedPageBreak/>
        <mc:AlternateContent>
          <mc:Choice Requires="wpg">
            <w:drawing>
              <wp:anchor distT="0" distB="0" distL="114300" distR="114300" simplePos="0" relativeHeight="243284992" behindDoc="1" locked="0" layoutInCell="1" allowOverlap="1">
                <wp:simplePos x="0" y="0"/>
                <wp:positionH relativeFrom="page">
                  <wp:posOffset>8890</wp:posOffset>
                </wp:positionH>
                <wp:positionV relativeFrom="page">
                  <wp:posOffset>0</wp:posOffset>
                </wp:positionV>
                <wp:extent cx="7543800" cy="10881360"/>
                <wp:effectExtent l="0" t="0" r="0" b="0"/>
                <wp:wrapNone/>
                <wp:docPr id="351" name="Group 1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3800" cy="10881360"/>
                          <a:chOff x="14" y="0"/>
                          <a:chExt cx="11880" cy="17136"/>
                        </a:xfrm>
                      </wpg:grpSpPr>
                      <wps:wsp>
                        <wps:cNvPr id="352" name="Line 156"/>
                        <wps:cNvCnPr>
                          <a:cxnSpLocks noChangeShapeType="1"/>
                        </wps:cNvCnPr>
                        <wps:spPr bwMode="auto">
                          <a:xfrm>
                            <a:off x="24" y="0"/>
                            <a:ext cx="0" cy="17136"/>
                          </a:xfrm>
                          <a:prstGeom prst="line">
                            <a:avLst/>
                          </a:prstGeom>
                          <a:noFill/>
                          <a:ln w="12212">
                            <a:solidFill>
                              <a:srgbClr val="000000"/>
                            </a:solidFill>
                            <a:round/>
                            <a:headEnd/>
                            <a:tailEnd/>
                          </a:ln>
                          <a:extLst>
                            <a:ext uri="{909E8E84-426E-40DD-AFC4-6F175D3DCCD1}">
                              <a14:hiddenFill xmlns:a14="http://schemas.microsoft.com/office/drawing/2010/main">
                                <a:noFill/>
                              </a14:hiddenFill>
                            </a:ext>
                          </a:extLst>
                        </wps:spPr>
                        <wps:bodyPr/>
                      </wps:wsp>
                      <wps:wsp>
                        <wps:cNvPr id="353" name="Line 155"/>
                        <wps:cNvCnPr>
                          <a:cxnSpLocks noChangeShapeType="1"/>
                        </wps:cNvCnPr>
                        <wps:spPr bwMode="auto">
                          <a:xfrm>
                            <a:off x="58" y="10"/>
                            <a:ext cx="11836" cy="0"/>
                          </a:xfrm>
                          <a:prstGeom prst="line">
                            <a:avLst/>
                          </a:prstGeom>
                          <a:noFill/>
                          <a:ln w="1220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D7FFE05" id="Group 154" o:spid="_x0000_s1026" style="position:absolute;margin-left:.7pt;margin-top:0;width:594pt;height:856.8pt;z-index:-260031488;mso-position-horizontal-relative:page;mso-position-vertical-relative:page" coordorigin="14" coordsize="11880,17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">
                <v:line id="Line 156" o:spid="_x0000_s1027" style="position:absolute;visibility:visible;mso-wrap-style:square" from="24,0" to="24,17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" strokeweight=".33922mm"/>
                <v:line id="Line 155" o:spid="_x0000_s1028" style="position:absolute;visibility:visible;mso-wrap-style:square" from="58,10" to="11894,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" strokeweight=".33903mm"/>
                <w10:wrap anchorx="page" anchory="page"/>
              </v:group>
            </w:pict>
          </mc:Fallback>
        </mc:AlternateContent>
      </w:r>
      <w:r w:rsidR="00D91962">
        <w:rPr>
          <w:w w:val="105"/>
          <w:sz w:val="23"/>
        </w:rPr>
        <w:t>185</w:t>
      </w:r>
    </w:p>
    <w:p w:rsidR="00233F39" w:rsidRDefault="00233F39">
      <w:pPr>
        <w:pStyle w:val="a3"/>
        <w:spacing w:before="3"/>
        <w:jc w:val="left"/>
        <w:rPr>
          <w:sz w:val="27"/>
        </w:rPr>
      </w:pPr>
    </w:p>
    <w:p w:rsidR="00233F39" w:rsidRPr="000000AE" w:rsidRDefault="00D91962">
      <w:pPr>
        <w:pStyle w:val="a4"/>
        <w:numPr>
          <w:ilvl w:val="2"/>
          <w:numId w:val="10"/>
        </w:numPr>
        <w:tabs>
          <w:tab w:val="left" w:pos="1611"/>
        </w:tabs>
        <w:rPr>
          <w:sz w:val="25"/>
          <w:lang w:val="ru-RU"/>
        </w:rPr>
      </w:pPr>
      <w:r w:rsidRPr="000000AE">
        <w:rPr>
          <w:w w:val="105"/>
          <w:sz w:val="27"/>
          <w:lang w:val="ru-RU"/>
        </w:rPr>
        <w:t>Формы совместной деятельности в образовательной</w:t>
      </w:r>
      <w:r w:rsidRPr="000000AE">
        <w:rPr>
          <w:spacing w:val="-9"/>
          <w:w w:val="105"/>
          <w:sz w:val="27"/>
          <w:lang w:val="ru-RU"/>
        </w:rPr>
        <w:t xml:space="preserve"> </w:t>
      </w:r>
      <w:r w:rsidRPr="000000AE">
        <w:rPr>
          <w:w w:val="105"/>
          <w:sz w:val="27"/>
          <w:lang w:val="ru-RU"/>
        </w:rPr>
        <w:t>организации.</w:t>
      </w:r>
    </w:p>
    <w:p w:rsidR="00233F39" w:rsidRPr="000000AE" w:rsidRDefault="00D91962">
      <w:pPr>
        <w:pStyle w:val="a4"/>
        <w:numPr>
          <w:ilvl w:val="3"/>
          <w:numId w:val="10"/>
        </w:numPr>
        <w:tabs>
          <w:tab w:val="left" w:pos="1899"/>
        </w:tabs>
        <w:spacing w:before="79"/>
        <w:ind w:hanging="1046"/>
        <w:rPr>
          <w:sz w:val="27"/>
          <w:lang w:val="ru-RU"/>
        </w:rPr>
      </w:pPr>
      <w:r w:rsidRPr="000000AE">
        <w:rPr>
          <w:w w:val="105"/>
          <w:sz w:val="27"/>
          <w:lang w:val="ru-RU"/>
        </w:rPr>
        <w:t>Работа с родителями (законными</w:t>
      </w:r>
      <w:r w:rsidRPr="000000AE">
        <w:rPr>
          <w:spacing w:val="24"/>
          <w:w w:val="105"/>
          <w:sz w:val="27"/>
          <w:lang w:val="ru-RU"/>
        </w:rPr>
        <w:t xml:space="preserve"> </w:t>
      </w:r>
      <w:r w:rsidRPr="000000AE">
        <w:rPr>
          <w:w w:val="105"/>
          <w:sz w:val="27"/>
          <w:lang w:val="ru-RU"/>
        </w:rPr>
        <w:t>представителями).</w:t>
      </w:r>
    </w:p>
    <w:p w:rsidR="00233F39" w:rsidRPr="000000AE" w:rsidRDefault="00D91962">
      <w:pPr>
        <w:spacing w:before="74" w:line="290" w:lineRule="auto"/>
        <w:ind w:left="141" w:right="113" w:firstLine="713"/>
        <w:jc w:val="both"/>
        <w:rPr>
          <w:sz w:val="27"/>
          <w:lang w:val="ru-RU"/>
        </w:rPr>
      </w:pPr>
      <w:r w:rsidRPr="000000AE">
        <w:rPr>
          <w:w w:val="105"/>
          <w:sz w:val="27"/>
          <w:lang w:val="ru-RU"/>
        </w:rPr>
        <w:t>Работа с родителями (законными представителями) детей дошкольного возраста должна строиться на принципах ценностного единства и сотрудничества всех субъектов социокультурного окружения ДОО.</w:t>
      </w:r>
    </w:p>
    <w:p w:rsidR="00233F39" w:rsidRPr="000000AE" w:rsidRDefault="00D91962">
      <w:pPr>
        <w:spacing w:before="12" w:line="295" w:lineRule="auto"/>
        <w:ind w:left="138" w:right="123" w:firstLine="711"/>
        <w:jc w:val="both"/>
        <w:rPr>
          <w:sz w:val="27"/>
          <w:lang w:val="ru-RU"/>
        </w:rPr>
      </w:pPr>
      <w:r w:rsidRPr="000000AE">
        <w:rPr>
          <w:w w:val="105"/>
          <w:sz w:val="27"/>
          <w:lang w:val="ru-RU"/>
        </w:rPr>
        <w:t>Разработчиками рабочей программы воспитания должны быть учтены и описаны виды и формы деятельности по организации сотрудничества педагогов и родителей (законных представителей), используемые в ДОО в процессе воспитательной работы (указываются конкретные позиции, имеющиеся в общеобразовательной организации или запланированные):</w:t>
      </w:r>
    </w:p>
    <w:p w:rsidR="00233F39" w:rsidRPr="000000AE" w:rsidRDefault="00D91962">
      <w:pPr>
        <w:spacing w:line="292" w:lineRule="auto"/>
        <w:ind w:left="838" w:right="5430" w:firstLine="7"/>
        <w:rPr>
          <w:sz w:val="27"/>
          <w:lang w:val="ru-RU"/>
        </w:rPr>
      </w:pPr>
      <w:r w:rsidRPr="000000AE">
        <w:rPr>
          <w:sz w:val="27"/>
          <w:lang w:val="ru-RU"/>
        </w:rPr>
        <w:t>родительское собрание; педагогические лектории; родительские конференции; круглые</w:t>
      </w:r>
      <w:r w:rsidRPr="000000AE">
        <w:rPr>
          <w:spacing w:val="15"/>
          <w:sz w:val="27"/>
          <w:lang w:val="ru-RU"/>
        </w:rPr>
        <w:t xml:space="preserve"> </w:t>
      </w:r>
      <w:r w:rsidRPr="000000AE">
        <w:rPr>
          <w:sz w:val="27"/>
          <w:lang w:val="ru-RU"/>
        </w:rPr>
        <w:t>столы;</w:t>
      </w:r>
    </w:p>
    <w:p w:rsidR="00233F39" w:rsidRPr="000000AE" w:rsidRDefault="00D91962">
      <w:pPr>
        <w:spacing w:line="292" w:lineRule="auto"/>
        <w:ind w:left="838" w:right="4374" w:firstLine="2"/>
        <w:rPr>
          <w:sz w:val="27"/>
          <w:lang w:val="ru-RU"/>
        </w:rPr>
      </w:pPr>
      <w:r w:rsidRPr="000000AE">
        <w:rPr>
          <w:sz w:val="27"/>
          <w:lang w:val="ru-RU"/>
        </w:rPr>
        <w:t>родительские клубы, клубы выходного дня; мастер-классы;</w:t>
      </w:r>
    </w:p>
    <w:p w:rsidR="00233F39" w:rsidRPr="000000AE" w:rsidRDefault="00D91962">
      <w:pPr>
        <w:spacing w:before="3"/>
        <w:ind w:left="838"/>
        <w:rPr>
          <w:sz w:val="27"/>
          <w:lang w:val="ru-RU"/>
        </w:rPr>
      </w:pPr>
      <w:r w:rsidRPr="000000AE">
        <w:rPr>
          <w:w w:val="105"/>
          <w:sz w:val="27"/>
          <w:lang w:val="ru-RU"/>
        </w:rPr>
        <w:t>иные формы взаимодействия, существующие в ДОО.</w:t>
      </w:r>
    </w:p>
    <w:p w:rsidR="00233F39" w:rsidRDefault="00D91962">
      <w:pPr>
        <w:spacing w:before="69" w:line="292" w:lineRule="auto"/>
        <w:ind w:left="123" w:right="149" w:firstLine="712"/>
        <w:jc w:val="both"/>
        <w:rPr>
          <w:sz w:val="27"/>
        </w:rPr>
      </w:pPr>
      <w:r w:rsidRPr="000000AE">
        <w:rPr>
          <w:sz w:val="27"/>
          <w:lang w:val="ru-RU"/>
        </w:rPr>
        <w:t xml:space="preserve">Указанные формы  взаимодействия  с  родителями  (законными представителями) являются примерными. </w:t>
      </w:r>
      <w:r>
        <w:rPr>
          <w:sz w:val="27"/>
        </w:rPr>
        <w:t>Разработчики могут указать любые иные актуальные для ДОО</w:t>
      </w:r>
      <w:r>
        <w:rPr>
          <w:spacing w:val="-34"/>
          <w:sz w:val="27"/>
        </w:rPr>
        <w:t xml:space="preserve"> </w:t>
      </w:r>
      <w:r>
        <w:rPr>
          <w:sz w:val="27"/>
        </w:rPr>
        <w:t>формы.</w:t>
      </w:r>
    </w:p>
    <w:p w:rsidR="00233F39" w:rsidRDefault="00D91962">
      <w:pPr>
        <w:pStyle w:val="a4"/>
        <w:numPr>
          <w:ilvl w:val="3"/>
          <w:numId w:val="10"/>
        </w:numPr>
        <w:tabs>
          <w:tab w:val="left" w:pos="1879"/>
        </w:tabs>
        <w:spacing w:before="3"/>
        <w:ind w:left="1878"/>
        <w:rPr>
          <w:sz w:val="27"/>
        </w:rPr>
      </w:pPr>
      <w:r>
        <w:rPr>
          <w:sz w:val="27"/>
        </w:rPr>
        <w:t>События образовательной</w:t>
      </w:r>
      <w:r>
        <w:rPr>
          <w:spacing w:val="18"/>
          <w:sz w:val="27"/>
        </w:rPr>
        <w:t xml:space="preserve"> </w:t>
      </w:r>
      <w:r>
        <w:rPr>
          <w:sz w:val="27"/>
        </w:rPr>
        <w:t>организации.</w:t>
      </w:r>
    </w:p>
    <w:p w:rsidR="00233F39" w:rsidRPr="000000AE" w:rsidRDefault="00D91962">
      <w:pPr>
        <w:spacing w:before="69" w:line="292" w:lineRule="auto"/>
        <w:ind w:left="114" w:right="150" w:firstLine="715"/>
        <w:jc w:val="both"/>
        <w:rPr>
          <w:sz w:val="27"/>
          <w:lang w:val="ru-RU"/>
        </w:rPr>
      </w:pPr>
      <w:r w:rsidRPr="000000AE">
        <w:rPr>
          <w:w w:val="105"/>
          <w:sz w:val="27"/>
          <w:lang w:val="ru-RU"/>
        </w:rPr>
        <w:t>Событие предполагает взаимодействие ребёнка и взрослого, в котором активность взрослого приводит к приобретению ребёнком собственного опыта переживания той или иной ценности. Событийным может быть не только организованное мероприятие, но и спонтанно возникшая ситуация, и любой режимный момент, традиции утренней встречи детей, индивидуальная беседа, общие дела, совместно реализуемые проекты и прочее.</w:t>
      </w:r>
    </w:p>
    <w:p w:rsidR="00233F39" w:rsidRPr="000000AE" w:rsidRDefault="00D91962">
      <w:pPr>
        <w:spacing w:line="295" w:lineRule="auto"/>
        <w:ind w:left="111" w:right="157" w:firstLine="709"/>
        <w:jc w:val="both"/>
        <w:rPr>
          <w:sz w:val="27"/>
          <w:lang w:val="ru-RU"/>
        </w:rPr>
      </w:pPr>
      <w:r w:rsidRPr="000000AE">
        <w:rPr>
          <w:w w:val="105"/>
          <w:sz w:val="27"/>
          <w:lang w:val="ru-RU"/>
        </w:rPr>
        <w:t>Проектирование событий позволяет построить целостный годовой цикл методической работы на основе традиционных ценностей российского общества. Это поможет каждому педагогу спроектировать работу с группой в целом, с подгруппами детей, с каждым ребёнком.</w:t>
      </w:r>
    </w:p>
    <w:p w:rsidR="00233F39" w:rsidRPr="000000AE" w:rsidRDefault="00D91962">
      <w:pPr>
        <w:spacing w:line="292" w:lineRule="auto"/>
        <w:ind w:left="814" w:right="1403" w:firstLine="1"/>
        <w:rPr>
          <w:sz w:val="27"/>
          <w:lang w:val="ru-RU"/>
        </w:rPr>
      </w:pPr>
      <w:r w:rsidRPr="000000AE">
        <w:rPr>
          <w:sz w:val="27"/>
          <w:lang w:val="ru-RU"/>
        </w:rPr>
        <w:t>Разработчикам рабочей программы воспитания необходимо описать: проекты воспитательной направленности;</w:t>
      </w:r>
    </w:p>
    <w:p w:rsidR="00233F39" w:rsidRPr="000000AE" w:rsidRDefault="00D91962">
      <w:pPr>
        <w:spacing w:line="292" w:lineRule="auto"/>
        <w:ind w:left="816" w:right="7618" w:hanging="2"/>
        <w:rPr>
          <w:sz w:val="27"/>
          <w:lang w:val="ru-RU"/>
        </w:rPr>
      </w:pPr>
      <w:r w:rsidRPr="000000AE">
        <w:rPr>
          <w:sz w:val="27"/>
          <w:lang w:val="ru-RU"/>
        </w:rPr>
        <w:t>праздники; общие дела;</w:t>
      </w:r>
    </w:p>
    <w:p w:rsidR="00233F39" w:rsidRPr="000000AE" w:rsidRDefault="00D91962">
      <w:pPr>
        <w:spacing w:line="307" w:lineRule="exact"/>
        <w:ind w:left="812"/>
        <w:rPr>
          <w:sz w:val="27"/>
          <w:lang w:val="ru-RU"/>
        </w:rPr>
      </w:pPr>
      <w:r w:rsidRPr="000000AE">
        <w:rPr>
          <w:sz w:val="27"/>
          <w:lang w:val="ru-RU"/>
        </w:rPr>
        <w:t>ритмы жизни (утренний и вечерний круг, прогулка);</w:t>
      </w:r>
    </w:p>
    <w:p w:rsidR="00233F39" w:rsidRPr="000000AE" w:rsidRDefault="00D91962">
      <w:pPr>
        <w:spacing w:before="67" w:line="292" w:lineRule="auto"/>
        <w:ind w:left="811" w:right="1403"/>
        <w:rPr>
          <w:sz w:val="27"/>
          <w:lang w:val="ru-RU"/>
        </w:rPr>
      </w:pPr>
      <w:r w:rsidRPr="000000AE">
        <w:rPr>
          <w:w w:val="105"/>
          <w:sz w:val="27"/>
          <w:lang w:val="ru-RU"/>
        </w:rPr>
        <w:t>режимные</w:t>
      </w:r>
      <w:r w:rsidRPr="000000AE">
        <w:rPr>
          <w:spacing w:val="-13"/>
          <w:w w:val="105"/>
          <w:sz w:val="27"/>
          <w:lang w:val="ru-RU"/>
        </w:rPr>
        <w:t xml:space="preserve"> </w:t>
      </w:r>
      <w:r w:rsidRPr="000000AE">
        <w:rPr>
          <w:w w:val="105"/>
          <w:sz w:val="27"/>
          <w:lang w:val="ru-RU"/>
        </w:rPr>
        <w:t>моменты</w:t>
      </w:r>
      <w:r w:rsidRPr="000000AE">
        <w:rPr>
          <w:spacing w:val="-18"/>
          <w:w w:val="105"/>
          <w:sz w:val="27"/>
          <w:lang w:val="ru-RU"/>
        </w:rPr>
        <w:t xml:space="preserve"> </w:t>
      </w:r>
      <w:r w:rsidRPr="000000AE">
        <w:rPr>
          <w:w w:val="105"/>
          <w:sz w:val="27"/>
          <w:lang w:val="ru-RU"/>
        </w:rPr>
        <w:t>(прием</w:t>
      </w:r>
      <w:r w:rsidRPr="000000AE">
        <w:rPr>
          <w:spacing w:val="-19"/>
          <w:w w:val="105"/>
          <w:sz w:val="27"/>
          <w:lang w:val="ru-RU"/>
        </w:rPr>
        <w:t xml:space="preserve"> </w:t>
      </w:r>
      <w:r w:rsidRPr="000000AE">
        <w:rPr>
          <w:w w:val="105"/>
          <w:sz w:val="27"/>
          <w:lang w:val="ru-RU"/>
        </w:rPr>
        <w:t>пищи,</w:t>
      </w:r>
      <w:r w:rsidRPr="000000AE">
        <w:rPr>
          <w:spacing w:val="-21"/>
          <w:w w:val="105"/>
          <w:sz w:val="27"/>
          <w:lang w:val="ru-RU"/>
        </w:rPr>
        <w:t xml:space="preserve"> </w:t>
      </w:r>
      <w:r w:rsidRPr="000000AE">
        <w:rPr>
          <w:w w:val="105"/>
          <w:sz w:val="27"/>
          <w:lang w:val="ru-RU"/>
        </w:rPr>
        <w:t>подготовка</w:t>
      </w:r>
      <w:r w:rsidRPr="000000AE">
        <w:rPr>
          <w:spacing w:val="-12"/>
          <w:w w:val="105"/>
          <w:sz w:val="27"/>
          <w:lang w:val="ru-RU"/>
        </w:rPr>
        <w:t xml:space="preserve"> </w:t>
      </w:r>
      <w:r w:rsidRPr="000000AE">
        <w:rPr>
          <w:w w:val="105"/>
          <w:sz w:val="27"/>
          <w:lang w:val="ru-RU"/>
        </w:rPr>
        <w:t>ко</w:t>
      </w:r>
      <w:r w:rsidRPr="000000AE">
        <w:rPr>
          <w:spacing w:val="-28"/>
          <w:w w:val="105"/>
          <w:sz w:val="27"/>
          <w:lang w:val="ru-RU"/>
        </w:rPr>
        <w:t xml:space="preserve"> </w:t>
      </w:r>
      <w:r w:rsidRPr="000000AE">
        <w:rPr>
          <w:w w:val="105"/>
          <w:sz w:val="27"/>
          <w:lang w:val="ru-RU"/>
        </w:rPr>
        <w:t>сну</w:t>
      </w:r>
      <w:r w:rsidRPr="000000AE">
        <w:rPr>
          <w:spacing w:val="-22"/>
          <w:w w:val="105"/>
          <w:sz w:val="27"/>
          <w:lang w:val="ru-RU"/>
        </w:rPr>
        <w:t xml:space="preserve"> </w:t>
      </w:r>
      <w:r w:rsidRPr="000000AE">
        <w:rPr>
          <w:w w:val="105"/>
          <w:sz w:val="27"/>
          <w:lang w:val="ru-RU"/>
        </w:rPr>
        <w:t>и</w:t>
      </w:r>
      <w:r w:rsidRPr="000000AE">
        <w:rPr>
          <w:spacing w:val="-26"/>
          <w:w w:val="105"/>
          <w:sz w:val="27"/>
          <w:lang w:val="ru-RU"/>
        </w:rPr>
        <w:t xml:space="preserve"> </w:t>
      </w:r>
      <w:r w:rsidRPr="000000AE">
        <w:rPr>
          <w:w w:val="105"/>
          <w:sz w:val="27"/>
          <w:lang w:val="ru-RU"/>
        </w:rPr>
        <w:t>прочее); свободная</w:t>
      </w:r>
      <w:r w:rsidRPr="000000AE">
        <w:rPr>
          <w:spacing w:val="15"/>
          <w:w w:val="105"/>
          <w:sz w:val="27"/>
          <w:lang w:val="ru-RU"/>
        </w:rPr>
        <w:t xml:space="preserve"> </w:t>
      </w:r>
      <w:r w:rsidRPr="000000AE">
        <w:rPr>
          <w:w w:val="105"/>
          <w:sz w:val="27"/>
          <w:lang w:val="ru-RU"/>
        </w:rPr>
        <w:t>игра;</w:t>
      </w:r>
    </w:p>
    <w:p w:rsidR="00233F39" w:rsidRPr="000000AE" w:rsidRDefault="00D91962">
      <w:pPr>
        <w:spacing w:line="307" w:lineRule="exact"/>
        <w:ind w:left="811"/>
        <w:rPr>
          <w:sz w:val="27"/>
          <w:lang w:val="ru-RU"/>
        </w:rPr>
      </w:pPr>
      <w:r w:rsidRPr="000000AE">
        <w:rPr>
          <w:sz w:val="27"/>
          <w:lang w:val="ru-RU"/>
        </w:rPr>
        <w:t>свободная деятельность детей.</w:t>
      </w:r>
    </w:p>
    <w:p w:rsidR="00233F39" w:rsidRPr="000000AE" w:rsidRDefault="00233F39">
      <w:pPr>
        <w:spacing w:line="307" w:lineRule="exact"/>
        <w:rPr>
          <w:sz w:val="27"/>
          <w:lang w:val="ru-RU"/>
        </w:rPr>
        <w:sectPr w:rsidR="00233F39" w:rsidRPr="000000AE">
          <w:footerReference w:type="default" r:id="rId225"/>
          <w:pgSz w:w="11900" w:h="17140"/>
          <w:pgMar w:top="600" w:right="300" w:bottom="680" w:left="1160" w:header="0" w:footer="486"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51104" behindDoc="0" locked="0" layoutInCell="1" allowOverlap="1">
                <wp:simplePos x="0" y="0"/>
                <wp:positionH relativeFrom="page">
                  <wp:posOffset>15240</wp:posOffset>
                </wp:positionH>
                <wp:positionV relativeFrom="page">
                  <wp:posOffset>0</wp:posOffset>
                </wp:positionV>
                <wp:extent cx="0" cy="10881360"/>
                <wp:effectExtent l="0" t="0" r="0" b="0"/>
                <wp:wrapNone/>
                <wp:docPr id="350" name="Line 1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81360"/>
                        </a:xfrm>
                        <a:prstGeom prst="line">
                          <a:avLst/>
                        </a:prstGeom>
                        <a:noFill/>
                        <a:ln w="2442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40D2AC" id="Line 153" o:spid="_x0000_s1026" style="position:absolute;z-index:251951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2pt,0" to="1.2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" strokeweight=".67842mm">
                <w10:wrap anchorx="page" anchory="page"/>
              </v:line>
            </w:pict>
          </mc:Fallback>
        </mc:AlternateContent>
      </w:r>
      <w:r>
        <w:rPr>
          <w:noProof/>
          <w:lang w:val="ru-RU" w:eastAsia="ru-RU"/>
        </w:rPr>
        <mc:AlternateContent>
          <mc:Choice Requires="wps">
            <w:drawing>
              <wp:anchor distT="0" distB="0" distL="114300" distR="114300" simplePos="0" relativeHeight="251952128" behindDoc="0" locked="0" layoutInCell="1" allowOverlap="1">
                <wp:simplePos x="0" y="0"/>
                <wp:positionH relativeFrom="page">
                  <wp:posOffset>97790</wp:posOffset>
                </wp:positionH>
                <wp:positionV relativeFrom="page">
                  <wp:posOffset>21590</wp:posOffset>
                </wp:positionV>
                <wp:extent cx="7500620" cy="0"/>
                <wp:effectExtent l="0" t="0" r="0" b="0"/>
                <wp:wrapNone/>
                <wp:docPr id="349" name="Line 1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0620"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7BF74C" id="Line 152" o:spid="_x0000_s1026" style="position:absolute;z-index:251952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7pt" to="598.3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FDwFgIAAC0EAAAOAAAAZHJzL2Uyb0RvYy54bWysU9uO2yAQfa/Uf0C8J76sk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" strokeweight=".67808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3"/>
        <w:jc w:val="left"/>
        <w:rPr>
          <w:sz w:val="22"/>
          <w:lang w:val="ru-RU"/>
        </w:rPr>
      </w:pPr>
    </w:p>
    <w:p w:rsidR="00233F39" w:rsidRPr="000000AE" w:rsidRDefault="00D91962">
      <w:pPr>
        <w:ind w:left="5004" w:right="4950"/>
        <w:jc w:val="center"/>
        <w:rPr>
          <w:sz w:val="23"/>
          <w:lang w:val="ru-RU"/>
        </w:rPr>
      </w:pPr>
      <w:r w:rsidRPr="000000AE">
        <w:rPr>
          <w:w w:val="105"/>
          <w:sz w:val="23"/>
          <w:lang w:val="ru-RU"/>
        </w:rPr>
        <w:t>186</w:t>
      </w:r>
    </w:p>
    <w:p w:rsidR="00233F39" w:rsidRPr="000000AE" w:rsidRDefault="00233F39">
      <w:pPr>
        <w:pStyle w:val="a3"/>
        <w:spacing w:before="9"/>
        <w:jc w:val="left"/>
        <w:rPr>
          <w:sz w:val="26"/>
          <w:lang w:val="ru-RU"/>
        </w:rPr>
      </w:pPr>
    </w:p>
    <w:p w:rsidR="00233F39" w:rsidRPr="000000AE" w:rsidRDefault="00D91962">
      <w:pPr>
        <w:pStyle w:val="a3"/>
        <w:spacing w:line="290" w:lineRule="auto"/>
        <w:ind w:left="153" w:right="122" w:firstLine="714"/>
        <w:rPr>
          <w:lang w:val="ru-RU"/>
        </w:rPr>
      </w:pPr>
      <w:r w:rsidRPr="000000AE">
        <w:rPr>
          <w:lang w:val="ru-RU"/>
        </w:rPr>
        <w:t>Указанные события являются примерными. Разработчики могут указать любые иные воспитательные события.</w:t>
      </w:r>
    </w:p>
    <w:p w:rsidR="00233F39" w:rsidRPr="000000AE" w:rsidRDefault="00D91962">
      <w:pPr>
        <w:pStyle w:val="a4"/>
        <w:numPr>
          <w:ilvl w:val="3"/>
          <w:numId w:val="10"/>
        </w:numPr>
        <w:tabs>
          <w:tab w:val="left" w:pos="1905"/>
        </w:tabs>
        <w:spacing w:line="316" w:lineRule="exact"/>
        <w:ind w:left="1904"/>
        <w:rPr>
          <w:sz w:val="28"/>
          <w:lang w:val="ru-RU"/>
        </w:rPr>
      </w:pPr>
      <w:r w:rsidRPr="000000AE">
        <w:rPr>
          <w:sz w:val="28"/>
          <w:lang w:val="ru-RU"/>
        </w:rPr>
        <w:t>Совместная деятельность в образовательных</w:t>
      </w:r>
      <w:r w:rsidRPr="000000AE">
        <w:rPr>
          <w:spacing w:val="9"/>
          <w:sz w:val="28"/>
          <w:lang w:val="ru-RU"/>
        </w:rPr>
        <w:t xml:space="preserve"> </w:t>
      </w:r>
      <w:r w:rsidRPr="000000AE">
        <w:rPr>
          <w:sz w:val="28"/>
          <w:lang w:val="ru-RU"/>
        </w:rPr>
        <w:t>ситуациях.</w:t>
      </w:r>
    </w:p>
    <w:p w:rsidR="00233F39" w:rsidRPr="00FF1AC6" w:rsidRDefault="00D91962">
      <w:pPr>
        <w:pStyle w:val="a3"/>
        <w:spacing w:before="63" w:line="285" w:lineRule="auto"/>
        <w:ind w:left="148" w:right="119" w:firstLine="708"/>
        <w:rPr>
          <w:lang w:val="ru-RU"/>
        </w:rPr>
      </w:pPr>
      <w:r w:rsidRPr="000000AE">
        <w:rPr>
          <w:lang w:val="ru-RU"/>
        </w:rPr>
        <w:t xml:space="preserve">Совместная деятельность в образовательных ситуациях является ведущей формой организации совместной деятельности взрослого и ребёнка по освоению </w:t>
      </w:r>
      <w:r w:rsidRPr="00FF1AC6">
        <w:rPr>
          <w:lang w:val="ru-RU"/>
        </w:rPr>
        <w:t>ООП ДО, в рамках которой возможно решение конкретных задач воспитания.</w:t>
      </w:r>
    </w:p>
    <w:p w:rsidR="00233F39" w:rsidRPr="000000AE" w:rsidRDefault="00D91962">
      <w:pPr>
        <w:pStyle w:val="a3"/>
        <w:spacing w:line="283" w:lineRule="auto"/>
        <w:ind w:left="148" w:right="118" w:firstLine="708"/>
        <w:rPr>
          <w:lang w:val="ru-RU"/>
        </w:rPr>
      </w:pPr>
      <w:r w:rsidRPr="000000AE">
        <w:rPr>
          <w:lang w:val="ru-RU"/>
        </w:rPr>
        <w:t>Воспитание в образовательной деятельности осуществляется в течение всего времени пребывания ребёнка в ДОО.</w:t>
      </w:r>
    </w:p>
    <w:p w:rsidR="00233F39" w:rsidRPr="000000AE" w:rsidRDefault="00D91962">
      <w:pPr>
        <w:pStyle w:val="a3"/>
        <w:spacing w:line="285" w:lineRule="auto"/>
        <w:ind w:left="143" w:right="103" w:firstLine="708"/>
        <w:rPr>
          <w:lang w:val="ru-RU"/>
        </w:rPr>
      </w:pPr>
      <w:r w:rsidRPr="000000AE">
        <w:rPr>
          <w:lang w:val="ru-RU"/>
        </w:rPr>
        <w:t>Разработчикам рабочей программы воспитания необходимо описать основные виды организации совместной деятельности и отметить как воспитательный потенциал.</w:t>
      </w:r>
    </w:p>
    <w:p w:rsidR="00233F39" w:rsidRPr="000000AE" w:rsidRDefault="00D91962">
      <w:pPr>
        <w:pStyle w:val="a3"/>
        <w:spacing w:line="283" w:lineRule="auto"/>
        <w:ind w:left="140" w:right="109" w:firstLine="706"/>
        <w:rPr>
          <w:lang w:val="ru-RU"/>
        </w:rPr>
      </w:pPr>
      <w:r w:rsidRPr="000000AE">
        <w:rPr>
          <w:lang w:val="ru-RU"/>
        </w:rPr>
        <w:t>К основным видам организации совместной деятельности в образовательных ситуациях в ДОО можно отнести (указываются конкретные позиции, имеющиеся в</w:t>
      </w:r>
    </w:p>
    <w:p w:rsidR="00233F39" w:rsidRPr="000000AE" w:rsidRDefault="00D91962">
      <w:pPr>
        <w:pStyle w:val="a3"/>
        <w:spacing w:line="347" w:lineRule="exact"/>
        <w:ind w:left="140"/>
        <w:rPr>
          <w:lang w:val="ru-RU"/>
        </w:rPr>
      </w:pPr>
      <w:r w:rsidRPr="000000AE">
        <w:rPr>
          <w:sz w:val="40"/>
          <w:lang w:val="ru-RU"/>
        </w:rPr>
        <w:t xml:space="preserve">дао </w:t>
      </w:r>
      <w:r w:rsidRPr="000000AE">
        <w:rPr>
          <w:lang w:val="ru-RU"/>
        </w:rPr>
        <w:t>или запланированные):</w:t>
      </w:r>
    </w:p>
    <w:p w:rsidR="00233F39" w:rsidRPr="000000AE" w:rsidRDefault="00D91962">
      <w:pPr>
        <w:pStyle w:val="a3"/>
        <w:spacing w:before="19"/>
        <w:ind w:left="847"/>
        <w:rPr>
          <w:lang w:val="ru-RU"/>
        </w:rPr>
      </w:pPr>
      <w:r w:rsidRPr="000000AE">
        <w:rPr>
          <w:lang w:val="ru-RU"/>
        </w:rPr>
        <w:t>ситуативная беседа, рассказ, советы, вопросы;</w:t>
      </w:r>
    </w:p>
    <w:p w:rsidR="00233F39" w:rsidRPr="000000AE" w:rsidRDefault="00D91962">
      <w:pPr>
        <w:pStyle w:val="a3"/>
        <w:spacing w:before="58" w:line="283" w:lineRule="auto"/>
        <w:ind w:left="135" w:right="136" w:firstLine="711"/>
        <w:rPr>
          <w:lang w:val="ru-RU"/>
        </w:rPr>
      </w:pPr>
      <w:r w:rsidRPr="000000AE">
        <w:rPr>
          <w:lang w:val="ru-RU"/>
        </w:rPr>
        <w:t>социальное моделирование, воспитывающая (проблемная) ситуация, составление рассказов из личного опыта;</w:t>
      </w:r>
    </w:p>
    <w:p w:rsidR="00233F39" w:rsidRPr="000000AE" w:rsidRDefault="00D91962">
      <w:pPr>
        <w:pStyle w:val="a3"/>
        <w:spacing w:line="285" w:lineRule="auto"/>
        <w:ind w:left="138" w:right="122" w:firstLine="704"/>
        <w:rPr>
          <w:lang w:val="ru-RU"/>
        </w:rPr>
      </w:pPr>
      <w:r w:rsidRPr="000000AE">
        <w:rPr>
          <w:lang w:val="ru-RU"/>
        </w:rPr>
        <w:t>чтение художественной литературы с последующим обсуждением и выводами, сочинение рассказов, историй, сказок, заучивание и чтение стихов наизусть;</w:t>
      </w:r>
    </w:p>
    <w:p w:rsidR="00233F39" w:rsidRPr="000000AE" w:rsidRDefault="00D91962">
      <w:pPr>
        <w:pStyle w:val="a3"/>
        <w:spacing w:line="283" w:lineRule="auto"/>
        <w:ind w:left="129" w:right="144" w:firstLine="714"/>
        <w:rPr>
          <w:lang w:val="ru-RU"/>
        </w:rPr>
      </w:pPr>
      <w:r w:rsidRPr="000000AE">
        <w:rPr>
          <w:lang w:val="ru-RU"/>
        </w:rPr>
        <w:t>разучивание и исполнение песен, театрализация, драматизация, этюды­ инсценировки;</w:t>
      </w:r>
    </w:p>
    <w:p w:rsidR="00233F39" w:rsidRPr="000000AE" w:rsidRDefault="00D91962">
      <w:pPr>
        <w:pStyle w:val="a3"/>
        <w:spacing w:line="283" w:lineRule="auto"/>
        <w:ind w:left="133" w:right="137" w:firstLine="704"/>
        <w:rPr>
          <w:lang w:val="ru-RU"/>
        </w:rPr>
      </w:pPr>
      <w:r w:rsidRPr="000000AE">
        <w:rPr>
          <w:lang w:val="ru-RU"/>
        </w:rPr>
        <w:t>рассматривание и обсуждение картин и книжных иллюстраций, просмотр видеороликов, презентаций, мультфильмов;</w:t>
      </w:r>
    </w:p>
    <w:p w:rsidR="00233F39" w:rsidRPr="000000AE" w:rsidRDefault="00D91962">
      <w:pPr>
        <w:pStyle w:val="a3"/>
        <w:spacing w:line="285" w:lineRule="auto"/>
        <w:ind w:left="125" w:right="137" w:firstLine="711"/>
        <w:rPr>
          <w:lang w:val="ru-RU"/>
        </w:rPr>
      </w:pPr>
      <w:r w:rsidRPr="000000AE">
        <w:rPr>
          <w:lang w:val="ru-RU"/>
        </w:rPr>
        <w:t>организация выставок (книг, репродукций картин, тематических или авторских, детских поделок и тому подобное),</w:t>
      </w:r>
    </w:p>
    <w:p w:rsidR="00233F39" w:rsidRPr="000000AE" w:rsidRDefault="00D91962">
      <w:pPr>
        <w:pStyle w:val="a3"/>
        <w:spacing w:line="285" w:lineRule="auto"/>
        <w:ind w:left="129" w:right="156" w:firstLine="704"/>
        <w:rPr>
          <w:lang w:val="ru-RU"/>
        </w:rPr>
      </w:pPr>
      <w:r w:rsidRPr="000000AE">
        <w:rPr>
          <w:lang w:val="ru-RU"/>
        </w:rPr>
        <w:t>экскурсии (в музей, в общеобразовательную организацию и тому подобное), посещение спектаклей, выставок;</w:t>
      </w:r>
    </w:p>
    <w:p w:rsidR="00233F39" w:rsidRPr="000000AE" w:rsidRDefault="00D91962">
      <w:pPr>
        <w:pStyle w:val="a3"/>
        <w:spacing w:line="283" w:lineRule="auto"/>
        <w:ind w:left="829" w:right="156" w:firstLine="2"/>
        <w:rPr>
          <w:lang w:val="ru-RU"/>
        </w:rPr>
      </w:pPr>
      <w:r w:rsidRPr="000000AE">
        <w:rPr>
          <w:lang w:val="ru-RU"/>
        </w:rPr>
        <w:t>игровые методы (игровая роль, игровая ситуация, игровое действие и другие); демонстрация собственной нравственной позиции педагогом, личный пример</w:t>
      </w:r>
    </w:p>
    <w:p w:rsidR="00233F39" w:rsidRPr="000000AE" w:rsidRDefault="00D91962">
      <w:pPr>
        <w:pStyle w:val="a3"/>
        <w:spacing w:line="285" w:lineRule="auto"/>
        <w:ind w:left="119" w:right="161"/>
        <w:rPr>
          <w:lang w:val="ru-RU"/>
        </w:rPr>
      </w:pPr>
      <w:r w:rsidRPr="000000AE">
        <w:rPr>
          <w:lang w:val="ru-RU"/>
        </w:rPr>
        <w:t>педагога, приучение к вежливому общению, поощрение (одобрение, тактильный контакт, похвала, поощряющий</w:t>
      </w:r>
      <w:r w:rsidRPr="000000AE">
        <w:rPr>
          <w:spacing w:val="53"/>
          <w:lang w:val="ru-RU"/>
        </w:rPr>
        <w:t xml:space="preserve"> </w:t>
      </w:r>
      <w:r w:rsidRPr="000000AE">
        <w:rPr>
          <w:lang w:val="ru-RU"/>
        </w:rPr>
        <w:t>взгляд).</w:t>
      </w:r>
    </w:p>
    <w:p w:rsidR="00233F39" w:rsidRPr="000000AE" w:rsidRDefault="00D91962">
      <w:pPr>
        <w:pStyle w:val="a3"/>
        <w:spacing w:line="285" w:lineRule="auto"/>
        <w:ind w:left="116" w:right="164" w:firstLine="712"/>
        <w:rPr>
          <w:lang w:val="ru-RU"/>
        </w:rPr>
      </w:pPr>
      <w:r w:rsidRPr="000000AE">
        <w:rPr>
          <w:lang w:val="ru-RU"/>
        </w:rPr>
        <w:t>Указанные формы совместной деятельности являются примерными. Разработчики могут указать любые иные актуальные формы организации совместной деятельности в образовательных ситуациях.</w:t>
      </w:r>
    </w:p>
    <w:p w:rsidR="00233F39" w:rsidRDefault="00D91962">
      <w:pPr>
        <w:pStyle w:val="a4"/>
        <w:numPr>
          <w:ilvl w:val="2"/>
          <w:numId w:val="10"/>
        </w:numPr>
        <w:tabs>
          <w:tab w:val="left" w:pos="1660"/>
        </w:tabs>
        <w:spacing w:line="311" w:lineRule="exact"/>
        <w:ind w:left="1659" w:hanging="838"/>
        <w:rPr>
          <w:sz w:val="28"/>
        </w:rPr>
      </w:pPr>
      <w:r>
        <w:rPr>
          <w:sz w:val="28"/>
        </w:rPr>
        <w:t>Организация предметно-пространственной</w:t>
      </w:r>
      <w:r>
        <w:rPr>
          <w:spacing w:val="-1"/>
          <w:sz w:val="28"/>
        </w:rPr>
        <w:t xml:space="preserve"> </w:t>
      </w:r>
      <w:r>
        <w:rPr>
          <w:sz w:val="28"/>
        </w:rPr>
        <w:t>среды.</w:t>
      </w:r>
    </w:p>
    <w:p w:rsidR="00233F39" w:rsidRPr="000000AE" w:rsidRDefault="00D91962">
      <w:pPr>
        <w:pStyle w:val="a3"/>
        <w:spacing w:before="19" w:line="278" w:lineRule="auto"/>
        <w:ind w:left="115" w:right="149" w:firstLine="708"/>
        <w:rPr>
          <w:lang w:val="ru-RU"/>
        </w:rPr>
      </w:pPr>
      <w:r w:rsidRPr="000000AE">
        <w:rPr>
          <w:lang w:val="ru-RU"/>
        </w:rPr>
        <w:t>Реализация воспитательного потенциала предметно-пространственной среды может предусматривать совместную деятельность педагогов, обучающихся, других участников образовательных отношений по её созданию,</w:t>
      </w:r>
      <w:r w:rsidRPr="000000AE">
        <w:rPr>
          <w:spacing w:val="54"/>
          <w:lang w:val="ru-RU"/>
        </w:rPr>
        <w:t xml:space="preserve"> </w:t>
      </w:r>
      <w:r w:rsidRPr="000000AE">
        <w:rPr>
          <w:lang w:val="ru-RU"/>
        </w:rPr>
        <w:t>поддержанию,</w:t>
      </w:r>
    </w:p>
    <w:p w:rsidR="00233F39" w:rsidRPr="000000AE" w:rsidRDefault="00233F39">
      <w:pPr>
        <w:spacing w:line="278" w:lineRule="auto"/>
        <w:rPr>
          <w:lang w:val="ru-RU"/>
        </w:rPr>
        <w:sectPr w:rsidR="00233F39" w:rsidRPr="000000AE">
          <w:footerReference w:type="default" r:id="rId226"/>
          <w:pgSz w:w="11970" w:h="17140"/>
          <w:pgMar w:top="0" w:right="320" w:bottom="620" w:left="1220" w:header="0" w:footer="433" w:gutter="0"/>
          <w:cols w:space="720"/>
        </w:sectPr>
      </w:pPr>
    </w:p>
    <w:p w:rsidR="00233F39" w:rsidRPr="000000AE" w:rsidRDefault="008275CE">
      <w:pPr>
        <w:spacing w:before="73"/>
        <w:ind w:left="5023" w:right="4945"/>
        <w:jc w:val="center"/>
        <w:rPr>
          <w:sz w:val="23"/>
          <w:lang w:val="ru-RU"/>
        </w:rPr>
      </w:pPr>
      <w:r>
        <w:rPr>
          <w:noProof/>
          <w:lang w:val="ru-RU" w:eastAsia="ru-RU"/>
        </w:rPr>
        <w:lastRenderedPageBreak/>
        <mc:AlternateContent>
          <mc:Choice Requires="wpg">
            <w:drawing>
              <wp:anchor distT="0" distB="0" distL="114300" distR="114300" simplePos="0" relativeHeight="243288064" behindDoc="1" locked="0" layoutInCell="1" allowOverlap="1">
                <wp:simplePos x="0" y="0"/>
                <wp:positionH relativeFrom="page">
                  <wp:posOffset>27305</wp:posOffset>
                </wp:positionH>
                <wp:positionV relativeFrom="page">
                  <wp:posOffset>0</wp:posOffset>
                </wp:positionV>
                <wp:extent cx="7580630" cy="10899775"/>
                <wp:effectExtent l="0" t="0" r="0" b="0"/>
                <wp:wrapNone/>
                <wp:docPr id="346" name="Group 1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0630" cy="10899775"/>
                          <a:chOff x="43" y="0"/>
                          <a:chExt cx="11938" cy="17165"/>
                        </a:xfrm>
                      </wpg:grpSpPr>
                      <wps:wsp>
                        <wps:cNvPr id="347" name="Line 151"/>
                        <wps:cNvCnPr>
                          <a:cxnSpLocks noChangeShapeType="1"/>
                        </wps:cNvCnPr>
                        <wps:spPr bwMode="auto">
                          <a:xfrm>
                            <a:off x="77" y="0"/>
                            <a:ext cx="0" cy="17165"/>
                          </a:xfrm>
                          <a:prstGeom prst="line">
                            <a:avLst/>
                          </a:prstGeom>
                          <a:noFill/>
                          <a:ln w="42739">
                            <a:solidFill>
                              <a:srgbClr val="000000"/>
                            </a:solidFill>
                            <a:round/>
                            <a:headEnd/>
                            <a:tailEnd/>
                          </a:ln>
                          <a:extLst>
                            <a:ext uri="{909E8E84-426E-40DD-AFC4-6F175D3DCCD1}">
                              <a14:hiddenFill xmlns:a14="http://schemas.microsoft.com/office/drawing/2010/main">
                                <a:noFill/>
                              </a14:hiddenFill>
                            </a:ext>
                          </a:extLst>
                        </wps:spPr>
                        <wps:bodyPr/>
                      </wps:wsp>
                      <wps:wsp>
                        <wps:cNvPr id="348" name="Line 150"/>
                        <wps:cNvCnPr>
                          <a:cxnSpLocks noChangeShapeType="1"/>
                        </wps:cNvCnPr>
                        <wps:spPr bwMode="auto">
                          <a:xfrm>
                            <a:off x="154" y="48"/>
                            <a:ext cx="11827"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9D3B04A" id="Group 149" o:spid="_x0000_s1026" style="position:absolute;margin-left:2.15pt;margin-top:0;width:596.9pt;height:858.25pt;z-index:-260028416;mso-position-horizontal-relative:page;mso-position-vertical-relative:page" coordorigin="43" coordsize="11938,17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">
                <v:line id="Line 151" o:spid="_x0000_s1027" style="position:absolute;visibility:visible;mso-wrap-style:square" from="77,0" to="77,17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" strokeweight="1.1872mm"/>
                <v:line id="Line 150" o:spid="_x0000_s1028" style="position:absolute;visibility:visible;mso-wrap-style:square" from="154,48" to="11981,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" strokeweight=".84761mm"/>
                <w10:wrap anchorx="page" anchory="page"/>
              </v:group>
            </w:pict>
          </mc:Fallback>
        </mc:AlternateContent>
      </w:r>
      <w:r w:rsidR="00D91962" w:rsidRPr="000000AE">
        <w:rPr>
          <w:w w:val="105"/>
          <w:sz w:val="23"/>
          <w:lang w:val="ru-RU"/>
        </w:rPr>
        <w:t>187</w:t>
      </w:r>
    </w:p>
    <w:p w:rsidR="00233F39" w:rsidRPr="000000AE" w:rsidRDefault="00233F39">
      <w:pPr>
        <w:pStyle w:val="a3"/>
        <w:spacing w:before="3"/>
        <w:jc w:val="left"/>
        <w:rPr>
          <w:sz w:val="27"/>
          <w:lang w:val="ru-RU"/>
        </w:rPr>
      </w:pPr>
    </w:p>
    <w:p w:rsidR="00233F39" w:rsidRPr="000000AE" w:rsidRDefault="00D91962">
      <w:pPr>
        <w:pStyle w:val="a3"/>
        <w:spacing w:line="290" w:lineRule="auto"/>
        <w:ind w:left="177" w:right="114" w:hanging="5"/>
        <w:rPr>
          <w:lang w:val="ru-RU"/>
        </w:rPr>
      </w:pPr>
      <w:r w:rsidRPr="000000AE">
        <w:rPr>
          <w:lang w:val="ru-RU"/>
        </w:rPr>
        <w:t>использованию в воспитательном процессе (указываются конкретные позиции, имеющиеся в ДОО или запланированные):</w:t>
      </w:r>
    </w:p>
    <w:p w:rsidR="00233F39" w:rsidRPr="000000AE" w:rsidRDefault="00D91962">
      <w:pPr>
        <w:pStyle w:val="a3"/>
        <w:spacing w:line="285" w:lineRule="auto"/>
        <w:ind w:left="874" w:right="121" w:firstLine="2"/>
        <w:rPr>
          <w:lang w:val="ru-RU"/>
        </w:rPr>
      </w:pPr>
      <w:r w:rsidRPr="000000AE">
        <w:rPr>
          <w:lang w:val="ru-RU"/>
        </w:rPr>
        <w:t>знаки и символы государства, региона, населенного пункта и ДОО; компоненты среды, отражающие региональные, этнографические и другие</w:t>
      </w:r>
    </w:p>
    <w:p w:rsidR="00233F39" w:rsidRPr="000000AE" w:rsidRDefault="00D91962">
      <w:pPr>
        <w:pStyle w:val="a3"/>
        <w:spacing w:line="320" w:lineRule="exact"/>
        <w:ind w:left="169"/>
        <w:rPr>
          <w:lang w:val="ru-RU"/>
        </w:rPr>
      </w:pPr>
      <w:r w:rsidRPr="000000AE">
        <w:rPr>
          <w:lang w:val="ru-RU"/>
        </w:rPr>
        <w:t>особенности социокультурных условий, в которых находится ДОО;</w:t>
      </w:r>
    </w:p>
    <w:p w:rsidR="00233F39" w:rsidRPr="000000AE" w:rsidRDefault="00D91962">
      <w:pPr>
        <w:pStyle w:val="a3"/>
        <w:spacing w:before="53" w:line="278" w:lineRule="auto"/>
        <w:ind w:left="163" w:right="107" w:firstLine="706"/>
        <w:rPr>
          <w:lang w:val="ru-RU"/>
        </w:rPr>
      </w:pPr>
      <w:r w:rsidRPr="000000AE">
        <w:rPr>
          <w:lang w:val="ru-RU"/>
        </w:rPr>
        <w:t>компоненты среды, отражающие экологичность, природосообразность и безопасность;</w:t>
      </w:r>
    </w:p>
    <w:p w:rsidR="00233F39" w:rsidRPr="000000AE" w:rsidRDefault="00D91962">
      <w:pPr>
        <w:pStyle w:val="a3"/>
        <w:spacing w:before="17" w:line="283" w:lineRule="auto"/>
        <w:ind w:left="159" w:right="117" w:firstLine="710"/>
        <w:rPr>
          <w:lang w:val="ru-RU"/>
        </w:rPr>
      </w:pPr>
      <w:r w:rsidRPr="000000AE">
        <w:rPr>
          <w:lang w:val="ru-RU"/>
        </w:rPr>
        <w:t>компоненты среды, обеспечивающие детям возможность общения, игры и совместной деятельности;</w:t>
      </w:r>
    </w:p>
    <w:p w:rsidR="00233F39" w:rsidRPr="000000AE" w:rsidRDefault="00D91962">
      <w:pPr>
        <w:pStyle w:val="a3"/>
        <w:spacing w:before="4" w:line="278" w:lineRule="auto"/>
        <w:ind w:left="160" w:right="138" w:firstLine="704"/>
        <w:rPr>
          <w:lang w:val="ru-RU"/>
        </w:rPr>
      </w:pPr>
      <w:r w:rsidRPr="000000AE">
        <w:rPr>
          <w:lang w:val="ru-RU"/>
        </w:rPr>
        <w:t>компоненты среды, отражающие ценность семьи, людей разных поколений, радость общения с семьей;</w:t>
      </w:r>
    </w:p>
    <w:p w:rsidR="00233F39" w:rsidRPr="000000AE" w:rsidRDefault="00D91962">
      <w:pPr>
        <w:pStyle w:val="a3"/>
        <w:spacing w:before="12" w:line="283" w:lineRule="auto"/>
        <w:ind w:left="153" w:right="110" w:firstLine="711"/>
        <w:rPr>
          <w:lang w:val="ru-RU"/>
        </w:rPr>
      </w:pPr>
      <w:r w:rsidRPr="000000AE">
        <w:rPr>
          <w:lang w:val="ru-RU"/>
        </w:rPr>
        <w:t>компоненты среды, обеспечивающие ребёнку возможность познавательного развития, экспериментирования, освоения новых технологий, раскрывающие красоту</w:t>
      </w:r>
      <w:r w:rsidRPr="000000AE">
        <w:rPr>
          <w:spacing w:val="-16"/>
          <w:lang w:val="ru-RU"/>
        </w:rPr>
        <w:t xml:space="preserve"> </w:t>
      </w:r>
      <w:r w:rsidRPr="000000AE">
        <w:rPr>
          <w:lang w:val="ru-RU"/>
        </w:rPr>
        <w:t>знаний,</w:t>
      </w:r>
      <w:r w:rsidRPr="000000AE">
        <w:rPr>
          <w:spacing w:val="-15"/>
          <w:lang w:val="ru-RU"/>
        </w:rPr>
        <w:t xml:space="preserve"> </w:t>
      </w:r>
      <w:r w:rsidRPr="000000AE">
        <w:rPr>
          <w:lang w:val="ru-RU"/>
        </w:rPr>
        <w:t>необходимость</w:t>
      </w:r>
      <w:r w:rsidRPr="000000AE">
        <w:rPr>
          <w:spacing w:val="-10"/>
          <w:lang w:val="ru-RU"/>
        </w:rPr>
        <w:t xml:space="preserve"> </w:t>
      </w:r>
      <w:r w:rsidRPr="000000AE">
        <w:rPr>
          <w:lang w:val="ru-RU"/>
        </w:rPr>
        <w:t>научного</w:t>
      </w:r>
      <w:r w:rsidRPr="000000AE">
        <w:rPr>
          <w:spacing w:val="-16"/>
          <w:lang w:val="ru-RU"/>
        </w:rPr>
        <w:t xml:space="preserve"> </w:t>
      </w:r>
      <w:r w:rsidRPr="000000AE">
        <w:rPr>
          <w:lang w:val="ru-RU"/>
        </w:rPr>
        <w:t>познания,</w:t>
      </w:r>
      <w:r w:rsidRPr="000000AE">
        <w:rPr>
          <w:spacing w:val="-13"/>
          <w:lang w:val="ru-RU"/>
        </w:rPr>
        <w:t xml:space="preserve"> </w:t>
      </w:r>
      <w:r w:rsidRPr="000000AE">
        <w:rPr>
          <w:lang w:val="ru-RU"/>
        </w:rPr>
        <w:t>формирующие</w:t>
      </w:r>
      <w:r w:rsidRPr="000000AE">
        <w:rPr>
          <w:spacing w:val="3"/>
          <w:lang w:val="ru-RU"/>
        </w:rPr>
        <w:t xml:space="preserve"> </w:t>
      </w:r>
      <w:r w:rsidRPr="000000AE">
        <w:rPr>
          <w:lang w:val="ru-RU"/>
        </w:rPr>
        <w:t>научную</w:t>
      </w:r>
      <w:r w:rsidRPr="000000AE">
        <w:rPr>
          <w:spacing w:val="-12"/>
          <w:lang w:val="ru-RU"/>
        </w:rPr>
        <w:t xml:space="preserve"> </w:t>
      </w:r>
      <w:r w:rsidRPr="000000AE">
        <w:rPr>
          <w:lang w:val="ru-RU"/>
        </w:rPr>
        <w:t>картину мира;</w:t>
      </w:r>
    </w:p>
    <w:p w:rsidR="00233F39" w:rsidRPr="000000AE" w:rsidRDefault="00D91962">
      <w:pPr>
        <w:pStyle w:val="a3"/>
        <w:spacing w:before="4" w:line="278" w:lineRule="auto"/>
        <w:ind w:left="149" w:right="136" w:firstLine="710"/>
        <w:rPr>
          <w:lang w:val="ru-RU"/>
        </w:rPr>
      </w:pPr>
      <w:r w:rsidRPr="000000AE">
        <w:rPr>
          <w:lang w:val="ru-RU"/>
        </w:rPr>
        <w:t>компоненты среды, обеспечивающие ребёнку возможность посильного труда, а также отражающие ценности труда в жизни человека и государства;</w:t>
      </w:r>
    </w:p>
    <w:p w:rsidR="00233F39" w:rsidRPr="000000AE" w:rsidRDefault="00D91962">
      <w:pPr>
        <w:pStyle w:val="a3"/>
        <w:spacing w:before="7" w:line="280" w:lineRule="auto"/>
        <w:ind w:left="145" w:right="126" w:firstLine="710"/>
        <w:rPr>
          <w:lang w:val="ru-RU"/>
        </w:rPr>
      </w:pPr>
      <w:r w:rsidRPr="000000AE">
        <w:rPr>
          <w:lang w:val="ru-RU"/>
        </w:rPr>
        <w:t>компоненты среды, обеспечивающие ребёнку возможности для укрепления здоровья, раскрывающие смысл здорового образа жизни, физической культуры и спорта;</w:t>
      </w:r>
    </w:p>
    <w:p w:rsidR="00233F39" w:rsidRPr="000000AE" w:rsidRDefault="00D91962">
      <w:pPr>
        <w:pStyle w:val="a3"/>
        <w:spacing w:before="4" w:line="285" w:lineRule="auto"/>
        <w:ind w:left="141" w:right="123" w:firstLine="713"/>
        <w:rPr>
          <w:lang w:val="ru-RU"/>
        </w:rPr>
      </w:pPr>
      <w:r w:rsidRPr="000000AE">
        <w:rPr>
          <w:lang w:val="ru-RU"/>
        </w:rPr>
        <w:t>компоненты среды, предоставляющие ребёнку возможность погружения в культуру России, знакомства с особенностями традиций многонационального российского народа.</w:t>
      </w:r>
    </w:p>
    <w:p w:rsidR="00233F39" w:rsidRPr="000000AE" w:rsidRDefault="00D91962">
      <w:pPr>
        <w:pStyle w:val="a3"/>
        <w:spacing w:line="311" w:lineRule="exact"/>
        <w:ind w:left="847"/>
        <w:rPr>
          <w:lang w:val="ru-RU"/>
        </w:rPr>
      </w:pPr>
      <w:r w:rsidRPr="000000AE">
        <w:rPr>
          <w:lang w:val="ru-RU"/>
        </w:rPr>
        <w:t>Вся среда ДОО должна быть гармоничной и эстетически привлекательной.</w:t>
      </w:r>
    </w:p>
    <w:p w:rsidR="00233F39" w:rsidRPr="000000AE" w:rsidRDefault="00D91962">
      <w:pPr>
        <w:pStyle w:val="a3"/>
        <w:spacing w:before="58" w:line="283" w:lineRule="auto"/>
        <w:ind w:left="132" w:right="138" w:firstLine="709"/>
        <w:rPr>
          <w:lang w:val="ru-RU"/>
        </w:rPr>
      </w:pPr>
      <w:r w:rsidRPr="000000AE">
        <w:rPr>
          <w:lang w:val="ru-RU"/>
        </w:rPr>
        <w:t>При выборе материалов и игрушек для ППС необходимо ориентироваться на продукцию отечественных и территориальных производителей. Игрушки, материалы</w:t>
      </w:r>
      <w:r w:rsidRPr="000000AE">
        <w:rPr>
          <w:spacing w:val="-5"/>
          <w:lang w:val="ru-RU"/>
        </w:rPr>
        <w:t xml:space="preserve"> </w:t>
      </w:r>
      <w:r w:rsidRPr="000000AE">
        <w:rPr>
          <w:lang w:val="ru-RU"/>
        </w:rPr>
        <w:t>и</w:t>
      </w:r>
      <w:r w:rsidRPr="000000AE">
        <w:rPr>
          <w:spacing w:val="-25"/>
          <w:lang w:val="ru-RU"/>
        </w:rPr>
        <w:t xml:space="preserve"> </w:t>
      </w:r>
      <w:r w:rsidRPr="000000AE">
        <w:rPr>
          <w:lang w:val="ru-RU"/>
        </w:rPr>
        <w:t>оборудование должны</w:t>
      </w:r>
      <w:r w:rsidRPr="000000AE">
        <w:rPr>
          <w:spacing w:val="-14"/>
          <w:lang w:val="ru-RU"/>
        </w:rPr>
        <w:t xml:space="preserve"> </w:t>
      </w:r>
      <w:r w:rsidRPr="000000AE">
        <w:rPr>
          <w:lang w:val="ru-RU"/>
        </w:rPr>
        <w:t>соответствовать</w:t>
      </w:r>
      <w:r w:rsidRPr="000000AE">
        <w:rPr>
          <w:spacing w:val="-22"/>
          <w:lang w:val="ru-RU"/>
        </w:rPr>
        <w:t xml:space="preserve"> </w:t>
      </w:r>
      <w:r w:rsidRPr="000000AE">
        <w:rPr>
          <w:lang w:val="ru-RU"/>
        </w:rPr>
        <w:t>возрастным</w:t>
      </w:r>
      <w:r w:rsidRPr="000000AE">
        <w:rPr>
          <w:spacing w:val="-7"/>
          <w:lang w:val="ru-RU"/>
        </w:rPr>
        <w:t xml:space="preserve"> </w:t>
      </w:r>
      <w:r w:rsidRPr="000000AE">
        <w:rPr>
          <w:lang w:val="ru-RU"/>
        </w:rPr>
        <w:t>задачам</w:t>
      </w:r>
      <w:r w:rsidRPr="000000AE">
        <w:rPr>
          <w:spacing w:val="-13"/>
          <w:lang w:val="ru-RU"/>
        </w:rPr>
        <w:t xml:space="preserve"> </w:t>
      </w:r>
      <w:r w:rsidRPr="000000AE">
        <w:rPr>
          <w:lang w:val="ru-RU"/>
        </w:rPr>
        <w:t>воспитания детей дошкольного возраста и иметь документы, подтверждающие соответствие требованиям</w:t>
      </w:r>
      <w:r w:rsidRPr="000000AE">
        <w:rPr>
          <w:spacing w:val="22"/>
          <w:lang w:val="ru-RU"/>
        </w:rPr>
        <w:t xml:space="preserve"> </w:t>
      </w:r>
      <w:r w:rsidRPr="000000AE">
        <w:rPr>
          <w:lang w:val="ru-RU"/>
        </w:rPr>
        <w:t>безопасности.</w:t>
      </w:r>
    </w:p>
    <w:p w:rsidR="00233F39" w:rsidRDefault="00D91962">
      <w:pPr>
        <w:pStyle w:val="a4"/>
        <w:numPr>
          <w:ilvl w:val="2"/>
          <w:numId w:val="10"/>
        </w:numPr>
        <w:tabs>
          <w:tab w:val="left" w:pos="1674"/>
        </w:tabs>
        <w:spacing w:before="3"/>
        <w:ind w:left="1673" w:hanging="833"/>
        <w:rPr>
          <w:sz w:val="28"/>
        </w:rPr>
      </w:pPr>
      <w:r>
        <w:rPr>
          <w:sz w:val="28"/>
        </w:rPr>
        <w:t>Социальное</w:t>
      </w:r>
      <w:r>
        <w:rPr>
          <w:spacing w:val="23"/>
          <w:sz w:val="28"/>
        </w:rPr>
        <w:t xml:space="preserve"> </w:t>
      </w:r>
      <w:r>
        <w:rPr>
          <w:sz w:val="28"/>
        </w:rPr>
        <w:t>партнерство.</w:t>
      </w:r>
    </w:p>
    <w:p w:rsidR="00233F39" w:rsidRPr="000000AE" w:rsidRDefault="00D91962">
      <w:pPr>
        <w:pStyle w:val="a3"/>
        <w:spacing w:before="53" w:line="285" w:lineRule="auto"/>
        <w:ind w:left="127" w:right="152" w:firstLine="705"/>
        <w:rPr>
          <w:lang w:val="ru-RU"/>
        </w:rPr>
      </w:pPr>
      <w:r w:rsidRPr="000000AE">
        <w:rPr>
          <w:lang w:val="ru-RU"/>
        </w:rPr>
        <w:t>Реализация воспитательного потенциала социального партнерства предусматривает (указываются конкретные позиции, имеющиеся в ДОО или запланированные):</w:t>
      </w:r>
    </w:p>
    <w:p w:rsidR="00233F39" w:rsidRPr="000000AE" w:rsidRDefault="00D91962">
      <w:pPr>
        <w:pStyle w:val="a3"/>
        <w:spacing w:line="283" w:lineRule="auto"/>
        <w:ind w:left="119" w:right="164" w:firstLine="711"/>
        <w:rPr>
          <w:lang w:val="ru-RU"/>
        </w:rPr>
      </w:pPr>
      <w:r w:rsidRPr="000000AE">
        <w:rPr>
          <w:lang w:val="ru-RU"/>
        </w:rPr>
        <w:t>участие представителей организаций-партнеров в проведении отдельных мероприятий (дни открытых дверей, государственные и региональные, праздники, торжественные мероприятия и тому подобное);</w:t>
      </w:r>
    </w:p>
    <w:p w:rsidR="00233F39" w:rsidRPr="000000AE" w:rsidRDefault="00D91962">
      <w:pPr>
        <w:pStyle w:val="a3"/>
        <w:spacing w:line="283" w:lineRule="auto"/>
        <w:ind w:left="127" w:right="145" w:firstLine="699"/>
        <w:rPr>
          <w:lang w:val="ru-RU"/>
        </w:rPr>
      </w:pPr>
      <w:r w:rsidRPr="000000AE">
        <w:rPr>
          <w:lang w:val="ru-RU"/>
        </w:rPr>
        <w:t>участие представителей организаций-партнеров в проведении занятий в рамках дополнительного образования;</w:t>
      </w:r>
    </w:p>
    <w:p w:rsidR="00233F39" w:rsidRPr="000000AE" w:rsidRDefault="00D91962">
      <w:pPr>
        <w:pStyle w:val="a3"/>
        <w:spacing w:line="317" w:lineRule="exact"/>
        <w:ind w:left="826"/>
        <w:rPr>
          <w:lang w:val="ru-RU"/>
        </w:rPr>
      </w:pPr>
      <w:r w:rsidRPr="000000AE">
        <w:rPr>
          <w:lang w:val="ru-RU"/>
        </w:rPr>
        <w:t>проведение на базе организаций-партнеров различных мероприятий, событий</w:t>
      </w:r>
    </w:p>
    <w:p w:rsidR="00233F39" w:rsidRPr="000000AE" w:rsidRDefault="00233F39">
      <w:pPr>
        <w:spacing w:line="317" w:lineRule="exact"/>
        <w:rPr>
          <w:lang w:val="ru-RU"/>
        </w:rPr>
        <w:sectPr w:rsidR="00233F39" w:rsidRPr="000000AE">
          <w:footerReference w:type="default" r:id="rId227"/>
          <w:pgSz w:w="11990" w:h="17170"/>
          <w:pgMar w:top="740" w:right="320" w:bottom="560" w:left="1220" w:header="0" w:footer="375"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54176" behindDoc="0" locked="0" layoutInCell="1" allowOverlap="1">
                <wp:simplePos x="0" y="0"/>
                <wp:positionH relativeFrom="page">
                  <wp:posOffset>3810</wp:posOffset>
                </wp:positionH>
                <wp:positionV relativeFrom="page">
                  <wp:posOffset>3649345</wp:posOffset>
                </wp:positionV>
                <wp:extent cx="0" cy="7223125"/>
                <wp:effectExtent l="0" t="0" r="0" b="0"/>
                <wp:wrapNone/>
                <wp:docPr id="345" name="Line 1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223125"/>
                        </a:xfrm>
                        <a:prstGeom prst="line">
                          <a:avLst/>
                        </a:prstGeom>
                        <a:noFill/>
                        <a:ln w="763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08E940" id="Line 148" o:spid="_x0000_s1026" style="position:absolute;z-index:251954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pt,287.35pt" to=".3pt,8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" strokeweight=".212mm">
                <w10:wrap anchorx="page" anchory="page"/>
              </v:line>
            </w:pict>
          </mc:Fallback>
        </mc:AlternateContent>
      </w:r>
      <w:r>
        <w:rPr>
          <w:noProof/>
          <w:lang w:val="ru-RU" w:eastAsia="ru-RU"/>
        </w:rPr>
        <mc:AlternateContent>
          <mc:Choice Requires="wps">
            <w:drawing>
              <wp:anchor distT="0" distB="0" distL="114300" distR="114300" simplePos="0" relativeHeight="251955200" behindDoc="0" locked="0" layoutInCell="1" allowOverlap="1">
                <wp:simplePos x="0" y="0"/>
                <wp:positionH relativeFrom="page">
                  <wp:posOffset>36830</wp:posOffset>
                </wp:positionH>
                <wp:positionV relativeFrom="page">
                  <wp:posOffset>6350</wp:posOffset>
                </wp:positionV>
                <wp:extent cx="7525385" cy="0"/>
                <wp:effectExtent l="0" t="0" r="0" b="0"/>
                <wp:wrapNone/>
                <wp:docPr id="344" name="Line 1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25385"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708153" id="Line 147" o:spid="_x0000_s1026" style="position:absolute;z-index:251955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pt,.5pt" to="595.4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" strokeweight=".33906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10"/>
        <w:jc w:val="left"/>
        <w:rPr>
          <w:sz w:val="16"/>
          <w:lang w:val="ru-RU"/>
        </w:rPr>
      </w:pPr>
    </w:p>
    <w:p w:rsidR="00233F39" w:rsidRPr="000000AE" w:rsidRDefault="00D91962">
      <w:pPr>
        <w:spacing w:before="91"/>
        <w:ind w:left="4979" w:right="4943"/>
        <w:jc w:val="center"/>
        <w:rPr>
          <w:sz w:val="23"/>
          <w:lang w:val="ru-RU"/>
        </w:rPr>
      </w:pPr>
      <w:r w:rsidRPr="000000AE">
        <w:rPr>
          <w:w w:val="105"/>
          <w:sz w:val="23"/>
          <w:lang w:val="ru-RU"/>
        </w:rPr>
        <w:t>188</w:t>
      </w:r>
    </w:p>
    <w:p w:rsidR="00233F39" w:rsidRPr="000000AE" w:rsidRDefault="00233F39">
      <w:pPr>
        <w:pStyle w:val="a3"/>
        <w:spacing w:before="9"/>
        <w:jc w:val="left"/>
        <w:rPr>
          <w:sz w:val="26"/>
          <w:lang w:val="ru-RU"/>
        </w:rPr>
      </w:pPr>
    </w:p>
    <w:p w:rsidR="00233F39" w:rsidRPr="000000AE" w:rsidRDefault="00D91962">
      <w:pPr>
        <w:ind w:left="142"/>
        <w:jc w:val="both"/>
        <w:rPr>
          <w:sz w:val="27"/>
          <w:lang w:val="ru-RU"/>
        </w:rPr>
      </w:pPr>
      <w:r w:rsidRPr="000000AE">
        <w:rPr>
          <w:w w:val="105"/>
          <w:sz w:val="27"/>
          <w:lang w:val="ru-RU"/>
        </w:rPr>
        <w:t>и акций воспитательной направленности;</w:t>
      </w:r>
    </w:p>
    <w:p w:rsidR="00233F39" w:rsidRPr="000000AE" w:rsidRDefault="00D91962">
      <w:pPr>
        <w:spacing w:before="84" w:line="292" w:lineRule="auto"/>
        <w:ind w:left="134" w:right="111" w:firstLine="712"/>
        <w:jc w:val="both"/>
        <w:rPr>
          <w:sz w:val="27"/>
          <w:lang w:val="ru-RU"/>
        </w:rPr>
      </w:pPr>
      <w:r w:rsidRPr="000000AE">
        <w:rPr>
          <w:w w:val="105"/>
          <w:sz w:val="27"/>
          <w:lang w:val="ru-RU"/>
        </w:rPr>
        <w:t>реализация различных проектов воспитательной направленности, совместно разрабатываемых</w:t>
      </w:r>
      <w:r w:rsidRPr="000000AE">
        <w:rPr>
          <w:spacing w:val="-29"/>
          <w:w w:val="105"/>
          <w:sz w:val="27"/>
          <w:lang w:val="ru-RU"/>
        </w:rPr>
        <w:t xml:space="preserve"> </w:t>
      </w:r>
      <w:r w:rsidRPr="000000AE">
        <w:rPr>
          <w:w w:val="105"/>
          <w:sz w:val="27"/>
          <w:lang w:val="ru-RU"/>
        </w:rPr>
        <w:t>детьми,</w:t>
      </w:r>
      <w:r w:rsidRPr="000000AE">
        <w:rPr>
          <w:spacing w:val="-14"/>
          <w:w w:val="105"/>
          <w:sz w:val="27"/>
          <w:lang w:val="ru-RU"/>
        </w:rPr>
        <w:t xml:space="preserve"> </w:t>
      </w:r>
      <w:r w:rsidRPr="000000AE">
        <w:rPr>
          <w:w w:val="105"/>
          <w:sz w:val="27"/>
          <w:lang w:val="ru-RU"/>
        </w:rPr>
        <w:t>родителями</w:t>
      </w:r>
      <w:r w:rsidRPr="000000AE">
        <w:rPr>
          <w:spacing w:val="-6"/>
          <w:w w:val="105"/>
          <w:sz w:val="27"/>
          <w:lang w:val="ru-RU"/>
        </w:rPr>
        <w:t xml:space="preserve"> </w:t>
      </w:r>
      <w:r w:rsidRPr="000000AE">
        <w:rPr>
          <w:w w:val="105"/>
          <w:sz w:val="27"/>
          <w:lang w:val="ru-RU"/>
        </w:rPr>
        <w:t>(законными</w:t>
      </w:r>
      <w:r w:rsidRPr="000000AE">
        <w:rPr>
          <w:spacing w:val="-8"/>
          <w:w w:val="105"/>
          <w:sz w:val="27"/>
          <w:lang w:val="ru-RU"/>
        </w:rPr>
        <w:t xml:space="preserve"> </w:t>
      </w:r>
      <w:r w:rsidRPr="000000AE">
        <w:rPr>
          <w:w w:val="105"/>
          <w:sz w:val="27"/>
          <w:lang w:val="ru-RU"/>
        </w:rPr>
        <w:t>представителями)</w:t>
      </w:r>
      <w:r w:rsidRPr="000000AE">
        <w:rPr>
          <w:spacing w:val="-19"/>
          <w:w w:val="105"/>
          <w:sz w:val="27"/>
          <w:lang w:val="ru-RU"/>
        </w:rPr>
        <w:t xml:space="preserve"> </w:t>
      </w:r>
      <w:r w:rsidRPr="000000AE">
        <w:rPr>
          <w:w w:val="105"/>
          <w:sz w:val="27"/>
          <w:lang w:val="ru-RU"/>
        </w:rPr>
        <w:t>и</w:t>
      </w:r>
      <w:r w:rsidRPr="000000AE">
        <w:rPr>
          <w:spacing w:val="-23"/>
          <w:w w:val="105"/>
          <w:sz w:val="27"/>
          <w:lang w:val="ru-RU"/>
        </w:rPr>
        <w:t xml:space="preserve"> </w:t>
      </w:r>
      <w:r w:rsidRPr="000000AE">
        <w:rPr>
          <w:w w:val="105"/>
          <w:sz w:val="27"/>
          <w:lang w:val="ru-RU"/>
        </w:rPr>
        <w:t>педагогами</w:t>
      </w:r>
      <w:r w:rsidRPr="000000AE">
        <w:rPr>
          <w:spacing w:val="-9"/>
          <w:w w:val="105"/>
          <w:sz w:val="27"/>
          <w:lang w:val="ru-RU"/>
        </w:rPr>
        <w:t xml:space="preserve"> </w:t>
      </w:r>
      <w:r w:rsidRPr="000000AE">
        <w:rPr>
          <w:w w:val="105"/>
          <w:sz w:val="27"/>
          <w:lang w:val="ru-RU"/>
        </w:rPr>
        <w:t>с организациями-партнерами.</w:t>
      </w:r>
    </w:p>
    <w:p w:rsidR="00233F39" w:rsidRDefault="00D91962">
      <w:pPr>
        <w:pStyle w:val="a4"/>
        <w:numPr>
          <w:ilvl w:val="1"/>
          <w:numId w:val="9"/>
        </w:numPr>
        <w:tabs>
          <w:tab w:val="left" w:pos="1466"/>
        </w:tabs>
        <w:spacing w:before="12"/>
        <w:rPr>
          <w:sz w:val="27"/>
        </w:rPr>
      </w:pPr>
      <w:r>
        <w:rPr>
          <w:sz w:val="27"/>
        </w:rPr>
        <w:t>Организационный раздел Программы</w:t>
      </w:r>
      <w:r>
        <w:rPr>
          <w:spacing w:val="33"/>
          <w:sz w:val="27"/>
        </w:rPr>
        <w:t xml:space="preserve"> </w:t>
      </w:r>
      <w:r>
        <w:rPr>
          <w:sz w:val="27"/>
        </w:rPr>
        <w:t>воспитания.</w:t>
      </w:r>
    </w:p>
    <w:p w:rsidR="00233F39" w:rsidRDefault="00D91962">
      <w:pPr>
        <w:pStyle w:val="a4"/>
        <w:numPr>
          <w:ilvl w:val="2"/>
          <w:numId w:val="9"/>
        </w:numPr>
        <w:tabs>
          <w:tab w:val="left" w:pos="1677"/>
        </w:tabs>
        <w:spacing w:before="69"/>
        <w:rPr>
          <w:sz w:val="27"/>
        </w:rPr>
      </w:pPr>
      <w:r>
        <w:rPr>
          <w:sz w:val="27"/>
        </w:rPr>
        <w:t>Кадровое</w:t>
      </w:r>
      <w:r>
        <w:rPr>
          <w:spacing w:val="18"/>
          <w:sz w:val="27"/>
        </w:rPr>
        <w:t xml:space="preserve"> </w:t>
      </w:r>
      <w:r>
        <w:rPr>
          <w:sz w:val="27"/>
        </w:rPr>
        <w:t>обеспечение.</w:t>
      </w:r>
    </w:p>
    <w:p w:rsidR="00233F39" w:rsidRPr="000000AE" w:rsidRDefault="00D91962">
      <w:pPr>
        <w:spacing w:before="74" w:line="295" w:lineRule="auto"/>
        <w:ind w:left="129" w:right="102" w:firstLine="706"/>
        <w:jc w:val="both"/>
        <w:rPr>
          <w:sz w:val="27"/>
          <w:lang w:val="ru-RU"/>
        </w:rPr>
      </w:pPr>
      <w:r w:rsidRPr="000000AE">
        <w:rPr>
          <w:w w:val="105"/>
          <w:sz w:val="27"/>
          <w:lang w:val="ru-RU"/>
        </w:rPr>
        <w:t>В данном разделе могут быть представлены решения в образовательной организации в соответствии с ФГОС ДО по разделению функционала, связанного с планированием, организацией, реализацией, обеспечением воспитательной деятельности; по вопросам повышения квалификации педагогов в сфере воспитания; психолого-педагогического сопровождения обучающихся, в том числе с ОВЗ и других категорий; привлечению специалистов других организаций (образовательных, социальных, правоохранительных и других).</w:t>
      </w:r>
    </w:p>
    <w:p w:rsidR="00233F39" w:rsidRDefault="00D91962">
      <w:pPr>
        <w:pStyle w:val="a4"/>
        <w:numPr>
          <w:ilvl w:val="2"/>
          <w:numId w:val="9"/>
        </w:numPr>
        <w:tabs>
          <w:tab w:val="left" w:pos="1673"/>
        </w:tabs>
        <w:spacing w:line="304" w:lineRule="exact"/>
        <w:ind w:left="1672" w:hanging="838"/>
        <w:rPr>
          <w:sz w:val="27"/>
        </w:rPr>
      </w:pPr>
      <w:r>
        <w:rPr>
          <w:w w:val="105"/>
          <w:sz w:val="27"/>
        </w:rPr>
        <w:t>Нормативно-методическое</w:t>
      </w:r>
      <w:r>
        <w:rPr>
          <w:spacing w:val="-9"/>
          <w:w w:val="105"/>
          <w:sz w:val="27"/>
        </w:rPr>
        <w:t xml:space="preserve"> </w:t>
      </w:r>
      <w:r>
        <w:rPr>
          <w:w w:val="105"/>
          <w:sz w:val="27"/>
        </w:rPr>
        <w:t>обеспечение.</w:t>
      </w:r>
    </w:p>
    <w:p w:rsidR="00233F39" w:rsidRPr="000000AE" w:rsidRDefault="00D91962">
      <w:pPr>
        <w:spacing w:before="64" w:line="292" w:lineRule="auto"/>
        <w:ind w:left="124" w:right="111" w:firstLine="712"/>
        <w:jc w:val="both"/>
        <w:rPr>
          <w:sz w:val="27"/>
          <w:lang w:val="ru-RU"/>
        </w:rPr>
      </w:pPr>
      <w:r w:rsidRPr="000000AE">
        <w:rPr>
          <w:w w:val="105"/>
          <w:sz w:val="27"/>
          <w:lang w:val="ru-RU"/>
        </w:rPr>
        <w:t>Для реализации программы воспитания ДОО рекомендуется использовать практическое руководство «Воспитателю о воспитании», представленное в открытом доступе в электронной форме на платформе институтвоспитания.рф.</w:t>
      </w:r>
    </w:p>
    <w:p w:rsidR="00233F39" w:rsidRPr="000000AE" w:rsidRDefault="00D91962">
      <w:pPr>
        <w:spacing w:before="3" w:line="292" w:lineRule="auto"/>
        <w:ind w:left="119" w:right="122" w:firstLine="711"/>
        <w:jc w:val="both"/>
        <w:rPr>
          <w:sz w:val="27"/>
          <w:lang w:val="ru-RU"/>
        </w:rPr>
      </w:pPr>
      <w:r w:rsidRPr="000000AE">
        <w:rPr>
          <w:w w:val="105"/>
          <w:sz w:val="27"/>
          <w:lang w:val="ru-RU"/>
        </w:rPr>
        <w:t>В этом разделе могут быть представлены решения на уровне ДОО организации по принятию, внесению изменений в должцостные инструкции педагогов по вопросам воспитательной деятельности, ведению договорных отношений,</w:t>
      </w:r>
      <w:r w:rsidRPr="000000AE">
        <w:rPr>
          <w:spacing w:val="-23"/>
          <w:w w:val="105"/>
          <w:sz w:val="27"/>
          <w:lang w:val="ru-RU"/>
        </w:rPr>
        <w:t xml:space="preserve"> </w:t>
      </w:r>
      <w:r w:rsidRPr="000000AE">
        <w:rPr>
          <w:w w:val="105"/>
          <w:sz w:val="27"/>
          <w:lang w:val="ru-RU"/>
        </w:rPr>
        <w:t>сетевой</w:t>
      </w:r>
      <w:r w:rsidRPr="000000AE">
        <w:rPr>
          <w:spacing w:val="-25"/>
          <w:w w:val="105"/>
          <w:sz w:val="27"/>
          <w:lang w:val="ru-RU"/>
        </w:rPr>
        <w:t xml:space="preserve"> </w:t>
      </w:r>
      <w:r w:rsidRPr="000000AE">
        <w:rPr>
          <w:w w:val="105"/>
          <w:sz w:val="27"/>
          <w:lang w:val="ru-RU"/>
        </w:rPr>
        <w:t>форме</w:t>
      </w:r>
      <w:r w:rsidRPr="000000AE">
        <w:rPr>
          <w:spacing w:val="-28"/>
          <w:w w:val="105"/>
          <w:sz w:val="27"/>
          <w:lang w:val="ru-RU"/>
        </w:rPr>
        <w:t xml:space="preserve"> </w:t>
      </w:r>
      <w:r w:rsidRPr="000000AE">
        <w:rPr>
          <w:w w:val="105"/>
          <w:sz w:val="27"/>
          <w:lang w:val="ru-RU"/>
        </w:rPr>
        <w:t>организации</w:t>
      </w:r>
      <w:r w:rsidRPr="000000AE">
        <w:rPr>
          <w:spacing w:val="-16"/>
          <w:w w:val="105"/>
          <w:sz w:val="27"/>
          <w:lang w:val="ru-RU"/>
        </w:rPr>
        <w:t xml:space="preserve"> </w:t>
      </w:r>
      <w:r w:rsidRPr="000000AE">
        <w:rPr>
          <w:w w:val="105"/>
          <w:sz w:val="27"/>
          <w:lang w:val="ru-RU"/>
        </w:rPr>
        <w:t>образовательного</w:t>
      </w:r>
      <w:r w:rsidRPr="000000AE">
        <w:rPr>
          <w:spacing w:val="-40"/>
          <w:w w:val="105"/>
          <w:sz w:val="27"/>
          <w:lang w:val="ru-RU"/>
        </w:rPr>
        <w:t xml:space="preserve"> </w:t>
      </w:r>
      <w:r w:rsidRPr="000000AE">
        <w:rPr>
          <w:w w:val="105"/>
          <w:sz w:val="27"/>
          <w:lang w:val="ru-RU"/>
        </w:rPr>
        <w:t>процесса,</w:t>
      </w:r>
      <w:r w:rsidRPr="000000AE">
        <w:rPr>
          <w:spacing w:val="-18"/>
          <w:w w:val="105"/>
          <w:sz w:val="27"/>
          <w:lang w:val="ru-RU"/>
        </w:rPr>
        <w:t xml:space="preserve"> </w:t>
      </w:r>
      <w:r w:rsidRPr="000000AE">
        <w:rPr>
          <w:w w:val="105"/>
          <w:sz w:val="27"/>
          <w:lang w:val="ru-RU"/>
        </w:rPr>
        <w:t>сотрудничеству с социальными партнерами, нормативному, методическому обеспечению воспитательной деятельности. Представляются ссылки на локальные нормативные акты, в которые вносятся изменения в связи с утверждением рабочей программы воспитания.</w:t>
      </w:r>
    </w:p>
    <w:p w:rsidR="00233F39" w:rsidRPr="000000AE" w:rsidRDefault="00D91962">
      <w:pPr>
        <w:pStyle w:val="a4"/>
        <w:numPr>
          <w:ilvl w:val="2"/>
          <w:numId w:val="9"/>
        </w:numPr>
        <w:tabs>
          <w:tab w:val="left" w:pos="1665"/>
        </w:tabs>
        <w:spacing w:before="6"/>
        <w:ind w:left="1664" w:hanging="835"/>
        <w:rPr>
          <w:sz w:val="27"/>
          <w:lang w:val="ru-RU"/>
        </w:rPr>
      </w:pPr>
      <w:r w:rsidRPr="000000AE">
        <w:rPr>
          <w:w w:val="105"/>
          <w:sz w:val="27"/>
          <w:lang w:val="ru-RU"/>
        </w:rPr>
        <w:t>Требования к условиям работы с особыми категориями</w:t>
      </w:r>
      <w:r w:rsidRPr="000000AE">
        <w:rPr>
          <w:spacing w:val="-11"/>
          <w:w w:val="105"/>
          <w:sz w:val="27"/>
          <w:lang w:val="ru-RU"/>
        </w:rPr>
        <w:t xml:space="preserve"> </w:t>
      </w:r>
      <w:r w:rsidRPr="000000AE">
        <w:rPr>
          <w:w w:val="105"/>
          <w:sz w:val="27"/>
          <w:lang w:val="ru-RU"/>
        </w:rPr>
        <w:t>детей.</w:t>
      </w:r>
    </w:p>
    <w:p w:rsidR="00233F39" w:rsidRPr="000000AE" w:rsidRDefault="00D91962">
      <w:pPr>
        <w:pStyle w:val="a4"/>
        <w:numPr>
          <w:ilvl w:val="3"/>
          <w:numId w:val="9"/>
        </w:numPr>
        <w:tabs>
          <w:tab w:val="left" w:pos="1870"/>
        </w:tabs>
        <w:spacing w:before="74" w:line="292" w:lineRule="auto"/>
        <w:ind w:right="140" w:firstLine="710"/>
        <w:rPr>
          <w:sz w:val="27"/>
          <w:lang w:val="ru-RU"/>
        </w:rPr>
      </w:pPr>
      <w:r w:rsidRPr="000000AE">
        <w:rPr>
          <w:w w:val="105"/>
          <w:sz w:val="27"/>
          <w:lang w:val="ru-RU"/>
        </w:rPr>
        <w:t>По</w:t>
      </w:r>
      <w:r w:rsidRPr="000000AE">
        <w:rPr>
          <w:spacing w:val="-19"/>
          <w:w w:val="105"/>
          <w:sz w:val="27"/>
          <w:lang w:val="ru-RU"/>
        </w:rPr>
        <w:t xml:space="preserve"> </w:t>
      </w:r>
      <w:r w:rsidRPr="000000AE">
        <w:rPr>
          <w:w w:val="105"/>
          <w:sz w:val="27"/>
          <w:lang w:val="ru-RU"/>
        </w:rPr>
        <w:t>своим</w:t>
      </w:r>
      <w:r w:rsidRPr="000000AE">
        <w:rPr>
          <w:spacing w:val="-10"/>
          <w:w w:val="105"/>
          <w:sz w:val="27"/>
          <w:lang w:val="ru-RU"/>
        </w:rPr>
        <w:t xml:space="preserve"> </w:t>
      </w:r>
      <w:r w:rsidRPr="000000AE">
        <w:rPr>
          <w:w w:val="105"/>
          <w:sz w:val="27"/>
          <w:lang w:val="ru-RU"/>
        </w:rPr>
        <w:t>основным</w:t>
      </w:r>
      <w:r w:rsidRPr="000000AE">
        <w:rPr>
          <w:spacing w:val="-6"/>
          <w:w w:val="105"/>
          <w:sz w:val="27"/>
          <w:lang w:val="ru-RU"/>
        </w:rPr>
        <w:t xml:space="preserve"> </w:t>
      </w:r>
      <w:r w:rsidRPr="000000AE">
        <w:rPr>
          <w:w w:val="105"/>
          <w:sz w:val="27"/>
          <w:lang w:val="ru-RU"/>
        </w:rPr>
        <w:t>задачам</w:t>
      </w:r>
      <w:r w:rsidRPr="000000AE">
        <w:rPr>
          <w:spacing w:val="-10"/>
          <w:w w:val="105"/>
          <w:sz w:val="27"/>
          <w:lang w:val="ru-RU"/>
        </w:rPr>
        <w:t xml:space="preserve"> </w:t>
      </w:r>
      <w:r w:rsidRPr="000000AE">
        <w:rPr>
          <w:w w:val="105"/>
          <w:sz w:val="27"/>
          <w:lang w:val="ru-RU"/>
        </w:rPr>
        <w:t>воспитательная</w:t>
      </w:r>
      <w:r w:rsidRPr="000000AE">
        <w:rPr>
          <w:spacing w:val="-24"/>
          <w:w w:val="105"/>
          <w:sz w:val="27"/>
          <w:lang w:val="ru-RU"/>
        </w:rPr>
        <w:t xml:space="preserve"> </w:t>
      </w:r>
      <w:r w:rsidRPr="000000AE">
        <w:rPr>
          <w:w w:val="105"/>
          <w:sz w:val="27"/>
          <w:lang w:val="ru-RU"/>
        </w:rPr>
        <w:t>работа</w:t>
      </w:r>
      <w:r w:rsidRPr="000000AE">
        <w:rPr>
          <w:spacing w:val="-14"/>
          <w:w w:val="105"/>
          <w:sz w:val="27"/>
          <w:lang w:val="ru-RU"/>
        </w:rPr>
        <w:t xml:space="preserve"> </w:t>
      </w:r>
      <w:r w:rsidRPr="000000AE">
        <w:rPr>
          <w:w w:val="105"/>
          <w:sz w:val="27"/>
          <w:lang w:val="ru-RU"/>
        </w:rPr>
        <w:t>в</w:t>
      </w:r>
      <w:r w:rsidRPr="000000AE">
        <w:rPr>
          <w:spacing w:val="-20"/>
          <w:w w:val="105"/>
          <w:sz w:val="27"/>
          <w:lang w:val="ru-RU"/>
        </w:rPr>
        <w:t xml:space="preserve"> </w:t>
      </w:r>
      <w:r w:rsidRPr="000000AE">
        <w:rPr>
          <w:w w:val="105"/>
          <w:sz w:val="27"/>
          <w:lang w:val="ru-RU"/>
        </w:rPr>
        <w:t>ДОО</w:t>
      </w:r>
      <w:r w:rsidRPr="000000AE">
        <w:rPr>
          <w:spacing w:val="-15"/>
          <w:w w:val="105"/>
          <w:sz w:val="27"/>
          <w:lang w:val="ru-RU"/>
        </w:rPr>
        <w:t xml:space="preserve"> </w:t>
      </w:r>
      <w:r w:rsidRPr="000000AE">
        <w:rPr>
          <w:w w:val="105"/>
          <w:sz w:val="27"/>
          <w:lang w:val="ru-RU"/>
        </w:rPr>
        <w:t>не</w:t>
      </w:r>
      <w:r w:rsidRPr="000000AE">
        <w:rPr>
          <w:spacing w:val="-18"/>
          <w:w w:val="105"/>
          <w:sz w:val="27"/>
          <w:lang w:val="ru-RU"/>
        </w:rPr>
        <w:t xml:space="preserve"> </w:t>
      </w:r>
      <w:r w:rsidRPr="000000AE">
        <w:rPr>
          <w:w w:val="105"/>
          <w:sz w:val="27"/>
          <w:lang w:val="ru-RU"/>
        </w:rPr>
        <w:t>зависит от наличия (отсутствия) у ребёнка особых образовательных</w:t>
      </w:r>
      <w:r w:rsidRPr="000000AE">
        <w:rPr>
          <w:spacing w:val="-51"/>
          <w:w w:val="105"/>
          <w:sz w:val="27"/>
          <w:lang w:val="ru-RU"/>
        </w:rPr>
        <w:t xml:space="preserve"> </w:t>
      </w:r>
      <w:r w:rsidRPr="000000AE">
        <w:rPr>
          <w:w w:val="105"/>
          <w:sz w:val="27"/>
          <w:lang w:val="ru-RU"/>
        </w:rPr>
        <w:t>потребностей.</w:t>
      </w:r>
    </w:p>
    <w:p w:rsidR="00233F39" w:rsidRPr="000000AE" w:rsidRDefault="00D91962">
      <w:pPr>
        <w:spacing w:before="2" w:line="292" w:lineRule="auto"/>
        <w:ind w:left="110" w:right="132" w:firstLine="716"/>
        <w:jc w:val="both"/>
        <w:rPr>
          <w:sz w:val="27"/>
          <w:lang w:val="ru-RU"/>
        </w:rPr>
      </w:pPr>
      <w:r w:rsidRPr="000000AE">
        <w:rPr>
          <w:w w:val="105"/>
          <w:sz w:val="27"/>
          <w:lang w:val="ru-RU"/>
        </w:rPr>
        <w:t>В основе процесса воспитания детей в ДОО должны лежать традиционные ценности</w:t>
      </w:r>
      <w:r w:rsidRPr="000000AE">
        <w:rPr>
          <w:spacing w:val="-14"/>
          <w:w w:val="105"/>
          <w:sz w:val="27"/>
          <w:lang w:val="ru-RU"/>
        </w:rPr>
        <w:t xml:space="preserve"> </w:t>
      </w:r>
      <w:r w:rsidRPr="000000AE">
        <w:rPr>
          <w:w w:val="105"/>
          <w:sz w:val="27"/>
          <w:lang w:val="ru-RU"/>
        </w:rPr>
        <w:t>российского</w:t>
      </w:r>
      <w:r w:rsidRPr="000000AE">
        <w:rPr>
          <w:spacing w:val="-12"/>
          <w:w w:val="105"/>
          <w:sz w:val="27"/>
          <w:lang w:val="ru-RU"/>
        </w:rPr>
        <w:t xml:space="preserve"> </w:t>
      </w:r>
      <w:r w:rsidRPr="000000AE">
        <w:rPr>
          <w:w w:val="105"/>
          <w:sz w:val="27"/>
          <w:lang w:val="ru-RU"/>
        </w:rPr>
        <w:t>общества.</w:t>
      </w:r>
      <w:r w:rsidRPr="000000AE">
        <w:rPr>
          <w:spacing w:val="-17"/>
          <w:w w:val="105"/>
          <w:sz w:val="27"/>
          <w:lang w:val="ru-RU"/>
        </w:rPr>
        <w:t xml:space="preserve"> </w:t>
      </w:r>
      <w:r w:rsidRPr="000000AE">
        <w:rPr>
          <w:w w:val="105"/>
          <w:sz w:val="27"/>
          <w:lang w:val="ru-RU"/>
        </w:rPr>
        <w:t>Необходимо</w:t>
      </w:r>
      <w:r w:rsidRPr="000000AE">
        <w:rPr>
          <w:spacing w:val="-16"/>
          <w:w w:val="105"/>
          <w:sz w:val="27"/>
          <w:lang w:val="ru-RU"/>
        </w:rPr>
        <w:t xml:space="preserve"> </w:t>
      </w:r>
      <w:r w:rsidRPr="000000AE">
        <w:rPr>
          <w:w w:val="105"/>
          <w:sz w:val="27"/>
          <w:lang w:val="ru-RU"/>
        </w:rPr>
        <w:t>создавать</w:t>
      </w:r>
      <w:r w:rsidRPr="000000AE">
        <w:rPr>
          <w:spacing w:val="-14"/>
          <w:w w:val="105"/>
          <w:sz w:val="27"/>
          <w:lang w:val="ru-RU"/>
        </w:rPr>
        <w:t xml:space="preserve"> </w:t>
      </w:r>
      <w:r w:rsidRPr="000000AE">
        <w:rPr>
          <w:w w:val="105"/>
          <w:sz w:val="27"/>
          <w:lang w:val="ru-RU"/>
        </w:rPr>
        <w:t>особые</w:t>
      </w:r>
      <w:r w:rsidRPr="000000AE">
        <w:rPr>
          <w:spacing w:val="-20"/>
          <w:w w:val="105"/>
          <w:sz w:val="27"/>
          <w:lang w:val="ru-RU"/>
        </w:rPr>
        <w:t xml:space="preserve"> </w:t>
      </w:r>
      <w:r w:rsidRPr="000000AE">
        <w:rPr>
          <w:w w:val="105"/>
          <w:sz w:val="27"/>
          <w:lang w:val="ru-RU"/>
        </w:rPr>
        <w:t>условия</w:t>
      </w:r>
      <w:r w:rsidRPr="000000AE">
        <w:rPr>
          <w:spacing w:val="-18"/>
          <w:w w:val="105"/>
          <w:sz w:val="27"/>
          <w:lang w:val="ru-RU"/>
        </w:rPr>
        <w:t xml:space="preserve"> </w:t>
      </w:r>
      <w:r w:rsidRPr="000000AE">
        <w:rPr>
          <w:w w:val="105"/>
          <w:sz w:val="27"/>
          <w:lang w:val="ru-RU"/>
        </w:rPr>
        <w:t>воспитания для отдельных категорий обучающихся, имеющих особые образовательные потребности: дети с инвалидностью, дети с ограниченными возможностями здоровья, дети из социально уязвимых групп (воспитанники детских домов, дети</w:t>
      </w:r>
      <w:r w:rsidRPr="000000AE">
        <w:rPr>
          <w:spacing w:val="-41"/>
          <w:w w:val="105"/>
          <w:sz w:val="27"/>
          <w:lang w:val="ru-RU"/>
        </w:rPr>
        <w:t xml:space="preserve"> </w:t>
      </w:r>
      <w:r w:rsidRPr="000000AE">
        <w:rPr>
          <w:w w:val="105"/>
          <w:sz w:val="27"/>
          <w:lang w:val="ru-RU"/>
        </w:rPr>
        <w:t>из семей мигрантов, и так далее), одаренные дети и другие</w:t>
      </w:r>
      <w:r w:rsidRPr="000000AE">
        <w:rPr>
          <w:spacing w:val="-12"/>
          <w:w w:val="105"/>
          <w:sz w:val="27"/>
          <w:lang w:val="ru-RU"/>
        </w:rPr>
        <w:t xml:space="preserve"> </w:t>
      </w:r>
      <w:r w:rsidRPr="000000AE">
        <w:rPr>
          <w:w w:val="105"/>
          <w:sz w:val="27"/>
          <w:lang w:val="ru-RU"/>
        </w:rPr>
        <w:t>категории.</w:t>
      </w:r>
    </w:p>
    <w:p w:rsidR="00233F39" w:rsidRPr="000000AE" w:rsidRDefault="00D91962">
      <w:pPr>
        <w:spacing w:line="292" w:lineRule="auto"/>
        <w:ind w:left="108" w:right="139" w:firstLine="708"/>
        <w:jc w:val="both"/>
        <w:rPr>
          <w:sz w:val="27"/>
          <w:lang w:val="ru-RU"/>
        </w:rPr>
      </w:pPr>
      <w:r w:rsidRPr="000000AE">
        <w:rPr>
          <w:w w:val="105"/>
          <w:sz w:val="27"/>
          <w:lang w:val="ru-RU"/>
        </w:rPr>
        <w:t>Инклюзия подразумевает готовность образовательной системы принять любого ребёнка независимо от его особенностей (психофизиологических, социальных, психологических, этнокультурных, национальных, религиозных и других) и обеспечить ему оптимальную социальную ситуацию развития.</w:t>
      </w:r>
    </w:p>
    <w:p w:rsidR="00233F39" w:rsidRPr="000000AE" w:rsidRDefault="00233F39">
      <w:pPr>
        <w:spacing w:line="292" w:lineRule="auto"/>
        <w:jc w:val="both"/>
        <w:rPr>
          <w:sz w:val="27"/>
          <w:lang w:val="ru-RU"/>
        </w:rPr>
        <w:sectPr w:rsidR="00233F39" w:rsidRPr="000000AE">
          <w:footerReference w:type="default" r:id="rId228"/>
          <w:pgSz w:w="11910" w:h="17130"/>
          <w:pgMar w:top="0" w:right="360" w:bottom="600" w:left="1140" w:header="0" w:footer="404" w:gutter="0"/>
          <w:cols w:space="720"/>
        </w:sectPr>
      </w:pPr>
    </w:p>
    <w:p w:rsidR="00233F39" w:rsidRDefault="008275CE">
      <w:pPr>
        <w:spacing w:before="73"/>
        <w:ind w:left="5015" w:right="4968"/>
        <w:jc w:val="center"/>
        <w:rPr>
          <w:sz w:val="23"/>
        </w:rPr>
      </w:pPr>
      <w:r>
        <w:rPr>
          <w:noProof/>
          <w:lang w:val="ru-RU" w:eastAsia="ru-RU"/>
        </w:rPr>
        <w:lastRenderedPageBreak/>
        <mc:AlternateContent>
          <mc:Choice Requires="wpg">
            <w:drawing>
              <wp:anchor distT="0" distB="0" distL="114300" distR="114300" simplePos="0" relativeHeight="243291136" behindDoc="1" locked="0" layoutInCell="1" allowOverlap="1">
                <wp:simplePos x="0" y="0"/>
                <wp:positionH relativeFrom="page">
                  <wp:posOffset>0</wp:posOffset>
                </wp:positionH>
                <wp:positionV relativeFrom="page">
                  <wp:posOffset>67310</wp:posOffset>
                </wp:positionV>
                <wp:extent cx="7726680" cy="10915015"/>
                <wp:effectExtent l="0" t="0" r="0" b="0"/>
                <wp:wrapNone/>
                <wp:docPr id="340" name="Group 1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26680" cy="10915015"/>
                          <a:chOff x="0" y="106"/>
                          <a:chExt cx="12168" cy="17189"/>
                        </a:xfrm>
                      </wpg:grpSpPr>
                      <pic:pic xmlns:pic="http://schemas.openxmlformats.org/drawingml/2006/picture">
                        <pic:nvPicPr>
                          <pic:cNvPr id="341" name="Picture 146"/>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13858"/>
                            <a:ext cx="299" cy="3436"/>
                          </a:xfrm>
                          <a:prstGeom prst="rect">
                            <a:avLst/>
                          </a:prstGeom>
                          <a:noFill/>
                          <a:extLst>
                            <a:ext uri="{909E8E84-426E-40DD-AFC4-6F175D3DCCD1}">
                              <a14:hiddenFill xmlns:a14="http://schemas.microsoft.com/office/drawing/2010/main">
                                <a:solidFill>
                                  <a:srgbClr val="FFFFFF"/>
                                </a:solidFill>
                              </a14:hiddenFill>
                            </a:ext>
                          </a:extLst>
                        </pic:spPr>
                      </pic:pic>
                      <wps:wsp>
                        <wps:cNvPr id="342" name="Line 145"/>
                        <wps:cNvCnPr>
                          <a:cxnSpLocks noChangeShapeType="1"/>
                        </wps:cNvCnPr>
                        <wps:spPr bwMode="auto">
                          <a:xfrm>
                            <a:off x="245" y="13859"/>
                            <a:ext cx="0" cy="0"/>
                          </a:xfrm>
                          <a:prstGeom prst="line">
                            <a:avLst/>
                          </a:prstGeom>
                          <a:noFill/>
                          <a:ln w="70215">
                            <a:solidFill>
                              <a:srgbClr val="000000"/>
                            </a:solidFill>
                            <a:round/>
                            <a:headEnd/>
                            <a:tailEnd/>
                          </a:ln>
                          <a:extLst>
                            <a:ext uri="{909E8E84-426E-40DD-AFC4-6F175D3DCCD1}">
                              <a14:hiddenFill xmlns:a14="http://schemas.microsoft.com/office/drawing/2010/main">
                                <a:noFill/>
                              </a14:hiddenFill>
                            </a:ext>
                          </a:extLst>
                        </wps:spPr>
                        <wps:bodyPr/>
                      </wps:wsp>
                      <wps:wsp>
                        <wps:cNvPr id="343" name="Line 144"/>
                        <wps:cNvCnPr>
                          <a:cxnSpLocks noChangeShapeType="1"/>
                        </wps:cNvCnPr>
                        <wps:spPr bwMode="auto">
                          <a:xfrm>
                            <a:off x="365" y="163"/>
                            <a:ext cx="11803" cy="0"/>
                          </a:xfrm>
                          <a:prstGeom prst="line">
                            <a:avLst/>
                          </a:prstGeom>
                          <a:noFill/>
                          <a:ln w="7323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7E757E5" id="Group 143" o:spid="_x0000_s1026" style="position:absolute;margin-left:0;margin-top:5.3pt;width:608.4pt;height:859.45pt;z-index:-260025344;mso-position-horizontal-relative:page;mso-position-vertical-relative:page" coordorigin=",106" coordsize="12168,171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">
                <v:shape id="Picture 146" o:spid="_x0000_s1027" type="#_x0000_t75" style="position:absolute;top:13858;width:299;height:34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">
                  <v:imagedata r:id="rId230" o:title=""/>
                </v:shape>
                <v:line id="Line 145" o:spid="_x0000_s1028" style="position:absolute;visibility:visible;mso-wrap-style:square" from="245,13859" to="245,138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" strokeweight="1.95042mm"/>
                <v:line id="Line 144" o:spid="_x0000_s1029" style="position:absolute;visibility:visible;mso-wrap-style:square" from="365,163" to="12168,1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" strokeweight="2.03425mm"/>
                <w10:wrap anchorx="page" anchory="page"/>
              </v:group>
            </w:pict>
          </mc:Fallback>
        </mc:AlternateContent>
      </w:r>
      <w:r w:rsidR="00D91962">
        <w:rPr>
          <w:w w:val="105"/>
          <w:sz w:val="23"/>
        </w:rPr>
        <w:t>189</w:t>
      </w:r>
    </w:p>
    <w:p w:rsidR="00233F39" w:rsidRDefault="00233F39">
      <w:pPr>
        <w:pStyle w:val="a3"/>
        <w:spacing w:before="10"/>
        <w:jc w:val="left"/>
        <w:rPr>
          <w:sz w:val="26"/>
        </w:rPr>
      </w:pPr>
    </w:p>
    <w:p w:rsidR="00233F39" w:rsidRPr="000000AE" w:rsidRDefault="00D91962">
      <w:pPr>
        <w:pStyle w:val="a4"/>
        <w:numPr>
          <w:ilvl w:val="3"/>
          <w:numId w:val="9"/>
        </w:numPr>
        <w:tabs>
          <w:tab w:val="left" w:pos="1927"/>
        </w:tabs>
        <w:spacing w:line="285" w:lineRule="auto"/>
        <w:ind w:left="171" w:right="139" w:firstLine="710"/>
        <w:rPr>
          <w:sz w:val="28"/>
          <w:lang w:val="ru-RU"/>
        </w:rPr>
      </w:pPr>
      <w:r w:rsidRPr="000000AE">
        <w:rPr>
          <w:sz w:val="28"/>
          <w:lang w:val="ru-RU"/>
        </w:rPr>
        <w:t>Программа предполагает создание следующих условий, обеспечивающих достижение целевых ориентиров в работе с особыми категориями детей:</w:t>
      </w:r>
    </w:p>
    <w:p w:rsidR="00233F39" w:rsidRPr="000000AE" w:rsidRDefault="00D91962">
      <w:pPr>
        <w:pStyle w:val="a4"/>
        <w:numPr>
          <w:ilvl w:val="0"/>
          <w:numId w:val="8"/>
        </w:numPr>
        <w:tabs>
          <w:tab w:val="left" w:pos="1181"/>
        </w:tabs>
        <w:spacing w:before="9" w:line="283" w:lineRule="auto"/>
        <w:ind w:right="117" w:firstLine="713"/>
        <w:rPr>
          <w:sz w:val="28"/>
          <w:lang w:val="ru-RU"/>
        </w:rPr>
      </w:pPr>
      <w:r w:rsidRPr="000000AE">
        <w:rPr>
          <w:sz w:val="28"/>
          <w:lang w:val="ru-RU"/>
        </w:rPr>
        <w:t>направленное на формирование личности взаимодействие взрослых с детьми, предполагающее создание таких ситуаций, в которых каждому ребёнку с особыми образовательными потребностями предоставляется возможность выбора деятельности, партнера и средств; учитываются особенности деятельности, средств её реализации, ограниченный объем личного опыта детей особых</w:t>
      </w:r>
      <w:r w:rsidRPr="000000AE">
        <w:rPr>
          <w:spacing w:val="27"/>
          <w:sz w:val="28"/>
          <w:lang w:val="ru-RU"/>
        </w:rPr>
        <w:t xml:space="preserve"> </w:t>
      </w:r>
      <w:r w:rsidRPr="000000AE">
        <w:rPr>
          <w:sz w:val="28"/>
          <w:lang w:val="ru-RU"/>
        </w:rPr>
        <w:t>категорий;</w:t>
      </w:r>
    </w:p>
    <w:p w:rsidR="00233F39" w:rsidRPr="000000AE" w:rsidRDefault="00D91962">
      <w:pPr>
        <w:pStyle w:val="a4"/>
        <w:numPr>
          <w:ilvl w:val="0"/>
          <w:numId w:val="8"/>
        </w:numPr>
        <w:tabs>
          <w:tab w:val="left" w:pos="1170"/>
        </w:tabs>
        <w:spacing w:before="3" w:line="283" w:lineRule="auto"/>
        <w:ind w:left="158" w:right="131" w:firstLine="714"/>
        <w:rPr>
          <w:sz w:val="28"/>
          <w:lang w:val="ru-RU"/>
        </w:rPr>
      </w:pPr>
      <w:r w:rsidRPr="000000AE">
        <w:rPr>
          <w:sz w:val="28"/>
          <w:lang w:val="ru-RU"/>
        </w:rPr>
        <w:t>формирование игры как важнейшего фактора воспитания и развития ребёнка с особыми образовательными потребностями, с учётом необходимости развития личности ребёнка, создание условий для самоопределения и социализации детей на основе социокультурных, духовно-нравственных ценностей и принятых в российском обществе правил и норм</w:t>
      </w:r>
      <w:r w:rsidRPr="000000AE">
        <w:rPr>
          <w:spacing w:val="42"/>
          <w:sz w:val="28"/>
          <w:lang w:val="ru-RU"/>
        </w:rPr>
        <w:t xml:space="preserve"> </w:t>
      </w:r>
      <w:r w:rsidRPr="000000AE">
        <w:rPr>
          <w:sz w:val="28"/>
          <w:lang w:val="ru-RU"/>
        </w:rPr>
        <w:t>поведения;</w:t>
      </w:r>
    </w:p>
    <w:p w:rsidR="00233F39" w:rsidRPr="000000AE" w:rsidRDefault="00D91962">
      <w:pPr>
        <w:pStyle w:val="a4"/>
        <w:numPr>
          <w:ilvl w:val="0"/>
          <w:numId w:val="8"/>
        </w:numPr>
        <w:tabs>
          <w:tab w:val="left" w:pos="1163"/>
        </w:tabs>
        <w:spacing w:before="3" w:line="280" w:lineRule="auto"/>
        <w:ind w:left="151" w:right="139" w:firstLine="711"/>
        <w:rPr>
          <w:sz w:val="28"/>
          <w:lang w:val="ru-RU"/>
        </w:rPr>
      </w:pPr>
      <w:r w:rsidRPr="000000AE">
        <w:rPr>
          <w:sz w:val="28"/>
          <w:lang w:val="ru-RU"/>
        </w:rPr>
        <w:t>создание воспитывающей среды, способствующей личностному развитию особой категории дошкольников, их позитивной социализации, сохранению их индивидуальности, охране и укреплению их здоровья и эмоционального благополучия;</w:t>
      </w:r>
    </w:p>
    <w:p w:rsidR="00233F39" w:rsidRPr="000000AE" w:rsidRDefault="00D91962">
      <w:pPr>
        <w:pStyle w:val="a4"/>
        <w:numPr>
          <w:ilvl w:val="0"/>
          <w:numId w:val="8"/>
        </w:numPr>
        <w:tabs>
          <w:tab w:val="left" w:pos="1160"/>
        </w:tabs>
        <w:spacing w:before="12" w:line="283" w:lineRule="auto"/>
        <w:ind w:left="141" w:right="146" w:firstLine="713"/>
        <w:rPr>
          <w:sz w:val="28"/>
          <w:lang w:val="ru-RU"/>
        </w:rPr>
      </w:pPr>
      <w:r w:rsidRPr="000000AE">
        <w:rPr>
          <w:sz w:val="28"/>
          <w:lang w:val="ru-RU"/>
        </w:rPr>
        <w:t>доступность воспитательных мероприятий, совместных и самостоятельных, подвижных и статичных форм активности с учётом особенностей развития и образовательных потребностей ребёнка; речь идет не только о физической доступности, но и об интеллектуальной, когда созданные условия воспитания и применяемые правила должны быть понятны ребёнку с особыми образовательными потребностями;</w:t>
      </w:r>
    </w:p>
    <w:p w:rsidR="00233F39" w:rsidRPr="000000AE" w:rsidRDefault="00D91962">
      <w:pPr>
        <w:pStyle w:val="a4"/>
        <w:numPr>
          <w:ilvl w:val="0"/>
          <w:numId w:val="8"/>
        </w:numPr>
        <w:tabs>
          <w:tab w:val="left" w:pos="1147"/>
        </w:tabs>
        <w:spacing w:line="285" w:lineRule="auto"/>
        <w:ind w:left="139" w:right="186" w:firstLine="706"/>
        <w:rPr>
          <w:sz w:val="28"/>
          <w:lang w:val="ru-RU"/>
        </w:rPr>
      </w:pPr>
      <w:r w:rsidRPr="000000AE">
        <w:rPr>
          <w:sz w:val="28"/>
          <w:lang w:val="ru-RU"/>
        </w:rPr>
        <w:t>участие семьи как необходимое условие для полноценного воспитания ребёнка дошкольного возраста с особыми образовательными</w:t>
      </w:r>
      <w:r w:rsidRPr="000000AE">
        <w:rPr>
          <w:spacing w:val="14"/>
          <w:sz w:val="28"/>
          <w:lang w:val="ru-RU"/>
        </w:rPr>
        <w:t xml:space="preserve"> </w:t>
      </w:r>
      <w:r w:rsidRPr="000000AE">
        <w:rPr>
          <w:sz w:val="28"/>
          <w:lang w:val="ru-RU"/>
        </w:rPr>
        <w:t>потребностями.</w:t>
      </w:r>
    </w:p>
    <w:p w:rsidR="00233F39" w:rsidRPr="000000AE" w:rsidRDefault="00233F39">
      <w:pPr>
        <w:pStyle w:val="a3"/>
        <w:jc w:val="left"/>
        <w:rPr>
          <w:sz w:val="33"/>
          <w:lang w:val="ru-RU"/>
        </w:rPr>
      </w:pPr>
    </w:p>
    <w:p w:rsidR="00233F39" w:rsidRDefault="00D91962">
      <w:pPr>
        <w:spacing w:before="1"/>
        <w:ind w:left="1705"/>
        <w:rPr>
          <w:b/>
          <w:sz w:val="27"/>
        </w:rPr>
      </w:pPr>
      <w:r>
        <w:rPr>
          <w:b/>
          <w:w w:val="105"/>
          <w:sz w:val="27"/>
        </w:rPr>
        <w:t>IV. Организационный раздел Федеральной программы</w:t>
      </w:r>
    </w:p>
    <w:p w:rsidR="00233F39" w:rsidRDefault="00233F39">
      <w:pPr>
        <w:pStyle w:val="a3"/>
        <w:spacing w:before="9"/>
        <w:jc w:val="left"/>
        <w:rPr>
          <w:b/>
          <w:sz w:val="37"/>
        </w:rPr>
      </w:pPr>
    </w:p>
    <w:p w:rsidR="00233F39" w:rsidRPr="000000AE" w:rsidRDefault="00D91962">
      <w:pPr>
        <w:pStyle w:val="a4"/>
        <w:numPr>
          <w:ilvl w:val="0"/>
          <w:numId w:val="45"/>
        </w:numPr>
        <w:tabs>
          <w:tab w:val="left" w:pos="1254"/>
        </w:tabs>
        <w:ind w:left="1253" w:hanging="416"/>
        <w:rPr>
          <w:sz w:val="28"/>
          <w:lang w:val="ru-RU"/>
        </w:rPr>
      </w:pPr>
      <w:r w:rsidRPr="000000AE">
        <w:rPr>
          <w:sz w:val="28"/>
          <w:lang w:val="ru-RU"/>
        </w:rPr>
        <w:t>Психолого-педагогические условия реализации Федеральной</w:t>
      </w:r>
      <w:r w:rsidRPr="000000AE">
        <w:rPr>
          <w:spacing w:val="-21"/>
          <w:sz w:val="28"/>
          <w:lang w:val="ru-RU"/>
        </w:rPr>
        <w:t xml:space="preserve"> </w:t>
      </w:r>
      <w:r w:rsidRPr="000000AE">
        <w:rPr>
          <w:sz w:val="28"/>
          <w:lang w:val="ru-RU"/>
        </w:rPr>
        <w:t>программы.</w:t>
      </w:r>
    </w:p>
    <w:p w:rsidR="00233F39" w:rsidRPr="000000AE" w:rsidRDefault="00D91962">
      <w:pPr>
        <w:pStyle w:val="a3"/>
        <w:spacing w:before="57" w:line="278" w:lineRule="auto"/>
        <w:ind w:left="127" w:right="205" w:firstLine="709"/>
        <w:rPr>
          <w:lang w:val="ru-RU"/>
        </w:rPr>
      </w:pPr>
      <w:r w:rsidRPr="000000AE">
        <w:rPr>
          <w:sz w:val="26"/>
          <w:lang w:val="ru-RU"/>
        </w:rPr>
        <w:t>У</w:t>
      </w:r>
      <w:r w:rsidRPr="000000AE">
        <w:rPr>
          <w:lang w:val="ru-RU"/>
        </w:rPr>
        <w:t>спешная реализация Федеральной программы обеспечивается следующими психолого-педагогическими условиями:</w:t>
      </w:r>
    </w:p>
    <w:p w:rsidR="00233F39" w:rsidRPr="000000AE" w:rsidRDefault="00D91962">
      <w:pPr>
        <w:pStyle w:val="a4"/>
        <w:numPr>
          <w:ilvl w:val="0"/>
          <w:numId w:val="7"/>
        </w:numPr>
        <w:tabs>
          <w:tab w:val="left" w:pos="1133"/>
        </w:tabs>
        <w:spacing w:before="8" w:line="283" w:lineRule="auto"/>
        <w:ind w:right="193" w:firstLine="714"/>
        <w:rPr>
          <w:sz w:val="28"/>
          <w:lang w:val="ru-RU"/>
        </w:rPr>
      </w:pPr>
      <w:r w:rsidRPr="000000AE">
        <w:rPr>
          <w:sz w:val="28"/>
          <w:lang w:val="ru-RU"/>
        </w:rPr>
        <w:t>признание детства как уникального периода в становлении человека, понимание неповторимости личности каждого ребёнка, принятие воспитанника таким, какой он есть, со всеми его индивидуальными проявлениями; проявление уважения</w:t>
      </w:r>
      <w:r w:rsidRPr="000000AE">
        <w:rPr>
          <w:spacing w:val="-4"/>
          <w:sz w:val="28"/>
          <w:lang w:val="ru-RU"/>
        </w:rPr>
        <w:t xml:space="preserve"> </w:t>
      </w:r>
      <w:r w:rsidRPr="000000AE">
        <w:rPr>
          <w:sz w:val="28"/>
          <w:lang w:val="ru-RU"/>
        </w:rPr>
        <w:t>к</w:t>
      </w:r>
      <w:r w:rsidRPr="000000AE">
        <w:rPr>
          <w:spacing w:val="-23"/>
          <w:sz w:val="28"/>
          <w:lang w:val="ru-RU"/>
        </w:rPr>
        <w:t xml:space="preserve"> </w:t>
      </w:r>
      <w:r w:rsidRPr="000000AE">
        <w:rPr>
          <w:sz w:val="28"/>
          <w:lang w:val="ru-RU"/>
        </w:rPr>
        <w:t>развивающейся</w:t>
      </w:r>
      <w:r w:rsidRPr="000000AE">
        <w:rPr>
          <w:spacing w:val="3"/>
          <w:sz w:val="28"/>
          <w:lang w:val="ru-RU"/>
        </w:rPr>
        <w:t xml:space="preserve"> </w:t>
      </w:r>
      <w:r w:rsidRPr="000000AE">
        <w:rPr>
          <w:sz w:val="28"/>
          <w:lang w:val="ru-RU"/>
        </w:rPr>
        <w:t>личности,</w:t>
      </w:r>
      <w:r w:rsidRPr="000000AE">
        <w:rPr>
          <w:spacing w:val="-3"/>
          <w:sz w:val="28"/>
          <w:lang w:val="ru-RU"/>
        </w:rPr>
        <w:t xml:space="preserve"> </w:t>
      </w:r>
      <w:r w:rsidRPr="000000AE">
        <w:rPr>
          <w:sz w:val="28"/>
          <w:lang w:val="ru-RU"/>
        </w:rPr>
        <w:t>как</w:t>
      </w:r>
      <w:r w:rsidRPr="000000AE">
        <w:rPr>
          <w:spacing w:val="-16"/>
          <w:sz w:val="28"/>
          <w:lang w:val="ru-RU"/>
        </w:rPr>
        <w:t xml:space="preserve"> </w:t>
      </w:r>
      <w:r w:rsidRPr="000000AE">
        <w:rPr>
          <w:sz w:val="28"/>
          <w:lang w:val="ru-RU"/>
        </w:rPr>
        <w:t>высшей</w:t>
      </w:r>
      <w:r w:rsidRPr="000000AE">
        <w:rPr>
          <w:spacing w:val="-11"/>
          <w:sz w:val="28"/>
          <w:lang w:val="ru-RU"/>
        </w:rPr>
        <w:t xml:space="preserve"> </w:t>
      </w:r>
      <w:r w:rsidRPr="000000AE">
        <w:rPr>
          <w:sz w:val="28"/>
          <w:lang w:val="ru-RU"/>
        </w:rPr>
        <w:t>ценности,</w:t>
      </w:r>
      <w:r w:rsidRPr="000000AE">
        <w:rPr>
          <w:spacing w:val="-5"/>
          <w:sz w:val="28"/>
          <w:lang w:val="ru-RU"/>
        </w:rPr>
        <w:t xml:space="preserve"> </w:t>
      </w:r>
      <w:r w:rsidRPr="000000AE">
        <w:rPr>
          <w:sz w:val="28"/>
          <w:lang w:val="ru-RU"/>
        </w:rPr>
        <w:t>поддержка</w:t>
      </w:r>
      <w:r w:rsidRPr="000000AE">
        <w:rPr>
          <w:spacing w:val="-5"/>
          <w:sz w:val="28"/>
          <w:lang w:val="ru-RU"/>
        </w:rPr>
        <w:t xml:space="preserve"> </w:t>
      </w:r>
      <w:r w:rsidRPr="000000AE">
        <w:rPr>
          <w:sz w:val="28"/>
          <w:lang w:val="ru-RU"/>
        </w:rPr>
        <w:t>уверенности в собственных возможностях и способностях у каждого</w:t>
      </w:r>
      <w:r w:rsidRPr="000000AE">
        <w:rPr>
          <w:spacing w:val="11"/>
          <w:sz w:val="28"/>
          <w:lang w:val="ru-RU"/>
        </w:rPr>
        <w:t xml:space="preserve"> </w:t>
      </w:r>
      <w:r w:rsidRPr="000000AE">
        <w:rPr>
          <w:sz w:val="28"/>
          <w:lang w:val="ru-RU"/>
        </w:rPr>
        <w:t>воспитанника;</w:t>
      </w:r>
    </w:p>
    <w:p w:rsidR="00233F39" w:rsidRPr="000000AE" w:rsidRDefault="00D91962">
      <w:pPr>
        <w:pStyle w:val="a4"/>
        <w:numPr>
          <w:ilvl w:val="0"/>
          <w:numId w:val="7"/>
        </w:numPr>
        <w:tabs>
          <w:tab w:val="left" w:pos="1130"/>
        </w:tabs>
        <w:spacing w:line="278" w:lineRule="auto"/>
        <w:ind w:left="109" w:right="180" w:firstLine="720"/>
        <w:rPr>
          <w:sz w:val="28"/>
          <w:lang w:val="ru-RU"/>
        </w:rPr>
      </w:pPr>
      <w:r w:rsidRPr="000000AE">
        <w:rPr>
          <w:sz w:val="28"/>
          <w:lang w:val="ru-RU"/>
        </w:rPr>
        <w:t>решение образовательных задач с использованием как новых форм организации процесса образования (проектная деятельность, образовательная ситуация, образовательное событие, обогащенные игры детей в центрах</w:t>
      </w:r>
      <w:r w:rsidRPr="000000AE">
        <w:rPr>
          <w:spacing w:val="-13"/>
          <w:sz w:val="28"/>
          <w:lang w:val="ru-RU"/>
        </w:rPr>
        <w:t xml:space="preserve"> </w:t>
      </w:r>
      <w:r w:rsidRPr="000000AE">
        <w:rPr>
          <w:sz w:val="28"/>
          <w:lang w:val="ru-RU"/>
        </w:rPr>
        <w:t>активности,</w:t>
      </w:r>
    </w:p>
    <w:p w:rsidR="00233F39" w:rsidRPr="000000AE" w:rsidRDefault="00233F39">
      <w:pPr>
        <w:spacing w:line="278" w:lineRule="auto"/>
        <w:jc w:val="both"/>
        <w:rPr>
          <w:sz w:val="28"/>
          <w:lang w:val="ru-RU"/>
        </w:rPr>
        <w:sectPr w:rsidR="00233F39" w:rsidRPr="000000AE">
          <w:footerReference w:type="default" r:id="rId231"/>
          <w:pgSz w:w="12170" w:h="17300"/>
          <w:pgMar w:top="860" w:right="300" w:bottom="580" w:left="1400" w:header="0" w:footer="390" w:gutter="0"/>
          <w:cols w:space="720"/>
        </w:sectPr>
      </w:pPr>
    </w:p>
    <w:p w:rsidR="00233F39" w:rsidRPr="000000AE" w:rsidRDefault="008275CE">
      <w:pPr>
        <w:spacing w:before="78"/>
        <w:ind w:left="4995" w:right="4955"/>
        <w:jc w:val="center"/>
        <w:rPr>
          <w:rFonts w:ascii="Arial"/>
          <w:sz w:val="21"/>
          <w:lang w:val="ru-RU"/>
        </w:rPr>
      </w:pPr>
      <w:r>
        <w:rPr>
          <w:noProof/>
          <w:lang w:val="ru-RU" w:eastAsia="ru-RU"/>
        </w:rPr>
        <w:lastRenderedPageBreak/>
        <mc:AlternateContent>
          <mc:Choice Requires="wpg">
            <w:drawing>
              <wp:anchor distT="0" distB="0" distL="114300" distR="114300" simplePos="0" relativeHeight="243292160" behindDoc="1" locked="0" layoutInCell="1" allowOverlap="1">
                <wp:simplePos x="0" y="0"/>
                <wp:positionH relativeFrom="page">
                  <wp:posOffset>0</wp:posOffset>
                </wp:positionH>
                <wp:positionV relativeFrom="page">
                  <wp:posOffset>54610</wp:posOffset>
                </wp:positionV>
                <wp:extent cx="7717790" cy="10918190"/>
                <wp:effectExtent l="0" t="0" r="0" b="0"/>
                <wp:wrapNone/>
                <wp:docPr id="336" name="Group 1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17790" cy="10918190"/>
                          <a:chOff x="0" y="86"/>
                          <a:chExt cx="12154" cy="17194"/>
                        </a:xfrm>
                      </wpg:grpSpPr>
                      <pic:pic xmlns:pic="http://schemas.openxmlformats.org/drawingml/2006/picture">
                        <pic:nvPicPr>
                          <pic:cNvPr id="337" name="Picture 142"/>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0" y="14204"/>
                            <a:ext cx="289" cy="3076"/>
                          </a:xfrm>
                          <a:prstGeom prst="rect">
                            <a:avLst/>
                          </a:prstGeom>
                          <a:noFill/>
                          <a:extLst>
                            <a:ext uri="{909E8E84-426E-40DD-AFC4-6F175D3DCCD1}">
                              <a14:hiddenFill xmlns:a14="http://schemas.microsoft.com/office/drawing/2010/main">
                                <a:solidFill>
                                  <a:srgbClr val="FFFFFF"/>
                                </a:solidFill>
                              </a14:hiddenFill>
                            </a:ext>
                          </a:extLst>
                        </pic:spPr>
                      </pic:pic>
                      <wps:wsp>
                        <wps:cNvPr id="338" name="Line 141"/>
                        <wps:cNvCnPr>
                          <a:cxnSpLocks noChangeShapeType="1"/>
                        </wps:cNvCnPr>
                        <wps:spPr bwMode="auto">
                          <a:xfrm>
                            <a:off x="221" y="14205"/>
                            <a:ext cx="0" cy="0"/>
                          </a:xfrm>
                          <a:prstGeom prst="line">
                            <a:avLst/>
                          </a:prstGeom>
                          <a:noFill/>
                          <a:ln w="82426">
                            <a:solidFill>
                              <a:srgbClr val="000000"/>
                            </a:solidFill>
                            <a:round/>
                            <a:headEnd/>
                            <a:tailEnd/>
                          </a:ln>
                          <a:extLst>
                            <a:ext uri="{909E8E84-426E-40DD-AFC4-6F175D3DCCD1}">
                              <a14:hiddenFill xmlns:a14="http://schemas.microsoft.com/office/drawing/2010/main">
                                <a:noFill/>
                              </a14:hiddenFill>
                            </a:ext>
                          </a:extLst>
                        </wps:spPr>
                        <wps:bodyPr/>
                      </wps:wsp>
                      <wps:wsp>
                        <wps:cNvPr id="339" name="Line 140"/>
                        <wps:cNvCnPr>
                          <a:cxnSpLocks noChangeShapeType="1"/>
                        </wps:cNvCnPr>
                        <wps:spPr bwMode="auto">
                          <a:xfrm>
                            <a:off x="288" y="135"/>
                            <a:ext cx="11866" cy="0"/>
                          </a:xfrm>
                          <a:prstGeom prst="line">
                            <a:avLst/>
                          </a:prstGeom>
                          <a:noFill/>
                          <a:ln w="6102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E1540EF" id="Group 139" o:spid="_x0000_s1026" style="position:absolute;margin-left:0;margin-top:4.3pt;width:607.7pt;height:859.7pt;z-index:-260024320;mso-position-horizontal-relative:page;mso-position-vertical-relative:page" coordorigin=",86" coordsize="12154,171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">
                <v:shape id="Picture 142" o:spid="_x0000_s1027" type="#_x0000_t75" style="position:absolute;top:14204;width:289;height:30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">
                  <v:imagedata r:id="rId233" o:title=""/>
                </v:shape>
                <v:line id="Line 141" o:spid="_x0000_s1028" style="position:absolute;visibility:visible;mso-wrap-style:square" from="221,14205" to="221,142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" strokeweight="2.28961mm"/>
                <v:line id="Line 140" o:spid="_x0000_s1029" style="position:absolute;visibility:visible;mso-wrap-style:square" from="288,135" to="12154,1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" strokeweight="1.69522mm"/>
                <w10:wrap anchorx="page" anchory="page"/>
              </v:group>
            </w:pict>
          </mc:Fallback>
        </mc:AlternateContent>
      </w:r>
      <w:r w:rsidR="00D91962" w:rsidRPr="000000AE">
        <w:rPr>
          <w:rFonts w:ascii="Arial"/>
          <w:sz w:val="21"/>
          <w:lang w:val="ru-RU"/>
        </w:rPr>
        <w:t>190</w:t>
      </w:r>
    </w:p>
    <w:p w:rsidR="00233F39" w:rsidRPr="000000AE" w:rsidRDefault="00233F39">
      <w:pPr>
        <w:pStyle w:val="a3"/>
        <w:spacing w:before="8"/>
        <w:jc w:val="left"/>
        <w:rPr>
          <w:rFonts w:ascii="Arial"/>
          <w:sz w:val="27"/>
          <w:lang w:val="ru-RU"/>
        </w:rPr>
      </w:pPr>
    </w:p>
    <w:p w:rsidR="00233F39" w:rsidRPr="000000AE" w:rsidRDefault="00D91962">
      <w:pPr>
        <w:pStyle w:val="a3"/>
        <w:spacing w:line="283" w:lineRule="auto"/>
        <w:ind w:left="141" w:right="113" w:firstLine="4"/>
        <w:rPr>
          <w:lang w:val="ru-RU"/>
        </w:rPr>
      </w:pPr>
      <w:r w:rsidRPr="000000AE">
        <w:rPr>
          <w:lang w:val="ru-RU"/>
        </w:rPr>
        <w:t>проблемно-обучающие ситуации в рамках интеграции образовательных областей и другое), так и традиционных (фронтальные, подгрупповые, индивидуальные занятий. При этом занятие рассматривается как дело, занимательное и интересное детям, развивающее их; деятельность, направленная на освоение детьми одной или нескольких образовательных областей, или их интеграцию с использованием разнообразных педагогически обоснованных форм и методов работы, выбор которых осуществляется педагогом;</w:t>
      </w:r>
    </w:p>
    <w:p w:rsidR="00233F39" w:rsidRPr="000000AE" w:rsidRDefault="00D91962">
      <w:pPr>
        <w:pStyle w:val="a4"/>
        <w:numPr>
          <w:ilvl w:val="0"/>
          <w:numId w:val="7"/>
        </w:numPr>
        <w:tabs>
          <w:tab w:val="left" w:pos="1153"/>
        </w:tabs>
        <w:spacing w:before="12" w:line="283" w:lineRule="auto"/>
        <w:ind w:left="137" w:right="130" w:firstLine="711"/>
        <w:rPr>
          <w:sz w:val="28"/>
          <w:lang w:val="ru-RU"/>
        </w:rPr>
      </w:pPr>
      <w:r w:rsidRPr="000000AE">
        <w:rPr>
          <w:sz w:val="28"/>
          <w:lang w:val="ru-RU"/>
        </w:rPr>
        <w:t>обеспечение преемственности содержания и форм организации образовательного процесса в ДОО, в том числе дошкольного и начального общего уровней образования (опора на опыт детей, накопленный на предыдущих этапах развития, изменение форм и методов образовательной работы, ориентация на стратегический приоритет непрерывного образования - формирование умения учиться);</w:t>
      </w:r>
    </w:p>
    <w:p w:rsidR="00233F39" w:rsidRPr="000000AE" w:rsidRDefault="00D91962">
      <w:pPr>
        <w:pStyle w:val="a4"/>
        <w:numPr>
          <w:ilvl w:val="0"/>
          <w:numId w:val="7"/>
        </w:numPr>
        <w:tabs>
          <w:tab w:val="left" w:pos="1142"/>
        </w:tabs>
        <w:spacing w:before="3" w:line="283" w:lineRule="auto"/>
        <w:ind w:left="131" w:right="128" w:firstLine="708"/>
        <w:rPr>
          <w:sz w:val="28"/>
          <w:lang w:val="ru-RU"/>
        </w:rPr>
      </w:pPr>
      <w:r w:rsidRPr="000000AE">
        <w:rPr>
          <w:sz w:val="28"/>
          <w:lang w:val="ru-RU"/>
        </w:rPr>
        <w:t>учёт специфики возрастного и индивидуального психофизического развития обучающихся (использование форм и методов, соответствующих возрастным особенностям детей; видов деятельности, специфических для каждого возрастного периода, социальной ситуации</w:t>
      </w:r>
      <w:r w:rsidRPr="000000AE">
        <w:rPr>
          <w:spacing w:val="61"/>
          <w:sz w:val="28"/>
          <w:lang w:val="ru-RU"/>
        </w:rPr>
        <w:t xml:space="preserve"> </w:t>
      </w:r>
      <w:r w:rsidRPr="000000AE">
        <w:rPr>
          <w:sz w:val="28"/>
          <w:lang w:val="ru-RU"/>
        </w:rPr>
        <w:t>развития);</w:t>
      </w:r>
    </w:p>
    <w:p w:rsidR="00233F39" w:rsidRPr="000000AE" w:rsidRDefault="00D91962">
      <w:pPr>
        <w:pStyle w:val="a4"/>
        <w:numPr>
          <w:ilvl w:val="0"/>
          <w:numId w:val="7"/>
        </w:numPr>
        <w:tabs>
          <w:tab w:val="left" w:pos="1139"/>
        </w:tabs>
        <w:spacing w:line="283" w:lineRule="auto"/>
        <w:ind w:left="123" w:right="143" w:firstLine="712"/>
        <w:rPr>
          <w:sz w:val="28"/>
          <w:lang w:val="ru-RU"/>
        </w:rPr>
      </w:pPr>
      <w:r w:rsidRPr="000000AE">
        <w:rPr>
          <w:sz w:val="28"/>
          <w:lang w:val="ru-RU"/>
        </w:rPr>
        <w:t>создание развивающей и эмоционально комфортной для ребёнка образовательной среды, способствующей эмоционально-ценностному, социально­ личностному, познавательному, эстетическому развитию ребёнка и сохранению его индивидуальности, в которой ребёнок реализует право на свободу выбора деятельности, партнера, средств и</w:t>
      </w:r>
      <w:r w:rsidRPr="000000AE">
        <w:rPr>
          <w:spacing w:val="-34"/>
          <w:sz w:val="28"/>
          <w:lang w:val="ru-RU"/>
        </w:rPr>
        <w:t xml:space="preserve"> </w:t>
      </w:r>
      <w:r w:rsidRPr="000000AE">
        <w:rPr>
          <w:sz w:val="28"/>
          <w:lang w:val="ru-RU"/>
        </w:rPr>
        <w:t>прочее;</w:t>
      </w:r>
    </w:p>
    <w:p w:rsidR="00233F39" w:rsidRPr="000000AE" w:rsidRDefault="00D91962">
      <w:pPr>
        <w:pStyle w:val="a4"/>
        <w:numPr>
          <w:ilvl w:val="0"/>
          <w:numId w:val="7"/>
        </w:numPr>
        <w:tabs>
          <w:tab w:val="left" w:pos="1133"/>
        </w:tabs>
        <w:spacing w:line="280" w:lineRule="auto"/>
        <w:ind w:right="139" w:firstLine="711"/>
        <w:rPr>
          <w:sz w:val="28"/>
          <w:lang w:val="ru-RU"/>
        </w:rPr>
      </w:pPr>
      <w:r w:rsidRPr="000000AE">
        <w:rPr>
          <w:sz w:val="28"/>
          <w:lang w:val="ru-RU"/>
        </w:rPr>
        <w:t>построение образовательной деятельности на основе взаимодействия взрослых с детьми, ориентированного на интересы и возможности каждого ребёнка и учитывающего социальную ситуацию его</w:t>
      </w:r>
      <w:r w:rsidRPr="000000AE">
        <w:rPr>
          <w:spacing w:val="-21"/>
          <w:sz w:val="28"/>
          <w:lang w:val="ru-RU"/>
        </w:rPr>
        <w:t xml:space="preserve"> </w:t>
      </w:r>
      <w:r w:rsidRPr="000000AE">
        <w:rPr>
          <w:sz w:val="28"/>
          <w:lang w:val="ru-RU"/>
        </w:rPr>
        <w:t>развития;</w:t>
      </w:r>
    </w:p>
    <w:p w:rsidR="00233F39" w:rsidRPr="000000AE" w:rsidRDefault="00D91962">
      <w:pPr>
        <w:pStyle w:val="a4"/>
        <w:numPr>
          <w:ilvl w:val="0"/>
          <w:numId w:val="7"/>
        </w:numPr>
        <w:tabs>
          <w:tab w:val="left" w:pos="1133"/>
        </w:tabs>
        <w:spacing w:before="1" w:line="285" w:lineRule="auto"/>
        <w:ind w:left="115" w:right="159" w:firstLine="709"/>
        <w:rPr>
          <w:sz w:val="28"/>
          <w:lang w:val="ru-RU"/>
        </w:rPr>
      </w:pPr>
      <w:r w:rsidRPr="000000AE">
        <w:rPr>
          <w:sz w:val="28"/>
          <w:lang w:val="ru-RU"/>
        </w:rPr>
        <w:t>индивидуализация образования (в том числе поддержка ребёнка, построение его образовательной траектории) и оптимизация работы с группой детей, основанные на результатах педагогической диагностики</w:t>
      </w:r>
      <w:r w:rsidRPr="000000AE">
        <w:rPr>
          <w:spacing w:val="5"/>
          <w:sz w:val="28"/>
          <w:lang w:val="ru-RU"/>
        </w:rPr>
        <w:t xml:space="preserve"> </w:t>
      </w:r>
      <w:r w:rsidRPr="000000AE">
        <w:rPr>
          <w:sz w:val="28"/>
          <w:lang w:val="ru-RU"/>
        </w:rPr>
        <w:t>(мониторинга);</w:t>
      </w:r>
    </w:p>
    <w:p w:rsidR="00233F39" w:rsidRPr="00FF1AC6" w:rsidRDefault="00D91962">
      <w:pPr>
        <w:pStyle w:val="a4"/>
        <w:numPr>
          <w:ilvl w:val="0"/>
          <w:numId w:val="7"/>
        </w:numPr>
        <w:tabs>
          <w:tab w:val="left" w:pos="1129"/>
        </w:tabs>
        <w:spacing w:line="280" w:lineRule="auto"/>
        <w:ind w:left="111" w:right="158" w:firstLine="712"/>
        <w:rPr>
          <w:sz w:val="28"/>
          <w:lang w:val="ru-RU"/>
        </w:rPr>
      </w:pPr>
      <w:r w:rsidRPr="000000AE">
        <w:rPr>
          <w:sz w:val="28"/>
          <w:lang w:val="ru-RU"/>
        </w:rPr>
        <w:t xml:space="preserve">оказание ранней коррекционной помощи детям с ООП, в том числе с ОВЗ на основе специальных психолого-педагогических подходов, методов, способов общения и условий, способствующих получению </w:t>
      </w:r>
      <w:r w:rsidRPr="00FF1AC6">
        <w:rPr>
          <w:sz w:val="28"/>
          <w:lang w:val="ru-RU"/>
        </w:rPr>
        <w:t>ДО, социальному развитию этих детей, в том числе посредством организации инклюзивного</w:t>
      </w:r>
      <w:r w:rsidRPr="00FF1AC6">
        <w:rPr>
          <w:spacing w:val="17"/>
          <w:sz w:val="28"/>
          <w:lang w:val="ru-RU"/>
        </w:rPr>
        <w:t xml:space="preserve"> </w:t>
      </w:r>
      <w:r w:rsidRPr="00FF1AC6">
        <w:rPr>
          <w:sz w:val="28"/>
          <w:lang w:val="ru-RU"/>
        </w:rPr>
        <w:t>образования;</w:t>
      </w:r>
    </w:p>
    <w:p w:rsidR="00233F39" w:rsidRPr="000000AE" w:rsidRDefault="00D91962">
      <w:pPr>
        <w:pStyle w:val="a4"/>
        <w:numPr>
          <w:ilvl w:val="0"/>
          <w:numId w:val="7"/>
        </w:numPr>
        <w:tabs>
          <w:tab w:val="left" w:pos="1119"/>
        </w:tabs>
        <w:spacing w:before="1" w:line="283" w:lineRule="auto"/>
        <w:ind w:left="112" w:right="183" w:firstLine="702"/>
        <w:rPr>
          <w:sz w:val="28"/>
          <w:lang w:val="ru-RU"/>
        </w:rPr>
      </w:pPr>
      <w:r w:rsidRPr="000000AE">
        <w:rPr>
          <w:sz w:val="28"/>
          <w:lang w:val="ru-RU"/>
        </w:rPr>
        <w:t>совершенствование образовательной работы на основе результатов выявления запросов родительского и профессионального</w:t>
      </w:r>
      <w:r w:rsidRPr="000000AE">
        <w:rPr>
          <w:spacing w:val="6"/>
          <w:sz w:val="28"/>
          <w:lang w:val="ru-RU"/>
        </w:rPr>
        <w:t xml:space="preserve"> </w:t>
      </w:r>
      <w:r w:rsidRPr="000000AE">
        <w:rPr>
          <w:sz w:val="28"/>
          <w:lang w:val="ru-RU"/>
        </w:rPr>
        <w:t>сообщества;</w:t>
      </w:r>
    </w:p>
    <w:p w:rsidR="00233F39" w:rsidRPr="000000AE" w:rsidRDefault="00D91962">
      <w:pPr>
        <w:pStyle w:val="a4"/>
        <w:numPr>
          <w:ilvl w:val="0"/>
          <w:numId w:val="7"/>
        </w:numPr>
        <w:tabs>
          <w:tab w:val="left" w:pos="1258"/>
        </w:tabs>
        <w:spacing w:line="283" w:lineRule="auto"/>
        <w:ind w:left="102" w:right="175" w:firstLine="714"/>
        <w:rPr>
          <w:sz w:val="28"/>
          <w:lang w:val="ru-RU"/>
        </w:rPr>
      </w:pPr>
      <w:r w:rsidRPr="000000AE">
        <w:rPr>
          <w:sz w:val="28"/>
          <w:lang w:val="ru-RU"/>
        </w:rPr>
        <w:t>психологическая, педагогическая и методическая помощь и поддержка, консультирование родителей (законных представителей) в вопросах обучения, воспитания и развитии детей, охраны и укрепления их</w:t>
      </w:r>
      <w:r w:rsidRPr="000000AE">
        <w:rPr>
          <w:spacing w:val="-41"/>
          <w:sz w:val="28"/>
          <w:lang w:val="ru-RU"/>
        </w:rPr>
        <w:t xml:space="preserve"> </w:t>
      </w:r>
      <w:r w:rsidRPr="000000AE">
        <w:rPr>
          <w:sz w:val="28"/>
          <w:lang w:val="ru-RU"/>
        </w:rPr>
        <w:t>здоровья;</w:t>
      </w:r>
    </w:p>
    <w:p w:rsidR="00233F39" w:rsidRPr="000000AE" w:rsidRDefault="00D91962">
      <w:pPr>
        <w:pStyle w:val="a4"/>
        <w:numPr>
          <w:ilvl w:val="0"/>
          <w:numId w:val="7"/>
        </w:numPr>
        <w:tabs>
          <w:tab w:val="left" w:pos="1257"/>
        </w:tabs>
        <w:spacing w:line="278" w:lineRule="auto"/>
        <w:ind w:left="104" w:right="159" w:firstLine="708"/>
        <w:rPr>
          <w:sz w:val="28"/>
          <w:lang w:val="ru-RU"/>
        </w:rPr>
      </w:pPr>
      <w:r w:rsidRPr="000000AE">
        <w:rPr>
          <w:sz w:val="28"/>
          <w:lang w:val="ru-RU"/>
        </w:rPr>
        <w:t>вовлечение родителей (законных представителей) в процесс реализации образовательной программы и построение отношений сотрудничества</w:t>
      </w:r>
      <w:r w:rsidRPr="000000AE">
        <w:rPr>
          <w:spacing w:val="24"/>
          <w:sz w:val="28"/>
          <w:lang w:val="ru-RU"/>
        </w:rPr>
        <w:t xml:space="preserve"> </w:t>
      </w:r>
      <w:r w:rsidRPr="000000AE">
        <w:rPr>
          <w:sz w:val="28"/>
          <w:lang w:val="ru-RU"/>
        </w:rPr>
        <w:t>в</w:t>
      </w:r>
    </w:p>
    <w:p w:rsidR="00233F39" w:rsidRPr="000000AE" w:rsidRDefault="00233F39">
      <w:pPr>
        <w:spacing w:line="278" w:lineRule="auto"/>
        <w:jc w:val="both"/>
        <w:rPr>
          <w:sz w:val="28"/>
          <w:lang w:val="ru-RU"/>
        </w:rPr>
        <w:sectPr w:rsidR="00233F39" w:rsidRPr="000000AE">
          <w:pgSz w:w="12160" w:h="17280"/>
          <w:pgMar w:top="840" w:right="320" w:bottom="600" w:left="1400" w:header="0" w:footer="390" w:gutter="0"/>
          <w:cols w:space="720"/>
        </w:sectPr>
      </w:pPr>
    </w:p>
    <w:p w:rsidR="00233F39" w:rsidRPr="000000AE" w:rsidRDefault="00233F39">
      <w:pPr>
        <w:pStyle w:val="a3"/>
        <w:jc w:val="left"/>
        <w:rPr>
          <w:sz w:val="20"/>
          <w:lang w:val="ru-RU"/>
        </w:rPr>
      </w:pPr>
    </w:p>
    <w:p w:rsidR="00233F39" w:rsidRPr="000000AE" w:rsidRDefault="00233F39">
      <w:pPr>
        <w:pStyle w:val="a3"/>
        <w:jc w:val="left"/>
        <w:rPr>
          <w:sz w:val="20"/>
          <w:lang w:val="ru-RU"/>
        </w:rPr>
      </w:pPr>
    </w:p>
    <w:p w:rsidR="00233F39" w:rsidRPr="000000AE" w:rsidRDefault="00233F39">
      <w:pPr>
        <w:pStyle w:val="a3"/>
        <w:spacing w:before="7"/>
        <w:jc w:val="left"/>
        <w:rPr>
          <w:sz w:val="16"/>
          <w:lang w:val="ru-RU"/>
        </w:rPr>
      </w:pPr>
    </w:p>
    <w:p w:rsidR="00233F39" w:rsidRPr="000000AE" w:rsidRDefault="00D91962">
      <w:pPr>
        <w:spacing w:before="93"/>
        <w:ind w:left="5013" w:right="4984"/>
        <w:jc w:val="center"/>
        <w:rPr>
          <w:rFonts w:ascii="Arial"/>
          <w:sz w:val="23"/>
          <w:lang w:val="ru-RU"/>
        </w:rPr>
      </w:pPr>
      <w:r w:rsidRPr="000000AE">
        <w:rPr>
          <w:rFonts w:ascii="Arial"/>
          <w:sz w:val="23"/>
          <w:lang w:val="ru-RU"/>
        </w:rPr>
        <w:t>191</w:t>
      </w:r>
    </w:p>
    <w:p w:rsidR="00233F39" w:rsidRPr="000000AE" w:rsidRDefault="00233F39">
      <w:pPr>
        <w:pStyle w:val="a3"/>
        <w:spacing w:before="5"/>
        <w:jc w:val="left"/>
        <w:rPr>
          <w:rFonts w:ascii="Arial"/>
          <w:sz w:val="26"/>
          <w:lang w:val="ru-RU"/>
        </w:rPr>
      </w:pPr>
    </w:p>
    <w:p w:rsidR="00233F39" w:rsidRPr="000000AE" w:rsidRDefault="00D91962">
      <w:pPr>
        <w:pStyle w:val="a3"/>
        <w:spacing w:line="285" w:lineRule="auto"/>
        <w:ind w:left="152" w:right="131"/>
        <w:rPr>
          <w:lang w:val="ru-RU"/>
        </w:rPr>
      </w:pPr>
      <w:r w:rsidRPr="000000AE">
        <w:rPr>
          <w:lang w:val="ru-RU"/>
        </w:rPr>
        <w:t>соответствии с образовательными потребностями и возможностями семьи обучающихся;</w:t>
      </w:r>
    </w:p>
    <w:p w:rsidR="00233F39" w:rsidRPr="000000AE" w:rsidRDefault="00D91962">
      <w:pPr>
        <w:pStyle w:val="a4"/>
        <w:numPr>
          <w:ilvl w:val="0"/>
          <w:numId w:val="7"/>
        </w:numPr>
        <w:tabs>
          <w:tab w:val="left" w:pos="1300"/>
        </w:tabs>
        <w:spacing w:before="3" w:line="285" w:lineRule="auto"/>
        <w:ind w:left="151" w:right="117" w:firstLine="714"/>
        <w:rPr>
          <w:sz w:val="28"/>
          <w:lang w:val="ru-RU"/>
        </w:rPr>
      </w:pPr>
      <w:r w:rsidRPr="000000AE">
        <w:rPr>
          <w:sz w:val="28"/>
          <w:lang w:val="ru-RU"/>
        </w:rPr>
        <w:t>формирование и развитие профессиональной компетентности педагогов, психолого-педагогического просвещения родителей (законных представителей) обучающихся;</w:t>
      </w:r>
    </w:p>
    <w:p w:rsidR="00233F39" w:rsidRPr="000000AE" w:rsidRDefault="00D91962">
      <w:pPr>
        <w:pStyle w:val="a4"/>
        <w:numPr>
          <w:ilvl w:val="0"/>
          <w:numId w:val="7"/>
        </w:numPr>
        <w:tabs>
          <w:tab w:val="left" w:pos="1301"/>
        </w:tabs>
        <w:spacing w:line="283" w:lineRule="auto"/>
        <w:ind w:left="147" w:right="126" w:firstLine="712"/>
        <w:rPr>
          <w:sz w:val="28"/>
          <w:lang w:val="ru-RU"/>
        </w:rPr>
      </w:pPr>
      <w:r w:rsidRPr="000000AE">
        <w:rPr>
          <w:sz w:val="28"/>
          <w:lang w:val="ru-RU"/>
        </w:rPr>
        <w:t>непрерывное психолого-педагогическое сопровождение участников образовательных отношений в процессе реализации Федеральной программы в ДОО, обеспечение вариативности его содержания, направлений и форм, согласно запросам родительского и профессионального</w:t>
      </w:r>
      <w:r w:rsidRPr="000000AE">
        <w:rPr>
          <w:spacing w:val="12"/>
          <w:sz w:val="28"/>
          <w:lang w:val="ru-RU"/>
        </w:rPr>
        <w:t xml:space="preserve"> </w:t>
      </w:r>
      <w:r w:rsidRPr="000000AE">
        <w:rPr>
          <w:sz w:val="28"/>
          <w:lang w:val="ru-RU"/>
        </w:rPr>
        <w:t>сообществ;</w:t>
      </w:r>
    </w:p>
    <w:p w:rsidR="00233F39" w:rsidRPr="000000AE" w:rsidRDefault="00D91962">
      <w:pPr>
        <w:pStyle w:val="a4"/>
        <w:numPr>
          <w:ilvl w:val="0"/>
          <w:numId w:val="7"/>
        </w:numPr>
        <w:tabs>
          <w:tab w:val="left" w:pos="1295"/>
        </w:tabs>
        <w:spacing w:line="283" w:lineRule="auto"/>
        <w:ind w:left="139" w:right="128" w:firstLine="720"/>
        <w:rPr>
          <w:sz w:val="28"/>
          <w:lang w:val="ru-RU"/>
        </w:rPr>
      </w:pPr>
      <w:r w:rsidRPr="000000AE">
        <w:rPr>
          <w:sz w:val="28"/>
          <w:lang w:val="ru-RU"/>
        </w:rPr>
        <w:t>взаимодействие с различными социальными институтами (сферы образования, культуры, физкультуры и спорта, другими социально­ воспитательными субъектами открытой образовательной системы), использование форм и методов взаимодействия, востребованных современной педагогической практикой и семьей, участие всех сторон взаимодействия в совместной социально­ значимой</w:t>
      </w:r>
      <w:r w:rsidRPr="000000AE">
        <w:rPr>
          <w:spacing w:val="19"/>
          <w:sz w:val="28"/>
          <w:lang w:val="ru-RU"/>
        </w:rPr>
        <w:t xml:space="preserve"> </w:t>
      </w:r>
      <w:r w:rsidRPr="000000AE">
        <w:rPr>
          <w:sz w:val="28"/>
          <w:lang w:val="ru-RU"/>
        </w:rPr>
        <w:t>деятельности;</w:t>
      </w:r>
    </w:p>
    <w:p w:rsidR="00233F39" w:rsidRPr="000000AE" w:rsidRDefault="00D91962">
      <w:pPr>
        <w:pStyle w:val="a4"/>
        <w:numPr>
          <w:ilvl w:val="0"/>
          <w:numId w:val="7"/>
        </w:numPr>
        <w:tabs>
          <w:tab w:val="left" w:pos="1291"/>
        </w:tabs>
        <w:spacing w:line="283" w:lineRule="auto"/>
        <w:ind w:left="137" w:right="141" w:firstLine="712"/>
        <w:rPr>
          <w:sz w:val="28"/>
          <w:lang w:val="ru-RU"/>
        </w:rPr>
      </w:pPr>
      <w:r w:rsidRPr="000000AE">
        <w:rPr>
          <w:sz w:val="28"/>
          <w:lang w:val="ru-RU"/>
        </w:rPr>
        <w:t>использование широких возможностей социальной среды, социума как дополнительного средства развития личности, совершенствования процесса её социализации;</w:t>
      </w:r>
    </w:p>
    <w:p w:rsidR="00233F39" w:rsidRPr="000000AE" w:rsidRDefault="00233F39">
      <w:pPr>
        <w:spacing w:line="283" w:lineRule="auto"/>
        <w:jc w:val="both"/>
        <w:rPr>
          <w:sz w:val="28"/>
          <w:lang w:val="ru-RU"/>
        </w:rPr>
        <w:sectPr w:rsidR="00233F39" w:rsidRPr="000000AE">
          <w:footerReference w:type="default" r:id="rId234"/>
          <w:pgSz w:w="11930" w:h="17140"/>
          <w:pgMar w:top="0" w:right="320" w:bottom="600" w:left="1160" w:header="0" w:footer="418" w:gutter="0"/>
          <w:cols w:space="720"/>
        </w:sectPr>
      </w:pPr>
    </w:p>
    <w:p w:rsidR="00233F39" w:rsidRPr="000000AE" w:rsidRDefault="00D91962">
      <w:pPr>
        <w:pStyle w:val="a4"/>
        <w:numPr>
          <w:ilvl w:val="0"/>
          <w:numId w:val="7"/>
        </w:numPr>
        <w:tabs>
          <w:tab w:val="left" w:pos="1286"/>
        </w:tabs>
        <w:spacing w:line="283" w:lineRule="auto"/>
        <w:ind w:left="131" w:firstLine="714"/>
        <w:rPr>
          <w:sz w:val="28"/>
          <w:lang w:val="ru-RU"/>
        </w:rPr>
      </w:pPr>
      <w:r w:rsidRPr="000000AE">
        <w:rPr>
          <w:sz w:val="28"/>
          <w:lang w:val="ru-RU"/>
        </w:rPr>
        <w:lastRenderedPageBreak/>
        <w:t>предоставление заинтересованным лицам, широкой</w:t>
      </w:r>
      <w:r w:rsidRPr="000000AE">
        <w:rPr>
          <w:spacing w:val="9"/>
          <w:sz w:val="28"/>
          <w:lang w:val="ru-RU"/>
        </w:rPr>
        <w:t xml:space="preserve"> </w:t>
      </w:r>
      <w:r w:rsidRPr="000000AE">
        <w:rPr>
          <w:spacing w:val="-2"/>
          <w:sz w:val="28"/>
          <w:lang w:val="ru-RU"/>
        </w:rPr>
        <w:t>общественности;</w:t>
      </w:r>
    </w:p>
    <w:p w:rsidR="00233F39" w:rsidRPr="000000AE" w:rsidRDefault="00D91962">
      <w:pPr>
        <w:pStyle w:val="a3"/>
        <w:tabs>
          <w:tab w:val="left" w:pos="2066"/>
          <w:tab w:val="left" w:pos="2580"/>
          <w:tab w:val="left" w:pos="4541"/>
          <w:tab w:val="left" w:pos="6196"/>
        </w:tabs>
        <w:spacing w:line="283" w:lineRule="auto"/>
        <w:ind w:left="74" w:right="154" w:firstLine="115"/>
        <w:jc w:val="left"/>
        <w:rPr>
          <w:lang w:val="ru-RU"/>
        </w:rPr>
      </w:pPr>
      <w:r w:rsidRPr="000000AE">
        <w:rPr>
          <w:lang w:val="ru-RU"/>
        </w:rPr>
        <w:br w:type="column"/>
      </w:r>
      <w:r w:rsidRPr="000000AE">
        <w:rPr>
          <w:lang w:val="ru-RU"/>
        </w:rPr>
        <w:lastRenderedPageBreak/>
        <w:t>информации</w:t>
      </w:r>
      <w:r w:rsidRPr="000000AE">
        <w:rPr>
          <w:lang w:val="ru-RU"/>
        </w:rPr>
        <w:tab/>
        <w:t>о</w:t>
      </w:r>
      <w:r w:rsidRPr="000000AE">
        <w:rPr>
          <w:lang w:val="ru-RU"/>
        </w:rPr>
        <w:tab/>
        <w:t>Федеральной</w:t>
      </w:r>
      <w:r w:rsidRPr="000000AE">
        <w:rPr>
          <w:lang w:val="ru-RU"/>
        </w:rPr>
        <w:tab/>
        <w:t>программе</w:t>
      </w:r>
      <w:r w:rsidRPr="000000AE">
        <w:rPr>
          <w:lang w:val="ru-RU"/>
        </w:rPr>
        <w:tab/>
      </w:r>
      <w:r w:rsidRPr="000000AE">
        <w:rPr>
          <w:spacing w:val="-4"/>
          <w:lang w:val="ru-RU"/>
        </w:rPr>
        <w:t xml:space="preserve">семье, </w:t>
      </w:r>
      <w:r w:rsidRPr="000000AE">
        <w:rPr>
          <w:lang w:val="ru-RU"/>
        </w:rPr>
        <w:t>вовлеченным в образовательную деятельность, а</w:t>
      </w:r>
      <w:r w:rsidRPr="000000AE">
        <w:rPr>
          <w:spacing w:val="17"/>
          <w:lang w:val="ru-RU"/>
        </w:rPr>
        <w:t xml:space="preserve"> </w:t>
      </w:r>
      <w:r w:rsidRPr="000000AE">
        <w:rPr>
          <w:lang w:val="ru-RU"/>
        </w:rPr>
        <w:t>также</w:t>
      </w:r>
    </w:p>
    <w:p w:rsidR="00233F39" w:rsidRPr="000000AE" w:rsidRDefault="00233F39">
      <w:pPr>
        <w:spacing w:line="283" w:lineRule="auto"/>
        <w:rPr>
          <w:lang w:val="ru-RU"/>
        </w:rPr>
        <w:sectPr w:rsidR="00233F39" w:rsidRPr="000000AE">
          <w:type w:val="continuous"/>
          <w:pgSz w:w="11930" w:h="17140"/>
          <w:pgMar w:top="180" w:right="320" w:bottom="680" w:left="1160" w:header="720" w:footer="720" w:gutter="0"/>
          <w:cols w:num="2" w:space="720" w:equalWidth="0">
            <w:col w:w="3311" w:space="40"/>
            <w:col w:w="7099"/>
          </w:cols>
        </w:sectPr>
      </w:pPr>
    </w:p>
    <w:p w:rsidR="00233F39" w:rsidRPr="000000AE" w:rsidRDefault="008275CE">
      <w:pPr>
        <w:pStyle w:val="a4"/>
        <w:numPr>
          <w:ilvl w:val="0"/>
          <w:numId w:val="7"/>
        </w:numPr>
        <w:tabs>
          <w:tab w:val="left" w:pos="1278"/>
        </w:tabs>
        <w:spacing w:line="283" w:lineRule="auto"/>
        <w:ind w:left="131" w:right="141" w:firstLine="714"/>
        <w:rPr>
          <w:sz w:val="28"/>
          <w:lang w:val="ru-RU"/>
        </w:rPr>
      </w:pPr>
      <w:r>
        <w:rPr>
          <w:noProof/>
          <w:lang w:val="ru-RU" w:eastAsia="ru-RU"/>
        </w:rPr>
        <w:lastRenderedPageBreak/>
        <mc:AlternateContent>
          <mc:Choice Requires="wps">
            <w:drawing>
              <wp:anchor distT="0" distB="0" distL="114300" distR="114300" simplePos="0" relativeHeight="251958272" behindDoc="0" locked="0" layoutInCell="1" allowOverlap="1">
                <wp:simplePos x="0" y="0"/>
                <wp:positionH relativeFrom="page">
                  <wp:posOffset>6985</wp:posOffset>
                </wp:positionH>
                <wp:positionV relativeFrom="page">
                  <wp:posOffset>0</wp:posOffset>
                </wp:positionV>
                <wp:extent cx="0" cy="10881360"/>
                <wp:effectExtent l="0" t="0" r="0" b="0"/>
                <wp:wrapNone/>
                <wp:docPr id="335" name="Line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81360"/>
                        </a:xfrm>
                        <a:prstGeom prst="line">
                          <a:avLst/>
                        </a:prstGeom>
                        <a:noFill/>
                        <a:ln w="1373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95C18E" id="Line 138" o:spid="_x0000_s1026" style="position:absolute;z-index:251958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5pt,0" to=".55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" strokeweight=".38161mm">
                <w10:wrap anchorx="page" anchory="page"/>
              </v:line>
            </w:pict>
          </mc:Fallback>
        </mc:AlternateContent>
      </w:r>
      <w:r>
        <w:rPr>
          <w:noProof/>
          <w:lang w:val="ru-RU" w:eastAsia="ru-RU"/>
        </w:rPr>
        <mc:AlternateContent>
          <mc:Choice Requires="wps">
            <w:drawing>
              <wp:anchor distT="0" distB="0" distL="114300" distR="114300" simplePos="0" relativeHeight="251959296" behindDoc="0" locked="0" layoutInCell="1" allowOverlap="1">
                <wp:simplePos x="0" y="0"/>
                <wp:positionH relativeFrom="page">
                  <wp:posOffset>60960</wp:posOffset>
                </wp:positionH>
                <wp:positionV relativeFrom="page">
                  <wp:posOffset>6350</wp:posOffset>
                </wp:positionV>
                <wp:extent cx="7131685" cy="0"/>
                <wp:effectExtent l="0" t="0" r="0" b="0"/>
                <wp:wrapNone/>
                <wp:docPr id="334" name="Line 1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31685" cy="0"/>
                        </a:xfrm>
                        <a:prstGeom prst="line">
                          <a:avLst/>
                        </a:prstGeom>
                        <a:noFill/>
                        <a:ln w="1830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6F8000" id="Line 137" o:spid="_x0000_s1026" style="position:absolute;z-index:251959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pt,.5pt" to="566.3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" strokeweight=".50856mm">
                <w10:wrap anchorx="page" anchory="page"/>
              </v:line>
            </w:pict>
          </mc:Fallback>
        </mc:AlternateContent>
      </w:r>
      <w:r w:rsidR="00D91962" w:rsidRPr="000000AE">
        <w:rPr>
          <w:sz w:val="28"/>
          <w:lang w:val="ru-RU"/>
        </w:rPr>
        <w:t>обеспечение возможностей для обсуждения Федеральной программы, поиска, использования материалов, обеспечивающих её реализацию, в том числе в информационной</w:t>
      </w:r>
      <w:r w:rsidR="00D91962" w:rsidRPr="000000AE">
        <w:rPr>
          <w:spacing w:val="-11"/>
          <w:sz w:val="28"/>
          <w:lang w:val="ru-RU"/>
        </w:rPr>
        <w:t xml:space="preserve"> </w:t>
      </w:r>
      <w:r w:rsidR="00D91962" w:rsidRPr="000000AE">
        <w:rPr>
          <w:sz w:val="28"/>
          <w:lang w:val="ru-RU"/>
        </w:rPr>
        <w:t>среде.</w:t>
      </w:r>
    </w:p>
    <w:p w:rsidR="00233F39" w:rsidRPr="000000AE" w:rsidRDefault="00D91962">
      <w:pPr>
        <w:pStyle w:val="a4"/>
        <w:numPr>
          <w:ilvl w:val="0"/>
          <w:numId w:val="45"/>
        </w:numPr>
        <w:tabs>
          <w:tab w:val="left" w:pos="1417"/>
        </w:tabs>
        <w:spacing w:line="285" w:lineRule="auto"/>
        <w:ind w:left="123" w:right="128" w:firstLine="714"/>
        <w:rPr>
          <w:sz w:val="28"/>
          <w:lang w:val="ru-RU"/>
        </w:rPr>
      </w:pPr>
      <w:r w:rsidRPr="000000AE">
        <w:rPr>
          <w:sz w:val="28"/>
          <w:lang w:val="ru-RU"/>
        </w:rPr>
        <w:t>Особенности организации развивающей предметно-пространственной среды.</w:t>
      </w:r>
    </w:p>
    <w:p w:rsidR="00233F39" w:rsidRPr="000000AE" w:rsidRDefault="00D91962">
      <w:pPr>
        <w:pStyle w:val="a4"/>
        <w:numPr>
          <w:ilvl w:val="1"/>
          <w:numId w:val="45"/>
        </w:numPr>
        <w:tabs>
          <w:tab w:val="left" w:pos="1461"/>
        </w:tabs>
        <w:spacing w:line="283" w:lineRule="auto"/>
        <w:ind w:left="123" w:right="145" w:firstLine="714"/>
        <w:rPr>
          <w:sz w:val="28"/>
          <w:lang w:val="ru-RU"/>
        </w:rPr>
      </w:pPr>
      <w:r w:rsidRPr="000000AE">
        <w:rPr>
          <w:sz w:val="28"/>
          <w:lang w:val="ru-RU"/>
        </w:rPr>
        <w:t>РППС рассматривается как часть образовательной среды и фактор, обогащающий развитие детей. РППС ДОО выступает основой для разнообразной, разносторонне развивающей, содержательной и привлекательной для каждого ребёнка</w:t>
      </w:r>
      <w:r w:rsidRPr="000000AE">
        <w:rPr>
          <w:spacing w:val="5"/>
          <w:sz w:val="28"/>
          <w:lang w:val="ru-RU"/>
        </w:rPr>
        <w:t xml:space="preserve"> </w:t>
      </w:r>
      <w:r w:rsidRPr="000000AE">
        <w:rPr>
          <w:sz w:val="28"/>
          <w:lang w:val="ru-RU"/>
        </w:rPr>
        <w:t>деятельности.</w:t>
      </w:r>
    </w:p>
    <w:p w:rsidR="00233F39" w:rsidRPr="000000AE" w:rsidRDefault="00D91962">
      <w:pPr>
        <w:pStyle w:val="a4"/>
        <w:numPr>
          <w:ilvl w:val="1"/>
          <w:numId w:val="45"/>
        </w:numPr>
        <w:tabs>
          <w:tab w:val="left" w:pos="1456"/>
        </w:tabs>
        <w:spacing w:line="283" w:lineRule="auto"/>
        <w:ind w:left="115" w:right="160" w:firstLine="718"/>
        <w:rPr>
          <w:sz w:val="28"/>
          <w:lang w:val="ru-RU"/>
        </w:rPr>
      </w:pPr>
      <w:r w:rsidRPr="000000AE">
        <w:rPr>
          <w:sz w:val="28"/>
          <w:lang w:val="ru-RU"/>
        </w:rPr>
        <w:t>РППС включает организованное пространство (территория ДОО, групповые комнаты, специализированные, технологические, административные и иные</w:t>
      </w:r>
      <w:r w:rsidRPr="000000AE">
        <w:rPr>
          <w:spacing w:val="-13"/>
          <w:sz w:val="28"/>
          <w:lang w:val="ru-RU"/>
        </w:rPr>
        <w:t xml:space="preserve"> </w:t>
      </w:r>
      <w:r w:rsidRPr="000000AE">
        <w:rPr>
          <w:sz w:val="28"/>
          <w:lang w:val="ru-RU"/>
        </w:rPr>
        <w:t>помещения),</w:t>
      </w:r>
      <w:r w:rsidRPr="000000AE">
        <w:rPr>
          <w:spacing w:val="-6"/>
          <w:sz w:val="28"/>
          <w:lang w:val="ru-RU"/>
        </w:rPr>
        <w:t xml:space="preserve"> </w:t>
      </w:r>
      <w:r w:rsidRPr="000000AE">
        <w:rPr>
          <w:sz w:val="28"/>
          <w:lang w:val="ru-RU"/>
        </w:rPr>
        <w:t>материалы,</w:t>
      </w:r>
      <w:r w:rsidRPr="000000AE">
        <w:rPr>
          <w:spacing w:val="-6"/>
          <w:sz w:val="28"/>
          <w:lang w:val="ru-RU"/>
        </w:rPr>
        <w:t xml:space="preserve"> </w:t>
      </w:r>
      <w:r w:rsidRPr="000000AE">
        <w:rPr>
          <w:sz w:val="28"/>
          <w:lang w:val="ru-RU"/>
        </w:rPr>
        <w:t>оборудование,</w:t>
      </w:r>
      <w:r w:rsidRPr="000000AE">
        <w:rPr>
          <w:spacing w:val="-3"/>
          <w:sz w:val="28"/>
          <w:lang w:val="ru-RU"/>
        </w:rPr>
        <w:t xml:space="preserve"> </w:t>
      </w:r>
      <w:r w:rsidRPr="000000AE">
        <w:rPr>
          <w:sz w:val="28"/>
          <w:lang w:val="ru-RU"/>
        </w:rPr>
        <w:t>электронные</w:t>
      </w:r>
      <w:r w:rsidRPr="000000AE">
        <w:rPr>
          <w:spacing w:val="-8"/>
          <w:sz w:val="28"/>
          <w:lang w:val="ru-RU"/>
        </w:rPr>
        <w:t xml:space="preserve"> </w:t>
      </w:r>
      <w:r w:rsidRPr="000000AE">
        <w:rPr>
          <w:sz w:val="28"/>
          <w:lang w:val="ru-RU"/>
        </w:rPr>
        <w:t>образовательные</w:t>
      </w:r>
      <w:r w:rsidRPr="000000AE">
        <w:rPr>
          <w:spacing w:val="-29"/>
          <w:sz w:val="28"/>
          <w:lang w:val="ru-RU"/>
        </w:rPr>
        <w:t xml:space="preserve"> </w:t>
      </w:r>
      <w:r w:rsidRPr="000000AE">
        <w:rPr>
          <w:sz w:val="28"/>
          <w:lang w:val="ru-RU"/>
        </w:rPr>
        <w:t>ресурсы и средства обучения и воспитания, охраны и укрепления здоровья детей дошкольного возраста, материалы для организации самостоятельной творческой деятельности детей. РППС создает возможности для учёта особенностей, возможностей и интересов детей, коррекции недостатков их</w:t>
      </w:r>
      <w:r w:rsidRPr="000000AE">
        <w:rPr>
          <w:spacing w:val="38"/>
          <w:sz w:val="28"/>
          <w:lang w:val="ru-RU"/>
        </w:rPr>
        <w:t xml:space="preserve"> </w:t>
      </w:r>
      <w:r w:rsidRPr="000000AE">
        <w:rPr>
          <w:sz w:val="28"/>
          <w:lang w:val="ru-RU"/>
        </w:rPr>
        <w:t>развития.</w:t>
      </w:r>
    </w:p>
    <w:p w:rsidR="00233F39" w:rsidRPr="000000AE" w:rsidRDefault="00D91962">
      <w:pPr>
        <w:pStyle w:val="a4"/>
        <w:numPr>
          <w:ilvl w:val="1"/>
          <w:numId w:val="45"/>
        </w:numPr>
        <w:tabs>
          <w:tab w:val="left" w:pos="1450"/>
        </w:tabs>
        <w:spacing w:line="278" w:lineRule="auto"/>
        <w:ind w:left="114" w:right="175" w:firstLine="709"/>
        <w:rPr>
          <w:sz w:val="28"/>
          <w:lang w:val="ru-RU"/>
        </w:rPr>
      </w:pPr>
      <w:r w:rsidRPr="000000AE">
        <w:rPr>
          <w:sz w:val="28"/>
          <w:lang w:val="ru-RU"/>
        </w:rPr>
        <w:t>Федеральная программа не выдвигает жестких требований к</w:t>
      </w:r>
      <w:r w:rsidRPr="000000AE">
        <w:rPr>
          <w:spacing w:val="-51"/>
          <w:sz w:val="28"/>
          <w:lang w:val="ru-RU"/>
        </w:rPr>
        <w:t xml:space="preserve"> </w:t>
      </w:r>
      <w:r w:rsidRPr="000000AE">
        <w:rPr>
          <w:sz w:val="28"/>
          <w:lang w:val="ru-RU"/>
        </w:rPr>
        <w:t>организации РППС и оставляет за ДОО право самостоятельного проектирования</w:t>
      </w:r>
      <w:r w:rsidRPr="000000AE">
        <w:rPr>
          <w:spacing w:val="45"/>
          <w:sz w:val="28"/>
          <w:lang w:val="ru-RU"/>
        </w:rPr>
        <w:t xml:space="preserve"> </w:t>
      </w:r>
      <w:r w:rsidRPr="000000AE">
        <w:rPr>
          <w:sz w:val="28"/>
          <w:lang w:val="ru-RU"/>
        </w:rPr>
        <w:t>РППС.</w:t>
      </w:r>
    </w:p>
    <w:p w:rsidR="00233F39" w:rsidRPr="000000AE" w:rsidRDefault="00233F39">
      <w:pPr>
        <w:spacing w:line="278" w:lineRule="auto"/>
        <w:jc w:val="both"/>
        <w:rPr>
          <w:sz w:val="28"/>
          <w:lang w:val="ru-RU"/>
        </w:rPr>
        <w:sectPr w:rsidR="00233F39" w:rsidRPr="000000AE">
          <w:type w:val="continuous"/>
          <w:pgSz w:w="11930" w:h="17140"/>
          <w:pgMar w:top="180" w:right="320" w:bottom="680" w:left="1160" w:header="720" w:footer="720" w:gutter="0"/>
          <w:cols w:space="720"/>
        </w:sectPr>
      </w:pPr>
    </w:p>
    <w:p w:rsidR="00233F39" w:rsidRPr="000000AE" w:rsidRDefault="008275CE">
      <w:pPr>
        <w:spacing w:before="65"/>
        <w:ind w:left="5004" w:right="4955"/>
        <w:jc w:val="center"/>
        <w:rPr>
          <w:sz w:val="23"/>
          <w:lang w:val="ru-RU"/>
        </w:rPr>
      </w:pPr>
      <w:r>
        <w:rPr>
          <w:noProof/>
          <w:lang w:val="ru-RU" w:eastAsia="ru-RU"/>
        </w:rPr>
        <w:lastRenderedPageBreak/>
        <mc:AlternateContent>
          <mc:Choice Requires="wpg">
            <w:drawing>
              <wp:anchor distT="0" distB="0" distL="114300" distR="114300" simplePos="0" relativeHeight="243295232" behindDoc="1" locked="0" layoutInCell="1" allowOverlap="1">
                <wp:simplePos x="0" y="0"/>
                <wp:positionH relativeFrom="page">
                  <wp:posOffset>53340</wp:posOffset>
                </wp:positionH>
                <wp:positionV relativeFrom="page">
                  <wp:posOffset>0</wp:posOffset>
                </wp:positionV>
                <wp:extent cx="7591425" cy="10927080"/>
                <wp:effectExtent l="0" t="0" r="0" b="0"/>
                <wp:wrapNone/>
                <wp:docPr id="331" name="Group 1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1425" cy="10927080"/>
                          <a:chOff x="84" y="0"/>
                          <a:chExt cx="11955" cy="17208"/>
                        </a:xfrm>
                      </wpg:grpSpPr>
                      <wps:wsp>
                        <wps:cNvPr id="332" name="Line 136"/>
                        <wps:cNvCnPr>
                          <a:cxnSpLocks noChangeShapeType="1"/>
                        </wps:cNvCnPr>
                        <wps:spPr bwMode="auto">
                          <a:xfrm>
                            <a:off x="125" y="0"/>
                            <a:ext cx="0" cy="17208"/>
                          </a:xfrm>
                          <a:prstGeom prst="line">
                            <a:avLst/>
                          </a:prstGeom>
                          <a:noFill/>
                          <a:ln w="51899">
                            <a:solidFill>
                              <a:srgbClr val="000000"/>
                            </a:solidFill>
                            <a:round/>
                            <a:headEnd/>
                            <a:tailEnd/>
                          </a:ln>
                          <a:extLst>
                            <a:ext uri="{909E8E84-426E-40DD-AFC4-6F175D3DCCD1}">
                              <a14:hiddenFill xmlns:a14="http://schemas.microsoft.com/office/drawing/2010/main">
                                <a:noFill/>
                              </a14:hiddenFill>
                            </a:ext>
                          </a:extLst>
                        </wps:spPr>
                        <wps:bodyPr/>
                      </wps:wsp>
                      <wps:wsp>
                        <wps:cNvPr id="333" name="Line 135"/>
                        <wps:cNvCnPr>
                          <a:cxnSpLocks noChangeShapeType="1"/>
                        </wps:cNvCnPr>
                        <wps:spPr bwMode="auto">
                          <a:xfrm>
                            <a:off x="192" y="72"/>
                            <a:ext cx="11846"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15407BB" id="Group 134" o:spid="_x0000_s1026" style="position:absolute;margin-left:4.2pt;margin-top:0;width:597.75pt;height:860.4pt;z-index:-260021248;mso-position-horizontal-relative:page;mso-position-vertical-relative:page" coordorigin="84" coordsize="11955,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">
                <v:line id="Line 136" o:spid="_x0000_s1027" style="position:absolute;visibility:visible;mso-wrap-style:square" from="125,0" to="125,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" strokeweight="1.44164mm"/>
                <v:line id="Line 135" o:spid="_x0000_s1028" style="position:absolute;visibility:visible;mso-wrap-style:square" from="192,72" to="12038,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" strokeweight="1.0171mm"/>
                <w10:wrap anchorx="page" anchory="page"/>
              </v:group>
            </w:pict>
          </mc:Fallback>
        </mc:AlternateContent>
      </w:r>
      <w:r w:rsidR="00D91962" w:rsidRPr="000000AE">
        <w:rPr>
          <w:w w:val="105"/>
          <w:sz w:val="23"/>
          <w:lang w:val="ru-RU"/>
        </w:rPr>
        <w:t>192</w:t>
      </w:r>
    </w:p>
    <w:p w:rsidR="00233F39" w:rsidRPr="000000AE" w:rsidRDefault="00233F39">
      <w:pPr>
        <w:pStyle w:val="a3"/>
        <w:spacing w:before="8"/>
        <w:jc w:val="left"/>
        <w:rPr>
          <w:sz w:val="27"/>
          <w:lang w:val="ru-RU"/>
        </w:rPr>
      </w:pPr>
    </w:p>
    <w:p w:rsidR="00233F39" w:rsidRPr="000000AE" w:rsidRDefault="00D91962">
      <w:pPr>
        <w:pStyle w:val="a3"/>
        <w:spacing w:line="285" w:lineRule="auto"/>
        <w:ind w:left="166" w:right="112" w:firstLine="1"/>
        <w:rPr>
          <w:lang w:val="ru-RU"/>
        </w:rPr>
      </w:pPr>
      <w:r w:rsidRPr="000000AE">
        <w:rPr>
          <w:lang w:val="ru-RU"/>
        </w:rPr>
        <w:t>В соответствии со ФГОС ДО возможны разные варианты создания РШ</w:t>
      </w:r>
      <w:r>
        <w:t>I</w:t>
      </w:r>
      <w:r w:rsidRPr="000000AE">
        <w:rPr>
          <w:lang w:val="ru-RU"/>
        </w:rPr>
        <w:t>С при условии учёта целей и принципов Программы, возрастной и гендерной специфики для реализации образовательной</w:t>
      </w:r>
      <w:r w:rsidRPr="000000AE">
        <w:rPr>
          <w:spacing w:val="8"/>
          <w:lang w:val="ru-RU"/>
        </w:rPr>
        <w:t xml:space="preserve"> </w:t>
      </w:r>
      <w:r w:rsidRPr="000000AE">
        <w:rPr>
          <w:lang w:val="ru-RU"/>
        </w:rPr>
        <w:t>программы.</w:t>
      </w:r>
    </w:p>
    <w:p w:rsidR="00233F39" w:rsidRPr="000000AE" w:rsidRDefault="00D91962">
      <w:pPr>
        <w:pStyle w:val="a4"/>
        <w:numPr>
          <w:ilvl w:val="1"/>
          <w:numId w:val="45"/>
        </w:numPr>
        <w:tabs>
          <w:tab w:val="left" w:pos="1496"/>
        </w:tabs>
        <w:spacing w:line="283" w:lineRule="auto"/>
        <w:ind w:left="161" w:right="139" w:firstLine="711"/>
        <w:rPr>
          <w:sz w:val="28"/>
          <w:lang w:val="ru-RU"/>
        </w:rPr>
      </w:pPr>
      <w:r w:rsidRPr="000000AE">
        <w:rPr>
          <w:sz w:val="28"/>
          <w:lang w:val="ru-RU"/>
        </w:rPr>
        <w:t>РШ</w:t>
      </w:r>
      <w:r>
        <w:rPr>
          <w:sz w:val="28"/>
        </w:rPr>
        <w:t>I</w:t>
      </w:r>
      <w:r w:rsidRPr="000000AE">
        <w:rPr>
          <w:sz w:val="28"/>
          <w:lang w:val="ru-RU"/>
        </w:rPr>
        <w:t>С ДОО создается как единое пространство, все компоненты которого,</w:t>
      </w:r>
      <w:r w:rsidRPr="000000AE">
        <w:rPr>
          <w:spacing w:val="5"/>
          <w:sz w:val="28"/>
          <w:lang w:val="ru-RU"/>
        </w:rPr>
        <w:t xml:space="preserve"> </w:t>
      </w:r>
      <w:r w:rsidRPr="000000AE">
        <w:rPr>
          <w:sz w:val="28"/>
          <w:lang w:val="ru-RU"/>
        </w:rPr>
        <w:t>как</w:t>
      </w:r>
      <w:r w:rsidRPr="000000AE">
        <w:rPr>
          <w:spacing w:val="-13"/>
          <w:sz w:val="28"/>
          <w:lang w:val="ru-RU"/>
        </w:rPr>
        <w:t xml:space="preserve"> </w:t>
      </w:r>
      <w:r w:rsidRPr="000000AE">
        <w:rPr>
          <w:sz w:val="28"/>
          <w:lang w:val="ru-RU"/>
        </w:rPr>
        <w:t>в</w:t>
      </w:r>
      <w:r w:rsidRPr="000000AE">
        <w:rPr>
          <w:spacing w:val="-19"/>
          <w:sz w:val="28"/>
          <w:lang w:val="ru-RU"/>
        </w:rPr>
        <w:t xml:space="preserve"> </w:t>
      </w:r>
      <w:r w:rsidRPr="000000AE">
        <w:rPr>
          <w:sz w:val="28"/>
          <w:lang w:val="ru-RU"/>
        </w:rPr>
        <w:t>помещении,</w:t>
      </w:r>
      <w:r w:rsidRPr="000000AE">
        <w:rPr>
          <w:spacing w:val="9"/>
          <w:sz w:val="28"/>
          <w:lang w:val="ru-RU"/>
        </w:rPr>
        <w:t xml:space="preserve"> </w:t>
      </w:r>
      <w:r w:rsidRPr="000000AE">
        <w:rPr>
          <w:sz w:val="28"/>
          <w:lang w:val="ru-RU"/>
        </w:rPr>
        <w:t>так</w:t>
      </w:r>
      <w:r w:rsidRPr="000000AE">
        <w:rPr>
          <w:spacing w:val="-11"/>
          <w:sz w:val="28"/>
          <w:lang w:val="ru-RU"/>
        </w:rPr>
        <w:t xml:space="preserve"> </w:t>
      </w:r>
      <w:r w:rsidRPr="000000AE">
        <w:rPr>
          <w:sz w:val="28"/>
          <w:lang w:val="ru-RU"/>
        </w:rPr>
        <w:t>и</w:t>
      </w:r>
      <w:r w:rsidRPr="000000AE">
        <w:rPr>
          <w:spacing w:val="-10"/>
          <w:sz w:val="28"/>
          <w:lang w:val="ru-RU"/>
        </w:rPr>
        <w:t xml:space="preserve"> </w:t>
      </w:r>
      <w:r w:rsidRPr="000000AE">
        <w:rPr>
          <w:sz w:val="28"/>
          <w:lang w:val="ru-RU"/>
        </w:rPr>
        <w:t>вне</w:t>
      </w:r>
      <w:r w:rsidRPr="000000AE">
        <w:rPr>
          <w:spacing w:val="-17"/>
          <w:sz w:val="28"/>
          <w:lang w:val="ru-RU"/>
        </w:rPr>
        <w:t xml:space="preserve"> </w:t>
      </w:r>
      <w:r w:rsidRPr="000000AE">
        <w:rPr>
          <w:sz w:val="28"/>
          <w:lang w:val="ru-RU"/>
        </w:rPr>
        <w:t>его,</w:t>
      </w:r>
      <w:r w:rsidRPr="000000AE">
        <w:rPr>
          <w:spacing w:val="-12"/>
          <w:sz w:val="28"/>
          <w:lang w:val="ru-RU"/>
        </w:rPr>
        <w:t xml:space="preserve"> </w:t>
      </w:r>
      <w:r w:rsidRPr="000000AE">
        <w:rPr>
          <w:sz w:val="28"/>
          <w:lang w:val="ru-RU"/>
        </w:rPr>
        <w:t>согласуются</w:t>
      </w:r>
      <w:r w:rsidRPr="000000AE">
        <w:rPr>
          <w:spacing w:val="12"/>
          <w:sz w:val="28"/>
          <w:lang w:val="ru-RU"/>
        </w:rPr>
        <w:t xml:space="preserve"> </w:t>
      </w:r>
      <w:r w:rsidRPr="000000AE">
        <w:rPr>
          <w:sz w:val="28"/>
          <w:lang w:val="ru-RU"/>
        </w:rPr>
        <w:t>между</w:t>
      </w:r>
      <w:r w:rsidRPr="000000AE">
        <w:rPr>
          <w:spacing w:val="-9"/>
          <w:sz w:val="28"/>
          <w:lang w:val="ru-RU"/>
        </w:rPr>
        <w:t xml:space="preserve"> </w:t>
      </w:r>
      <w:r w:rsidRPr="000000AE">
        <w:rPr>
          <w:sz w:val="28"/>
          <w:lang w:val="ru-RU"/>
        </w:rPr>
        <w:t>собой</w:t>
      </w:r>
      <w:r w:rsidRPr="000000AE">
        <w:rPr>
          <w:spacing w:val="-1"/>
          <w:sz w:val="28"/>
          <w:lang w:val="ru-RU"/>
        </w:rPr>
        <w:t xml:space="preserve"> </w:t>
      </w:r>
      <w:r w:rsidRPr="000000AE">
        <w:rPr>
          <w:sz w:val="28"/>
          <w:lang w:val="ru-RU"/>
        </w:rPr>
        <w:t>по</w:t>
      </w:r>
      <w:r w:rsidRPr="000000AE">
        <w:rPr>
          <w:spacing w:val="-13"/>
          <w:sz w:val="28"/>
          <w:lang w:val="ru-RU"/>
        </w:rPr>
        <w:t xml:space="preserve"> </w:t>
      </w:r>
      <w:r w:rsidRPr="000000AE">
        <w:rPr>
          <w:sz w:val="28"/>
          <w:lang w:val="ru-RU"/>
        </w:rPr>
        <w:t>содержанию, масштабу, художественному</w:t>
      </w:r>
      <w:r w:rsidRPr="000000AE">
        <w:rPr>
          <w:spacing w:val="9"/>
          <w:sz w:val="28"/>
          <w:lang w:val="ru-RU"/>
        </w:rPr>
        <w:t xml:space="preserve"> </w:t>
      </w:r>
      <w:r w:rsidRPr="000000AE">
        <w:rPr>
          <w:sz w:val="28"/>
          <w:lang w:val="ru-RU"/>
        </w:rPr>
        <w:t>решению.</w:t>
      </w:r>
    </w:p>
    <w:p w:rsidR="00233F39" w:rsidRPr="000000AE" w:rsidRDefault="00D91962">
      <w:pPr>
        <w:pStyle w:val="a4"/>
        <w:numPr>
          <w:ilvl w:val="1"/>
          <w:numId w:val="45"/>
        </w:numPr>
        <w:tabs>
          <w:tab w:val="left" w:pos="1490"/>
        </w:tabs>
        <w:spacing w:before="3"/>
        <w:ind w:left="1489"/>
        <w:rPr>
          <w:sz w:val="28"/>
          <w:lang w:val="ru-RU"/>
        </w:rPr>
      </w:pPr>
      <w:r w:rsidRPr="000000AE">
        <w:rPr>
          <w:sz w:val="28"/>
          <w:lang w:val="ru-RU"/>
        </w:rPr>
        <w:t>При проектировании РШ</w:t>
      </w:r>
      <w:r>
        <w:rPr>
          <w:sz w:val="28"/>
        </w:rPr>
        <w:t>I</w:t>
      </w:r>
      <w:r w:rsidRPr="000000AE">
        <w:rPr>
          <w:sz w:val="28"/>
          <w:lang w:val="ru-RU"/>
        </w:rPr>
        <w:t>С ДОО нужно</w:t>
      </w:r>
      <w:r w:rsidRPr="000000AE">
        <w:rPr>
          <w:spacing w:val="-2"/>
          <w:sz w:val="28"/>
          <w:lang w:val="ru-RU"/>
        </w:rPr>
        <w:t xml:space="preserve"> </w:t>
      </w:r>
      <w:r w:rsidRPr="000000AE">
        <w:rPr>
          <w:sz w:val="28"/>
          <w:lang w:val="ru-RU"/>
        </w:rPr>
        <w:t>учитывать:</w:t>
      </w:r>
    </w:p>
    <w:p w:rsidR="00233F39" w:rsidRPr="000000AE" w:rsidRDefault="00D91962">
      <w:pPr>
        <w:pStyle w:val="a3"/>
        <w:spacing w:before="63" w:line="283" w:lineRule="auto"/>
        <w:ind w:left="156" w:right="116" w:firstLine="706"/>
        <w:rPr>
          <w:lang w:val="ru-RU"/>
        </w:rPr>
      </w:pPr>
      <w:r w:rsidRPr="000000AE">
        <w:rPr>
          <w:lang w:val="ru-RU"/>
        </w:rPr>
        <w:t>местные этнопсихологические, социокультурные, культурно-исторические и природно-климатические условия, в которых находится ДОО;</w:t>
      </w:r>
    </w:p>
    <w:p w:rsidR="00233F39" w:rsidRPr="000000AE" w:rsidRDefault="00D91962">
      <w:pPr>
        <w:pStyle w:val="a3"/>
        <w:spacing w:before="4" w:line="278" w:lineRule="auto"/>
        <w:ind w:left="153" w:right="139" w:firstLine="709"/>
        <w:rPr>
          <w:lang w:val="ru-RU"/>
        </w:rPr>
      </w:pPr>
      <w:r w:rsidRPr="000000AE">
        <w:rPr>
          <w:lang w:val="ru-RU"/>
        </w:rPr>
        <w:t>возраст, уровень развития детей и особенности их деятельности, содержание образования;</w:t>
      </w:r>
    </w:p>
    <w:p w:rsidR="00233F39" w:rsidRPr="000000AE" w:rsidRDefault="00D91962">
      <w:pPr>
        <w:pStyle w:val="a3"/>
        <w:spacing w:before="12" w:line="283" w:lineRule="auto"/>
        <w:ind w:left="863" w:right="134" w:hanging="7"/>
        <w:rPr>
          <w:lang w:val="ru-RU"/>
        </w:rPr>
      </w:pPr>
      <w:r w:rsidRPr="000000AE">
        <w:rPr>
          <w:lang w:val="ru-RU"/>
        </w:rPr>
        <w:t>задачи образовательной программы для разных возрастных групп; возможности и потребности участников образовательной деятельности (детей</w:t>
      </w:r>
    </w:p>
    <w:p w:rsidR="00233F39" w:rsidRPr="000000AE" w:rsidRDefault="00D91962">
      <w:pPr>
        <w:pStyle w:val="a3"/>
        <w:spacing w:line="283" w:lineRule="auto"/>
        <w:ind w:left="151" w:right="142"/>
        <w:rPr>
          <w:lang w:val="ru-RU"/>
        </w:rPr>
      </w:pPr>
      <w:r w:rsidRPr="000000AE">
        <w:rPr>
          <w:lang w:val="ru-RU"/>
        </w:rPr>
        <w:t>и их семей, педагогов и других сотрудников ДОО, участников сетевого взаимодействия и других участников образовательной деятельности).</w:t>
      </w:r>
    </w:p>
    <w:p w:rsidR="00233F39" w:rsidRPr="000000AE" w:rsidRDefault="00D91962">
      <w:pPr>
        <w:pStyle w:val="a4"/>
        <w:numPr>
          <w:ilvl w:val="1"/>
          <w:numId w:val="45"/>
        </w:numPr>
        <w:tabs>
          <w:tab w:val="left" w:pos="1485"/>
        </w:tabs>
        <w:spacing w:before="4" w:line="278" w:lineRule="auto"/>
        <w:ind w:left="149" w:right="121" w:firstLine="708"/>
        <w:rPr>
          <w:sz w:val="28"/>
          <w:lang w:val="ru-RU"/>
        </w:rPr>
      </w:pPr>
      <w:r w:rsidRPr="000000AE">
        <w:rPr>
          <w:sz w:val="28"/>
          <w:lang w:val="ru-RU"/>
        </w:rPr>
        <w:t>С учётом возможности реализации образовательной программы ДОО в различных организационных моделях и формах РШ</w:t>
      </w:r>
      <w:r>
        <w:rPr>
          <w:sz w:val="28"/>
        </w:rPr>
        <w:t>I</w:t>
      </w:r>
      <w:r w:rsidRPr="000000AE">
        <w:rPr>
          <w:sz w:val="28"/>
          <w:lang w:val="ru-RU"/>
        </w:rPr>
        <w:t>С должна</w:t>
      </w:r>
      <w:r w:rsidRPr="000000AE">
        <w:rPr>
          <w:spacing w:val="-1"/>
          <w:sz w:val="28"/>
          <w:lang w:val="ru-RU"/>
        </w:rPr>
        <w:t xml:space="preserve"> </w:t>
      </w:r>
      <w:r w:rsidRPr="000000AE">
        <w:rPr>
          <w:sz w:val="28"/>
          <w:lang w:val="ru-RU"/>
        </w:rPr>
        <w:t>соответствовать:</w:t>
      </w:r>
    </w:p>
    <w:p w:rsidR="00233F39" w:rsidRPr="000000AE" w:rsidRDefault="00D91962">
      <w:pPr>
        <w:pStyle w:val="a3"/>
        <w:spacing w:before="7" w:line="283" w:lineRule="auto"/>
        <w:ind w:left="850" w:right="5502" w:firstLine="3"/>
        <w:rPr>
          <w:lang w:val="ru-RU"/>
        </w:rPr>
      </w:pPr>
      <w:r w:rsidRPr="000000AE">
        <w:rPr>
          <w:lang w:val="ru-RU"/>
        </w:rPr>
        <w:t>требованиям ФГОС ДО; образовательной программе</w:t>
      </w:r>
      <w:r w:rsidRPr="000000AE">
        <w:rPr>
          <w:spacing w:val="-33"/>
          <w:lang w:val="ru-RU"/>
        </w:rPr>
        <w:t xml:space="preserve"> </w:t>
      </w:r>
      <w:r w:rsidRPr="000000AE">
        <w:rPr>
          <w:lang w:val="ru-RU"/>
        </w:rPr>
        <w:t>ДОО;</w:t>
      </w:r>
    </w:p>
    <w:p w:rsidR="00233F39" w:rsidRPr="000000AE" w:rsidRDefault="00D91962">
      <w:pPr>
        <w:pStyle w:val="a3"/>
        <w:spacing w:line="283" w:lineRule="auto"/>
        <w:ind w:left="141" w:right="147" w:firstLine="707"/>
        <w:rPr>
          <w:lang w:val="ru-RU"/>
        </w:rPr>
      </w:pPr>
      <w:r w:rsidRPr="000000AE">
        <w:rPr>
          <w:lang w:val="ru-RU"/>
        </w:rPr>
        <w:t>материально-техническим и медико-социальным условиям пребывания детей вДОО;</w:t>
      </w:r>
    </w:p>
    <w:p w:rsidR="00233F39" w:rsidRPr="000000AE" w:rsidRDefault="00D91962">
      <w:pPr>
        <w:pStyle w:val="a3"/>
        <w:spacing w:before="4"/>
        <w:ind w:left="848"/>
        <w:rPr>
          <w:lang w:val="ru-RU"/>
        </w:rPr>
      </w:pPr>
      <w:r w:rsidRPr="000000AE">
        <w:rPr>
          <w:lang w:val="ru-RU"/>
        </w:rPr>
        <w:t>возрастным особенностям детей;</w:t>
      </w:r>
    </w:p>
    <w:p w:rsidR="00233F39" w:rsidRPr="000000AE" w:rsidRDefault="00D91962">
      <w:pPr>
        <w:pStyle w:val="a3"/>
        <w:spacing w:before="57" w:line="278" w:lineRule="auto"/>
        <w:ind w:left="844" w:right="3371" w:hanging="1"/>
        <w:rPr>
          <w:lang w:val="ru-RU"/>
        </w:rPr>
      </w:pPr>
      <w:r w:rsidRPr="000000AE">
        <w:rPr>
          <w:lang w:val="ru-RU"/>
        </w:rPr>
        <w:t>воспитывающему характеру обучения детей в</w:t>
      </w:r>
      <w:r w:rsidRPr="000000AE">
        <w:rPr>
          <w:spacing w:val="-51"/>
          <w:lang w:val="ru-RU"/>
        </w:rPr>
        <w:t xml:space="preserve"> </w:t>
      </w:r>
      <w:r w:rsidRPr="000000AE">
        <w:rPr>
          <w:lang w:val="ru-RU"/>
        </w:rPr>
        <w:t>ДОО; требованиям безопасности и надежности.</w:t>
      </w:r>
    </w:p>
    <w:p w:rsidR="00233F39" w:rsidRPr="000000AE" w:rsidRDefault="00D91962">
      <w:pPr>
        <w:pStyle w:val="a4"/>
        <w:numPr>
          <w:ilvl w:val="1"/>
          <w:numId w:val="45"/>
        </w:numPr>
        <w:tabs>
          <w:tab w:val="left" w:pos="1466"/>
        </w:tabs>
        <w:spacing w:before="8" w:line="283" w:lineRule="auto"/>
        <w:ind w:left="129" w:right="157" w:firstLine="714"/>
        <w:rPr>
          <w:sz w:val="28"/>
          <w:lang w:val="ru-RU"/>
        </w:rPr>
      </w:pPr>
      <w:r w:rsidRPr="000000AE">
        <w:rPr>
          <w:sz w:val="28"/>
          <w:lang w:val="ru-RU"/>
        </w:rPr>
        <w:t>Определяя наполняемость РШ</w:t>
      </w:r>
      <w:r>
        <w:rPr>
          <w:sz w:val="28"/>
        </w:rPr>
        <w:t>I</w:t>
      </w:r>
      <w:r w:rsidRPr="000000AE">
        <w:rPr>
          <w:sz w:val="28"/>
          <w:lang w:val="ru-RU"/>
        </w:rPr>
        <w:t>С, следует помнить о целостности образовательного процесса и включать необходимое для реализации содержания каждого из направлений развития и образования детей согласно ФГОС</w:t>
      </w:r>
      <w:r w:rsidRPr="000000AE">
        <w:rPr>
          <w:spacing w:val="30"/>
          <w:sz w:val="28"/>
          <w:lang w:val="ru-RU"/>
        </w:rPr>
        <w:t xml:space="preserve"> </w:t>
      </w:r>
      <w:r w:rsidRPr="000000AE">
        <w:rPr>
          <w:sz w:val="28"/>
          <w:lang w:val="ru-RU"/>
        </w:rPr>
        <w:t>ДО.</w:t>
      </w:r>
    </w:p>
    <w:p w:rsidR="00233F39" w:rsidRPr="000000AE" w:rsidRDefault="00D91962">
      <w:pPr>
        <w:pStyle w:val="a4"/>
        <w:numPr>
          <w:ilvl w:val="1"/>
          <w:numId w:val="45"/>
        </w:numPr>
        <w:tabs>
          <w:tab w:val="left" w:pos="1467"/>
        </w:tabs>
        <w:spacing w:line="283" w:lineRule="auto"/>
        <w:ind w:left="128" w:right="136" w:firstLine="711"/>
        <w:rPr>
          <w:sz w:val="28"/>
          <w:lang w:val="ru-RU"/>
        </w:rPr>
      </w:pPr>
      <w:r w:rsidRPr="000000AE">
        <w:rPr>
          <w:sz w:val="28"/>
          <w:lang w:val="ru-RU"/>
        </w:rPr>
        <w:t>РШ</w:t>
      </w:r>
      <w:r>
        <w:rPr>
          <w:sz w:val="28"/>
        </w:rPr>
        <w:t>I</w:t>
      </w:r>
      <w:r w:rsidRPr="000000AE">
        <w:rPr>
          <w:sz w:val="28"/>
          <w:lang w:val="ru-RU"/>
        </w:rPr>
        <w:t>С ДОО должна обеспечивать возможность реализации разных видов индивидуальной и коллективной деятельности: игровой, коммуникативной, познавательно-исследовательской, двигательной, продуктивной и прочее. в соответствии с потребностями каждого возрастного этапа детей, охраны и укрепления их здоровья, возможностями учёта особенностей и коррекции недостатков их</w:t>
      </w:r>
      <w:r w:rsidRPr="000000AE">
        <w:rPr>
          <w:spacing w:val="16"/>
          <w:sz w:val="28"/>
          <w:lang w:val="ru-RU"/>
        </w:rPr>
        <w:t xml:space="preserve"> </w:t>
      </w:r>
      <w:r w:rsidRPr="000000AE">
        <w:rPr>
          <w:sz w:val="28"/>
          <w:lang w:val="ru-RU"/>
        </w:rPr>
        <w:t>развития.</w:t>
      </w:r>
    </w:p>
    <w:p w:rsidR="00233F39" w:rsidRPr="000000AE" w:rsidRDefault="00D91962">
      <w:pPr>
        <w:pStyle w:val="a4"/>
        <w:numPr>
          <w:ilvl w:val="1"/>
          <w:numId w:val="45"/>
        </w:numPr>
        <w:tabs>
          <w:tab w:val="left" w:pos="1457"/>
        </w:tabs>
        <w:spacing w:line="278" w:lineRule="auto"/>
        <w:ind w:left="123" w:right="147" w:firstLine="711"/>
        <w:rPr>
          <w:sz w:val="28"/>
          <w:lang w:val="ru-RU"/>
        </w:rPr>
      </w:pPr>
      <w:r w:rsidRPr="000000AE">
        <w:rPr>
          <w:sz w:val="28"/>
          <w:lang w:val="ru-RU"/>
        </w:rPr>
        <w:t>В соответствии с ФГОС ДО РШ</w:t>
      </w:r>
      <w:r>
        <w:rPr>
          <w:sz w:val="28"/>
        </w:rPr>
        <w:t>I</w:t>
      </w:r>
      <w:r w:rsidRPr="000000AE">
        <w:rPr>
          <w:sz w:val="28"/>
          <w:lang w:val="ru-RU"/>
        </w:rPr>
        <w:t>С должна быть содержательно­ насыщенной; трансформируемой; полифункциональной; доступной;</w:t>
      </w:r>
      <w:r w:rsidRPr="000000AE">
        <w:rPr>
          <w:spacing w:val="-33"/>
          <w:sz w:val="28"/>
          <w:lang w:val="ru-RU"/>
        </w:rPr>
        <w:t xml:space="preserve"> </w:t>
      </w:r>
      <w:r w:rsidRPr="000000AE">
        <w:rPr>
          <w:sz w:val="28"/>
          <w:lang w:val="ru-RU"/>
        </w:rPr>
        <w:t>безопасной.</w:t>
      </w:r>
    </w:p>
    <w:p w:rsidR="00233F39" w:rsidRPr="000000AE" w:rsidRDefault="00D91962">
      <w:pPr>
        <w:pStyle w:val="a3"/>
        <w:spacing w:before="5" w:line="283" w:lineRule="auto"/>
        <w:ind w:left="117" w:right="152" w:firstLine="711"/>
        <w:rPr>
          <w:lang w:val="ru-RU"/>
        </w:rPr>
      </w:pPr>
      <w:r w:rsidRPr="000000AE">
        <w:rPr>
          <w:lang w:val="ru-RU"/>
        </w:rPr>
        <w:t>31.1О. РШ</w:t>
      </w:r>
      <w:r>
        <w:t>I</w:t>
      </w:r>
      <w:r w:rsidRPr="000000AE">
        <w:rPr>
          <w:lang w:val="ru-RU"/>
        </w:rPr>
        <w:t>С в ДОО должна обеспечивать условия для эмоционального благополучия детей и комфортной работы педагогических и учебно­ вспомогательных сотрудников.</w:t>
      </w:r>
    </w:p>
    <w:p w:rsidR="00233F39" w:rsidRPr="000000AE" w:rsidRDefault="00233F39">
      <w:pPr>
        <w:spacing w:line="283" w:lineRule="auto"/>
        <w:rPr>
          <w:lang w:val="ru-RU"/>
        </w:rPr>
        <w:sectPr w:rsidR="00233F39" w:rsidRPr="000000AE">
          <w:footerReference w:type="default" r:id="rId235"/>
          <w:pgSz w:w="12040" w:h="17210"/>
          <w:pgMar w:top="740" w:right="340" w:bottom="620" w:left="1260" w:header="0" w:footer="423" w:gutter="0"/>
          <w:cols w:space="720"/>
        </w:sectPr>
      </w:pPr>
    </w:p>
    <w:p w:rsidR="00233F39" w:rsidRDefault="008275CE">
      <w:pPr>
        <w:pStyle w:val="a3"/>
        <w:spacing w:line="44" w:lineRule="exact"/>
        <w:ind w:left="-1070"/>
        <w:jc w:val="left"/>
        <w:rPr>
          <w:sz w:val="4"/>
        </w:rPr>
      </w:pPr>
      <w:r>
        <w:rPr>
          <w:noProof/>
          <w:lang w:val="ru-RU" w:eastAsia="ru-RU"/>
        </w:rPr>
        <w:lastRenderedPageBreak/>
        <mc:AlternateContent>
          <mc:Choice Requires="wps">
            <w:drawing>
              <wp:anchor distT="0" distB="0" distL="114300" distR="114300" simplePos="0" relativeHeight="251962368" behindDoc="0" locked="0" layoutInCell="1" allowOverlap="1">
                <wp:simplePos x="0" y="0"/>
                <wp:positionH relativeFrom="page">
                  <wp:posOffset>36830</wp:posOffset>
                </wp:positionH>
                <wp:positionV relativeFrom="page">
                  <wp:posOffset>0</wp:posOffset>
                </wp:positionV>
                <wp:extent cx="0" cy="10899775"/>
                <wp:effectExtent l="0" t="0" r="0" b="0"/>
                <wp:wrapNone/>
                <wp:docPr id="330" name="Lin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3052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D0AD2A" id="Line 133" o:spid="_x0000_s1026" style="position:absolute;z-index:251962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pt,0" to="2.9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" strokeweight=".84803mm">
                <w10:wrap anchorx="page" anchory="page"/>
              </v:line>
            </w:pict>
          </mc:Fallback>
        </mc:AlternateContent>
      </w:r>
      <w:r>
        <w:rPr>
          <w:noProof/>
          <w:sz w:val="4"/>
          <w:lang w:val="ru-RU" w:eastAsia="ru-RU"/>
        </w:rPr>
        <mc:AlternateContent>
          <mc:Choice Requires="wpg">
            <w:drawing>
              <wp:inline distT="0" distB="0" distL="0" distR="0">
                <wp:extent cx="6790055" cy="27940"/>
                <wp:effectExtent l="22225" t="3175" r="17145" b="6985"/>
                <wp:docPr id="328" name="Group 1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90055" cy="27940"/>
                          <a:chOff x="0" y="0"/>
                          <a:chExt cx="10693" cy="44"/>
                        </a:xfrm>
                      </wpg:grpSpPr>
                      <wps:wsp>
                        <wps:cNvPr id="329" name="Line 132"/>
                        <wps:cNvCnPr>
                          <a:cxnSpLocks noChangeShapeType="1"/>
                        </wps:cNvCnPr>
                        <wps:spPr bwMode="auto">
                          <a:xfrm>
                            <a:off x="0" y="22"/>
                            <a:ext cx="10692" cy="0"/>
                          </a:xfrm>
                          <a:prstGeom prst="line">
                            <a:avLst/>
                          </a:prstGeom>
                          <a:noFill/>
                          <a:ln w="27463">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A5D9107" id="Group 131" o:spid="_x0000_s1026" style="width:534.65pt;height:2.2pt;mso-position-horizontal-relative:char;mso-position-vertical-relative:line" coordsize="10693,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">
                <v:line id="Line 132" o:spid="_x0000_s1027" style="position:absolute;visibility:visible;mso-wrap-style:square" from="0,22" to="1069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" strokeweight=".76286mm"/>
                <w10:anchorlock/>
              </v:group>
            </w:pict>
          </mc:Fallback>
        </mc:AlternateContent>
      </w:r>
    </w:p>
    <w:p w:rsidR="00233F39" w:rsidRDefault="00233F39">
      <w:pPr>
        <w:pStyle w:val="a3"/>
        <w:jc w:val="left"/>
        <w:rPr>
          <w:sz w:val="20"/>
        </w:rPr>
      </w:pPr>
    </w:p>
    <w:p w:rsidR="00233F39" w:rsidRDefault="00233F39">
      <w:pPr>
        <w:pStyle w:val="a3"/>
        <w:jc w:val="left"/>
        <w:rPr>
          <w:sz w:val="20"/>
        </w:rPr>
      </w:pPr>
    </w:p>
    <w:p w:rsidR="00233F39" w:rsidRDefault="00233F39">
      <w:pPr>
        <w:pStyle w:val="a3"/>
        <w:spacing w:before="11"/>
        <w:jc w:val="left"/>
        <w:rPr>
          <w:sz w:val="16"/>
        </w:rPr>
      </w:pPr>
    </w:p>
    <w:p w:rsidR="00233F39" w:rsidRDefault="00D91962">
      <w:pPr>
        <w:spacing w:before="90"/>
        <w:ind w:left="5004" w:right="4952"/>
        <w:jc w:val="center"/>
        <w:rPr>
          <w:sz w:val="23"/>
        </w:rPr>
      </w:pPr>
      <w:r>
        <w:rPr>
          <w:w w:val="105"/>
          <w:sz w:val="23"/>
        </w:rPr>
        <w:t>193</w:t>
      </w:r>
    </w:p>
    <w:p w:rsidR="00233F39" w:rsidRDefault="00233F39">
      <w:pPr>
        <w:pStyle w:val="a3"/>
        <w:spacing w:before="8"/>
        <w:jc w:val="left"/>
        <w:rPr>
          <w:sz w:val="27"/>
        </w:rPr>
      </w:pPr>
    </w:p>
    <w:p w:rsidR="00233F39" w:rsidRDefault="00D91962">
      <w:pPr>
        <w:pStyle w:val="a4"/>
        <w:numPr>
          <w:ilvl w:val="1"/>
          <w:numId w:val="6"/>
        </w:numPr>
        <w:tabs>
          <w:tab w:val="left" w:pos="1631"/>
        </w:tabs>
        <w:spacing w:line="295" w:lineRule="auto"/>
        <w:ind w:right="103" w:firstLine="715"/>
        <w:rPr>
          <w:sz w:val="27"/>
        </w:rPr>
      </w:pPr>
      <w:r w:rsidRPr="000000AE">
        <w:rPr>
          <w:w w:val="105"/>
          <w:sz w:val="27"/>
          <w:lang w:val="ru-RU"/>
        </w:rPr>
        <w:t xml:space="preserve">В ДОО должны быть созданы условия для информатизации образовательного процесса. </w:t>
      </w:r>
      <w:r w:rsidRPr="000000AE">
        <w:rPr>
          <w:w w:val="105"/>
          <w:sz w:val="26"/>
          <w:lang w:val="ru-RU"/>
        </w:rPr>
        <w:t xml:space="preserve">Для </w:t>
      </w:r>
      <w:r w:rsidRPr="000000AE">
        <w:rPr>
          <w:w w:val="105"/>
          <w:sz w:val="27"/>
          <w:lang w:val="ru-RU"/>
        </w:rPr>
        <w:t xml:space="preserve">этого желательно, чтобы в групповых и прочих помещениях ДОО имелось оборудование для использования информационно­ коммуникационных технологий в образовательном процессе. При наличии условий может быть обеспечено подключение всех групповых, а также иных помещений ДОО к сети Интернет с учётом регламентов безопасного пользования сетью </w:t>
      </w:r>
      <w:r>
        <w:rPr>
          <w:w w:val="105"/>
          <w:sz w:val="27"/>
        </w:rPr>
        <w:t>Интернет и психолого-педагогической экспертизы компьютерных</w:t>
      </w:r>
      <w:r>
        <w:rPr>
          <w:spacing w:val="13"/>
          <w:w w:val="105"/>
          <w:sz w:val="27"/>
        </w:rPr>
        <w:t xml:space="preserve"> </w:t>
      </w:r>
      <w:r>
        <w:rPr>
          <w:w w:val="105"/>
          <w:sz w:val="27"/>
        </w:rPr>
        <w:t>игр.</w:t>
      </w:r>
    </w:p>
    <w:p w:rsidR="00233F39" w:rsidRPr="000000AE" w:rsidRDefault="00D91962">
      <w:pPr>
        <w:pStyle w:val="a4"/>
        <w:numPr>
          <w:ilvl w:val="1"/>
          <w:numId w:val="6"/>
        </w:numPr>
        <w:tabs>
          <w:tab w:val="left" w:pos="1621"/>
        </w:tabs>
        <w:spacing w:before="3" w:line="295" w:lineRule="auto"/>
        <w:ind w:left="144" w:right="103" w:firstLine="715"/>
        <w:rPr>
          <w:sz w:val="27"/>
          <w:lang w:val="ru-RU"/>
        </w:rPr>
      </w:pPr>
      <w:r w:rsidRPr="000000AE">
        <w:rPr>
          <w:w w:val="105"/>
          <w:sz w:val="27"/>
          <w:lang w:val="ru-RU"/>
        </w:rPr>
        <w:t>В оснащении РППС могут быть использованы элементы цифровой образовательной</w:t>
      </w:r>
      <w:r w:rsidRPr="000000AE">
        <w:rPr>
          <w:spacing w:val="-29"/>
          <w:w w:val="105"/>
          <w:sz w:val="27"/>
          <w:lang w:val="ru-RU"/>
        </w:rPr>
        <w:t xml:space="preserve"> </w:t>
      </w:r>
      <w:r w:rsidRPr="000000AE">
        <w:rPr>
          <w:w w:val="105"/>
          <w:sz w:val="27"/>
          <w:lang w:val="ru-RU"/>
        </w:rPr>
        <w:t>среды,</w:t>
      </w:r>
      <w:r w:rsidRPr="000000AE">
        <w:rPr>
          <w:spacing w:val="-17"/>
          <w:w w:val="105"/>
          <w:sz w:val="27"/>
          <w:lang w:val="ru-RU"/>
        </w:rPr>
        <w:t xml:space="preserve"> </w:t>
      </w:r>
      <w:r w:rsidRPr="000000AE">
        <w:rPr>
          <w:w w:val="105"/>
          <w:sz w:val="27"/>
          <w:lang w:val="ru-RU"/>
        </w:rPr>
        <w:t>интерактивные</w:t>
      </w:r>
      <w:r w:rsidRPr="000000AE">
        <w:rPr>
          <w:spacing w:val="-1"/>
          <w:w w:val="105"/>
          <w:sz w:val="27"/>
          <w:lang w:val="ru-RU"/>
        </w:rPr>
        <w:t xml:space="preserve"> </w:t>
      </w:r>
      <w:r w:rsidRPr="000000AE">
        <w:rPr>
          <w:w w:val="105"/>
          <w:sz w:val="27"/>
          <w:lang w:val="ru-RU"/>
        </w:rPr>
        <w:t>площадки</w:t>
      </w:r>
      <w:r w:rsidRPr="000000AE">
        <w:rPr>
          <w:spacing w:val="-15"/>
          <w:w w:val="105"/>
          <w:sz w:val="27"/>
          <w:lang w:val="ru-RU"/>
        </w:rPr>
        <w:t xml:space="preserve"> </w:t>
      </w:r>
      <w:r w:rsidRPr="000000AE">
        <w:rPr>
          <w:w w:val="105"/>
          <w:sz w:val="27"/>
          <w:lang w:val="ru-RU"/>
        </w:rPr>
        <w:t>как</w:t>
      </w:r>
      <w:r w:rsidRPr="000000AE">
        <w:rPr>
          <w:spacing w:val="-21"/>
          <w:w w:val="105"/>
          <w:sz w:val="27"/>
          <w:lang w:val="ru-RU"/>
        </w:rPr>
        <w:t xml:space="preserve"> </w:t>
      </w:r>
      <w:r w:rsidRPr="000000AE">
        <w:rPr>
          <w:w w:val="105"/>
          <w:sz w:val="27"/>
          <w:lang w:val="ru-RU"/>
        </w:rPr>
        <w:t>пространство</w:t>
      </w:r>
      <w:r w:rsidRPr="000000AE">
        <w:rPr>
          <w:spacing w:val="-6"/>
          <w:w w:val="105"/>
          <w:sz w:val="27"/>
          <w:lang w:val="ru-RU"/>
        </w:rPr>
        <w:t xml:space="preserve"> </w:t>
      </w:r>
      <w:r w:rsidRPr="000000AE">
        <w:rPr>
          <w:w w:val="105"/>
          <w:sz w:val="27"/>
          <w:lang w:val="ru-RU"/>
        </w:rPr>
        <w:t>сотрудничества и творческой самореализации ребёнка и взрослого (кванториумы, мультстудии, роботизированные и технические игрушки и</w:t>
      </w:r>
      <w:r w:rsidRPr="000000AE">
        <w:rPr>
          <w:spacing w:val="-6"/>
          <w:w w:val="105"/>
          <w:sz w:val="27"/>
          <w:lang w:val="ru-RU"/>
        </w:rPr>
        <w:t xml:space="preserve"> </w:t>
      </w:r>
      <w:r w:rsidRPr="000000AE">
        <w:rPr>
          <w:w w:val="105"/>
          <w:sz w:val="27"/>
          <w:lang w:val="ru-RU"/>
        </w:rPr>
        <w:t>другие).</w:t>
      </w:r>
    </w:p>
    <w:p w:rsidR="00233F39" w:rsidRPr="000000AE" w:rsidRDefault="00D91962">
      <w:pPr>
        <w:pStyle w:val="a4"/>
        <w:numPr>
          <w:ilvl w:val="1"/>
          <w:numId w:val="6"/>
        </w:numPr>
        <w:tabs>
          <w:tab w:val="left" w:pos="1598"/>
        </w:tabs>
        <w:spacing w:before="1" w:line="292" w:lineRule="auto"/>
        <w:ind w:left="138" w:right="118" w:firstLine="716"/>
        <w:rPr>
          <w:sz w:val="27"/>
          <w:lang w:val="ru-RU"/>
        </w:rPr>
      </w:pPr>
      <w:r w:rsidRPr="000000AE">
        <w:rPr>
          <w:w w:val="105"/>
          <w:sz w:val="27"/>
          <w:lang w:val="ru-RU"/>
        </w:rPr>
        <w:t>Для детей с ОВЗ в ДОО должна иметься специально приспособленная мебель, позволяющая заниматься разными видами деятельности, общаться и</w:t>
      </w:r>
      <w:r w:rsidRPr="000000AE">
        <w:rPr>
          <w:spacing w:val="-49"/>
          <w:w w:val="105"/>
          <w:sz w:val="27"/>
          <w:lang w:val="ru-RU"/>
        </w:rPr>
        <w:t xml:space="preserve"> </w:t>
      </w:r>
      <w:r w:rsidRPr="000000AE">
        <w:rPr>
          <w:w w:val="105"/>
          <w:sz w:val="27"/>
          <w:lang w:val="ru-RU"/>
        </w:rPr>
        <w:t>играть со сверстниками и, соответственно, в помещениях ДОО должно быть достаточно места для специального</w:t>
      </w:r>
      <w:r w:rsidRPr="000000AE">
        <w:rPr>
          <w:spacing w:val="15"/>
          <w:w w:val="105"/>
          <w:sz w:val="27"/>
          <w:lang w:val="ru-RU"/>
        </w:rPr>
        <w:t xml:space="preserve"> </w:t>
      </w:r>
      <w:r w:rsidRPr="000000AE">
        <w:rPr>
          <w:w w:val="105"/>
          <w:sz w:val="27"/>
          <w:lang w:val="ru-RU"/>
        </w:rPr>
        <w:t>оборудования.</w:t>
      </w:r>
    </w:p>
    <w:p w:rsidR="00233F39" w:rsidRPr="000000AE" w:rsidRDefault="00D91962">
      <w:pPr>
        <w:pStyle w:val="a4"/>
        <w:numPr>
          <w:ilvl w:val="0"/>
          <w:numId w:val="45"/>
        </w:numPr>
        <w:tabs>
          <w:tab w:val="left" w:pos="1261"/>
        </w:tabs>
        <w:spacing w:line="292" w:lineRule="auto"/>
        <w:ind w:left="135" w:right="148" w:firstLine="710"/>
        <w:rPr>
          <w:sz w:val="27"/>
          <w:lang w:val="ru-RU"/>
        </w:rPr>
      </w:pPr>
      <w:r w:rsidRPr="000000AE">
        <w:rPr>
          <w:w w:val="105"/>
          <w:sz w:val="27"/>
          <w:lang w:val="ru-RU"/>
        </w:rPr>
        <w:t>Материально-техническое обеспечение Федеральной программы, обеспеченность</w:t>
      </w:r>
      <w:r w:rsidRPr="000000AE">
        <w:rPr>
          <w:spacing w:val="-33"/>
          <w:w w:val="105"/>
          <w:sz w:val="27"/>
          <w:lang w:val="ru-RU"/>
        </w:rPr>
        <w:t xml:space="preserve"> </w:t>
      </w:r>
      <w:r w:rsidRPr="000000AE">
        <w:rPr>
          <w:w w:val="105"/>
          <w:sz w:val="27"/>
          <w:lang w:val="ru-RU"/>
        </w:rPr>
        <w:t>методическими</w:t>
      </w:r>
      <w:r w:rsidRPr="000000AE">
        <w:rPr>
          <w:spacing w:val="-12"/>
          <w:w w:val="105"/>
          <w:sz w:val="27"/>
          <w:lang w:val="ru-RU"/>
        </w:rPr>
        <w:t xml:space="preserve"> </w:t>
      </w:r>
      <w:r w:rsidRPr="000000AE">
        <w:rPr>
          <w:w w:val="105"/>
          <w:sz w:val="27"/>
          <w:lang w:val="ru-RU"/>
        </w:rPr>
        <w:t>материалами</w:t>
      </w:r>
      <w:r w:rsidRPr="000000AE">
        <w:rPr>
          <w:spacing w:val="-4"/>
          <w:w w:val="105"/>
          <w:sz w:val="27"/>
          <w:lang w:val="ru-RU"/>
        </w:rPr>
        <w:t xml:space="preserve"> </w:t>
      </w:r>
      <w:r w:rsidRPr="000000AE">
        <w:rPr>
          <w:w w:val="105"/>
          <w:sz w:val="27"/>
          <w:lang w:val="ru-RU"/>
        </w:rPr>
        <w:t>и</w:t>
      </w:r>
      <w:r w:rsidRPr="000000AE">
        <w:rPr>
          <w:spacing w:val="-30"/>
          <w:w w:val="105"/>
          <w:sz w:val="27"/>
          <w:lang w:val="ru-RU"/>
        </w:rPr>
        <w:t xml:space="preserve"> </w:t>
      </w:r>
      <w:r w:rsidRPr="000000AE">
        <w:rPr>
          <w:w w:val="105"/>
          <w:sz w:val="27"/>
          <w:lang w:val="ru-RU"/>
        </w:rPr>
        <w:t>средствами</w:t>
      </w:r>
      <w:r w:rsidRPr="000000AE">
        <w:rPr>
          <w:spacing w:val="-16"/>
          <w:w w:val="105"/>
          <w:sz w:val="27"/>
          <w:lang w:val="ru-RU"/>
        </w:rPr>
        <w:t xml:space="preserve"> </w:t>
      </w:r>
      <w:r w:rsidRPr="000000AE">
        <w:rPr>
          <w:w w:val="105"/>
          <w:sz w:val="27"/>
          <w:lang w:val="ru-RU"/>
        </w:rPr>
        <w:t>обучения</w:t>
      </w:r>
      <w:r w:rsidRPr="000000AE">
        <w:rPr>
          <w:spacing w:val="-17"/>
          <w:w w:val="105"/>
          <w:sz w:val="27"/>
          <w:lang w:val="ru-RU"/>
        </w:rPr>
        <w:t xml:space="preserve"> </w:t>
      </w:r>
      <w:r w:rsidRPr="000000AE">
        <w:rPr>
          <w:w w:val="105"/>
          <w:sz w:val="27"/>
          <w:lang w:val="ru-RU"/>
        </w:rPr>
        <w:t>и</w:t>
      </w:r>
      <w:r w:rsidRPr="000000AE">
        <w:rPr>
          <w:spacing w:val="-28"/>
          <w:w w:val="105"/>
          <w:sz w:val="27"/>
          <w:lang w:val="ru-RU"/>
        </w:rPr>
        <w:t xml:space="preserve"> </w:t>
      </w:r>
      <w:r w:rsidRPr="000000AE">
        <w:rPr>
          <w:w w:val="105"/>
          <w:sz w:val="27"/>
          <w:lang w:val="ru-RU"/>
        </w:rPr>
        <w:t>воспитания.</w:t>
      </w:r>
    </w:p>
    <w:p w:rsidR="00233F39" w:rsidRPr="000000AE" w:rsidRDefault="00D91962">
      <w:pPr>
        <w:pStyle w:val="a4"/>
        <w:numPr>
          <w:ilvl w:val="1"/>
          <w:numId w:val="45"/>
        </w:numPr>
        <w:tabs>
          <w:tab w:val="left" w:pos="1467"/>
        </w:tabs>
        <w:spacing w:line="292" w:lineRule="auto"/>
        <w:ind w:left="135" w:right="140" w:firstLine="705"/>
        <w:rPr>
          <w:sz w:val="27"/>
          <w:lang w:val="ru-RU"/>
        </w:rPr>
      </w:pPr>
      <w:r w:rsidRPr="000000AE">
        <w:rPr>
          <w:w w:val="105"/>
          <w:sz w:val="27"/>
          <w:lang w:val="ru-RU"/>
        </w:rPr>
        <w:t>В ДОО должны быть созданы материально-технические условия, обеспечивающие:</w:t>
      </w:r>
    </w:p>
    <w:p w:rsidR="00233F39" w:rsidRPr="000000AE" w:rsidRDefault="00D91962">
      <w:pPr>
        <w:pStyle w:val="a4"/>
        <w:numPr>
          <w:ilvl w:val="0"/>
          <w:numId w:val="5"/>
        </w:numPr>
        <w:tabs>
          <w:tab w:val="left" w:pos="1143"/>
        </w:tabs>
        <w:spacing w:before="2" w:line="292" w:lineRule="auto"/>
        <w:ind w:right="148" w:firstLine="708"/>
        <w:rPr>
          <w:sz w:val="27"/>
          <w:lang w:val="ru-RU"/>
        </w:rPr>
      </w:pPr>
      <w:r w:rsidRPr="000000AE">
        <w:rPr>
          <w:sz w:val="27"/>
          <w:lang w:val="ru-RU"/>
        </w:rPr>
        <w:t>возможность достижения  обучающимися  планируемых  результатов освоения Федеральной</w:t>
      </w:r>
      <w:r w:rsidRPr="000000AE">
        <w:rPr>
          <w:spacing w:val="33"/>
          <w:sz w:val="27"/>
          <w:lang w:val="ru-RU"/>
        </w:rPr>
        <w:t xml:space="preserve"> </w:t>
      </w:r>
      <w:r w:rsidRPr="000000AE">
        <w:rPr>
          <w:sz w:val="27"/>
          <w:lang w:val="ru-RU"/>
        </w:rPr>
        <w:t>программы;</w:t>
      </w:r>
    </w:p>
    <w:p w:rsidR="00233F39" w:rsidRPr="000000AE" w:rsidRDefault="00D91962">
      <w:pPr>
        <w:pStyle w:val="a4"/>
        <w:numPr>
          <w:ilvl w:val="0"/>
          <w:numId w:val="5"/>
        </w:numPr>
        <w:tabs>
          <w:tab w:val="left" w:pos="1139"/>
        </w:tabs>
        <w:spacing w:line="292" w:lineRule="auto"/>
        <w:ind w:left="120" w:right="133" w:firstLine="715"/>
        <w:rPr>
          <w:sz w:val="27"/>
          <w:lang w:val="ru-RU"/>
        </w:rPr>
      </w:pPr>
      <w:r w:rsidRPr="000000AE">
        <w:rPr>
          <w:w w:val="105"/>
          <w:sz w:val="27"/>
          <w:lang w:val="ru-RU"/>
        </w:rPr>
        <w:t>выполнение    ДОО     требований     санитарно-эпидемиологических правил  и  гигиенических  нормативов,  содержащихся  в   СП   2.4.3648-20, СанПиН</w:t>
      </w:r>
      <w:r w:rsidRPr="000000AE">
        <w:rPr>
          <w:spacing w:val="-26"/>
          <w:w w:val="105"/>
          <w:sz w:val="27"/>
          <w:lang w:val="ru-RU"/>
        </w:rPr>
        <w:t xml:space="preserve"> </w:t>
      </w:r>
      <w:r w:rsidRPr="000000AE">
        <w:rPr>
          <w:w w:val="105"/>
          <w:sz w:val="27"/>
          <w:lang w:val="ru-RU"/>
        </w:rPr>
        <w:t>2.3/2.4.3590-20</w:t>
      </w:r>
      <w:r w:rsidRPr="000000AE">
        <w:rPr>
          <w:spacing w:val="-36"/>
          <w:w w:val="105"/>
          <w:sz w:val="27"/>
          <w:lang w:val="ru-RU"/>
        </w:rPr>
        <w:t xml:space="preserve"> </w:t>
      </w:r>
      <w:r w:rsidRPr="000000AE">
        <w:rPr>
          <w:w w:val="105"/>
          <w:sz w:val="27"/>
          <w:lang w:val="ru-RU"/>
        </w:rPr>
        <w:t>«Санитарно-эпидемиологические</w:t>
      </w:r>
      <w:r w:rsidRPr="000000AE">
        <w:rPr>
          <w:spacing w:val="-25"/>
          <w:w w:val="105"/>
          <w:sz w:val="27"/>
          <w:lang w:val="ru-RU"/>
        </w:rPr>
        <w:t xml:space="preserve"> </w:t>
      </w:r>
      <w:r w:rsidRPr="000000AE">
        <w:rPr>
          <w:w w:val="105"/>
          <w:sz w:val="27"/>
          <w:lang w:val="ru-RU"/>
        </w:rPr>
        <w:t>требования</w:t>
      </w:r>
      <w:r w:rsidRPr="000000AE">
        <w:rPr>
          <w:spacing w:val="-19"/>
          <w:w w:val="105"/>
          <w:sz w:val="27"/>
          <w:lang w:val="ru-RU"/>
        </w:rPr>
        <w:t xml:space="preserve"> </w:t>
      </w:r>
      <w:r w:rsidRPr="000000AE">
        <w:rPr>
          <w:w w:val="105"/>
          <w:sz w:val="27"/>
          <w:lang w:val="ru-RU"/>
        </w:rPr>
        <w:t>к</w:t>
      </w:r>
      <w:r w:rsidRPr="000000AE">
        <w:rPr>
          <w:spacing w:val="-32"/>
          <w:w w:val="105"/>
          <w:sz w:val="27"/>
          <w:lang w:val="ru-RU"/>
        </w:rPr>
        <w:t xml:space="preserve"> </w:t>
      </w:r>
      <w:r w:rsidRPr="000000AE">
        <w:rPr>
          <w:w w:val="105"/>
          <w:sz w:val="27"/>
          <w:lang w:val="ru-RU"/>
        </w:rPr>
        <w:t>организации общественного питания населения», утверждённых постановлением Главного государственного санитарного врача Российской Федерации от 27 октября 2020</w:t>
      </w:r>
      <w:r w:rsidRPr="000000AE">
        <w:rPr>
          <w:spacing w:val="20"/>
          <w:w w:val="105"/>
          <w:sz w:val="27"/>
          <w:lang w:val="ru-RU"/>
        </w:rPr>
        <w:t xml:space="preserve"> </w:t>
      </w:r>
      <w:r w:rsidRPr="000000AE">
        <w:rPr>
          <w:w w:val="105"/>
          <w:sz w:val="27"/>
          <w:lang w:val="ru-RU"/>
        </w:rPr>
        <w:t>г.</w:t>
      </w:r>
    </w:p>
    <w:p w:rsidR="00233F39" w:rsidRPr="000000AE" w:rsidRDefault="00D91962">
      <w:pPr>
        <w:spacing w:before="1" w:line="292" w:lineRule="auto"/>
        <w:ind w:left="119" w:right="139" w:hanging="15"/>
        <w:jc w:val="both"/>
        <w:rPr>
          <w:sz w:val="27"/>
          <w:lang w:val="ru-RU"/>
        </w:rPr>
      </w:pPr>
      <w:r w:rsidRPr="000000AE">
        <w:rPr>
          <w:rFonts w:ascii="Arial" w:hAnsi="Arial"/>
          <w:w w:val="105"/>
          <w:sz w:val="26"/>
          <w:lang w:val="ru-RU"/>
        </w:rPr>
        <w:t>№</w:t>
      </w:r>
      <w:r w:rsidRPr="000000AE">
        <w:rPr>
          <w:rFonts w:ascii="Arial" w:hAnsi="Arial"/>
          <w:spacing w:val="-26"/>
          <w:w w:val="105"/>
          <w:sz w:val="26"/>
          <w:lang w:val="ru-RU"/>
        </w:rPr>
        <w:t xml:space="preserve"> </w:t>
      </w:r>
      <w:r w:rsidRPr="000000AE">
        <w:rPr>
          <w:w w:val="105"/>
          <w:sz w:val="27"/>
          <w:lang w:val="ru-RU"/>
        </w:rPr>
        <w:t>32</w:t>
      </w:r>
      <w:r w:rsidRPr="000000AE">
        <w:rPr>
          <w:spacing w:val="-23"/>
          <w:w w:val="105"/>
          <w:sz w:val="27"/>
          <w:lang w:val="ru-RU"/>
        </w:rPr>
        <w:t xml:space="preserve"> </w:t>
      </w:r>
      <w:r w:rsidRPr="000000AE">
        <w:rPr>
          <w:w w:val="105"/>
          <w:sz w:val="27"/>
          <w:lang w:val="ru-RU"/>
        </w:rPr>
        <w:t>(зарегистрировано</w:t>
      </w:r>
      <w:r w:rsidRPr="000000AE">
        <w:rPr>
          <w:spacing w:val="-31"/>
          <w:w w:val="105"/>
          <w:sz w:val="27"/>
          <w:lang w:val="ru-RU"/>
        </w:rPr>
        <w:t xml:space="preserve"> </w:t>
      </w:r>
      <w:r w:rsidRPr="000000AE">
        <w:rPr>
          <w:w w:val="105"/>
          <w:sz w:val="27"/>
          <w:lang w:val="ru-RU"/>
        </w:rPr>
        <w:t>Министерством</w:t>
      </w:r>
      <w:r w:rsidRPr="000000AE">
        <w:rPr>
          <w:spacing w:val="-8"/>
          <w:w w:val="105"/>
          <w:sz w:val="27"/>
          <w:lang w:val="ru-RU"/>
        </w:rPr>
        <w:t xml:space="preserve"> </w:t>
      </w:r>
      <w:r w:rsidRPr="000000AE">
        <w:rPr>
          <w:w w:val="105"/>
          <w:sz w:val="27"/>
          <w:lang w:val="ru-RU"/>
        </w:rPr>
        <w:t>юстиции</w:t>
      </w:r>
      <w:r w:rsidRPr="000000AE">
        <w:rPr>
          <w:spacing w:val="-7"/>
          <w:w w:val="105"/>
          <w:sz w:val="27"/>
          <w:lang w:val="ru-RU"/>
        </w:rPr>
        <w:t xml:space="preserve"> </w:t>
      </w:r>
      <w:r w:rsidRPr="000000AE">
        <w:rPr>
          <w:w w:val="105"/>
          <w:sz w:val="27"/>
          <w:lang w:val="ru-RU"/>
        </w:rPr>
        <w:t>Российской</w:t>
      </w:r>
      <w:r w:rsidRPr="000000AE">
        <w:rPr>
          <w:spacing w:val="-5"/>
          <w:w w:val="105"/>
          <w:sz w:val="27"/>
          <w:lang w:val="ru-RU"/>
        </w:rPr>
        <w:t xml:space="preserve"> </w:t>
      </w:r>
      <w:r w:rsidRPr="000000AE">
        <w:rPr>
          <w:w w:val="105"/>
          <w:sz w:val="27"/>
          <w:lang w:val="ru-RU"/>
        </w:rPr>
        <w:t>Федерации</w:t>
      </w:r>
      <w:r w:rsidRPr="000000AE">
        <w:rPr>
          <w:spacing w:val="-6"/>
          <w:w w:val="105"/>
          <w:sz w:val="27"/>
          <w:lang w:val="ru-RU"/>
        </w:rPr>
        <w:t xml:space="preserve"> </w:t>
      </w:r>
      <w:r w:rsidRPr="000000AE">
        <w:rPr>
          <w:w w:val="105"/>
          <w:sz w:val="27"/>
          <w:lang w:val="ru-RU"/>
        </w:rPr>
        <w:t>11</w:t>
      </w:r>
      <w:r w:rsidRPr="000000AE">
        <w:rPr>
          <w:spacing w:val="-20"/>
          <w:w w:val="105"/>
          <w:sz w:val="27"/>
          <w:lang w:val="ru-RU"/>
        </w:rPr>
        <w:t xml:space="preserve"> </w:t>
      </w:r>
      <w:r w:rsidRPr="000000AE">
        <w:rPr>
          <w:w w:val="105"/>
          <w:sz w:val="27"/>
          <w:lang w:val="ru-RU"/>
        </w:rPr>
        <w:t xml:space="preserve">ноября 2020 г., регистрационный </w:t>
      </w:r>
      <w:r w:rsidRPr="000000AE">
        <w:rPr>
          <w:rFonts w:ascii="Arial" w:hAnsi="Arial"/>
          <w:w w:val="105"/>
          <w:sz w:val="26"/>
          <w:lang w:val="ru-RU"/>
        </w:rPr>
        <w:t xml:space="preserve">№ </w:t>
      </w:r>
      <w:r w:rsidRPr="000000AE">
        <w:rPr>
          <w:w w:val="105"/>
          <w:sz w:val="27"/>
          <w:lang w:val="ru-RU"/>
        </w:rPr>
        <w:t>60833), действующим до 1 января 2027 года (далее-СанПиН 2.3/2.4.3590-20), СанПиН</w:t>
      </w:r>
      <w:r w:rsidRPr="000000AE">
        <w:rPr>
          <w:spacing w:val="22"/>
          <w:w w:val="105"/>
          <w:sz w:val="27"/>
          <w:lang w:val="ru-RU"/>
        </w:rPr>
        <w:t xml:space="preserve"> </w:t>
      </w:r>
      <w:r w:rsidRPr="000000AE">
        <w:rPr>
          <w:w w:val="105"/>
          <w:sz w:val="27"/>
          <w:lang w:val="ru-RU"/>
        </w:rPr>
        <w:t>1.2.3685-21:</w:t>
      </w:r>
    </w:p>
    <w:p w:rsidR="00233F39" w:rsidRPr="000000AE" w:rsidRDefault="00D91962">
      <w:pPr>
        <w:spacing w:before="3" w:line="292" w:lineRule="auto"/>
        <w:ind w:left="117" w:right="130" w:firstLine="708"/>
        <w:jc w:val="both"/>
        <w:rPr>
          <w:sz w:val="27"/>
          <w:lang w:val="ru-RU"/>
        </w:rPr>
      </w:pPr>
      <w:r w:rsidRPr="000000AE">
        <w:rPr>
          <w:w w:val="105"/>
          <w:sz w:val="27"/>
          <w:lang w:val="ru-RU"/>
        </w:rPr>
        <w:t>к условиям размещения организаций, осуществляющих образовательную деятельность;</w:t>
      </w:r>
    </w:p>
    <w:p w:rsidR="00233F39" w:rsidRPr="000000AE" w:rsidRDefault="00D91962">
      <w:pPr>
        <w:spacing w:before="1" w:line="292" w:lineRule="auto"/>
        <w:ind w:left="821" w:right="3990" w:hanging="4"/>
        <w:rPr>
          <w:sz w:val="27"/>
          <w:lang w:val="ru-RU"/>
        </w:rPr>
      </w:pPr>
      <w:r w:rsidRPr="000000AE">
        <w:rPr>
          <w:w w:val="105"/>
          <w:sz w:val="27"/>
          <w:lang w:val="ru-RU"/>
        </w:rPr>
        <w:t>оборудованию и содержанию территории; помещениям,</w:t>
      </w:r>
      <w:r w:rsidRPr="000000AE">
        <w:rPr>
          <w:spacing w:val="-29"/>
          <w:w w:val="105"/>
          <w:sz w:val="27"/>
          <w:lang w:val="ru-RU"/>
        </w:rPr>
        <w:t xml:space="preserve"> </w:t>
      </w:r>
      <w:r w:rsidRPr="000000AE">
        <w:rPr>
          <w:w w:val="105"/>
          <w:sz w:val="27"/>
          <w:lang w:val="ru-RU"/>
        </w:rPr>
        <w:t>их</w:t>
      </w:r>
      <w:r w:rsidRPr="000000AE">
        <w:rPr>
          <w:spacing w:val="-39"/>
          <w:w w:val="105"/>
          <w:sz w:val="27"/>
          <w:lang w:val="ru-RU"/>
        </w:rPr>
        <w:t xml:space="preserve"> </w:t>
      </w:r>
      <w:r w:rsidRPr="000000AE">
        <w:rPr>
          <w:w w:val="105"/>
          <w:sz w:val="27"/>
          <w:lang w:val="ru-RU"/>
        </w:rPr>
        <w:t>оборудованию</w:t>
      </w:r>
      <w:r w:rsidRPr="000000AE">
        <w:rPr>
          <w:spacing w:val="-19"/>
          <w:w w:val="105"/>
          <w:sz w:val="27"/>
          <w:lang w:val="ru-RU"/>
        </w:rPr>
        <w:t xml:space="preserve"> </w:t>
      </w:r>
      <w:r w:rsidRPr="000000AE">
        <w:rPr>
          <w:w w:val="105"/>
          <w:sz w:val="27"/>
          <w:lang w:val="ru-RU"/>
        </w:rPr>
        <w:t>и</w:t>
      </w:r>
      <w:r w:rsidRPr="000000AE">
        <w:rPr>
          <w:spacing w:val="-37"/>
          <w:w w:val="105"/>
          <w:sz w:val="27"/>
          <w:lang w:val="ru-RU"/>
        </w:rPr>
        <w:t xml:space="preserve"> </w:t>
      </w:r>
      <w:r w:rsidRPr="000000AE">
        <w:rPr>
          <w:w w:val="105"/>
          <w:sz w:val="27"/>
          <w:lang w:val="ru-RU"/>
        </w:rPr>
        <w:t>содержанию;</w:t>
      </w:r>
    </w:p>
    <w:p w:rsidR="00233F39" w:rsidRPr="000000AE" w:rsidRDefault="00D91962">
      <w:pPr>
        <w:spacing w:before="2" w:line="292" w:lineRule="auto"/>
        <w:ind w:left="813" w:right="2712" w:hanging="1"/>
        <w:rPr>
          <w:sz w:val="27"/>
          <w:lang w:val="ru-RU"/>
        </w:rPr>
      </w:pPr>
      <w:r w:rsidRPr="000000AE">
        <w:rPr>
          <w:w w:val="105"/>
          <w:sz w:val="27"/>
          <w:lang w:val="ru-RU"/>
        </w:rPr>
        <w:t>естественному</w:t>
      </w:r>
      <w:r w:rsidRPr="000000AE">
        <w:rPr>
          <w:spacing w:val="-32"/>
          <w:w w:val="105"/>
          <w:sz w:val="27"/>
          <w:lang w:val="ru-RU"/>
        </w:rPr>
        <w:t xml:space="preserve"> </w:t>
      </w:r>
      <w:r w:rsidRPr="000000AE">
        <w:rPr>
          <w:w w:val="105"/>
          <w:sz w:val="27"/>
          <w:lang w:val="ru-RU"/>
        </w:rPr>
        <w:t>и</w:t>
      </w:r>
      <w:r w:rsidRPr="000000AE">
        <w:rPr>
          <w:spacing w:val="-40"/>
          <w:w w:val="105"/>
          <w:sz w:val="27"/>
          <w:lang w:val="ru-RU"/>
        </w:rPr>
        <w:t xml:space="preserve"> </w:t>
      </w:r>
      <w:r w:rsidRPr="000000AE">
        <w:rPr>
          <w:w w:val="105"/>
          <w:sz w:val="27"/>
          <w:lang w:val="ru-RU"/>
        </w:rPr>
        <w:t>искусственному</w:t>
      </w:r>
      <w:r w:rsidRPr="000000AE">
        <w:rPr>
          <w:spacing w:val="-45"/>
          <w:w w:val="105"/>
          <w:sz w:val="27"/>
          <w:lang w:val="ru-RU"/>
        </w:rPr>
        <w:t xml:space="preserve"> </w:t>
      </w:r>
      <w:r w:rsidRPr="000000AE">
        <w:rPr>
          <w:w w:val="105"/>
          <w:sz w:val="27"/>
          <w:lang w:val="ru-RU"/>
        </w:rPr>
        <w:t>освещению</w:t>
      </w:r>
      <w:r w:rsidRPr="000000AE">
        <w:rPr>
          <w:spacing w:val="-32"/>
          <w:w w:val="105"/>
          <w:sz w:val="27"/>
          <w:lang w:val="ru-RU"/>
        </w:rPr>
        <w:t xml:space="preserve"> </w:t>
      </w:r>
      <w:r w:rsidRPr="000000AE">
        <w:rPr>
          <w:w w:val="105"/>
          <w:sz w:val="27"/>
          <w:lang w:val="ru-RU"/>
        </w:rPr>
        <w:t>помещений; отоплению и</w:t>
      </w:r>
      <w:r w:rsidRPr="000000AE">
        <w:rPr>
          <w:spacing w:val="7"/>
          <w:w w:val="105"/>
          <w:sz w:val="27"/>
          <w:lang w:val="ru-RU"/>
        </w:rPr>
        <w:t xml:space="preserve"> </w:t>
      </w:r>
      <w:r w:rsidRPr="000000AE">
        <w:rPr>
          <w:w w:val="105"/>
          <w:sz w:val="27"/>
          <w:lang w:val="ru-RU"/>
        </w:rPr>
        <w:t>вентиляции;</w:t>
      </w:r>
    </w:p>
    <w:p w:rsidR="00233F39" w:rsidRPr="000000AE" w:rsidRDefault="00D91962">
      <w:pPr>
        <w:spacing w:before="2" w:line="290" w:lineRule="auto"/>
        <w:ind w:left="806" w:right="5423" w:firstLine="9"/>
        <w:rPr>
          <w:sz w:val="27"/>
          <w:lang w:val="ru-RU"/>
        </w:rPr>
      </w:pPr>
      <w:r w:rsidRPr="000000AE">
        <w:rPr>
          <w:sz w:val="27"/>
          <w:lang w:val="ru-RU"/>
        </w:rPr>
        <w:t>водоснабжению и канализации; организации питания; медицинскому</w:t>
      </w:r>
      <w:r w:rsidRPr="000000AE">
        <w:rPr>
          <w:spacing w:val="51"/>
          <w:sz w:val="27"/>
          <w:lang w:val="ru-RU"/>
        </w:rPr>
        <w:t xml:space="preserve"> </w:t>
      </w:r>
      <w:r w:rsidRPr="000000AE">
        <w:rPr>
          <w:sz w:val="27"/>
          <w:lang w:val="ru-RU"/>
        </w:rPr>
        <w:t>обеспечению;</w:t>
      </w:r>
    </w:p>
    <w:p w:rsidR="00233F39" w:rsidRPr="000000AE" w:rsidRDefault="00D91962">
      <w:pPr>
        <w:spacing w:before="2"/>
        <w:ind w:left="816"/>
        <w:rPr>
          <w:sz w:val="27"/>
          <w:lang w:val="ru-RU"/>
        </w:rPr>
      </w:pPr>
      <w:r w:rsidRPr="000000AE">
        <w:rPr>
          <w:w w:val="105"/>
          <w:sz w:val="27"/>
          <w:lang w:val="ru-RU"/>
        </w:rPr>
        <w:t>приему детей в организации, осуществляющих образовательную деятельность;</w:t>
      </w:r>
    </w:p>
    <w:p w:rsidR="00233F39" w:rsidRPr="000000AE" w:rsidRDefault="00233F39">
      <w:pPr>
        <w:rPr>
          <w:sz w:val="27"/>
          <w:lang w:val="ru-RU"/>
        </w:rPr>
        <w:sectPr w:rsidR="00233F39" w:rsidRPr="000000AE">
          <w:footerReference w:type="default" r:id="rId236"/>
          <w:pgSz w:w="11990" w:h="17170"/>
          <w:pgMar w:top="0" w:right="320" w:bottom="600" w:left="1240" w:header="0" w:footer="414"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63392" behindDoc="0" locked="0" layoutInCell="1" allowOverlap="1">
                <wp:simplePos x="0" y="0"/>
                <wp:positionH relativeFrom="page">
                  <wp:posOffset>12065</wp:posOffset>
                </wp:positionH>
                <wp:positionV relativeFrom="page">
                  <wp:posOffset>0</wp:posOffset>
                </wp:positionV>
                <wp:extent cx="0" cy="10881360"/>
                <wp:effectExtent l="0" t="0" r="0" b="0"/>
                <wp:wrapNone/>
                <wp:docPr id="327" name="Line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81360"/>
                        </a:xfrm>
                        <a:prstGeom prst="line">
                          <a:avLst/>
                        </a:prstGeom>
                        <a:noFill/>
                        <a:ln w="1831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35912B" id="Line 130" o:spid="_x0000_s1026" style="position:absolute;z-index:251963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5pt,0" to=".95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" strokeweight=".50881mm">
                <w10:wrap anchorx="page" anchory="page"/>
              </v:line>
            </w:pict>
          </mc:Fallback>
        </mc:AlternateContent>
      </w:r>
      <w:r>
        <w:rPr>
          <w:noProof/>
          <w:lang w:val="ru-RU" w:eastAsia="ru-RU"/>
        </w:rPr>
        <mc:AlternateContent>
          <mc:Choice Requires="wps">
            <w:drawing>
              <wp:anchor distT="0" distB="0" distL="114300" distR="114300" simplePos="0" relativeHeight="251964416" behindDoc="0" locked="0" layoutInCell="1" allowOverlap="1">
                <wp:simplePos x="0" y="0"/>
                <wp:positionH relativeFrom="page">
                  <wp:posOffset>97790</wp:posOffset>
                </wp:positionH>
                <wp:positionV relativeFrom="page">
                  <wp:posOffset>21590</wp:posOffset>
                </wp:positionV>
                <wp:extent cx="7482840" cy="0"/>
                <wp:effectExtent l="0" t="0" r="0" b="0"/>
                <wp:wrapNone/>
                <wp:docPr id="326" name="Line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82840" cy="0"/>
                        </a:xfrm>
                        <a:prstGeom prst="line">
                          <a:avLst/>
                        </a:prstGeom>
                        <a:noFill/>
                        <a:ln w="2136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03942C" id="Line 129" o:spid="_x0000_s1026" style="position:absolute;z-index:251964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7pt" to="596.9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" strokeweight=".59333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2"/>
        <w:jc w:val="left"/>
        <w:rPr>
          <w:sz w:val="16"/>
          <w:lang w:val="ru-RU"/>
        </w:rPr>
      </w:pPr>
    </w:p>
    <w:p w:rsidR="00233F39" w:rsidRPr="000000AE" w:rsidRDefault="00D91962">
      <w:pPr>
        <w:spacing w:before="93"/>
        <w:ind w:left="5007" w:right="4932"/>
        <w:jc w:val="center"/>
        <w:rPr>
          <w:rFonts w:ascii="Arial"/>
          <w:sz w:val="23"/>
          <w:lang w:val="ru-RU"/>
        </w:rPr>
      </w:pPr>
      <w:r w:rsidRPr="000000AE">
        <w:rPr>
          <w:rFonts w:ascii="Arial"/>
          <w:sz w:val="23"/>
          <w:lang w:val="ru-RU"/>
        </w:rPr>
        <w:t>194</w:t>
      </w:r>
    </w:p>
    <w:p w:rsidR="00233F39" w:rsidRPr="000000AE" w:rsidRDefault="00233F39">
      <w:pPr>
        <w:pStyle w:val="a3"/>
        <w:spacing w:before="5"/>
        <w:jc w:val="left"/>
        <w:rPr>
          <w:rFonts w:ascii="Arial"/>
          <w:sz w:val="26"/>
          <w:lang w:val="ru-RU"/>
        </w:rPr>
      </w:pPr>
    </w:p>
    <w:p w:rsidR="00233F39" w:rsidRPr="000000AE" w:rsidRDefault="00D91962">
      <w:pPr>
        <w:pStyle w:val="a3"/>
        <w:spacing w:before="1" w:line="285" w:lineRule="auto"/>
        <w:ind w:left="880" w:right="4989" w:hanging="4"/>
        <w:jc w:val="left"/>
        <w:rPr>
          <w:lang w:val="ru-RU"/>
        </w:rPr>
      </w:pPr>
      <w:r w:rsidRPr="000000AE">
        <w:rPr>
          <w:lang w:val="ru-RU"/>
        </w:rPr>
        <w:t>организации режима дня; организации физического</w:t>
      </w:r>
      <w:r w:rsidRPr="000000AE">
        <w:rPr>
          <w:spacing w:val="-47"/>
          <w:lang w:val="ru-RU"/>
        </w:rPr>
        <w:t xml:space="preserve"> </w:t>
      </w:r>
      <w:r w:rsidRPr="000000AE">
        <w:rPr>
          <w:lang w:val="ru-RU"/>
        </w:rPr>
        <w:t>воспитания; личной гигиене</w:t>
      </w:r>
      <w:r w:rsidRPr="000000AE">
        <w:rPr>
          <w:spacing w:val="17"/>
          <w:lang w:val="ru-RU"/>
        </w:rPr>
        <w:t xml:space="preserve"> </w:t>
      </w:r>
      <w:r w:rsidRPr="000000AE">
        <w:rPr>
          <w:lang w:val="ru-RU"/>
        </w:rPr>
        <w:t>персонала;</w:t>
      </w:r>
    </w:p>
    <w:p w:rsidR="00233F39" w:rsidRPr="000000AE" w:rsidRDefault="00D91962">
      <w:pPr>
        <w:pStyle w:val="a4"/>
        <w:numPr>
          <w:ilvl w:val="0"/>
          <w:numId w:val="5"/>
        </w:numPr>
        <w:tabs>
          <w:tab w:val="left" w:pos="1183"/>
          <w:tab w:val="left" w:pos="3185"/>
          <w:tab w:val="left" w:pos="4336"/>
          <w:tab w:val="left" w:pos="6274"/>
          <w:tab w:val="left" w:pos="8015"/>
          <w:tab w:val="left" w:pos="10178"/>
        </w:tabs>
        <w:spacing w:before="3"/>
        <w:ind w:left="1182" w:hanging="303"/>
        <w:rPr>
          <w:sz w:val="28"/>
          <w:lang w:val="ru-RU"/>
        </w:rPr>
      </w:pPr>
      <w:r w:rsidRPr="000000AE">
        <w:rPr>
          <w:position w:val="2"/>
          <w:sz w:val="28"/>
          <w:lang w:val="ru-RU"/>
        </w:rPr>
        <w:t>выполнение</w:t>
      </w:r>
      <w:r w:rsidRPr="000000AE">
        <w:rPr>
          <w:position w:val="2"/>
          <w:sz w:val="28"/>
          <w:lang w:val="ru-RU"/>
        </w:rPr>
        <w:tab/>
        <w:t>ДОО</w:t>
      </w:r>
      <w:r w:rsidRPr="000000AE">
        <w:rPr>
          <w:position w:val="2"/>
          <w:sz w:val="28"/>
          <w:lang w:val="ru-RU"/>
        </w:rPr>
        <w:tab/>
        <w:t>требований</w:t>
      </w:r>
      <w:r w:rsidRPr="000000AE">
        <w:rPr>
          <w:position w:val="2"/>
          <w:sz w:val="28"/>
          <w:lang w:val="ru-RU"/>
        </w:rPr>
        <w:tab/>
      </w:r>
      <w:r w:rsidRPr="000000AE">
        <w:rPr>
          <w:position w:val="1"/>
          <w:sz w:val="28"/>
          <w:lang w:val="ru-RU"/>
        </w:rPr>
        <w:t>пожарной</w:t>
      </w:r>
      <w:r w:rsidRPr="000000AE">
        <w:rPr>
          <w:position w:val="1"/>
          <w:sz w:val="28"/>
          <w:lang w:val="ru-RU"/>
        </w:rPr>
        <w:tab/>
      </w:r>
      <w:r w:rsidRPr="000000AE">
        <w:rPr>
          <w:sz w:val="28"/>
          <w:lang w:val="ru-RU"/>
        </w:rPr>
        <w:t>безопасности</w:t>
      </w:r>
      <w:r w:rsidRPr="000000AE">
        <w:rPr>
          <w:sz w:val="28"/>
          <w:lang w:val="ru-RU"/>
        </w:rPr>
        <w:tab/>
      </w:r>
      <w:r w:rsidRPr="000000AE">
        <w:rPr>
          <w:sz w:val="27"/>
          <w:lang w:val="ru-RU"/>
        </w:rPr>
        <w:t>и</w:t>
      </w:r>
    </w:p>
    <w:p w:rsidR="00233F39" w:rsidRDefault="00D91962">
      <w:pPr>
        <w:pStyle w:val="a3"/>
        <w:spacing w:before="33"/>
        <w:ind w:left="166"/>
        <w:jc w:val="left"/>
      </w:pPr>
      <w:r>
        <w:t>электробезопасности;</w:t>
      </w:r>
    </w:p>
    <w:p w:rsidR="00233F39" w:rsidRPr="000000AE" w:rsidRDefault="00D91962">
      <w:pPr>
        <w:pStyle w:val="a4"/>
        <w:numPr>
          <w:ilvl w:val="0"/>
          <w:numId w:val="5"/>
        </w:numPr>
        <w:tabs>
          <w:tab w:val="left" w:pos="1183"/>
        </w:tabs>
        <w:spacing w:before="68" w:line="278" w:lineRule="auto"/>
        <w:ind w:left="168" w:right="120" w:firstLine="708"/>
        <w:rPr>
          <w:sz w:val="28"/>
          <w:lang w:val="ru-RU"/>
        </w:rPr>
      </w:pPr>
      <w:r w:rsidRPr="000000AE">
        <w:rPr>
          <w:sz w:val="28"/>
          <w:lang w:val="ru-RU"/>
        </w:rPr>
        <w:t>выполнение ДОО требований по охране здоровья обучающихся и охране труда работников</w:t>
      </w:r>
      <w:r w:rsidRPr="000000AE">
        <w:rPr>
          <w:spacing w:val="27"/>
          <w:sz w:val="28"/>
          <w:lang w:val="ru-RU"/>
        </w:rPr>
        <w:t xml:space="preserve"> </w:t>
      </w:r>
      <w:r w:rsidRPr="000000AE">
        <w:rPr>
          <w:sz w:val="28"/>
          <w:lang w:val="ru-RU"/>
        </w:rPr>
        <w:t>ДОО;</w:t>
      </w:r>
    </w:p>
    <w:p w:rsidR="00233F39" w:rsidRPr="000000AE" w:rsidRDefault="00D91962">
      <w:pPr>
        <w:pStyle w:val="a4"/>
        <w:numPr>
          <w:ilvl w:val="0"/>
          <w:numId w:val="5"/>
        </w:numPr>
        <w:tabs>
          <w:tab w:val="left" w:pos="1178"/>
        </w:tabs>
        <w:spacing w:before="17" w:line="278" w:lineRule="auto"/>
        <w:ind w:left="161" w:right="114" w:firstLine="711"/>
        <w:rPr>
          <w:sz w:val="28"/>
          <w:lang w:val="ru-RU"/>
        </w:rPr>
      </w:pPr>
      <w:r w:rsidRPr="000000AE">
        <w:rPr>
          <w:sz w:val="28"/>
          <w:lang w:val="ru-RU"/>
        </w:rPr>
        <w:t>возможность для беспрепятственного доступа обучающихся с ОВЗ, в том числе детей-инвалидов к объектам инфраструктуры</w:t>
      </w:r>
      <w:r w:rsidRPr="000000AE">
        <w:rPr>
          <w:spacing w:val="-18"/>
          <w:sz w:val="28"/>
          <w:lang w:val="ru-RU"/>
        </w:rPr>
        <w:t xml:space="preserve"> </w:t>
      </w:r>
      <w:r w:rsidRPr="000000AE">
        <w:rPr>
          <w:sz w:val="28"/>
          <w:lang w:val="ru-RU"/>
        </w:rPr>
        <w:t>ДОО.</w:t>
      </w:r>
    </w:p>
    <w:p w:rsidR="00233F39" w:rsidRPr="000000AE" w:rsidRDefault="00D91962">
      <w:pPr>
        <w:pStyle w:val="a4"/>
        <w:numPr>
          <w:ilvl w:val="1"/>
          <w:numId w:val="45"/>
        </w:numPr>
        <w:tabs>
          <w:tab w:val="left" w:pos="1497"/>
        </w:tabs>
        <w:spacing w:before="17" w:line="283" w:lineRule="auto"/>
        <w:ind w:left="162" w:right="111" w:firstLine="708"/>
        <w:rPr>
          <w:sz w:val="28"/>
          <w:lang w:val="ru-RU"/>
        </w:rPr>
      </w:pPr>
      <w:r w:rsidRPr="000000AE">
        <w:rPr>
          <w:sz w:val="28"/>
          <w:lang w:val="ru-RU"/>
        </w:rPr>
        <w:t>При создании материально-технических условий для детей с ОВЗ ДОО должна учитывать особенности их физического и психического</w:t>
      </w:r>
      <w:r w:rsidRPr="000000AE">
        <w:rPr>
          <w:spacing w:val="31"/>
          <w:sz w:val="28"/>
          <w:lang w:val="ru-RU"/>
        </w:rPr>
        <w:t xml:space="preserve"> </w:t>
      </w:r>
      <w:r w:rsidRPr="000000AE">
        <w:rPr>
          <w:sz w:val="28"/>
          <w:lang w:val="ru-RU"/>
        </w:rPr>
        <w:t>развития.</w:t>
      </w:r>
    </w:p>
    <w:p w:rsidR="00233F39" w:rsidRPr="000000AE" w:rsidRDefault="00D91962">
      <w:pPr>
        <w:pStyle w:val="a4"/>
        <w:numPr>
          <w:ilvl w:val="1"/>
          <w:numId w:val="45"/>
        </w:numPr>
        <w:tabs>
          <w:tab w:val="left" w:pos="1499"/>
        </w:tabs>
        <w:spacing w:before="4" w:line="280" w:lineRule="auto"/>
        <w:ind w:left="153" w:right="118" w:firstLine="712"/>
        <w:rPr>
          <w:sz w:val="28"/>
          <w:lang w:val="ru-RU"/>
        </w:rPr>
      </w:pPr>
      <w:r w:rsidRPr="000000AE">
        <w:rPr>
          <w:sz w:val="28"/>
          <w:lang w:val="ru-RU"/>
        </w:rPr>
        <w:t>ДОО должна быть оснащена полным набором оборудования для различных видов детской деятельности в помещении и на участке, игровыми и физкультурными площадками, озелененной</w:t>
      </w:r>
      <w:r w:rsidRPr="000000AE">
        <w:rPr>
          <w:spacing w:val="26"/>
          <w:sz w:val="28"/>
          <w:lang w:val="ru-RU"/>
        </w:rPr>
        <w:t xml:space="preserve"> </w:t>
      </w:r>
      <w:r w:rsidRPr="000000AE">
        <w:rPr>
          <w:sz w:val="28"/>
          <w:lang w:val="ru-RU"/>
        </w:rPr>
        <w:t>территорией.</w:t>
      </w:r>
    </w:p>
    <w:p w:rsidR="00233F39" w:rsidRPr="000000AE" w:rsidRDefault="00D91962">
      <w:pPr>
        <w:pStyle w:val="a4"/>
        <w:numPr>
          <w:ilvl w:val="1"/>
          <w:numId w:val="45"/>
        </w:numPr>
        <w:tabs>
          <w:tab w:val="left" w:pos="1494"/>
        </w:tabs>
        <w:spacing w:before="4" w:line="280" w:lineRule="auto"/>
        <w:ind w:left="147" w:right="121" w:firstLine="718"/>
        <w:rPr>
          <w:sz w:val="28"/>
          <w:lang w:val="ru-RU"/>
        </w:rPr>
      </w:pPr>
      <w:r w:rsidRPr="000000AE">
        <w:rPr>
          <w:sz w:val="28"/>
          <w:lang w:val="ru-RU"/>
        </w:rPr>
        <w:t xml:space="preserve">ДОО должна иметь необходимое оснащение и оборудование для всех видов воспитательной и образовательной деятельности обучающихся </w:t>
      </w:r>
      <w:r w:rsidRPr="000000AE">
        <w:rPr>
          <w:spacing w:val="-4"/>
          <w:sz w:val="28"/>
          <w:lang w:val="ru-RU"/>
        </w:rPr>
        <w:t xml:space="preserve">(в </w:t>
      </w:r>
      <w:r w:rsidRPr="000000AE">
        <w:rPr>
          <w:sz w:val="28"/>
          <w:lang w:val="ru-RU"/>
        </w:rPr>
        <w:t>том числе детей с ОВЗ и детей-инвалидов), педагогической, административной и хозяйственной</w:t>
      </w:r>
      <w:r w:rsidRPr="000000AE">
        <w:rPr>
          <w:spacing w:val="30"/>
          <w:sz w:val="28"/>
          <w:lang w:val="ru-RU"/>
        </w:rPr>
        <w:t xml:space="preserve"> </w:t>
      </w:r>
      <w:r w:rsidRPr="000000AE">
        <w:rPr>
          <w:sz w:val="28"/>
          <w:lang w:val="ru-RU"/>
        </w:rPr>
        <w:t>деятельности:</w:t>
      </w:r>
    </w:p>
    <w:p w:rsidR="00233F39" w:rsidRPr="000000AE" w:rsidRDefault="00D91962">
      <w:pPr>
        <w:pStyle w:val="a4"/>
        <w:numPr>
          <w:ilvl w:val="0"/>
          <w:numId w:val="4"/>
        </w:numPr>
        <w:tabs>
          <w:tab w:val="left" w:pos="1165"/>
        </w:tabs>
        <w:spacing w:before="16" w:line="280" w:lineRule="auto"/>
        <w:ind w:left="143" w:right="131" w:firstLine="714"/>
        <w:rPr>
          <w:sz w:val="28"/>
          <w:lang w:val="ru-RU"/>
        </w:rPr>
      </w:pPr>
      <w:r w:rsidRPr="000000AE">
        <w:rPr>
          <w:sz w:val="28"/>
          <w:lang w:val="ru-RU"/>
        </w:rPr>
        <w:t>помещения для занятий и проектов, обеспечивающие образование детей через игру, общение, познавательно-исследовательскую деятельность и другие формы активности ребёнка с участием взрослых и других</w:t>
      </w:r>
      <w:r w:rsidRPr="000000AE">
        <w:rPr>
          <w:spacing w:val="-35"/>
          <w:sz w:val="28"/>
          <w:lang w:val="ru-RU"/>
        </w:rPr>
        <w:t xml:space="preserve"> </w:t>
      </w:r>
      <w:r w:rsidRPr="000000AE">
        <w:rPr>
          <w:sz w:val="28"/>
          <w:lang w:val="ru-RU"/>
        </w:rPr>
        <w:t>детей;</w:t>
      </w:r>
    </w:p>
    <w:p w:rsidR="00233F39" w:rsidRPr="000000AE" w:rsidRDefault="00D91962">
      <w:pPr>
        <w:pStyle w:val="a4"/>
        <w:numPr>
          <w:ilvl w:val="0"/>
          <w:numId w:val="4"/>
        </w:numPr>
        <w:tabs>
          <w:tab w:val="left" w:pos="1156"/>
        </w:tabs>
        <w:spacing w:before="9" w:line="280" w:lineRule="auto"/>
        <w:ind w:left="139" w:right="151" w:firstLine="711"/>
        <w:rPr>
          <w:sz w:val="28"/>
          <w:lang w:val="ru-RU"/>
        </w:rPr>
      </w:pPr>
      <w:r w:rsidRPr="000000AE">
        <w:rPr>
          <w:sz w:val="28"/>
          <w:lang w:val="ru-RU"/>
        </w:rPr>
        <w:t>оснащение РППС, включающей средства обучения и воспитания, подобранные в соответствии с возрастными и индивидуальными особенностями детей дошкольного возраста, содержания Федеральной</w:t>
      </w:r>
      <w:r w:rsidRPr="000000AE">
        <w:rPr>
          <w:spacing w:val="49"/>
          <w:sz w:val="28"/>
          <w:lang w:val="ru-RU"/>
        </w:rPr>
        <w:t xml:space="preserve"> </w:t>
      </w:r>
      <w:r w:rsidRPr="000000AE">
        <w:rPr>
          <w:sz w:val="28"/>
          <w:lang w:val="ru-RU"/>
        </w:rPr>
        <w:t>программы;</w:t>
      </w:r>
    </w:p>
    <w:p w:rsidR="00233F39" w:rsidRPr="000000AE" w:rsidRDefault="00D91962">
      <w:pPr>
        <w:pStyle w:val="a4"/>
        <w:numPr>
          <w:ilvl w:val="0"/>
          <w:numId w:val="4"/>
        </w:numPr>
        <w:tabs>
          <w:tab w:val="left" w:pos="1150"/>
        </w:tabs>
        <w:spacing w:before="4" w:line="283" w:lineRule="auto"/>
        <w:ind w:left="130" w:right="159" w:firstLine="716"/>
        <w:rPr>
          <w:sz w:val="28"/>
          <w:lang w:val="ru-RU"/>
        </w:rPr>
      </w:pPr>
      <w:r w:rsidRPr="000000AE">
        <w:rPr>
          <w:sz w:val="28"/>
          <w:lang w:val="ru-RU"/>
        </w:rPr>
        <w:t>мебель, техническое оборудование, спортивный и хозяйственный инвентарь,</w:t>
      </w:r>
      <w:r w:rsidRPr="000000AE">
        <w:rPr>
          <w:spacing w:val="-8"/>
          <w:sz w:val="28"/>
          <w:lang w:val="ru-RU"/>
        </w:rPr>
        <w:t xml:space="preserve"> </w:t>
      </w:r>
      <w:r w:rsidRPr="000000AE">
        <w:rPr>
          <w:sz w:val="28"/>
          <w:lang w:val="ru-RU"/>
        </w:rPr>
        <w:t>инвентарь</w:t>
      </w:r>
      <w:r w:rsidRPr="000000AE">
        <w:rPr>
          <w:spacing w:val="-10"/>
          <w:sz w:val="28"/>
          <w:lang w:val="ru-RU"/>
        </w:rPr>
        <w:t xml:space="preserve"> </w:t>
      </w:r>
      <w:r w:rsidRPr="000000AE">
        <w:rPr>
          <w:sz w:val="28"/>
          <w:lang w:val="ru-RU"/>
        </w:rPr>
        <w:t>для</w:t>
      </w:r>
      <w:r w:rsidRPr="000000AE">
        <w:rPr>
          <w:spacing w:val="-20"/>
          <w:sz w:val="28"/>
          <w:lang w:val="ru-RU"/>
        </w:rPr>
        <w:t xml:space="preserve"> </w:t>
      </w:r>
      <w:r w:rsidRPr="000000AE">
        <w:rPr>
          <w:sz w:val="28"/>
          <w:lang w:val="ru-RU"/>
        </w:rPr>
        <w:t>художественного,</w:t>
      </w:r>
      <w:r w:rsidRPr="000000AE">
        <w:rPr>
          <w:spacing w:val="-28"/>
          <w:sz w:val="28"/>
          <w:lang w:val="ru-RU"/>
        </w:rPr>
        <w:t xml:space="preserve"> </w:t>
      </w:r>
      <w:r w:rsidRPr="000000AE">
        <w:rPr>
          <w:sz w:val="28"/>
          <w:lang w:val="ru-RU"/>
        </w:rPr>
        <w:t>театрального,</w:t>
      </w:r>
      <w:r w:rsidRPr="000000AE">
        <w:rPr>
          <w:spacing w:val="-4"/>
          <w:sz w:val="28"/>
          <w:lang w:val="ru-RU"/>
        </w:rPr>
        <w:t xml:space="preserve"> </w:t>
      </w:r>
      <w:r w:rsidRPr="000000AE">
        <w:rPr>
          <w:sz w:val="28"/>
          <w:lang w:val="ru-RU"/>
        </w:rPr>
        <w:t>музыкального</w:t>
      </w:r>
      <w:r w:rsidRPr="000000AE">
        <w:rPr>
          <w:spacing w:val="2"/>
          <w:sz w:val="28"/>
          <w:lang w:val="ru-RU"/>
        </w:rPr>
        <w:t xml:space="preserve"> </w:t>
      </w:r>
      <w:r w:rsidRPr="000000AE">
        <w:rPr>
          <w:sz w:val="28"/>
          <w:lang w:val="ru-RU"/>
        </w:rPr>
        <w:t>творчества, музыкальные</w:t>
      </w:r>
      <w:r w:rsidRPr="000000AE">
        <w:rPr>
          <w:spacing w:val="16"/>
          <w:sz w:val="28"/>
          <w:lang w:val="ru-RU"/>
        </w:rPr>
        <w:t xml:space="preserve"> </w:t>
      </w:r>
      <w:r w:rsidRPr="000000AE">
        <w:rPr>
          <w:sz w:val="28"/>
          <w:lang w:val="ru-RU"/>
        </w:rPr>
        <w:t>инструменты;</w:t>
      </w:r>
    </w:p>
    <w:p w:rsidR="00233F39" w:rsidRDefault="00D91962">
      <w:pPr>
        <w:pStyle w:val="a4"/>
        <w:numPr>
          <w:ilvl w:val="0"/>
          <w:numId w:val="4"/>
        </w:numPr>
        <w:tabs>
          <w:tab w:val="left" w:pos="1146"/>
        </w:tabs>
        <w:spacing w:line="321" w:lineRule="exact"/>
        <w:ind w:left="1145" w:hanging="303"/>
        <w:rPr>
          <w:sz w:val="28"/>
        </w:rPr>
      </w:pPr>
      <w:r>
        <w:rPr>
          <w:sz w:val="28"/>
        </w:rPr>
        <w:t>административные помещения, методический</w:t>
      </w:r>
      <w:r>
        <w:rPr>
          <w:spacing w:val="23"/>
          <w:sz w:val="28"/>
        </w:rPr>
        <w:t xml:space="preserve"> </w:t>
      </w:r>
      <w:r>
        <w:rPr>
          <w:sz w:val="28"/>
        </w:rPr>
        <w:t>кабинет;</w:t>
      </w:r>
    </w:p>
    <w:p w:rsidR="00233F39" w:rsidRPr="000000AE" w:rsidRDefault="00D91962">
      <w:pPr>
        <w:pStyle w:val="a4"/>
        <w:numPr>
          <w:ilvl w:val="0"/>
          <w:numId w:val="4"/>
        </w:numPr>
        <w:tabs>
          <w:tab w:val="left" w:pos="1145"/>
        </w:tabs>
        <w:spacing w:before="58" w:line="283" w:lineRule="auto"/>
        <w:ind w:left="133" w:right="161" w:firstLine="711"/>
        <w:rPr>
          <w:sz w:val="28"/>
          <w:lang w:val="ru-RU"/>
        </w:rPr>
      </w:pPr>
      <w:r w:rsidRPr="000000AE">
        <w:rPr>
          <w:sz w:val="28"/>
          <w:lang w:val="ru-RU"/>
        </w:rPr>
        <w:t>помещения для занятий специалистов (учитель-логопед, учитель­ дефектолог,</w:t>
      </w:r>
      <w:r w:rsidRPr="000000AE">
        <w:rPr>
          <w:spacing w:val="24"/>
          <w:sz w:val="28"/>
          <w:lang w:val="ru-RU"/>
        </w:rPr>
        <w:t xml:space="preserve"> </w:t>
      </w:r>
      <w:r w:rsidRPr="000000AE">
        <w:rPr>
          <w:sz w:val="28"/>
          <w:lang w:val="ru-RU"/>
        </w:rPr>
        <w:t>педагог-психолог);</w:t>
      </w:r>
    </w:p>
    <w:p w:rsidR="00233F39" w:rsidRPr="000000AE" w:rsidRDefault="00D91962">
      <w:pPr>
        <w:pStyle w:val="a4"/>
        <w:numPr>
          <w:ilvl w:val="0"/>
          <w:numId w:val="4"/>
        </w:numPr>
        <w:tabs>
          <w:tab w:val="left" w:pos="1140"/>
        </w:tabs>
        <w:spacing w:line="283" w:lineRule="auto"/>
        <w:ind w:left="125" w:right="146" w:firstLine="710"/>
        <w:rPr>
          <w:sz w:val="28"/>
          <w:lang w:val="ru-RU"/>
        </w:rPr>
      </w:pPr>
      <w:r w:rsidRPr="000000AE">
        <w:rPr>
          <w:sz w:val="28"/>
          <w:lang w:val="ru-RU"/>
        </w:rPr>
        <w:t>помещения, обеспечивающие охрану и укрепление физического и психологического здоровья, в том числе медицинский</w:t>
      </w:r>
      <w:r w:rsidRPr="000000AE">
        <w:rPr>
          <w:spacing w:val="22"/>
          <w:sz w:val="28"/>
          <w:lang w:val="ru-RU"/>
        </w:rPr>
        <w:t xml:space="preserve"> </w:t>
      </w:r>
      <w:r w:rsidRPr="000000AE">
        <w:rPr>
          <w:sz w:val="28"/>
          <w:lang w:val="ru-RU"/>
        </w:rPr>
        <w:t>кабинет;</w:t>
      </w:r>
    </w:p>
    <w:p w:rsidR="00233F39" w:rsidRPr="000000AE" w:rsidRDefault="00D91962">
      <w:pPr>
        <w:pStyle w:val="a4"/>
        <w:numPr>
          <w:ilvl w:val="0"/>
          <w:numId w:val="4"/>
        </w:numPr>
        <w:tabs>
          <w:tab w:val="left" w:pos="1137"/>
        </w:tabs>
        <w:spacing w:line="321" w:lineRule="exact"/>
        <w:ind w:left="1136" w:hanging="300"/>
        <w:rPr>
          <w:sz w:val="28"/>
          <w:lang w:val="ru-RU"/>
        </w:rPr>
      </w:pPr>
      <w:r w:rsidRPr="000000AE">
        <w:rPr>
          <w:sz w:val="28"/>
          <w:lang w:val="ru-RU"/>
        </w:rPr>
        <w:t>оформленная территория и оборудованные участки для прогулки</w:t>
      </w:r>
      <w:r w:rsidRPr="000000AE">
        <w:rPr>
          <w:spacing w:val="27"/>
          <w:sz w:val="28"/>
          <w:lang w:val="ru-RU"/>
        </w:rPr>
        <w:t xml:space="preserve"> </w:t>
      </w:r>
      <w:r w:rsidRPr="000000AE">
        <w:rPr>
          <w:sz w:val="28"/>
          <w:lang w:val="ru-RU"/>
        </w:rPr>
        <w:t>ДОО.</w:t>
      </w:r>
    </w:p>
    <w:p w:rsidR="00233F39" w:rsidRPr="000000AE" w:rsidRDefault="00D91962">
      <w:pPr>
        <w:pStyle w:val="a4"/>
        <w:numPr>
          <w:ilvl w:val="1"/>
          <w:numId w:val="45"/>
        </w:numPr>
        <w:tabs>
          <w:tab w:val="left" w:pos="1459"/>
        </w:tabs>
        <w:spacing w:before="57" w:line="283" w:lineRule="auto"/>
        <w:ind w:left="120" w:right="161" w:firstLine="716"/>
        <w:rPr>
          <w:sz w:val="28"/>
          <w:lang w:val="ru-RU"/>
        </w:rPr>
      </w:pPr>
      <w:r w:rsidRPr="000000AE">
        <w:rPr>
          <w:sz w:val="28"/>
          <w:lang w:val="ru-RU"/>
        </w:rPr>
        <w:t>Программа оставляет за ДОО право самостоятельного подбора разновидности необходимых средств обучения, оборудования, материалов, исходя из особенностей реализации образовательной</w:t>
      </w:r>
      <w:r w:rsidRPr="000000AE">
        <w:rPr>
          <w:spacing w:val="-43"/>
          <w:sz w:val="28"/>
          <w:lang w:val="ru-RU"/>
        </w:rPr>
        <w:t xml:space="preserve"> </w:t>
      </w:r>
      <w:r w:rsidRPr="000000AE">
        <w:rPr>
          <w:sz w:val="28"/>
          <w:lang w:val="ru-RU"/>
        </w:rPr>
        <w:t>программы.</w:t>
      </w:r>
    </w:p>
    <w:p w:rsidR="00233F39" w:rsidRPr="000000AE" w:rsidRDefault="00D91962">
      <w:pPr>
        <w:pStyle w:val="a4"/>
        <w:numPr>
          <w:ilvl w:val="1"/>
          <w:numId w:val="45"/>
        </w:numPr>
        <w:tabs>
          <w:tab w:val="left" w:pos="1459"/>
        </w:tabs>
        <w:spacing w:line="280" w:lineRule="auto"/>
        <w:ind w:left="116" w:right="155" w:firstLine="715"/>
        <w:rPr>
          <w:sz w:val="28"/>
          <w:lang w:val="ru-RU"/>
        </w:rPr>
      </w:pPr>
      <w:r w:rsidRPr="000000AE">
        <w:rPr>
          <w:sz w:val="28"/>
          <w:lang w:val="ru-RU"/>
        </w:rPr>
        <w:t>В зависимости от возможностей, ДОО может создать условия для материально-технического оснащения дополнительных помещений: детских библиотек и видеотек, компьютерно-игровых комплексов, дизайн-студий,</w:t>
      </w:r>
      <w:r w:rsidRPr="000000AE">
        <w:rPr>
          <w:spacing w:val="27"/>
          <w:sz w:val="28"/>
          <w:lang w:val="ru-RU"/>
        </w:rPr>
        <w:t xml:space="preserve"> </w:t>
      </w:r>
      <w:r w:rsidRPr="000000AE">
        <w:rPr>
          <w:sz w:val="28"/>
          <w:lang w:val="ru-RU"/>
        </w:rPr>
        <w:t>и</w:t>
      </w:r>
    </w:p>
    <w:p w:rsidR="00233F39" w:rsidRPr="000000AE" w:rsidRDefault="00233F39">
      <w:pPr>
        <w:spacing w:line="280" w:lineRule="auto"/>
        <w:jc w:val="both"/>
        <w:rPr>
          <w:sz w:val="28"/>
          <w:lang w:val="ru-RU"/>
        </w:rPr>
        <w:sectPr w:rsidR="00233F39" w:rsidRPr="000000AE">
          <w:footerReference w:type="default" r:id="rId237"/>
          <w:pgSz w:w="11940" w:h="17140"/>
          <w:pgMar w:top="0" w:right="300" w:bottom="600" w:left="1200" w:header="0" w:footer="418"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65440" behindDoc="0" locked="0" layoutInCell="1" allowOverlap="1">
                <wp:simplePos x="0" y="0"/>
                <wp:positionH relativeFrom="page">
                  <wp:posOffset>36830</wp:posOffset>
                </wp:positionH>
                <wp:positionV relativeFrom="page">
                  <wp:posOffset>0</wp:posOffset>
                </wp:positionV>
                <wp:extent cx="0" cy="10908665"/>
                <wp:effectExtent l="0" t="0" r="0" b="0"/>
                <wp:wrapNone/>
                <wp:docPr id="325" name="Line 1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08665"/>
                        </a:xfrm>
                        <a:prstGeom prst="line">
                          <a:avLst/>
                        </a:prstGeom>
                        <a:noFill/>
                        <a:ln w="3358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71A26A" id="Line 128" o:spid="_x0000_s1026" style="position:absolute;z-index:251965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pt,0" to="2.9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" strokeweight=".93283mm">
                <w10:wrap anchorx="page" anchory="page"/>
              </v:line>
            </w:pict>
          </mc:Fallback>
        </mc:AlternateContent>
      </w:r>
      <w:r>
        <w:rPr>
          <w:noProof/>
          <w:lang w:val="ru-RU" w:eastAsia="ru-RU"/>
        </w:rPr>
        <mc:AlternateContent>
          <mc:Choice Requires="wps">
            <w:drawing>
              <wp:anchor distT="0" distB="0" distL="114300" distR="114300" simplePos="0" relativeHeight="251966464" behindDoc="0" locked="0" layoutInCell="1" allowOverlap="1">
                <wp:simplePos x="0" y="0"/>
                <wp:positionH relativeFrom="page">
                  <wp:posOffset>121920</wp:posOffset>
                </wp:positionH>
                <wp:positionV relativeFrom="page">
                  <wp:posOffset>33655</wp:posOffset>
                </wp:positionV>
                <wp:extent cx="7486015" cy="0"/>
                <wp:effectExtent l="0" t="0" r="0" b="0"/>
                <wp:wrapNone/>
                <wp:docPr id="324" name="Line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86015"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6D43F3" id="Line 127" o:spid="_x0000_s1026" style="position:absolute;z-index:251966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2.65pt" to="599.0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" strokeweight=".84761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6"/>
        <w:jc w:val="left"/>
        <w:rPr>
          <w:sz w:val="19"/>
          <w:lang w:val="ru-RU"/>
        </w:rPr>
      </w:pPr>
    </w:p>
    <w:p w:rsidR="00233F39" w:rsidRPr="000000AE" w:rsidRDefault="00D91962">
      <w:pPr>
        <w:spacing w:before="90"/>
        <w:ind w:left="5015" w:right="4987"/>
        <w:jc w:val="center"/>
        <w:rPr>
          <w:sz w:val="23"/>
          <w:lang w:val="ru-RU"/>
        </w:rPr>
      </w:pPr>
      <w:r w:rsidRPr="000000AE">
        <w:rPr>
          <w:w w:val="105"/>
          <w:sz w:val="23"/>
          <w:lang w:val="ru-RU"/>
        </w:rPr>
        <w:t>195</w:t>
      </w:r>
    </w:p>
    <w:p w:rsidR="00233F39" w:rsidRPr="000000AE" w:rsidRDefault="00233F39">
      <w:pPr>
        <w:pStyle w:val="a3"/>
        <w:spacing w:before="3"/>
        <w:jc w:val="left"/>
        <w:rPr>
          <w:sz w:val="27"/>
          <w:lang w:val="ru-RU"/>
        </w:rPr>
      </w:pPr>
    </w:p>
    <w:p w:rsidR="00233F39" w:rsidRPr="000000AE" w:rsidRDefault="00D91962">
      <w:pPr>
        <w:pStyle w:val="a3"/>
        <w:spacing w:before="1" w:line="285" w:lineRule="auto"/>
        <w:ind w:left="158" w:right="130" w:firstLine="8"/>
        <w:rPr>
          <w:lang w:val="ru-RU"/>
        </w:rPr>
      </w:pPr>
      <w:r w:rsidRPr="000000AE">
        <w:rPr>
          <w:lang w:val="ru-RU"/>
        </w:rPr>
        <w:t>театральных студий, мастерских, мультстудий и кванториумов, игротек, зимних садов, аудиовизуальных и компьютерных комплексов, экологических троп на территории ДОО, музеев, тренажерных залов, фито-баров, саун и соляных пещер и других, позволяющих расширить образовательное</w:t>
      </w:r>
      <w:r w:rsidRPr="000000AE">
        <w:rPr>
          <w:spacing w:val="-51"/>
          <w:lang w:val="ru-RU"/>
        </w:rPr>
        <w:t xml:space="preserve"> </w:t>
      </w:r>
      <w:r w:rsidRPr="000000AE">
        <w:rPr>
          <w:lang w:val="ru-RU"/>
        </w:rPr>
        <w:t>пространство.</w:t>
      </w:r>
    </w:p>
    <w:p w:rsidR="00233F39" w:rsidRPr="000000AE" w:rsidRDefault="00D91962">
      <w:pPr>
        <w:pStyle w:val="a4"/>
        <w:numPr>
          <w:ilvl w:val="1"/>
          <w:numId w:val="45"/>
        </w:numPr>
        <w:tabs>
          <w:tab w:val="left" w:pos="1490"/>
        </w:tabs>
        <w:spacing w:before="5" w:line="280" w:lineRule="auto"/>
        <w:ind w:left="154" w:right="138" w:firstLine="710"/>
        <w:rPr>
          <w:sz w:val="28"/>
          <w:lang w:val="ru-RU"/>
        </w:rPr>
      </w:pPr>
      <w:r w:rsidRPr="000000AE">
        <w:rPr>
          <w:sz w:val="28"/>
          <w:lang w:val="ru-RU"/>
        </w:rPr>
        <w:t>Федеральная программа предусматривает необходимость в специальном оснащении и оборудовании для организации образовательного процесса с детьми с ОВЗ и</w:t>
      </w:r>
      <w:r w:rsidRPr="000000AE">
        <w:rPr>
          <w:spacing w:val="-2"/>
          <w:sz w:val="28"/>
          <w:lang w:val="ru-RU"/>
        </w:rPr>
        <w:t xml:space="preserve"> </w:t>
      </w:r>
      <w:r w:rsidRPr="000000AE">
        <w:rPr>
          <w:sz w:val="28"/>
          <w:lang w:val="ru-RU"/>
        </w:rPr>
        <w:t>детьми-инвалидами.</w:t>
      </w:r>
    </w:p>
    <w:p w:rsidR="00233F39" w:rsidRPr="000000AE" w:rsidRDefault="00D91962">
      <w:pPr>
        <w:pStyle w:val="a4"/>
        <w:numPr>
          <w:ilvl w:val="1"/>
          <w:numId w:val="45"/>
        </w:numPr>
        <w:tabs>
          <w:tab w:val="left" w:pos="1486"/>
        </w:tabs>
        <w:spacing w:before="13" w:line="283" w:lineRule="auto"/>
        <w:ind w:left="144" w:right="115" w:firstLine="714"/>
        <w:rPr>
          <w:sz w:val="28"/>
          <w:lang w:val="ru-RU"/>
        </w:rPr>
      </w:pPr>
      <w:r w:rsidRPr="000000AE">
        <w:rPr>
          <w:sz w:val="28"/>
          <w:lang w:val="ru-RU"/>
        </w:rPr>
        <w:t>Федеральной программой предусмотрено также использование ДОО обновляемых образовательных ресурсов, в том числе расходных материалов, подписки на актуализацию периодических и электронных ресурсов, методическую литературу, техническое и мультимедийное сопровождение деятельности средств обучения и воспитания, спортивного, музыкального, оздоровительного оборудования, услуг связи, в том числе информационно-телекоммуникационной сети</w:t>
      </w:r>
      <w:r w:rsidRPr="000000AE">
        <w:rPr>
          <w:spacing w:val="-1"/>
          <w:sz w:val="28"/>
          <w:lang w:val="ru-RU"/>
        </w:rPr>
        <w:t xml:space="preserve"> </w:t>
      </w:r>
      <w:r w:rsidRPr="000000AE">
        <w:rPr>
          <w:sz w:val="28"/>
          <w:lang w:val="ru-RU"/>
        </w:rPr>
        <w:t>Интернет.</w:t>
      </w:r>
    </w:p>
    <w:p w:rsidR="00233F39" w:rsidRPr="000000AE" w:rsidRDefault="00D91962">
      <w:pPr>
        <w:pStyle w:val="a4"/>
        <w:numPr>
          <w:ilvl w:val="1"/>
          <w:numId w:val="45"/>
        </w:numPr>
        <w:tabs>
          <w:tab w:val="left" w:pos="1481"/>
        </w:tabs>
        <w:spacing w:before="3" w:line="283" w:lineRule="auto"/>
        <w:ind w:left="142" w:right="142" w:firstLine="711"/>
        <w:rPr>
          <w:sz w:val="28"/>
          <w:lang w:val="ru-RU"/>
        </w:rPr>
      </w:pPr>
      <w:r w:rsidRPr="000000AE">
        <w:rPr>
          <w:sz w:val="28"/>
          <w:lang w:val="ru-RU"/>
        </w:rPr>
        <w:t>При проведении закупок оборудования и средств обучения и воспитания необходимо руководствоваться нормами законодательства Российской Федерации, в том числе в части предоставления приоритета товарам российского производства, работам,</w:t>
      </w:r>
      <w:r w:rsidRPr="000000AE">
        <w:rPr>
          <w:spacing w:val="-22"/>
          <w:sz w:val="28"/>
          <w:lang w:val="ru-RU"/>
        </w:rPr>
        <w:t xml:space="preserve"> </w:t>
      </w:r>
      <w:r w:rsidRPr="000000AE">
        <w:rPr>
          <w:sz w:val="28"/>
          <w:lang w:val="ru-RU"/>
        </w:rPr>
        <w:t>услугам,</w:t>
      </w:r>
      <w:r w:rsidRPr="000000AE">
        <w:rPr>
          <w:spacing w:val="-13"/>
          <w:sz w:val="28"/>
          <w:lang w:val="ru-RU"/>
        </w:rPr>
        <w:t xml:space="preserve"> </w:t>
      </w:r>
      <w:r w:rsidRPr="000000AE">
        <w:rPr>
          <w:sz w:val="28"/>
          <w:lang w:val="ru-RU"/>
        </w:rPr>
        <w:t>выполняемым,</w:t>
      </w:r>
      <w:r w:rsidRPr="000000AE">
        <w:rPr>
          <w:spacing w:val="-5"/>
          <w:sz w:val="28"/>
          <w:lang w:val="ru-RU"/>
        </w:rPr>
        <w:t xml:space="preserve"> </w:t>
      </w:r>
      <w:r w:rsidRPr="000000AE">
        <w:rPr>
          <w:sz w:val="28"/>
          <w:lang w:val="ru-RU"/>
        </w:rPr>
        <w:t>оказываемым</w:t>
      </w:r>
      <w:r w:rsidRPr="000000AE">
        <w:rPr>
          <w:spacing w:val="-8"/>
          <w:sz w:val="28"/>
          <w:lang w:val="ru-RU"/>
        </w:rPr>
        <w:t xml:space="preserve"> </w:t>
      </w:r>
      <w:r w:rsidRPr="000000AE">
        <w:rPr>
          <w:sz w:val="28"/>
          <w:lang w:val="ru-RU"/>
        </w:rPr>
        <w:t>российскими</w:t>
      </w:r>
      <w:r w:rsidRPr="000000AE">
        <w:rPr>
          <w:spacing w:val="-12"/>
          <w:sz w:val="28"/>
          <w:lang w:val="ru-RU"/>
        </w:rPr>
        <w:t xml:space="preserve"> </w:t>
      </w:r>
      <w:r w:rsidRPr="000000AE">
        <w:rPr>
          <w:sz w:val="28"/>
          <w:lang w:val="ru-RU"/>
        </w:rPr>
        <w:t>юридическими</w:t>
      </w:r>
      <w:r w:rsidRPr="000000AE">
        <w:rPr>
          <w:spacing w:val="-3"/>
          <w:sz w:val="28"/>
          <w:lang w:val="ru-RU"/>
        </w:rPr>
        <w:t xml:space="preserve"> </w:t>
      </w:r>
      <w:r w:rsidRPr="000000AE">
        <w:rPr>
          <w:sz w:val="28"/>
          <w:lang w:val="ru-RU"/>
        </w:rPr>
        <w:t>лицами.</w:t>
      </w:r>
    </w:p>
    <w:p w:rsidR="00233F39" w:rsidRPr="000000AE" w:rsidRDefault="00D91962">
      <w:pPr>
        <w:pStyle w:val="a4"/>
        <w:numPr>
          <w:ilvl w:val="1"/>
          <w:numId w:val="45"/>
        </w:numPr>
        <w:tabs>
          <w:tab w:val="left" w:pos="1616"/>
        </w:tabs>
        <w:spacing w:line="283" w:lineRule="auto"/>
        <w:ind w:left="133" w:right="149" w:firstLine="716"/>
        <w:rPr>
          <w:sz w:val="28"/>
          <w:lang w:val="ru-RU"/>
        </w:rPr>
      </w:pPr>
      <w:r w:rsidRPr="000000AE">
        <w:rPr>
          <w:sz w:val="28"/>
          <w:lang w:val="ru-RU"/>
        </w:rPr>
        <w:t xml:space="preserve">Инфраструктурный лист конкретной ДОО составляется по результатам мониторинга её материально-технической базы: анализа образовательных потребностей обучающихся, кадрового потенциала, реализуемой Программы и других составляющих </w:t>
      </w:r>
      <w:r w:rsidRPr="000000AE">
        <w:rPr>
          <w:spacing w:val="-3"/>
          <w:sz w:val="28"/>
          <w:lang w:val="ru-RU"/>
        </w:rPr>
        <w:t xml:space="preserve">(с </w:t>
      </w:r>
      <w:r w:rsidRPr="000000AE">
        <w:rPr>
          <w:sz w:val="28"/>
          <w:lang w:val="ru-RU"/>
        </w:rPr>
        <w:t>использованием данных цифрового сервиса по эксплуатации инфраструктуры) в целях обновления содержания и повышения качества</w:t>
      </w:r>
      <w:r w:rsidRPr="000000AE">
        <w:rPr>
          <w:spacing w:val="9"/>
          <w:sz w:val="28"/>
          <w:lang w:val="ru-RU"/>
        </w:rPr>
        <w:t xml:space="preserve"> </w:t>
      </w:r>
      <w:r w:rsidRPr="000000AE">
        <w:rPr>
          <w:sz w:val="28"/>
          <w:lang w:val="ru-RU"/>
        </w:rPr>
        <w:t>ДО.</w:t>
      </w:r>
    </w:p>
    <w:p w:rsidR="00233F39" w:rsidRPr="000000AE" w:rsidRDefault="00D91962">
      <w:pPr>
        <w:pStyle w:val="a4"/>
        <w:numPr>
          <w:ilvl w:val="0"/>
          <w:numId w:val="45"/>
        </w:numPr>
        <w:tabs>
          <w:tab w:val="left" w:pos="1260"/>
        </w:tabs>
        <w:spacing w:line="283" w:lineRule="auto"/>
        <w:ind w:left="129" w:right="156" w:firstLine="714"/>
        <w:rPr>
          <w:sz w:val="28"/>
          <w:lang w:val="ru-RU"/>
        </w:rPr>
      </w:pPr>
      <w:r w:rsidRPr="000000AE">
        <w:rPr>
          <w:sz w:val="28"/>
          <w:lang w:val="ru-RU"/>
        </w:rPr>
        <w:t>Примерный перечень литературных, музыкальных, художественных, анимационных произведений для реализации Федеральной</w:t>
      </w:r>
      <w:r w:rsidRPr="000000AE">
        <w:rPr>
          <w:spacing w:val="-15"/>
          <w:sz w:val="28"/>
          <w:lang w:val="ru-RU"/>
        </w:rPr>
        <w:t xml:space="preserve"> </w:t>
      </w:r>
      <w:r w:rsidRPr="000000AE">
        <w:rPr>
          <w:sz w:val="28"/>
          <w:lang w:val="ru-RU"/>
        </w:rPr>
        <w:t>программы.</w:t>
      </w:r>
    </w:p>
    <w:p w:rsidR="00233F39" w:rsidRDefault="00D91962">
      <w:pPr>
        <w:pStyle w:val="a4"/>
        <w:numPr>
          <w:ilvl w:val="1"/>
          <w:numId w:val="45"/>
        </w:numPr>
        <w:tabs>
          <w:tab w:val="left" w:pos="1467"/>
        </w:tabs>
        <w:spacing w:line="321" w:lineRule="exact"/>
        <w:ind w:left="1466" w:hanging="627"/>
        <w:rPr>
          <w:sz w:val="28"/>
        </w:rPr>
      </w:pPr>
      <w:r>
        <w:rPr>
          <w:sz w:val="28"/>
        </w:rPr>
        <w:t>Примерный перечень художественной</w:t>
      </w:r>
      <w:r>
        <w:rPr>
          <w:spacing w:val="12"/>
          <w:sz w:val="28"/>
        </w:rPr>
        <w:t xml:space="preserve"> </w:t>
      </w:r>
      <w:r>
        <w:rPr>
          <w:sz w:val="28"/>
        </w:rPr>
        <w:t>литературы.</w:t>
      </w:r>
    </w:p>
    <w:p w:rsidR="00233F39" w:rsidRDefault="00D91962">
      <w:pPr>
        <w:pStyle w:val="a4"/>
        <w:numPr>
          <w:ilvl w:val="2"/>
          <w:numId w:val="45"/>
        </w:numPr>
        <w:tabs>
          <w:tab w:val="left" w:pos="1674"/>
        </w:tabs>
        <w:spacing w:before="50"/>
        <w:ind w:left="1673" w:hanging="834"/>
        <w:rPr>
          <w:sz w:val="28"/>
        </w:rPr>
      </w:pPr>
      <w:r>
        <w:rPr>
          <w:sz w:val="28"/>
        </w:rPr>
        <w:t>От 1 года до 2</w:t>
      </w:r>
      <w:r>
        <w:rPr>
          <w:spacing w:val="-10"/>
          <w:sz w:val="28"/>
        </w:rPr>
        <w:t xml:space="preserve"> </w:t>
      </w:r>
      <w:r>
        <w:rPr>
          <w:sz w:val="28"/>
        </w:rPr>
        <w:t>лет.</w:t>
      </w:r>
    </w:p>
    <w:p w:rsidR="00233F39" w:rsidRPr="000000AE" w:rsidRDefault="00D91962">
      <w:pPr>
        <w:pStyle w:val="a3"/>
        <w:tabs>
          <w:tab w:val="left" w:pos="3015"/>
          <w:tab w:val="left" w:pos="7825"/>
        </w:tabs>
        <w:spacing w:before="57" w:line="283" w:lineRule="auto"/>
        <w:ind w:left="124" w:right="185" w:firstLine="708"/>
        <w:jc w:val="left"/>
        <w:rPr>
          <w:lang w:val="ru-RU"/>
        </w:rPr>
      </w:pPr>
      <w:r w:rsidRPr="000000AE">
        <w:rPr>
          <w:lang w:val="ru-RU"/>
        </w:rPr>
        <w:t xml:space="preserve">Малые формы фольклора. «Как у нашего кота... », «Киска, киска, киска, брысь!..», </w:t>
      </w:r>
      <w:r w:rsidRPr="000000AE">
        <w:rPr>
          <w:spacing w:val="29"/>
          <w:lang w:val="ru-RU"/>
        </w:rPr>
        <w:t xml:space="preserve"> </w:t>
      </w:r>
      <w:r w:rsidRPr="000000AE">
        <w:rPr>
          <w:lang w:val="ru-RU"/>
        </w:rPr>
        <w:t>«Курочка»,</w:t>
      </w:r>
      <w:r w:rsidRPr="000000AE">
        <w:rPr>
          <w:lang w:val="ru-RU"/>
        </w:rPr>
        <w:tab/>
        <w:t>«Наши   уточки   с  утра...</w:t>
      </w:r>
      <w:r w:rsidRPr="000000AE">
        <w:rPr>
          <w:spacing w:val="-26"/>
          <w:lang w:val="ru-RU"/>
        </w:rPr>
        <w:t xml:space="preserve"> </w:t>
      </w:r>
      <w:r w:rsidRPr="000000AE">
        <w:rPr>
          <w:lang w:val="ru-RU"/>
        </w:rPr>
        <w:t xml:space="preserve">», </w:t>
      </w:r>
      <w:r w:rsidRPr="000000AE">
        <w:rPr>
          <w:spacing w:val="35"/>
          <w:lang w:val="ru-RU"/>
        </w:rPr>
        <w:t xml:space="preserve"> </w:t>
      </w:r>
      <w:r w:rsidRPr="000000AE">
        <w:rPr>
          <w:lang w:val="ru-RU"/>
        </w:rPr>
        <w:t>«Еду-еду</w:t>
      </w:r>
      <w:r w:rsidRPr="000000AE">
        <w:rPr>
          <w:lang w:val="ru-RU"/>
        </w:rPr>
        <w:tab/>
        <w:t>к бабе, к деду...</w:t>
      </w:r>
      <w:r w:rsidRPr="000000AE">
        <w:rPr>
          <w:spacing w:val="-19"/>
          <w:lang w:val="ru-RU"/>
        </w:rPr>
        <w:t xml:space="preserve"> </w:t>
      </w:r>
      <w:r w:rsidRPr="000000AE">
        <w:rPr>
          <w:lang w:val="ru-RU"/>
        </w:rPr>
        <w:t>»,</w:t>
      </w:r>
    </w:p>
    <w:p w:rsidR="00233F39" w:rsidRPr="000000AE" w:rsidRDefault="00D91962">
      <w:pPr>
        <w:pStyle w:val="a3"/>
        <w:spacing w:line="285" w:lineRule="auto"/>
        <w:ind w:left="124" w:firstLine="2"/>
        <w:jc w:val="left"/>
        <w:rPr>
          <w:lang w:val="ru-RU"/>
        </w:rPr>
      </w:pPr>
      <w:r w:rsidRPr="000000AE">
        <w:rPr>
          <w:lang w:val="ru-RU"/>
        </w:rPr>
        <w:t>«Большие ноги... », «Пальчик-мальчик... », «Петушок, петушок ... », «Пошел кот под мосток... », «Радуга-дуга ... ».</w:t>
      </w:r>
    </w:p>
    <w:p w:rsidR="00233F39" w:rsidRPr="000000AE" w:rsidRDefault="00D91962">
      <w:pPr>
        <w:pStyle w:val="a3"/>
        <w:tabs>
          <w:tab w:val="left" w:pos="1974"/>
          <w:tab w:val="left" w:pos="3322"/>
          <w:tab w:val="left" w:pos="5797"/>
          <w:tab w:val="left" w:pos="7012"/>
        </w:tabs>
        <w:spacing w:line="310" w:lineRule="exact"/>
        <w:ind w:left="827"/>
        <w:jc w:val="left"/>
        <w:rPr>
          <w:lang w:val="ru-RU"/>
        </w:rPr>
      </w:pPr>
      <w:r w:rsidRPr="000000AE">
        <w:rPr>
          <w:lang w:val="ru-RU"/>
        </w:rPr>
        <w:t>Русские</w:t>
      </w:r>
      <w:r w:rsidRPr="000000AE">
        <w:rPr>
          <w:lang w:val="ru-RU"/>
        </w:rPr>
        <w:tab/>
        <w:t>народные</w:t>
      </w:r>
      <w:r w:rsidRPr="000000AE">
        <w:rPr>
          <w:lang w:val="ru-RU"/>
        </w:rPr>
        <w:tab/>
        <w:t xml:space="preserve">сказки. </w:t>
      </w:r>
      <w:r w:rsidRPr="000000AE">
        <w:rPr>
          <w:spacing w:val="32"/>
          <w:lang w:val="ru-RU"/>
        </w:rPr>
        <w:t xml:space="preserve"> </w:t>
      </w:r>
      <w:r w:rsidRPr="000000AE">
        <w:rPr>
          <w:lang w:val="ru-RU"/>
        </w:rPr>
        <w:t>«Козлятки</w:t>
      </w:r>
      <w:r w:rsidRPr="000000AE">
        <w:rPr>
          <w:lang w:val="ru-RU"/>
        </w:rPr>
        <w:tab/>
        <w:t>и</w:t>
      </w:r>
      <w:r w:rsidRPr="000000AE">
        <w:rPr>
          <w:spacing w:val="58"/>
          <w:lang w:val="ru-RU"/>
        </w:rPr>
        <w:t xml:space="preserve"> </w:t>
      </w:r>
      <w:r w:rsidRPr="000000AE">
        <w:rPr>
          <w:lang w:val="ru-RU"/>
        </w:rPr>
        <w:t>волю&gt;</w:t>
      </w:r>
      <w:r w:rsidRPr="000000AE">
        <w:rPr>
          <w:lang w:val="ru-RU"/>
        </w:rPr>
        <w:tab/>
      </w:r>
      <w:r>
        <w:t xml:space="preserve">(обраб.   </w:t>
      </w:r>
      <w:r w:rsidRPr="000000AE">
        <w:rPr>
          <w:lang w:val="ru-RU"/>
        </w:rPr>
        <w:t>К.Д.</w:t>
      </w:r>
      <w:r w:rsidRPr="000000AE">
        <w:rPr>
          <w:spacing w:val="66"/>
          <w:lang w:val="ru-RU"/>
        </w:rPr>
        <w:t xml:space="preserve"> </w:t>
      </w:r>
      <w:r w:rsidRPr="000000AE">
        <w:rPr>
          <w:lang w:val="ru-RU"/>
        </w:rPr>
        <w:t>Ушинского),</w:t>
      </w:r>
    </w:p>
    <w:p w:rsidR="00233F39" w:rsidRPr="000000AE" w:rsidRDefault="00D91962">
      <w:pPr>
        <w:pStyle w:val="a3"/>
        <w:spacing w:before="57"/>
        <w:ind w:left="121"/>
        <w:jc w:val="left"/>
        <w:rPr>
          <w:lang w:val="ru-RU"/>
        </w:rPr>
      </w:pPr>
      <w:r w:rsidRPr="000000AE">
        <w:rPr>
          <w:lang w:val="ru-RU"/>
        </w:rPr>
        <w:t>«Колобок»  (обраб.  К.Д.  Ушинского),  «Золотое  яичко»  (обраб.  К.Д.</w:t>
      </w:r>
      <w:r w:rsidRPr="000000AE">
        <w:rPr>
          <w:spacing w:val="45"/>
          <w:lang w:val="ru-RU"/>
        </w:rPr>
        <w:t xml:space="preserve"> </w:t>
      </w:r>
      <w:r w:rsidRPr="000000AE">
        <w:rPr>
          <w:lang w:val="ru-RU"/>
        </w:rPr>
        <w:t>Ушинского),</w:t>
      </w:r>
    </w:p>
    <w:p w:rsidR="00233F39" w:rsidRPr="000000AE" w:rsidRDefault="00D91962">
      <w:pPr>
        <w:pStyle w:val="a3"/>
        <w:spacing w:before="58"/>
        <w:ind w:left="121"/>
        <w:jc w:val="left"/>
        <w:rPr>
          <w:lang w:val="ru-RU"/>
        </w:rPr>
      </w:pPr>
      <w:r w:rsidRPr="000000AE">
        <w:rPr>
          <w:lang w:val="ru-RU"/>
        </w:rPr>
        <w:t>«Маша  и  медведь»   (обраб.  М.А.  Булатова),   «Репка»   (обраб.  К.Д.</w:t>
      </w:r>
      <w:r w:rsidRPr="000000AE">
        <w:rPr>
          <w:spacing w:val="43"/>
          <w:lang w:val="ru-RU"/>
        </w:rPr>
        <w:t xml:space="preserve"> </w:t>
      </w:r>
      <w:r w:rsidRPr="000000AE">
        <w:rPr>
          <w:lang w:val="ru-RU"/>
        </w:rPr>
        <w:t>Ушинского),</w:t>
      </w:r>
    </w:p>
    <w:p w:rsidR="00233F39" w:rsidRPr="000000AE" w:rsidRDefault="00D91962">
      <w:pPr>
        <w:pStyle w:val="a3"/>
        <w:spacing w:before="62"/>
        <w:ind w:left="116"/>
        <w:jc w:val="left"/>
        <w:rPr>
          <w:lang w:val="ru-RU"/>
        </w:rPr>
      </w:pPr>
      <w:r w:rsidRPr="000000AE">
        <w:rPr>
          <w:lang w:val="ru-RU"/>
        </w:rPr>
        <w:t>«Теремок» (обраб. М.А. Булатова).</w:t>
      </w:r>
    </w:p>
    <w:p w:rsidR="00233F39" w:rsidRPr="00FF1AC6" w:rsidRDefault="00D91962">
      <w:pPr>
        <w:pStyle w:val="a3"/>
        <w:spacing w:before="53"/>
        <w:ind w:left="821"/>
        <w:jc w:val="left"/>
        <w:rPr>
          <w:lang w:val="ru-RU"/>
        </w:rPr>
      </w:pPr>
      <w:r w:rsidRPr="000000AE">
        <w:rPr>
          <w:lang w:val="ru-RU"/>
        </w:rPr>
        <w:t xml:space="preserve">Поэзия.  Александрова   З.Н.  </w:t>
      </w:r>
      <w:r w:rsidRPr="00FF1AC6">
        <w:rPr>
          <w:lang w:val="ru-RU"/>
        </w:rPr>
        <w:t>«Прятки»,  «Топотушки»,   Барто  А.Л.</w:t>
      </w:r>
      <w:r w:rsidRPr="00FF1AC6">
        <w:rPr>
          <w:spacing w:val="8"/>
          <w:lang w:val="ru-RU"/>
        </w:rPr>
        <w:t xml:space="preserve"> </w:t>
      </w:r>
      <w:r w:rsidRPr="00FF1AC6">
        <w:rPr>
          <w:lang w:val="ru-RU"/>
        </w:rPr>
        <w:t>«Бычок»,</w:t>
      </w:r>
    </w:p>
    <w:p w:rsidR="00233F39" w:rsidRPr="00FF1AC6" w:rsidRDefault="00D91962">
      <w:pPr>
        <w:pStyle w:val="a3"/>
        <w:tabs>
          <w:tab w:val="left" w:pos="1462"/>
          <w:tab w:val="left" w:pos="2621"/>
          <w:tab w:val="left" w:pos="3284"/>
          <w:tab w:val="left" w:pos="4039"/>
          <w:tab w:val="left" w:pos="5683"/>
          <w:tab w:val="left" w:pos="5881"/>
          <w:tab w:val="left" w:pos="7288"/>
          <w:tab w:val="left" w:pos="8991"/>
        </w:tabs>
        <w:spacing w:before="58" w:line="278" w:lineRule="auto"/>
        <w:ind w:left="113" w:right="185" w:firstLine="2"/>
        <w:jc w:val="left"/>
        <w:rPr>
          <w:lang w:val="ru-RU"/>
        </w:rPr>
      </w:pPr>
      <w:r w:rsidRPr="000000AE">
        <w:rPr>
          <w:lang w:val="ru-RU"/>
        </w:rPr>
        <w:t>«Мячик»,</w:t>
      </w:r>
      <w:r w:rsidRPr="000000AE">
        <w:rPr>
          <w:lang w:val="ru-RU"/>
        </w:rPr>
        <w:tab/>
        <w:t>«Слон»,</w:t>
      </w:r>
      <w:r w:rsidRPr="000000AE">
        <w:rPr>
          <w:lang w:val="ru-RU"/>
        </w:rPr>
        <w:tab/>
        <w:t>«Мишка»,</w:t>
      </w:r>
      <w:r w:rsidRPr="000000AE">
        <w:rPr>
          <w:lang w:val="ru-RU"/>
        </w:rPr>
        <w:tab/>
        <w:t>«Грузовик»,</w:t>
      </w:r>
      <w:r w:rsidRPr="000000AE">
        <w:rPr>
          <w:lang w:val="ru-RU"/>
        </w:rPr>
        <w:tab/>
        <w:t>«Лошадка»,</w:t>
      </w:r>
      <w:r w:rsidRPr="000000AE">
        <w:rPr>
          <w:lang w:val="ru-RU"/>
        </w:rPr>
        <w:tab/>
        <w:t>«Кораблик»,</w:t>
      </w:r>
      <w:r w:rsidRPr="000000AE">
        <w:rPr>
          <w:lang w:val="ru-RU"/>
        </w:rPr>
        <w:tab/>
      </w:r>
      <w:r w:rsidRPr="000000AE">
        <w:rPr>
          <w:w w:val="95"/>
          <w:lang w:val="ru-RU"/>
        </w:rPr>
        <w:t xml:space="preserve">«Самолет» </w:t>
      </w:r>
      <w:r w:rsidRPr="000000AE">
        <w:rPr>
          <w:lang w:val="ru-RU"/>
        </w:rPr>
        <w:t xml:space="preserve">(из </w:t>
      </w:r>
      <w:r w:rsidRPr="000000AE">
        <w:rPr>
          <w:spacing w:val="36"/>
          <w:lang w:val="ru-RU"/>
        </w:rPr>
        <w:t xml:space="preserve"> </w:t>
      </w:r>
      <w:r w:rsidRPr="000000AE">
        <w:rPr>
          <w:lang w:val="ru-RU"/>
        </w:rPr>
        <w:t xml:space="preserve">цикла </w:t>
      </w:r>
      <w:r w:rsidRPr="000000AE">
        <w:rPr>
          <w:spacing w:val="46"/>
          <w:lang w:val="ru-RU"/>
        </w:rPr>
        <w:t xml:space="preserve"> </w:t>
      </w:r>
      <w:r w:rsidRPr="000000AE">
        <w:rPr>
          <w:lang w:val="ru-RU"/>
        </w:rPr>
        <w:t>«Игрушки»),</w:t>
      </w:r>
      <w:r w:rsidRPr="000000AE">
        <w:rPr>
          <w:lang w:val="ru-RU"/>
        </w:rPr>
        <w:tab/>
        <w:t xml:space="preserve">«Кто </w:t>
      </w:r>
      <w:r w:rsidRPr="000000AE">
        <w:rPr>
          <w:spacing w:val="30"/>
          <w:lang w:val="ru-RU"/>
        </w:rPr>
        <w:t xml:space="preserve"> </w:t>
      </w:r>
      <w:r w:rsidRPr="000000AE">
        <w:rPr>
          <w:lang w:val="ru-RU"/>
        </w:rPr>
        <w:t xml:space="preserve">как </w:t>
      </w:r>
      <w:r w:rsidRPr="000000AE">
        <w:rPr>
          <w:spacing w:val="32"/>
          <w:lang w:val="ru-RU"/>
        </w:rPr>
        <w:t xml:space="preserve"> </w:t>
      </w:r>
      <w:r w:rsidRPr="000000AE">
        <w:rPr>
          <w:lang w:val="ru-RU"/>
        </w:rPr>
        <w:t>кричит»,</w:t>
      </w:r>
      <w:r w:rsidRPr="000000AE">
        <w:rPr>
          <w:lang w:val="ru-RU"/>
        </w:rPr>
        <w:tab/>
      </w:r>
      <w:r w:rsidRPr="000000AE">
        <w:rPr>
          <w:lang w:val="ru-RU"/>
        </w:rPr>
        <w:tab/>
        <w:t>«Птичка»,</w:t>
      </w:r>
      <w:r w:rsidRPr="000000AE">
        <w:rPr>
          <w:lang w:val="ru-RU"/>
        </w:rPr>
        <w:tab/>
        <w:t xml:space="preserve">Берестов   В.Д. </w:t>
      </w:r>
      <w:r w:rsidRPr="000000AE">
        <w:rPr>
          <w:spacing w:val="9"/>
          <w:lang w:val="ru-RU"/>
        </w:rPr>
        <w:t xml:space="preserve"> </w:t>
      </w:r>
      <w:r w:rsidRPr="00FF1AC6">
        <w:rPr>
          <w:lang w:val="ru-RU"/>
        </w:rPr>
        <w:t>«Курица</w:t>
      </w:r>
    </w:p>
    <w:p w:rsidR="00233F39" w:rsidRPr="00FF1AC6" w:rsidRDefault="00233F39">
      <w:pPr>
        <w:spacing w:line="278" w:lineRule="auto"/>
        <w:rPr>
          <w:lang w:val="ru-RU"/>
        </w:rPr>
        <w:sectPr w:rsidR="00233F39" w:rsidRPr="00FF1AC6">
          <w:footerReference w:type="default" r:id="rId238"/>
          <w:pgSz w:w="11990" w:h="17180"/>
          <w:pgMar w:top="0" w:right="280" w:bottom="600" w:left="1240" w:header="0" w:footer="418"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67488" behindDoc="0" locked="0" layoutInCell="1" allowOverlap="1">
                <wp:simplePos x="0" y="0"/>
                <wp:positionH relativeFrom="page">
                  <wp:posOffset>2540</wp:posOffset>
                </wp:positionH>
                <wp:positionV relativeFrom="page">
                  <wp:posOffset>4747895</wp:posOffset>
                </wp:positionV>
                <wp:extent cx="0" cy="6115050"/>
                <wp:effectExtent l="0" t="0" r="0" b="0"/>
                <wp:wrapNone/>
                <wp:docPr id="323" name="Lin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115050"/>
                        </a:xfrm>
                        <a:prstGeom prst="line">
                          <a:avLst/>
                        </a:prstGeom>
                        <a:noFill/>
                        <a:ln w="457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398F1E" id="Line 126" o:spid="_x0000_s1026" style="position:absolute;z-index:251967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pt,373.85pt" to=".2pt,85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" strokeweight=".1272mm">
                <w10:wrap anchorx="page" anchory="page"/>
              </v:line>
            </w:pict>
          </mc:Fallback>
        </mc:AlternateContent>
      </w:r>
      <w:r>
        <w:rPr>
          <w:noProof/>
          <w:lang w:val="ru-RU" w:eastAsia="ru-RU"/>
        </w:rPr>
        <mc:AlternateContent>
          <mc:Choice Requires="wps">
            <w:drawing>
              <wp:anchor distT="0" distB="0" distL="114300" distR="114300" simplePos="0" relativeHeight="251968512" behindDoc="0" locked="0" layoutInCell="1" allowOverlap="1">
                <wp:simplePos x="0" y="0"/>
                <wp:positionH relativeFrom="page">
                  <wp:posOffset>36830</wp:posOffset>
                </wp:positionH>
                <wp:positionV relativeFrom="page">
                  <wp:posOffset>1270</wp:posOffset>
                </wp:positionV>
                <wp:extent cx="7506970" cy="0"/>
                <wp:effectExtent l="0" t="0" r="0" b="0"/>
                <wp:wrapNone/>
                <wp:docPr id="322" name="Line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6970" cy="0"/>
                        </a:xfrm>
                        <a:prstGeom prst="line">
                          <a:avLst/>
                        </a:prstGeom>
                        <a:noFill/>
                        <a:ln w="305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1DB0AC" id="Line 125" o:spid="_x0000_s1026" style="position:absolute;z-index:251968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pt,.1pt" to="594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" strokeweight=".08475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7"/>
        <w:jc w:val="left"/>
        <w:rPr>
          <w:sz w:val="19"/>
          <w:lang w:val="ru-RU"/>
        </w:rPr>
      </w:pPr>
    </w:p>
    <w:p w:rsidR="00233F39" w:rsidRPr="000000AE" w:rsidRDefault="00D91962">
      <w:pPr>
        <w:spacing w:before="1"/>
        <w:ind w:left="4989" w:right="4957"/>
        <w:jc w:val="center"/>
        <w:rPr>
          <w:sz w:val="23"/>
          <w:lang w:val="ru-RU"/>
        </w:rPr>
      </w:pPr>
      <w:r w:rsidRPr="000000AE">
        <w:rPr>
          <w:w w:val="105"/>
          <w:sz w:val="23"/>
          <w:lang w:val="ru-RU"/>
        </w:rPr>
        <w:t>196</w:t>
      </w:r>
    </w:p>
    <w:p w:rsidR="00233F39" w:rsidRPr="000000AE" w:rsidRDefault="00233F39">
      <w:pPr>
        <w:pStyle w:val="a3"/>
        <w:spacing w:before="9"/>
        <w:jc w:val="left"/>
        <w:rPr>
          <w:sz w:val="26"/>
          <w:lang w:val="ru-RU"/>
        </w:rPr>
      </w:pPr>
    </w:p>
    <w:p w:rsidR="00233F39" w:rsidRPr="00FF1AC6" w:rsidRDefault="00D91962">
      <w:pPr>
        <w:pStyle w:val="a3"/>
        <w:spacing w:line="288" w:lineRule="auto"/>
        <w:ind w:left="138" w:right="132" w:firstLine="5"/>
        <w:rPr>
          <w:lang w:val="ru-RU"/>
        </w:rPr>
      </w:pPr>
      <w:r w:rsidRPr="000000AE">
        <w:rPr>
          <w:lang w:val="ru-RU"/>
        </w:rPr>
        <w:t xml:space="preserve">с  цыплятами»,  Благинина  Е.А.  </w:t>
      </w:r>
      <w:r w:rsidRPr="00FF1AC6">
        <w:rPr>
          <w:lang w:val="ru-RU"/>
        </w:rPr>
        <w:t>«Аленушка»,  Жуковский  В.А.  «Птичка», Ивенсен М.И. «Поглядите, зайка плачет», Клокова М. «Мой конь», «Гоп-гоп», Лагздынь Г.Р. «Зайка, зайка, попляши!», Маршак С.Я. «Слон»,</w:t>
      </w:r>
      <w:r w:rsidRPr="00FF1AC6">
        <w:rPr>
          <w:spacing w:val="37"/>
          <w:lang w:val="ru-RU"/>
        </w:rPr>
        <w:t xml:space="preserve"> </w:t>
      </w:r>
      <w:r w:rsidRPr="00FF1AC6">
        <w:rPr>
          <w:lang w:val="ru-RU"/>
        </w:rPr>
        <w:t>«Тигренок»,</w:t>
      </w:r>
    </w:p>
    <w:p w:rsidR="00233F39" w:rsidRPr="000000AE" w:rsidRDefault="00D91962">
      <w:pPr>
        <w:pStyle w:val="a3"/>
        <w:spacing w:line="285" w:lineRule="auto"/>
        <w:ind w:left="138" w:right="105" w:firstLine="1"/>
        <w:rPr>
          <w:lang w:val="ru-RU"/>
        </w:rPr>
      </w:pPr>
      <w:r w:rsidRPr="000000AE">
        <w:rPr>
          <w:lang w:val="ru-RU"/>
        </w:rPr>
        <w:t>«Совята» (из цикла «Детки в клетке»), Орлова А. «Пальчики-мальчики», Стрельникова К. «Кряк-кряк», Токмакова И.П. «Баиньки», Усачев А. «Рукавичка».</w:t>
      </w:r>
    </w:p>
    <w:p w:rsidR="00233F39" w:rsidRPr="000000AE" w:rsidRDefault="00D91962">
      <w:pPr>
        <w:pStyle w:val="a3"/>
        <w:spacing w:line="283" w:lineRule="auto"/>
        <w:ind w:left="133" w:right="126" w:firstLine="706"/>
        <w:rPr>
          <w:lang w:val="ru-RU"/>
        </w:rPr>
      </w:pPr>
      <w:r w:rsidRPr="00FF1AC6">
        <w:rPr>
          <w:lang w:val="ru-RU"/>
        </w:rPr>
        <w:t xml:space="preserve">Проза. Александрова З.Н. «Хрюшка и Чушка», Б.Ф. «Маша и Миша», Пантелеев  Л.   </w:t>
      </w:r>
      <w:r w:rsidRPr="000000AE">
        <w:rPr>
          <w:lang w:val="ru-RU"/>
        </w:rPr>
        <w:t>«Как   поросенок   говорить   научился»,   Сутеев   В.Г.   «Цыпленок и утенок», Чарушин Е.И. «Курочка» (из цикла  «Большие  и  маленькие»), Чуковский К.И.</w:t>
      </w:r>
      <w:r w:rsidRPr="000000AE">
        <w:rPr>
          <w:spacing w:val="16"/>
          <w:lang w:val="ru-RU"/>
        </w:rPr>
        <w:t xml:space="preserve"> </w:t>
      </w:r>
      <w:r w:rsidRPr="000000AE">
        <w:rPr>
          <w:lang w:val="ru-RU"/>
        </w:rPr>
        <w:t>«Цыпленок».</w:t>
      </w:r>
    </w:p>
    <w:p w:rsidR="00233F39" w:rsidRDefault="00D91962">
      <w:pPr>
        <w:pStyle w:val="a4"/>
        <w:numPr>
          <w:ilvl w:val="2"/>
          <w:numId w:val="45"/>
        </w:numPr>
        <w:tabs>
          <w:tab w:val="left" w:pos="1682"/>
        </w:tabs>
        <w:ind w:left="1681" w:hanging="838"/>
        <w:rPr>
          <w:sz w:val="28"/>
        </w:rPr>
      </w:pPr>
      <w:r>
        <w:rPr>
          <w:sz w:val="28"/>
        </w:rPr>
        <w:t>От 2 до 3</w:t>
      </w:r>
      <w:r>
        <w:rPr>
          <w:spacing w:val="-18"/>
          <w:sz w:val="28"/>
        </w:rPr>
        <w:t xml:space="preserve"> </w:t>
      </w:r>
      <w:r>
        <w:rPr>
          <w:sz w:val="28"/>
        </w:rPr>
        <w:t>лет.</w:t>
      </w:r>
    </w:p>
    <w:p w:rsidR="00233F39" w:rsidRPr="000000AE" w:rsidRDefault="00D91962">
      <w:pPr>
        <w:pStyle w:val="a3"/>
        <w:spacing w:before="54" w:line="283" w:lineRule="auto"/>
        <w:ind w:left="134" w:right="117" w:firstLine="701"/>
        <w:rPr>
          <w:lang w:val="ru-RU"/>
        </w:rPr>
      </w:pPr>
      <w:r w:rsidRPr="000000AE">
        <w:rPr>
          <w:lang w:val="ru-RU"/>
        </w:rPr>
        <w:t>Малые формы фольклора. «А баиньки-баиньки», «Бежала лесочком лиса с кузовочком</w:t>
      </w:r>
      <w:r w:rsidRPr="000000AE">
        <w:rPr>
          <w:spacing w:val="-47"/>
          <w:lang w:val="ru-RU"/>
        </w:rPr>
        <w:t xml:space="preserve"> </w:t>
      </w:r>
      <w:r w:rsidRPr="000000AE">
        <w:rPr>
          <w:lang w:val="ru-RU"/>
        </w:rPr>
        <w:t>...</w:t>
      </w:r>
      <w:r w:rsidRPr="000000AE">
        <w:rPr>
          <w:spacing w:val="-15"/>
          <w:lang w:val="ru-RU"/>
        </w:rPr>
        <w:t xml:space="preserve"> </w:t>
      </w:r>
      <w:r w:rsidRPr="000000AE">
        <w:rPr>
          <w:lang w:val="ru-RU"/>
        </w:rPr>
        <w:t>»,</w:t>
      </w:r>
      <w:r w:rsidRPr="000000AE">
        <w:rPr>
          <w:spacing w:val="-13"/>
          <w:lang w:val="ru-RU"/>
        </w:rPr>
        <w:t xml:space="preserve"> </w:t>
      </w:r>
      <w:r w:rsidRPr="000000AE">
        <w:rPr>
          <w:lang w:val="ru-RU"/>
        </w:rPr>
        <w:t>«Большие</w:t>
      </w:r>
      <w:r w:rsidRPr="000000AE">
        <w:rPr>
          <w:spacing w:val="6"/>
          <w:lang w:val="ru-RU"/>
        </w:rPr>
        <w:t xml:space="preserve"> </w:t>
      </w:r>
      <w:r w:rsidRPr="000000AE">
        <w:rPr>
          <w:lang w:val="ru-RU"/>
        </w:rPr>
        <w:t>ноги»,</w:t>
      </w:r>
      <w:r w:rsidRPr="000000AE">
        <w:rPr>
          <w:spacing w:val="-4"/>
          <w:lang w:val="ru-RU"/>
        </w:rPr>
        <w:t xml:space="preserve"> </w:t>
      </w:r>
      <w:r w:rsidRPr="000000AE">
        <w:rPr>
          <w:lang w:val="ru-RU"/>
        </w:rPr>
        <w:t>«Водичка,</w:t>
      </w:r>
      <w:r w:rsidRPr="000000AE">
        <w:rPr>
          <w:spacing w:val="-1"/>
          <w:lang w:val="ru-RU"/>
        </w:rPr>
        <w:t xml:space="preserve"> </w:t>
      </w:r>
      <w:r w:rsidRPr="000000AE">
        <w:rPr>
          <w:lang w:val="ru-RU"/>
        </w:rPr>
        <w:t>водичка»,</w:t>
      </w:r>
      <w:r w:rsidRPr="000000AE">
        <w:rPr>
          <w:spacing w:val="1"/>
          <w:lang w:val="ru-RU"/>
        </w:rPr>
        <w:t xml:space="preserve"> </w:t>
      </w:r>
      <w:r w:rsidRPr="000000AE">
        <w:rPr>
          <w:lang w:val="ru-RU"/>
        </w:rPr>
        <w:t>«Вот</w:t>
      </w:r>
      <w:r w:rsidRPr="000000AE">
        <w:rPr>
          <w:spacing w:val="-8"/>
          <w:lang w:val="ru-RU"/>
        </w:rPr>
        <w:t xml:space="preserve"> </w:t>
      </w:r>
      <w:r w:rsidRPr="000000AE">
        <w:rPr>
          <w:lang w:val="ru-RU"/>
        </w:rPr>
        <w:t>и</w:t>
      </w:r>
      <w:r w:rsidRPr="000000AE">
        <w:rPr>
          <w:spacing w:val="-14"/>
          <w:lang w:val="ru-RU"/>
        </w:rPr>
        <w:t xml:space="preserve"> </w:t>
      </w:r>
      <w:r w:rsidRPr="000000AE">
        <w:rPr>
          <w:lang w:val="ru-RU"/>
        </w:rPr>
        <w:t>люди</w:t>
      </w:r>
      <w:r w:rsidRPr="000000AE">
        <w:rPr>
          <w:spacing w:val="-8"/>
          <w:lang w:val="ru-RU"/>
        </w:rPr>
        <w:t xml:space="preserve"> </w:t>
      </w:r>
      <w:r w:rsidRPr="000000AE">
        <w:rPr>
          <w:lang w:val="ru-RU"/>
        </w:rPr>
        <w:t>спят»,</w:t>
      </w:r>
      <w:r w:rsidRPr="000000AE">
        <w:rPr>
          <w:spacing w:val="-6"/>
          <w:lang w:val="ru-RU"/>
        </w:rPr>
        <w:t xml:space="preserve"> </w:t>
      </w:r>
      <w:r w:rsidRPr="000000AE">
        <w:rPr>
          <w:lang w:val="ru-RU"/>
        </w:rPr>
        <w:t xml:space="preserve">«Дождик, дождик, полно лить... », «Заяц Егорка... », «Идет коза рогатая», «Из-за леса, из-за гор... »,  «Катя,  </w:t>
      </w:r>
      <w:r w:rsidRPr="000000AE">
        <w:rPr>
          <w:spacing w:val="2"/>
          <w:lang w:val="ru-RU"/>
        </w:rPr>
        <w:t xml:space="preserve">Катя... </w:t>
      </w:r>
      <w:r w:rsidRPr="000000AE">
        <w:rPr>
          <w:lang w:val="ru-RU"/>
        </w:rPr>
        <w:t xml:space="preserve">»,  «Кисонька-мурысонька... »,  «Наша  Маша  маленька ... </w:t>
      </w:r>
      <w:r w:rsidRPr="000000AE">
        <w:rPr>
          <w:spacing w:val="10"/>
          <w:lang w:val="ru-RU"/>
        </w:rPr>
        <w:t xml:space="preserve"> </w:t>
      </w:r>
      <w:r w:rsidRPr="000000AE">
        <w:rPr>
          <w:lang w:val="ru-RU"/>
        </w:rPr>
        <w:t>»,</w:t>
      </w:r>
    </w:p>
    <w:p w:rsidR="00233F39" w:rsidRPr="000000AE" w:rsidRDefault="00D91962">
      <w:pPr>
        <w:pStyle w:val="a3"/>
        <w:spacing w:line="283" w:lineRule="auto"/>
        <w:ind w:left="132" w:right="125" w:hanging="2"/>
        <w:rPr>
          <w:lang w:val="ru-RU"/>
        </w:rPr>
      </w:pPr>
      <w:r w:rsidRPr="000000AE">
        <w:rPr>
          <w:lang w:val="ru-RU"/>
        </w:rPr>
        <w:t xml:space="preserve">«Наши уточки с утра», «Огуречик, </w:t>
      </w:r>
      <w:r w:rsidRPr="000000AE">
        <w:rPr>
          <w:spacing w:val="2"/>
          <w:lang w:val="ru-RU"/>
        </w:rPr>
        <w:t xml:space="preserve">огуречик... </w:t>
      </w:r>
      <w:r w:rsidRPr="000000AE">
        <w:rPr>
          <w:lang w:val="ru-RU"/>
        </w:rPr>
        <w:t>», «Ой ду-ду, ду-ду, ду-ду! Сидит ворон  на дубу», «Поехали, поехали», «Пошел  котик на Торжок ... »,</w:t>
      </w:r>
      <w:r w:rsidRPr="000000AE">
        <w:rPr>
          <w:spacing w:val="-17"/>
          <w:lang w:val="ru-RU"/>
        </w:rPr>
        <w:t xml:space="preserve"> </w:t>
      </w:r>
      <w:r w:rsidRPr="000000AE">
        <w:rPr>
          <w:lang w:val="ru-RU"/>
        </w:rPr>
        <w:t>«Тили-бом!...»,</w:t>
      </w:r>
    </w:p>
    <w:p w:rsidR="00233F39" w:rsidRPr="000000AE" w:rsidRDefault="00D91962">
      <w:pPr>
        <w:pStyle w:val="a3"/>
        <w:spacing w:line="321" w:lineRule="exact"/>
        <w:ind w:left="125"/>
        <w:rPr>
          <w:lang w:val="ru-RU"/>
        </w:rPr>
      </w:pPr>
      <w:r w:rsidRPr="000000AE">
        <w:rPr>
          <w:lang w:val="ru-RU"/>
        </w:rPr>
        <w:t>«Уж ты, радуга-дуга», «Улитка, улитка... », «Чики, чики, кички... ».</w:t>
      </w:r>
    </w:p>
    <w:p w:rsidR="00233F39" w:rsidRPr="000000AE" w:rsidRDefault="00D91962">
      <w:pPr>
        <w:pStyle w:val="a3"/>
        <w:spacing w:before="56" w:line="283" w:lineRule="auto"/>
        <w:ind w:left="124" w:right="124" w:firstLine="707"/>
        <w:rPr>
          <w:lang w:val="ru-RU"/>
        </w:rPr>
      </w:pPr>
      <w:r w:rsidRPr="000000AE">
        <w:rPr>
          <w:lang w:val="ru-RU"/>
        </w:rPr>
        <w:t>Русские народные сказки. «Заюшкина избушка» (обраб. О.</w:t>
      </w:r>
      <w:r w:rsidRPr="000000AE">
        <w:rPr>
          <w:spacing w:val="-53"/>
          <w:lang w:val="ru-RU"/>
        </w:rPr>
        <w:t xml:space="preserve"> </w:t>
      </w:r>
      <w:r w:rsidRPr="000000AE">
        <w:rPr>
          <w:lang w:val="ru-RU"/>
        </w:rPr>
        <w:t>Капицы), «Как коза избушку построила» (обраб. М.А. Булатова), «Кот, петух и лиса» (обраб. М. Боголюбской), «Лиса и заяц» (обраб. В. Даля), «Маша и медведь» (обраб. М.А. Булатова), «Снегурушка и лиса» (обраб. А.Н. Толстого).</w:t>
      </w:r>
    </w:p>
    <w:p w:rsidR="00233F39" w:rsidRPr="000000AE" w:rsidRDefault="00D91962">
      <w:pPr>
        <w:pStyle w:val="a3"/>
        <w:spacing w:line="283" w:lineRule="auto"/>
        <w:ind w:left="119" w:right="132" w:firstLine="711"/>
        <w:rPr>
          <w:lang w:val="ru-RU"/>
        </w:rPr>
      </w:pPr>
      <w:r w:rsidRPr="000000AE">
        <w:rPr>
          <w:lang w:val="ru-RU"/>
        </w:rPr>
        <w:t xml:space="preserve">Фольклор народов мира. «В гостях у королевы», «Разговор», англ. нар. песенки (пер. и обраб.  </w:t>
      </w:r>
      <w:r>
        <w:t xml:space="preserve">С.  Маршака);  «Ой  ты  заюшка-пострел... </w:t>
      </w:r>
      <w:r w:rsidRPr="000000AE">
        <w:rPr>
          <w:lang w:val="ru-RU"/>
        </w:rPr>
        <w:t xml:space="preserve">»,  пер.  с  молд. И. Токмаковой; «Снегирек», пер. с нем.  В.  </w:t>
      </w:r>
      <w:r w:rsidRPr="00FF1AC6">
        <w:rPr>
          <w:lang w:val="ru-RU"/>
        </w:rPr>
        <w:t>Викторова,  «Три  веселых  братца», пер. с нем. Л. Яхнина; «Ты, собачка, не лай...</w:t>
      </w:r>
      <w:r w:rsidRPr="00FF1AC6">
        <w:rPr>
          <w:spacing w:val="14"/>
          <w:lang w:val="ru-RU"/>
        </w:rPr>
        <w:t xml:space="preserve"> </w:t>
      </w:r>
      <w:r w:rsidRPr="00FF1AC6">
        <w:rPr>
          <w:lang w:val="ru-RU"/>
        </w:rPr>
        <w:t xml:space="preserve">», пер. с молд. </w:t>
      </w:r>
      <w:r w:rsidRPr="000000AE">
        <w:rPr>
          <w:lang w:val="ru-RU"/>
        </w:rPr>
        <w:t>И. Токмаковой;</w:t>
      </w:r>
    </w:p>
    <w:p w:rsidR="00233F39" w:rsidRPr="00FF1AC6" w:rsidRDefault="00D91962">
      <w:pPr>
        <w:pStyle w:val="a3"/>
        <w:spacing w:line="290" w:lineRule="auto"/>
        <w:ind w:left="123" w:right="160" w:hanging="3"/>
        <w:rPr>
          <w:lang w:val="ru-RU"/>
        </w:rPr>
      </w:pPr>
      <w:r w:rsidRPr="000000AE">
        <w:rPr>
          <w:lang w:val="ru-RU"/>
        </w:rPr>
        <w:t xml:space="preserve">«У  солнышка  в  гостях»,  словацк.   нар.  сказка  (пер.  </w:t>
      </w:r>
      <w:r w:rsidRPr="00FF1AC6">
        <w:rPr>
          <w:lang w:val="ru-RU"/>
        </w:rPr>
        <w:t>и  обраб.  С.  Могилевской  и Л.</w:t>
      </w:r>
      <w:r w:rsidRPr="00FF1AC6">
        <w:rPr>
          <w:spacing w:val="-5"/>
          <w:lang w:val="ru-RU"/>
        </w:rPr>
        <w:t xml:space="preserve"> </w:t>
      </w:r>
      <w:r w:rsidRPr="00FF1AC6">
        <w:rPr>
          <w:lang w:val="ru-RU"/>
        </w:rPr>
        <w:t>Зориной).</w:t>
      </w:r>
    </w:p>
    <w:p w:rsidR="00233F39" w:rsidRPr="000000AE" w:rsidRDefault="00D91962">
      <w:pPr>
        <w:pStyle w:val="a3"/>
        <w:spacing w:line="307" w:lineRule="exact"/>
        <w:ind w:left="821"/>
        <w:rPr>
          <w:lang w:val="ru-RU"/>
        </w:rPr>
      </w:pPr>
      <w:r w:rsidRPr="000000AE">
        <w:rPr>
          <w:lang w:val="ru-RU"/>
        </w:rPr>
        <w:t>Произведения поэтов и писателей России.</w:t>
      </w:r>
    </w:p>
    <w:p w:rsidR="00233F39" w:rsidRDefault="00D91962">
      <w:pPr>
        <w:pStyle w:val="a3"/>
        <w:spacing w:before="50" w:line="283" w:lineRule="auto"/>
        <w:ind w:left="113" w:right="154" w:firstLine="707"/>
      </w:pPr>
      <w:r w:rsidRPr="00FF1AC6">
        <w:rPr>
          <w:lang w:val="ru-RU"/>
        </w:rPr>
        <w:t xml:space="preserve">Поэзия. Аким Я.Л. «Мама»;  Александрова  З.Н.  </w:t>
      </w:r>
      <w:r w:rsidRPr="000000AE">
        <w:rPr>
          <w:lang w:val="ru-RU"/>
        </w:rPr>
        <w:t xml:space="preserve">«Гули-гули»,  «Арбуз»; Барто А., Барто П. «Девочка-рёвушка»; Берестов В.Д. «Веселое лето», «Мишка, мишка, лежебока», «Котенок», «Воробушки»; Введенский А.И. «Мышка»; Лагздынь Г.Р. «Петушок»; Лермонтов М.Ю. «Спи, младенец ... » </w:t>
      </w:r>
      <w:r>
        <w:t>(из</w:t>
      </w:r>
      <w:r>
        <w:rPr>
          <w:spacing w:val="-4"/>
        </w:rPr>
        <w:t xml:space="preserve"> </w:t>
      </w:r>
      <w:r>
        <w:t>стихотворения</w:t>
      </w:r>
    </w:p>
    <w:p w:rsidR="00233F39" w:rsidRPr="00FF1AC6" w:rsidRDefault="00D91962">
      <w:pPr>
        <w:pStyle w:val="a3"/>
        <w:spacing w:line="283" w:lineRule="auto"/>
        <w:ind w:left="110" w:right="160"/>
        <w:rPr>
          <w:lang w:val="ru-RU"/>
        </w:rPr>
      </w:pPr>
      <w:r w:rsidRPr="000000AE">
        <w:rPr>
          <w:lang w:val="ru-RU"/>
        </w:rPr>
        <w:t xml:space="preserve">«Казачья колыбельная»); Маршак  С.Я.  </w:t>
      </w:r>
      <w:r w:rsidRPr="00FF1AC6">
        <w:rPr>
          <w:lang w:val="ru-RU"/>
        </w:rPr>
        <w:t xml:space="preserve">«Сказка  о  глупом  мышонке»; Мошковская Э.Э. «Приказ» (в сокр.), «Мчится поезд»; Пикулева Н.В. «Лисий хвостик», «Надувала кошка </w:t>
      </w:r>
      <w:r w:rsidRPr="00FF1AC6">
        <w:rPr>
          <w:spacing w:val="2"/>
          <w:lang w:val="ru-RU"/>
        </w:rPr>
        <w:t xml:space="preserve">шар... </w:t>
      </w:r>
      <w:r w:rsidRPr="00FF1AC6">
        <w:rPr>
          <w:lang w:val="ru-RU"/>
        </w:rPr>
        <w:t>»; Плещеев А.Н. «Травка зеленеет ... »; Саконская Н.П. «Где мой пальчик?»; Сапгир Г.В. «Кошка»; Хармс Д.И. «Кораблик»; Чуковский К.И.</w:t>
      </w:r>
      <w:r w:rsidRPr="00FF1AC6">
        <w:rPr>
          <w:spacing w:val="11"/>
          <w:lang w:val="ru-RU"/>
        </w:rPr>
        <w:t xml:space="preserve"> </w:t>
      </w:r>
      <w:r w:rsidRPr="00FF1AC6">
        <w:rPr>
          <w:lang w:val="ru-RU"/>
        </w:rPr>
        <w:t>«Путаница».</w:t>
      </w:r>
    </w:p>
    <w:p w:rsidR="00233F39" w:rsidRPr="00FF1AC6" w:rsidRDefault="00D91962">
      <w:pPr>
        <w:pStyle w:val="a3"/>
        <w:spacing w:line="316" w:lineRule="exact"/>
        <w:ind w:left="811"/>
        <w:rPr>
          <w:lang w:val="ru-RU"/>
        </w:rPr>
      </w:pPr>
      <w:r w:rsidRPr="000000AE">
        <w:rPr>
          <w:lang w:val="ru-RU"/>
        </w:rPr>
        <w:t xml:space="preserve">Проза.  Бианки  В.В.  «Лис  и мышонок»;  Калинина  Н.Д.  </w:t>
      </w:r>
      <w:r w:rsidRPr="00FF1AC6">
        <w:rPr>
          <w:lang w:val="ru-RU"/>
        </w:rPr>
        <w:t>«В  лесу»  (из</w:t>
      </w:r>
      <w:r w:rsidRPr="00FF1AC6">
        <w:rPr>
          <w:spacing w:val="-31"/>
          <w:lang w:val="ru-RU"/>
        </w:rPr>
        <w:t xml:space="preserve"> </w:t>
      </w:r>
      <w:r w:rsidRPr="00FF1AC6">
        <w:rPr>
          <w:lang w:val="ru-RU"/>
        </w:rPr>
        <w:t>книги</w:t>
      </w:r>
    </w:p>
    <w:p w:rsidR="00233F39" w:rsidRPr="000000AE" w:rsidRDefault="00D91962">
      <w:pPr>
        <w:pStyle w:val="a3"/>
        <w:spacing w:before="52"/>
        <w:ind w:left="110"/>
        <w:rPr>
          <w:lang w:val="ru-RU"/>
        </w:rPr>
      </w:pPr>
      <w:r w:rsidRPr="000000AE">
        <w:rPr>
          <w:lang w:val="ru-RU"/>
        </w:rPr>
        <w:t xml:space="preserve">«Летом»), «Про жука», «Как Саша и Алеша пришли в детский сад» (1-2 рассказа </w:t>
      </w:r>
      <w:r w:rsidRPr="000000AE">
        <w:rPr>
          <w:spacing w:val="12"/>
          <w:lang w:val="ru-RU"/>
        </w:rPr>
        <w:t xml:space="preserve"> </w:t>
      </w:r>
      <w:r w:rsidRPr="000000AE">
        <w:rPr>
          <w:lang w:val="ru-RU"/>
        </w:rPr>
        <w:t>по</w:t>
      </w:r>
    </w:p>
    <w:p w:rsidR="00233F39" w:rsidRPr="000000AE" w:rsidRDefault="00233F39">
      <w:pPr>
        <w:pStyle w:val="a3"/>
        <w:spacing w:before="10"/>
        <w:jc w:val="left"/>
        <w:rPr>
          <w:sz w:val="36"/>
          <w:lang w:val="ru-RU"/>
        </w:rPr>
      </w:pPr>
    </w:p>
    <w:p w:rsidR="00233F39" w:rsidRPr="000000AE" w:rsidRDefault="00D91962">
      <w:pPr>
        <w:ind w:left="108"/>
        <w:rPr>
          <w:sz w:val="16"/>
          <w:lang w:val="ru-RU"/>
        </w:rPr>
      </w:pPr>
      <w:r w:rsidRPr="000000AE">
        <w:rPr>
          <w:w w:val="115"/>
          <w:sz w:val="16"/>
          <w:lang w:val="ru-RU"/>
        </w:rPr>
        <w:t>ФОПДО-03</w:t>
      </w:r>
    </w:p>
    <w:p w:rsidR="00233F39" w:rsidRPr="000000AE" w:rsidRDefault="00233F39">
      <w:pPr>
        <w:rPr>
          <w:sz w:val="16"/>
          <w:lang w:val="ru-RU"/>
        </w:rPr>
        <w:sectPr w:rsidR="00233F39" w:rsidRPr="000000AE">
          <w:footerReference w:type="default" r:id="rId239"/>
          <w:pgSz w:w="11880" w:h="17110"/>
          <w:pgMar w:top="0" w:right="320" w:bottom="0" w:left="1140" w:header="0" w:footer="0" w:gutter="0"/>
          <w:cols w:space="720"/>
        </w:sectPr>
      </w:pPr>
    </w:p>
    <w:p w:rsidR="00233F39" w:rsidRPr="000000AE" w:rsidRDefault="008275CE">
      <w:pPr>
        <w:spacing w:before="66"/>
        <w:ind w:left="5004" w:right="4955"/>
        <w:jc w:val="center"/>
        <w:rPr>
          <w:sz w:val="23"/>
          <w:lang w:val="ru-RU"/>
        </w:rPr>
      </w:pPr>
      <w:r>
        <w:rPr>
          <w:noProof/>
          <w:lang w:val="ru-RU" w:eastAsia="ru-RU"/>
        </w:rPr>
        <w:lastRenderedPageBreak/>
        <mc:AlternateContent>
          <mc:Choice Requires="wpg">
            <w:drawing>
              <wp:anchor distT="0" distB="0" distL="114300" distR="114300" simplePos="0" relativeHeight="243304448" behindDoc="1" locked="0" layoutInCell="1" allowOverlap="1">
                <wp:simplePos x="0" y="0"/>
                <wp:positionH relativeFrom="page">
                  <wp:posOffset>48895</wp:posOffset>
                </wp:positionH>
                <wp:positionV relativeFrom="page">
                  <wp:posOffset>0</wp:posOffset>
                </wp:positionV>
                <wp:extent cx="7473950" cy="10936605"/>
                <wp:effectExtent l="0" t="0" r="0" b="0"/>
                <wp:wrapNone/>
                <wp:docPr id="319" name="Group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473950" cy="10936605"/>
                          <a:chOff x="77" y="0"/>
                          <a:chExt cx="11770" cy="17223"/>
                        </a:xfrm>
                      </wpg:grpSpPr>
                      <wps:wsp>
                        <wps:cNvPr id="320" name="Line 124"/>
                        <wps:cNvCnPr>
                          <a:cxnSpLocks noChangeShapeType="1"/>
                        </wps:cNvCnPr>
                        <wps:spPr bwMode="auto">
                          <a:xfrm>
                            <a:off x="115" y="0"/>
                            <a:ext cx="0" cy="17222"/>
                          </a:xfrm>
                          <a:prstGeom prst="line">
                            <a:avLst/>
                          </a:prstGeom>
                          <a:noFill/>
                          <a:ln w="48845">
                            <a:solidFill>
                              <a:srgbClr val="000000"/>
                            </a:solidFill>
                            <a:round/>
                            <a:headEnd/>
                            <a:tailEnd/>
                          </a:ln>
                          <a:extLst>
                            <a:ext uri="{909E8E84-426E-40DD-AFC4-6F175D3DCCD1}">
                              <a14:hiddenFill xmlns:a14="http://schemas.microsoft.com/office/drawing/2010/main">
                                <a:noFill/>
                              </a14:hiddenFill>
                            </a:ext>
                          </a:extLst>
                        </wps:spPr>
                        <wps:bodyPr/>
                      </wps:wsp>
                      <wps:wsp>
                        <wps:cNvPr id="321" name="Line 123"/>
                        <wps:cNvCnPr>
                          <a:cxnSpLocks noChangeShapeType="1"/>
                        </wps:cNvCnPr>
                        <wps:spPr bwMode="auto">
                          <a:xfrm>
                            <a:off x="192" y="72"/>
                            <a:ext cx="11654"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E3EABFC" id="Group 122" o:spid="_x0000_s1026" style="position:absolute;margin-left:3.85pt;margin-top:0;width:588.5pt;height:861.15pt;z-index:-260012032;mso-position-horizontal-relative:page;mso-position-vertical-relative:page" coordorigin="77" coordsize="11770,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">
                <v:line id="Line 124" o:spid="_x0000_s1027" style="position:absolute;visibility:visible;mso-wrap-style:square" from="115,0" to="115,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" strokeweight="1.3568mm"/>
                <v:line id="Line 123" o:spid="_x0000_s1028" style="position:absolute;visibility:visible;mso-wrap-style:square" from="192,72" to="11846,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" strokeweight="1.1019mm"/>
                <w10:wrap anchorx="page" anchory="page"/>
              </v:group>
            </w:pict>
          </mc:Fallback>
        </mc:AlternateContent>
      </w:r>
      <w:r w:rsidR="00D91962" w:rsidRPr="000000AE">
        <w:rPr>
          <w:w w:val="105"/>
          <w:sz w:val="23"/>
          <w:lang w:val="ru-RU"/>
        </w:rPr>
        <w:t>197</w:t>
      </w:r>
    </w:p>
    <w:p w:rsidR="00233F39" w:rsidRPr="000000AE" w:rsidRDefault="00233F39">
      <w:pPr>
        <w:pStyle w:val="a3"/>
        <w:spacing w:before="3"/>
        <w:jc w:val="left"/>
        <w:rPr>
          <w:sz w:val="27"/>
          <w:lang w:val="ru-RU"/>
        </w:rPr>
      </w:pPr>
    </w:p>
    <w:p w:rsidR="00233F39" w:rsidRPr="00FF1AC6" w:rsidRDefault="00D91962">
      <w:pPr>
        <w:spacing w:line="300" w:lineRule="auto"/>
        <w:ind w:left="164" w:right="110" w:firstLine="1"/>
        <w:jc w:val="both"/>
        <w:rPr>
          <w:sz w:val="27"/>
          <w:lang w:val="ru-RU"/>
        </w:rPr>
      </w:pPr>
      <w:r w:rsidRPr="000000AE">
        <w:rPr>
          <w:sz w:val="27"/>
          <w:lang w:val="ru-RU"/>
        </w:rPr>
        <w:t xml:space="preserve">выбору); Павлова Н.М. «Земляничка»; Симбирская  Ю.С.  </w:t>
      </w:r>
      <w:r w:rsidRPr="00FF1AC6">
        <w:rPr>
          <w:sz w:val="27"/>
          <w:lang w:val="ru-RU"/>
        </w:rPr>
        <w:t>«По  тропинке,  по дорожке»; Сутеев В.Г. «Кто сказал «мяу?», «Под грибом»; Тайц Я.М. «Кубик на кубик», «Впереди всех», «Волк» (рассказы по выбору); Толстой Л.Н. «Три</w:t>
      </w:r>
      <w:r w:rsidRPr="00FF1AC6">
        <w:rPr>
          <w:spacing w:val="-5"/>
          <w:sz w:val="27"/>
          <w:lang w:val="ru-RU"/>
        </w:rPr>
        <w:t xml:space="preserve"> </w:t>
      </w:r>
      <w:r w:rsidRPr="00FF1AC6">
        <w:rPr>
          <w:sz w:val="27"/>
          <w:lang w:val="ru-RU"/>
        </w:rPr>
        <w:t>медведя»,</w:t>
      </w:r>
    </w:p>
    <w:p w:rsidR="00233F39" w:rsidRPr="00FF1AC6" w:rsidRDefault="00D91962">
      <w:pPr>
        <w:spacing w:line="292" w:lineRule="auto"/>
        <w:ind w:left="161" w:right="116" w:hanging="2"/>
        <w:jc w:val="both"/>
        <w:rPr>
          <w:sz w:val="27"/>
          <w:lang w:val="ru-RU"/>
        </w:rPr>
      </w:pPr>
      <w:r w:rsidRPr="000000AE">
        <w:rPr>
          <w:sz w:val="27"/>
          <w:lang w:val="ru-RU"/>
        </w:rPr>
        <w:t xml:space="preserve">«Косточка»; Ушинский К.Д. «Васька», «Петушок с семьей», «Уточки» (рассказы по выбору); Чарушин Е.И.  </w:t>
      </w:r>
      <w:r w:rsidRPr="00FF1AC6">
        <w:rPr>
          <w:sz w:val="27"/>
          <w:lang w:val="ru-RU"/>
        </w:rPr>
        <w:t>«В  лесу»  (1-3  рассказа  по  выбору),  «Волчишко»; Чуковский К.И.</w:t>
      </w:r>
      <w:r w:rsidRPr="00FF1AC6">
        <w:rPr>
          <w:spacing w:val="13"/>
          <w:sz w:val="27"/>
          <w:lang w:val="ru-RU"/>
        </w:rPr>
        <w:t xml:space="preserve"> </w:t>
      </w:r>
      <w:r w:rsidRPr="00FF1AC6">
        <w:rPr>
          <w:sz w:val="27"/>
          <w:lang w:val="ru-RU"/>
        </w:rPr>
        <w:t>«Мойдодыр».</w:t>
      </w:r>
    </w:p>
    <w:p w:rsidR="00233F39" w:rsidRPr="00FF1AC6" w:rsidRDefault="00D91962">
      <w:pPr>
        <w:spacing w:before="1" w:line="295" w:lineRule="auto"/>
        <w:ind w:left="147" w:right="117" w:firstLine="712"/>
        <w:jc w:val="both"/>
        <w:rPr>
          <w:sz w:val="27"/>
          <w:lang w:val="ru-RU"/>
        </w:rPr>
      </w:pPr>
      <w:r w:rsidRPr="000000AE">
        <w:rPr>
          <w:w w:val="105"/>
          <w:sz w:val="27"/>
          <w:lang w:val="ru-RU"/>
        </w:rPr>
        <w:t xml:space="preserve">Произведения поэтов и писателей разных стран. Биссет Д. «Га-га-га!», пер. с англ. </w:t>
      </w:r>
      <w:r>
        <w:rPr>
          <w:w w:val="105"/>
          <w:sz w:val="27"/>
        </w:rPr>
        <w:t xml:space="preserve">Н. Шерешевской; Дональдсон Д. «Мишка-почтальон», пер. </w:t>
      </w:r>
      <w:r w:rsidRPr="00FF1AC6">
        <w:rPr>
          <w:w w:val="105"/>
          <w:sz w:val="27"/>
          <w:lang w:val="ru-RU"/>
        </w:rPr>
        <w:t>М. Бородицкой; Капутикян С.Б. «Все спят», «Маша обедает», пер. с арм. Т. Спендиаровой; Остервальдер М. «Приключения маленького Бобо. Истории в картинках для самых маленьких», пер. Т. Зборовская; Эрик К. «Очень голодная гусеница».</w:t>
      </w:r>
    </w:p>
    <w:p w:rsidR="00233F39" w:rsidRDefault="00D91962">
      <w:pPr>
        <w:pStyle w:val="a4"/>
        <w:numPr>
          <w:ilvl w:val="2"/>
          <w:numId w:val="45"/>
        </w:numPr>
        <w:tabs>
          <w:tab w:val="left" w:pos="1694"/>
        </w:tabs>
        <w:spacing w:line="309" w:lineRule="exact"/>
        <w:ind w:left="1693" w:hanging="831"/>
        <w:rPr>
          <w:sz w:val="27"/>
        </w:rPr>
      </w:pPr>
      <w:r>
        <w:rPr>
          <w:rFonts w:ascii="Arial" w:hAnsi="Arial"/>
          <w:w w:val="105"/>
          <w:sz w:val="26"/>
        </w:rPr>
        <w:t xml:space="preserve">От </w:t>
      </w:r>
      <w:r>
        <w:rPr>
          <w:w w:val="105"/>
          <w:sz w:val="27"/>
        </w:rPr>
        <w:t>3 до 4</w:t>
      </w:r>
      <w:r>
        <w:rPr>
          <w:spacing w:val="-37"/>
          <w:w w:val="105"/>
          <w:sz w:val="27"/>
        </w:rPr>
        <w:t xml:space="preserve"> </w:t>
      </w:r>
      <w:r>
        <w:rPr>
          <w:w w:val="105"/>
          <w:sz w:val="27"/>
        </w:rPr>
        <w:t>лет.</w:t>
      </w:r>
    </w:p>
    <w:p w:rsidR="00233F39" w:rsidRPr="000000AE" w:rsidRDefault="00D91962">
      <w:pPr>
        <w:spacing w:before="69"/>
        <w:ind w:left="856"/>
        <w:jc w:val="both"/>
        <w:rPr>
          <w:sz w:val="27"/>
          <w:lang w:val="ru-RU"/>
        </w:rPr>
      </w:pPr>
      <w:r w:rsidRPr="000000AE">
        <w:rPr>
          <w:sz w:val="27"/>
          <w:lang w:val="ru-RU"/>
        </w:rPr>
        <w:t xml:space="preserve">Малые    формы    фольклора.    «Ай,    качи-качи-качи...»,    «Божья   </w:t>
      </w:r>
      <w:r w:rsidRPr="000000AE">
        <w:rPr>
          <w:spacing w:val="21"/>
          <w:sz w:val="27"/>
          <w:lang w:val="ru-RU"/>
        </w:rPr>
        <w:t xml:space="preserve"> </w:t>
      </w:r>
      <w:r w:rsidRPr="000000AE">
        <w:rPr>
          <w:sz w:val="27"/>
          <w:lang w:val="ru-RU"/>
        </w:rPr>
        <w:t>коровка...»,</w:t>
      </w:r>
    </w:p>
    <w:p w:rsidR="00233F39" w:rsidRPr="000000AE" w:rsidRDefault="00D91962">
      <w:pPr>
        <w:spacing w:before="69" w:line="292" w:lineRule="auto"/>
        <w:ind w:left="144" w:right="133" w:firstLine="4"/>
        <w:jc w:val="both"/>
        <w:rPr>
          <w:sz w:val="27"/>
          <w:lang w:val="ru-RU"/>
        </w:rPr>
      </w:pPr>
      <w:r w:rsidRPr="000000AE">
        <w:rPr>
          <w:w w:val="105"/>
          <w:sz w:val="27"/>
          <w:lang w:val="ru-RU"/>
        </w:rPr>
        <w:t>«Волчок-волчок,</w:t>
      </w:r>
      <w:r w:rsidRPr="000000AE">
        <w:rPr>
          <w:spacing w:val="-6"/>
          <w:w w:val="105"/>
          <w:sz w:val="27"/>
          <w:lang w:val="ru-RU"/>
        </w:rPr>
        <w:t xml:space="preserve"> </w:t>
      </w:r>
      <w:r w:rsidRPr="000000AE">
        <w:rPr>
          <w:w w:val="105"/>
          <w:sz w:val="27"/>
          <w:lang w:val="ru-RU"/>
        </w:rPr>
        <w:t xml:space="preserve">шерстяной </w:t>
      </w:r>
      <w:r w:rsidRPr="000000AE">
        <w:rPr>
          <w:spacing w:val="2"/>
          <w:w w:val="105"/>
          <w:sz w:val="27"/>
          <w:lang w:val="ru-RU"/>
        </w:rPr>
        <w:t>бочок...</w:t>
      </w:r>
      <w:r w:rsidRPr="000000AE">
        <w:rPr>
          <w:spacing w:val="-26"/>
          <w:w w:val="105"/>
          <w:sz w:val="27"/>
          <w:lang w:val="ru-RU"/>
        </w:rPr>
        <w:t xml:space="preserve"> </w:t>
      </w:r>
      <w:r w:rsidRPr="000000AE">
        <w:rPr>
          <w:w w:val="105"/>
          <w:sz w:val="27"/>
          <w:lang w:val="ru-RU"/>
        </w:rPr>
        <w:t>»,</w:t>
      </w:r>
      <w:r w:rsidRPr="000000AE">
        <w:rPr>
          <w:spacing w:val="-14"/>
          <w:w w:val="105"/>
          <w:sz w:val="27"/>
          <w:lang w:val="ru-RU"/>
        </w:rPr>
        <w:t xml:space="preserve"> </w:t>
      </w:r>
      <w:r w:rsidRPr="000000AE">
        <w:rPr>
          <w:w w:val="105"/>
          <w:sz w:val="27"/>
          <w:lang w:val="ru-RU"/>
        </w:rPr>
        <w:t>«Дождик,</w:t>
      </w:r>
      <w:r w:rsidRPr="000000AE">
        <w:rPr>
          <w:spacing w:val="-2"/>
          <w:w w:val="105"/>
          <w:sz w:val="27"/>
          <w:lang w:val="ru-RU"/>
        </w:rPr>
        <w:t xml:space="preserve"> </w:t>
      </w:r>
      <w:r w:rsidRPr="000000AE">
        <w:rPr>
          <w:w w:val="105"/>
          <w:sz w:val="27"/>
          <w:lang w:val="ru-RU"/>
        </w:rPr>
        <w:t>дождик,</w:t>
      </w:r>
      <w:r w:rsidRPr="000000AE">
        <w:rPr>
          <w:spacing w:val="-3"/>
          <w:w w:val="105"/>
          <w:sz w:val="27"/>
          <w:lang w:val="ru-RU"/>
        </w:rPr>
        <w:t xml:space="preserve"> </w:t>
      </w:r>
      <w:r w:rsidRPr="000000AE">
        <w:rPr>
          <w:w w:val="105"/>
          <w:sz w:val="27"/>
          <w:lang w:val="ru-RU"/>
        </w:rPr>
        <w:t>пуще...»,</w:t>
      </w:r>
      <w:r w:rsidRPr="000000AE">
        <w:rPr>
          <w:spacing w:val="-14"/>
          <w:w w:val="105"/>
          <w:sz w:val="27"/>
          <w:lang w:val="ru-RU"/>
        </w:rPr>
        <w:t xml:space="preserve"> </w:t>
      </w:r>
      <w:r w:rsidRPr="000000AE">
        <w:rPr>
          <w:w w:val="105"/>
          <w:sz w:val="27"/>
          <w:lang w:val="ru-RU"/>
        </w:rPr>
        <w:t>«Еду-еду</w:t>
      </w:r>
      <w:r w:rsidRPr="000000AE">
        <w:rPr>
          <w:spacing w:val="-3"/>
          <w:w w:val="105"/>
          <w:sz w:val="27"/>
          <w:lang w:val="ru-RU"/>
        </w:rPr>
        <w:t xml:space="preserve"> </w:t>
      </w:r>
      <w:r w:rsidRPr="000000AE">
        <w:rPr>
          <w:w w:val="105"/>
          <w:sz w:val="27"/>
          <w:lang w:val="ru-RU"/>
        </w:rPr>
        <w:t>к</w:t>
      </w:r>
      <w:r w:rsidRPr="000000AE">
        <w:rPr>
          <w:spacing w:val="-14"/>
          <w:w w:val="105"/>
          <w:sz w:val="27"/>
          <w:lang w:val="ru-RU"/>
        </w:rPr>
        <w:t xml:space="preserve"> </w:t>
      </w:r>
      <w:r w:rsidRPr="000000AE">
        <w:rPr>
          <w:w w:val="105"/>
          <w:sz w:val="27"/>
          <w:lang w:val="ru-RU"/>
        </w:rPr>
        <w:t xml:space="preserve">бабе, к деду... », «Жили у бабуси... », «Заинька, попляши...», «Заря-заряница...»; «Как без дудки, без дуды... », «Как у нашего кота...», «Кисонька-мурысенька...», «Курочка- рябушечка...», «На улице три курицы...», «Ночь  пришла...», </w:t>
      </w:r>
      <w:r w:rsidRPr="000000AE">
        <w:rPr>
          <w:spacing w:val="4"/>
          <w:w w:val="105"/>
          <w:sz w:val="27"/>
          <w:lang w:val="ru-RU"/>
        </w:rPr>
        <w:t xml:space="preserve"> </w:t>
      </w:r>
      <w:r w:rsidRPr="000000AE">
        <w:rPr>
          <w:w w:val="105"/>
          <w:sz w:val="27"/>
          <w:lang w:val="ru-RU"/>
        </w:rPr>
        <w:t>«Пальчик-мальчик...»,</w:t>
      </w:r>
    </w:p>
    <w:p w:rsidR="00233F39" w:rsidRPr="000000AE" w:rsidRDefault="00D91962">
      <w:pPr>
        <w:spacing w:line="292" w:lineRule="auto"/>
        <w:ind w:left="139" w:right="137" w:firstLine="1"/>
        <w:jc w:val="both"/>
        <w:rPr>
          <w:sz w:val="27"/>
          <w:lang w:val="ru-RU"/>
        </w:rPr>
      </w:pPr>
      <w:r w:rsidRPr="000000AE">
        <w:rPr>
          <w:w w:val="105"/>
          <w:sz w:val="27"/>
          <w:lang w:val="ru-RU"/>
        </w:rPr>
        <w:t>«Привяжу я козлика», «Радуга-дуга...», «Сидит белка на тележке...», «Сорока, сорока...», «Тень, тень, потетень...», «Тили-бом! Тили-бом!..»,</w:t>
      </w:r>
      <w:r w:rsidRPr="000000AE">
        <w:rPr>
          <w:spacing w:val="50"/>
          <w:w w:val="105"/>
          <w:sz w:val="27"/>
          <w:lang w:val="ru-RU"/>
        </w:rPr>
        <w:t xml:space="preserve"> </w:t>
      </w:r>
      <w:r w:rsidRPr="000000AE">
        <w:rPr>
          <w:w w:val="105"/>
          <w:sz w:val="27"/>
          <w:lang w:val="ru-RU"/>
        </w:rPr>
        <w:t>«Травка-муравка...»,</w:t>
      </w:r>
    </w:p>
    <w:p w:rsidR="00233F39" w:rsidRPr="000000AE" w:rsidRDefault="00D91962">
      <w:pPr>
        <w:spacing w:before="1"/>
        <w:ind w:left="135"/>
        <w:rPr>
          <w:sz w:val="27"/>
          <w:lang w:val="ru-RU"/>
        </w:rPr>
      </w:pPr>
      <w:r w:rsidRPr="000000AE">
        <w:rPr>
          <w:w w:val="105"/>
          <w:sz w:val="27"/>
          <w:lang w:val="ru-RU"/>
        </w:rPr>
        <w:t>«Чики-чики-чикалочки...».</w:t>
      </w:r>
    </w:p>
    <w:p w:rsidR="00233F39" w:rsidRPr="000000AE" w:rsidRDefault="00D91962">
      <w:pPr>
        <w:spacing w:before="74" w:line="292" w:lineRule="auto"/>
        <w:ind w:left="132" w:right="150" w:firstLine="708"/>
        <w:jc w:val="both"/>
        <w:rPr>
          <w:sz w:val="27"/>
          <w:lang w:val="ru-RU"/>
        </w:rPr>
      </w:pPr>
      <w:r w:rsidRPr="000000AE">
        <w:rPr>
          <w:w w:val="105"/>
          <w:sz w:val="27"/>
          <w:lang w:val="ru-RU"/>
        </w:rPr>
        <w:t>Русские народные сказки.  «Бычок  -  черный  бочок,  белые  копытца» (обраб. М. Булатова); «Волк и козлята» (обраб. А.Н. Толстого); «Кот, петух и лиса» (обраб. М. Боголюбской); «Лиса и заяц» (обраб. В. Даля); «Снегурочка и лиса» (обраб. М. Булатова); «У страха глаза велики» (обраб. М.</w:t>
      </w:r>
      <w:r w:rsidRPr="000000AE">
        <w:rPr>
          <w:spacing w:val="-18"/>
          <w:w w:val="105"/>
          <w:sz w:val="27"/>
          <w:lang w:val="ru-RU"/>
        </w:rPr>
        <w:t xml:space="preserve"> </w:t>
      </w:r>
      <w:r w:rsidRPr="000000AE">
        <w:rPr>
          <w:w w:val="105"/>
          <w:sz w:val="27"/>
          <w:lang w:val="ru-RU"/>
        </w:rPr>
        <w:t>Серовой).</w:t>
      </w:r>
    </w:p>
    <w:p w:rsidR="00233F39" w:rsidRDefault="00D91962">
      <w:pPr>
        <w:spacing w:line="292" w:lineRule="auto"/>
        <w:ind w:left="127" w:right="150" w:firstLine="712"/>
        <w:jc w:val="both"/>
        <w:rPr>
          <w:sz w:val="27"/>
        </w:rPr>
      </w:pPr>
      <w:r w:rsidRPr="000000AE">
        <w:rPr>
          <w:w w:val="105"/>
          <w:sz w:val="27"/>
          <w:lang w:val="ru-RU"/>
        </w:rPr>
        <w:t xml:space="preserve">Фольклор народов мира. </w:t>
      </w:r>
      <w:r w:rsidRPr="00FF1AC6">
        <w:rPr>
          <w:w w:val="105"/>
          <w:sz w:val="27"/>
          <w:lang w:val="ru-RU"/>
        </w:rPr>
        <w:t xml:space="preserve">Песенки. «Кораблик», «Храбрецы», «Маленькие феи», «Три зверолова» англ.,  обр.  </w:t>
      </w:r>
      <w:r w:rsidRPr="000000AE">
        <w:rPr>
          <w:w w:val="105"/>
          <w:sz w:val="27"/>
          <w:lang w:val="ru-RU"/>
        </w:rPr>
        <w:t xml:space="preserve">С. Маршака;  «Что  за грохот»,  пер. с  латыш. С. Маршака; «Купите лук...», пер. с шотл. </w:t>
      </w:r>
      <w:r>
        <w:rPr>
          <w:w w:val="105"/>
          <w:sz w:val="27"/>
        </w:rPr>
        <w:t>И. Токмаковой; «Разговор</w:t>
      </w:r>
      <w:r>
        <w:rPr>
          <w:spacing w:val="5"/>
          <w:w w:val="105"/>
          <w:sz w:val="27"/>
        </w:rPr>
        <w:t xml:space="preserve"> </w:t>
      </w:r>
      <w:r>
        <w:rPr>
          <w:w w:val="105"/>
          <w:sz w:val="27"/>
        </w:rPr>
        <w:t>лягушек»,</w:t>
      </w:r>
    </w:p>
    <w:p w:rsidR="00233F39" w:rsidRPr="00FF1AC6" w:rsidRDefault="00D91962">
      <w:pPr>
        <w:spacing w:before="5"/>
        <w:ind w:left="125"/>
        <w:jc w:val="both"/>
        <w:rPr>
          <w:sz w:val="27"/>
          <w:lang w:val="ru-RU"/>
        </w:rPr>
      </w:pPr>
      <w:r w:rsidRPr="000000AE">
        <w:rPr>
          <w:w w:val="105"/>
          <w:sz w:val="27"/>
          <w:lang w:val="ru-RU"/>
        </w:rPr>
        <w:t xml:space="preserve">«Несговорчивый удод», «Помогите!» пер. с чеш. </w:t>
      </w:r>
      <w:r w:rsidRPr="00FF1AC6">
        <w:rPr>
          <w:w w:val="105"/>
          <w:sz w:val="27"/>
          <w:lang w:val="ru-RU"/>
        </w:rPr>
        <w:t>С. Маршака.</w:t>
      </w:r>
    </w:p>
    <w:p w:rsidR="00233F39" w:rsidRPr="000000AE" w:rsidRDefault="00D91962">
      <w:pPr>
        <w:spacing w:before="70"/>
        <w:ind w:left="830"/>
        <w:jc w:val="both"/>
        <w:rPr>
          <w:sz w:val="27"/>
          <w:lang w:val="ru-RU"/>
        </w:rPr>
      </w:pPr>
      <w:r w:rsidRPr="00FF1AC6">
        <w:rPr>
          <w:w w:val="105"/>
          <w:sz w:val="27"/>
          <w:lang w:val="ru-RU"/>
        </w:rPr>
        <w:t xml:space="preserve">Сказки. «Два жадных медвежонка», венг., обр. </w:t>
      </w:r>
      <w:r w:rsidRPr="000000AE">
        <w:rPr>
          <w:w w:val="105"/>
          <w:sz w:val="27"/>
          <w:lang w:val="ru-RU"/>
        </w:rPr>
        <w:t>А. Краснова и В.</w:t>
      </w:r>
      <w:r w:rsidRPr="000000AE">
        <w:rPr>
          <w:spacing w:val="57"/>
          <w:w w:val="105"/>
          <w:sz w:val="27"/>
          <w:lang w:val="ru-RU"/>
        </w:rPr>
        <w:t xml:space="preserve"> </w:t>
      </w:r>
      <w:r w:rsidRPr="000000AE">
        <w:rPr>
          <w:w w:val="105"/>
          <w:sz w:val="27"/>
          <w:lang w:val="ru-RU"/>
        </w:rPr>
        <w:t>Важдаева;</w:t>
      </w:r>
    </w:p>
    <w:p w:rsidR="00233F39" w:rsidRDefault="00D91962">
      <w:pPr>
        <w:spacing w:before="69" w:line="292" w:lineRule="auto"/>
        <w:ind w:left="114" w:right="163" w:firstLine="6"/>
        <w:jc w:val="both"/>
        <w:rPr>
          <w:sz w:val="27"/>
        </w:rPr>
      </w:pPr>
      <w:r w:rsidRPr="000000AE">
        <w:rPr>
          <w:w w:val="105"/>
          <w:sz w:val="27"/>
          <w:lang w:val="ru-RU"/>
        </w:rPr>
        <w:t>«Упрямые козы», узб. обр. Ш. Сагдуллы; «У солнышка в гостях», пер. со словац. С.</w:t>
      </w:r>
      <w:r w:rsidRPr="000000AE">
        <w:rPr>
          <w:spacing w:val="-25"/>
          <w:w w:val="105"/>
          <w:sz w:val="27"/>
          <w:lang w:val="ru-RU"/>
        </w:rPr>
        <w:t xml:space="preserve"> </w:t>
      </w:r>
      <w:r w:rsidRPr="000000AE">
        <w:rPr>
          <w:w w:val="105"/>
          <w:sz w:val="27"/>
          <w:lang w:val="ru-RU"/>
        </w:rPr>
        <w:t>Могилевской</w:t>
      </w:r>
      <w:r w:rsidRPr="000000AE">
        <w:rPr>
          <w:spacing w:val="-6"/>
          <w:w w:val="105"/>
          <w:sz w:val="27"/>
          <w:lang w:val="ru-RU"/>
        </w:rPr>
        <w:t xml:space="preserve"> </w:t>
      </w:r>
      <w:r w:rsidRPr="000000AE">
        <w:rPr>
          <w:w w:val="105"/>
          <w:sz w:val="27"/>
          <w:lang w:val="ru-RU"/>
        </w:rPr>
        <w:t>и</w:t>
      </w:r>
      <w:r w:rsidRPr="000000AE">
        <w:rPr>
          <w:spacing w:val="-21"/>
          <w:w w:val="105"/>
          <w:sz w:val="27"/>
          <w:lang w:val="ru-RU"/>
        </w:rPr>
        <w:t xml:space="preserve"> </w:t>
      </w:r>
      <w:r w:rsidRPr="000000AE">
        <w:rPr>
          <w:w w:val="105"/>
          <w:sz w:val="27"/>
          <w:lang w:val="ru-RU"/>
        </w:rPr>
        <w:t>Л.</w:t>
      </w:r>
      <w:r w:rsidRPr="000000AE">
        <w:rPr>
          <w:spacing w:val="-21"/>
          <w:w w:val="105"/>
          <w:sz w:val="27"/>
          <w:lang w:val="ru-RU"/>
        </w:rPr>
        <w:t xml:space="preserve"> </w:t>
      </w:r>
      <w:r w:rsidRPr="000000AE">
        <w:rPr>
          <w:w w:val="105"/>
          <w:sz w:val="27"/>
          <w:lang w:val="ru-RU"/>
        </w:rPr>
        <w:t>Зориной;</w:t>
      </w:r>
      <w:r w:rsidRPr="000000AE">
        <w:rPr>
          <w:spacing w:val="-6"/>
          <w:w w:val="105"/>
          <w:sz w:val="27"/>
          <w:lang w:val="ru-RU"/>
        </w:rPr>
        <w:t xml:space="preserve"> </w:t>
      </w:r>
      <w:r w:rsidRPr="000000AE">
        <w:rPr>
          <w:w w:val="105"/>
          <w:sz w:val="27"/>
          <w:lang w:val="ru-RU"/>
        </w:rPr>
        <w:t>«Храбрец-молодец»,</w:t>
      </w:r>
      <w:r w:rsidRPr="000000AE">
        <w:rPr>
          <w:spacing w:val="-21"/>
          <w:w w:val="105"/>
          <w:sz w:val="27"/>
          <w:lang w:val="ru-RU"/>
        </w:rPr>
        <w:t xml:space="preserve"> </w:t>
      </w:r>
      <w:r w:rsidRPr="000000AE">
        <w:rPr>
          <w:w w:val="105"/>
          <w:sz w:val="27"/>
          <w:lang w:val="ru-RU"/>
        </w:rPr>
        <w:t>пер.</w:t>
      </w:r>
      <w:r w:rsidRPr="000000AE">
        <w:rPr>
          <w:spacing w:val="-19"/>
          <w:w w:val="105"/>
          <w:sz w:val="27"/>
          <w:lang w:val="ru-RU"/>
        </w:rPr>
        <w:t xml:space="preserve"> </w:t>
      </w:r>
      <w:r w:rsidRPr="000000AE">
        <w:rPr>
          <w:w w:val="105"/>
          <w:sz w:val="27"/>
          <w:lang w:val="ru-RU"/>
        </w:rPr>
        <w:t>с</w:t>
      </w:r>
      <w:r w:rsidRPr="000000AE">
        <w:rPr>
          <w:spacing w:val="-23"/>
          <w:w w:val="105"/>
          <w:sz w:val="27"/>
          <w:lang w:val="ru-RU"/>
        </w:rPr>
        <w:t xml:space="preserve"> </w:t>
      </w:r>
      <w:r w:rsidRPr="000000AE">
        <w:rPr>
          <w:w w:val="105"/>
          <w:sz w:val="27"/>
          <w:lang w:val="ru-RU"/>
        </w:rPr>
        <w:t>болг.</w:t>
      </w:r>
      <w:r w:rsidRPr="000000AE">
        <w:rPr>
          <w:spacing w:val="-15"/>
          <w:w w:val="105"/>
          <w:sz w:val="27"/>
          <w:lang w:val="ru-RU"/>
        </w:rPr>
        <w:t xml:space="preserve"> </w:t>
      </w:r>
      <w:r w:rsidRPr="000000AE">
        <w:rPr>
          <w:w w:val="105"/>
          <w:sz w:val="27"/>
          <w:lang w:val="ru-RU"/>
        </w:rPr>
        <w:t>Л.</w:t>
      </w:r>
      <w:r w:rsidRPr="000000AE">
        <w:rPr>
          <w:spacing w:val="-27"/>
          <w:w w:val="105"/>
          <w:sz w:val="27"/>
          <w:lang w:val="ru-RU"/>
        </w:rPr>
        <w:t xml:space="preserve"> </w:t>
      </w:r>
      <w:r w:rsidRPr="000000AE">
        <w:rPr>
          <w:w w:val="105"/>
          <w:sz w:val="27"/>
          <w:lang w:val="ru-RU"/>
        </w:rPr>
        <w:t>Грибовой;</w:t>
      </w:r>
      <w:r w:rsidRPr="000000AE">
        <w:rPr>
          <w:spacing w:val="-8"/>
          <w:w w:val="105"/>
          <w:sz w:val="27"/>
          <w:lang w:val="ru-RU"/>
        </w:rPr>
        <w:t xml:space="preserve"> </w:t>
      </w:r>
      <w:r w:rsidRPr="000000AE">
        <w:rPr>
          <w:w w:val="105"/>
          <w:sz w:val="27"/>
          <w:lang w:val="ru-RU"/>
        </w:rPr>
        <w:t xml:space="preserve">«Пых», белорус. обр. Н. Мялика: «Лесной мишка  и  проказница  мышка»,  латыш.,  обр. </w:t>
      </w:r>
      <w:r>
        <w:rPr>
          <w:w w:val="105"/>
          <w:sz w:val="27"/>
        </w:rPr>
        <w:t>Ю. Ванага, пер. Л.</w:t>
      </w:r>
      <w:r>
        <w:rPr>
          <w:spacing w:val="-8"/>
          <w:w w:val="105"/>
          <w:sz w:val="27"/>
        </w:rPr>
        <w:t xml:space="preserve"> </w:t>
      </w:r>
      <w:r>
        <w:rPr>
          <w:w w:val="105"/>
          <w:sz w:val="27"/>
        </w:rPr>
        <w:t>Воронковой.</w:t>
      </w:r>
    </w:p>
    <w:p w:rsidR="00233F39" w:rsidRPr="000000AE" w:rsidRDefault="00D91962">
      <w:pPr>
        <w:spacing w:line="309" w:lineRule="exact"/>
        <w:ind w:left="821"/>
        <w:jc w:val="both"/>
        <w:rPr>
          <w:sz w:val="27"/>
          <w:lang w:val="ru-RU"/>
        </w:rPr>
      </w:pPr>
      <w:r w:rsidRPr="000000AE">
        <w:rPr>
          <w:sz w:val="27"/>
          <w:lang w:val="ru-RU"/>
        </w:rPr>
        <w:t>Произведения поэтов и писателей России.</w:t>
      </w:r>
    </w:p>
    <w:p w:rsidR="00233F39" w:rsidRPr="00FF1AC6" w:rsidRDefault="00D91962">
      <w:pPr>
        <w:spacing w:before="69"/>
        <w:ind w:left="816"/>
        <w:jc w:val="both"/>
        <w:rPr>
          <w:sz w:val="27"/>
          <w:lang w:val="ru-RU"/>
        </w:rPr>
      </w:pPr>
      <w:r w:rsidRPr="000000AE">
        <w:rPr>
          <w:sz w:val="27"/>
          <w:lang w:val="ru-RU"/>
        </w:rPr>
        <w:t xml:space="preserve">Поэзия.  Бальмонт  К.Д.  «Осень»;  Благинина  Е.А.  </w:t>
      </w:r>
      <w:r w:rsidRPr="00FF1AC6">
        <w:rPr>
          <w:sz w:val="27"/>
          <w:lang w:val="ru-RU"/>
        </w:rPr>
        <w:t xml:space="preserve">«Радуга»;  Городецкий </w:t>
      </w:r>
      <w:r w:rsidRPr="00FF1AC6">
        <w:rPr>
          <w:spacing w:val="26"/>
          <w:sz w:val="27"/>
          <w:lang w:val="ru-RU"/>
        </w:rPr>
        <w:t xml:space="preserve"> </w:t>
      </w:r>
      <w:r w:rsidRPr="00FF1AC6">
        <w:rPr>
          <w:sz w:val="27"/>
          <w:lang w:val="ru-RU"/>
        </w:rPr>
        <w:t>С.М.</w:t>
      </w:r>
    </w:p>
    <w:p w:rsidR="00233F39" w:rsidRPr="00FF1AC6" w:rsidRDefault="00D91962">
      <w:pPr>
        <w:spacing w:before="69" w:line="290" w:lineRule="auto"/>
        <w:ind w:left="113" w:right="167" w:hanging="2"/>
        <w:jc w:val="both"/>
        <w:rPr>
          <w:sz w:val="27"/>
          <w:lang w:val="ru-RU"/>
        </w:rPr>
      </w:pPr>
      <w:r w:rsidRPr="000000AE">
        <w:rPr>
          <w:sz w:val="27"/>
          <w:lang w:val="ru-RU"/>
        </w:rPr>
        <w:t xml:space="preserve">«Кто это?»; Заболоцкий Н.А. «Как мыши с котом воевали»; Кольцов А.В. «Дуют ветры...» </w:t>
      </w:r>
      <w:r>
        <w:rPr>
          <w:sz w:val="27"/>
        </w:rPr>
        <w:t xml:space="preserve">(из стихотворения  «Русская  песня»);  Косяков  И.И.  </w:t>
      </w:r>
      <w:r w:rsidRPr="00FF1AC6">
        <w:rPr>
          <w:sz w:val="27"/>
          <w:lang w:val="ru-RU"/>
        </w:rPr>
        <w:t>«Все она»;</w:t>
      </w:r>
      <w:r w:rsidRPr="00FF1AC6">
        <w:rPr>
          <w:spacing w:val="-13"/>
          <w:sz w:val="27"/>
          <w:lang w:val="ru-RU"/>
        </w:rPr>
        <w:t xml:space="preserve"> </w:t>
      </w:r>
      <w:r w:rsidRPr="00FF1AC6">
        <w:rPr>
          <w:sz w:val="27"/>
          <w:lang w:val="ru-RU"/>
        </w:rPr>
        <w:t>Майков А.Н.</w:t>
      </w:r>
    </w:p>
    <w:p w:rsidR="00233F39" w:rsidRPr="000000AE" w:rsidRDefault="00D91962">
      <w:pPr>
        <w:spacing w:before="3" w:line="290" w:lineRule="auto"/>
        <w:ind w:left="108" w:right="164" w:hanging="2"/>
        <w:jc w:val="both"/>
        <w:rPr>
          <w:sz w:val="27"/>
          <w:lang w:val="ru-RU"/>
        </w:rPr>
      </w:pPr>
      <w:r w:rsidRPr="000000AE">
        <w:rPr>
          <w:w w:val="105"/>
          <w:sz w:val="27"/>
          <w:lang w:val="ru-RU"/>
        </w:rPr>
        <w:t>«Колыбельная песня»; Маршак С.Я. «Детки в клетке» (стихотворения из цикла по выбору),  «Тихая  сказка»,  «Сказка об умном  мышонке»;</w:t>
      </w:r>
      <w:r w:rsidRPr="000000AE">
        <w:rPr>
          <w:spacing w:val="-3"/>
          <w:w w:val="105"/>
          <w:sz w:val="27"/>
          <w:lang w:val="ru-RU"/>
        </w:rPr>
        <w:t xml:space="preserve"> </w:t>
      </w:r>
      <w:r w:rsidRPr="000000AE">
        <w:rPr>
          <w:w w:val="105"/>
          <w:sz w:val="27"/>
          <w:lang w:val="ru-RU"/>
        </w:rPr>
        <w:t>Михалков С.В. «Песенка</w:t>
      </w:r>
    </w:p>
    <w:p w:rsidR="00233F39" w:rsidRPr="000000AE" w:rsidRDefault="00233F39">
      <w:pPr>
        <w:pStyle w:val="a3"/>
        <w:spacing w:before="6"/>
        <w:jc w:val="left"/>
        <w:rPr>
          <w:sz w:val="30"/>
          <w:lang w:val="ru-RU"/>
        </w:rPr>
      </w:pPr>
    </w:p>
    <w:p w:rsidR="00233F39" w:rsidRPr="000000AE" w:rsidRDefault="00D91962">
      <w:pPr>
        <w:ind w:left="109"/>
        <w:rPr>
          <w:sz w:val="16"/>
          <w:lang w:val="ru-RU"/>
        </w:rPr>
      </w:pPr>
      <w:r w:rsidRPr="000000AE">
        <w:rPr>
          <w:w w:val="110"/>
          <w:sz w:val="16"/>
          <w:lang w:val="ru-RU"/>
        </w:rPr>
        <w:t>ФОП ДО-03</w:t>
      </w:r>
    </w:p>
    <w:p w:rsidR="00233F39" w:rsidRPr="000000AE" w:rsidRDefault="00233F39">
      <w:pPr>
        <w:rPr>
          <w:sz w:val="16"/>
          <w:lang w:val="ru-RU"/>
        </w:rPr>
        <w:sectPr w:rsidR="00233F39" w:rsidRPr="000000AE">
          <w:footerReference w:type="default" r:id="rId240"/>
          <w:pgSz w:w="12040" w:h="17230"/>
          <w:pgMar w:top="740" w:right="340" w:bottom="280" w:left="1260" w:header="0" w:footer="0"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70560" behindDoc="0" locked="0" layoutInCell="1" allowOverlap="1">
                <wp:simplePos x="0" y="0"/>
                <wp:positionH relativeFrom="page">
                  <wp:posOffset>2540</wp:posOffset>
                </wp:positionH>
                <wp:positionV relativeFrom="page">
                  <wp:posOffset>5443855</wp:posOffset>
                </wp:positionV>
                <wp:extent cx="0" cy="5437505"/>
                <wp:effectExtent l="0" t="0" r="0" b="0"/>
                <wp:wrapNone/>
                <wp:docPr id="318" name="Line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437505"/>
                        </a:xfrm>
                        <a:prstGeom prst="line">
                          <a:avLst/>
                        </a:prstGeom>
                        <a:noFill/>
                        <a:ln w="457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8DC89A" id="Line 121" o:spid="_x0000_s1026" style="position:absolute;z-index:251970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pt,428.65pt" to=".2pt,85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" strokeweight=".1272mm">
                <w10:wrap anchorx="page" anchory="page"/>
              </v:line>
            </w:pict>
          </mc:Fallback>
        </mc:AlternateContent>
      </w:r>
      <w:r>
        <w:rPr>
          <w:noProof/>
          <w:lang w:val="ru-RU" w:eastAsia="ru-RU"/>
        </w:rPr>
        <mc:AlternateContent>
          <mc:Choice Requires="wps">
            <w:drawing>
              <wp:anchor distT="0" distB="0" distL="114300" distR="114300" simplePos="0" relativeHeight="251971584" behindDoc="0" locked="0" layoutInCell="1" allowOverlap="1">
                <wp:simplePos x="0" y="0"/>
                <wp:positionH relativeFrom="page">
                  <wp:posOffset>60960</wp:posOffset>
                </wp:positionH>
                <wp:positionV relativeFrom="page">
                  <wp:posOffset>4445</wp:posOffset>
                </wp:positionV>
                <wp:extent cx="7482840" cy="0"/>
                <wp:effectExtent l="0" t="0" r="0" b="0"/>
                <wp:wrapNone/>
                <wp:docPr id="317" name="Line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82840" cy="0"/>
                        </a:xfrm>
                        <a:prstGeom prst="line">
                          <a:avLst/>
                        </a:prstGeom>
                        <a:noFill/>
                        <a:ln w="915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D17B91" id="Line 120" o:spid="_x0000_s1026" style="position:absolute;z-index:251971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pt,.35pt" to="594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" strokeweight=".25428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8"/>
        <w:jc w:val="left"/>
        <w:rPr>
          <w:sz w:val="21"/>
          <w:lang w:val="ru-RU"/>
        </w:rPr>
      </w:pPr>
    </w:p>
    <w:p w:rsidR="00233F39" w:rsidRPr="000000AE" w:rsidRDefault="00D91962">
      <w:pPr>
        <w:ind w:left="5005" w:right="4966"/>
        <w:jc w:val="center"/>
        <w:rPr>
          <w:rFonts w:ascii="Arial"/>
          <w:lang w:val="ru-RU"/>
        </w:rPr>
      </w:pPr>
      <w:r w:rsidRPr="000000AE">
        <w:rPr>
          <w:rFonts w:ascii="Arial"/>
          <w:lang w:val="ru-RU"/>
        </w:rPr>
        <w:t>198</w:t>
      </w:r>
    </w:p>
    <w:p w:rsidR="00233F39" w:rsidRPr="000000AE" w:rsidRDefault="00233F39">
      <w:pPr>
        <w:pStyle w:val="a3"/>
        <w:spacing w:before="6"/>
        <w:jc w:val="left"/>
        <w:rPr>
          <w:rFonts w:ascii="Arial"/>
          <w:sz w:val="27"/>
          <w:lang w:val="ru-RU"/>
        </w:rPr>
      </w:pPr>
    </w:p>
    <w:p w:rsidR="00233F39" w:rsidRPr="000000AE" w:rsidRDefault="00D91962">
      <w:pPr>
        <w:pStyle w:val="a3"/>
        <w:spacing w:line="285" w:lineRule="auto"/>
        <w:ind w:left="131" w:right="101" w:firstLine="7"/>
        <w:rPr>
          <w:lang w:val="ru-RU"/>
        </w:rPr>
      </w:pPr>
      <w:r w:rsidRPr="000000AE">
        <w:rPr>
          <w:lang w:val="ru-RU"/>
        </w:rPr>
        <w:t>друзей»; Мошковская Э.Э. «Жадина»; Плещеев А.Н. «Осень наступила...», «Весна» (в сокр.); Пушкин А.С. «Ветер, ветер! Ты могуч!..», «Свет наш, солнышко!..», по выбору); Токмакова И.П. «Медведь»; Чуковский К.И. «Мойдодыр», «Муха­ цокотуха»,  «Ёжики  смеются»,  «Ёлка»,  Айболит»,  «Чудо-дерево»,  «Черепаха» (по</w:t>
      </w:r>
      <w:r w:rsidRPr="000000AE">
        <w:rPr>
          <w:spacing w:val="-3"/>
          <w:lang w:val="ru-RU"/>
        </w:rPr>
        <w:t xml:space="preserve"> </w:t>
      </w:r>
      <w:r w:rsidRPr="000000AE">
        <w:rPr>
          <w:lang w:val="ru-RU"/>
        </w:rPr>
        <w:t>выбору).</w:t>
      </w:r>
    </w:p>
    <w:p w:rsidR="00233F39" w:rsidRPr="00FF1AC6" w:rsidRDefault="00D91962">
      <w:pPr>
        <w:pStyle w:val="a3"/>
        <w:spacing w:before="2" w:line="285" w:lineRule="auto"/>
        <w:ind w:left="128" w:right="101" w:firstLine="706"/>
        <w:rPr>
          <w:lang w:val="ru-RU"/>
        </w:rPr>
      </w:pPr>
      <w:r>
        <w:t xml:space="preserve">Проза. Бианки  В.В.  </w:t>
      </w:r>
      <w:r w:rsidRPr="000000AE">
        <w:rPr>
          <w:lang w:val="ru-RU"/>
        </w:rPr>
        <w:t xml:space="preserve">«Купание  медвежат»;  Воронкова  Л.Ф.  </w:t>
      </w:r>
      <w:r w:rsidRPr="00FF1AC6">
        <w:rPr>
          <w:lang w:val="ru-RU"/>
        </w:rPr>
        <w:t>«Снег  идет»  (из книги «Снег идет»); Дмитриев Ю. «Синий шалашик»; Житков Б.С. «Что я видел» (1-2 рассказа по выбору); Зартайская И. «Душевные истории про Пряника и Вареника»;   Зощенко  М.М.  «Умная  птичка»;  Прокофьева  С.Л.  «Маша  и</w:t>
      </w:r>
      <w:r w:rsidRPr="00FF1AC6">
        <w:rPr>
          <w:spacing w:val="59"/>
          <w:lang w:val="ru-RU"/>
        </w:rPr>
        <w:t xml:space="preserve"> </w:t>
      </w:r>
      <w:r w:rsidRPr="00FF1AC6">
        <w:rPr>
          <w:lang w:val="ru-RU"/>
        </w:rPr>
        <w:t>Ойка»,</w:t>
      </w:r>
    </w:p>
    <w:p w:rsidR="00233F39" w:rsidRPr="000000AE" w:rsidRDefault="00D91962">
      <w:pPr>
        <w:pStyle w:val="a3"/>
        <w:spacing w:line="317" w:lineRule="exact"/>
        <w:ind w:left="124"/>
        <w:rPr>
          <w:lang w:val="ru-RU"/>
        </w:rPr>
      </w:pPr>
      <w:r w:rsidRPr="000000AE">
        <w:rPr>
          <w:lang w:val="ru-RU"/>
        </w:rPr>
        <w:t>«Сказка про грубое слово «Уходи»», «Сказка о невоспитанном мышонке» (из</w:t>
      </w:r>
      <w:r w:rsidRPr="000000AE">
        <w:rPr>
          <w:spacing w:val="40"/>
          <w:lang w:val="ru-RU"/>
        </w:rPr>
        <w:t xml:space="preserve"> </w:t>
      </w:r>
      <w:r w:rsidRPr="000000AE">
        <w:rPr>
          <w:lang w:val="ru-RU"/>
        </w:rPr>
        <w:t>книги</w:t>
      </w:r>
    </w:p>
    <w:p w:rsidR="00233F39" w:rsidRPr="00FF1AC6" w:rsidRDefault="00D91962">
      <w:pPr>
        <w:pStyle w:val="a3"/>
        <w:spacing w:before="58" w:line="283" w:lineRule="auto"/>
        <w:ind w:left="126" w:right="99" w:firstLine="2"/>
        <w:rPr>
          <w:lang w:val="ru-RU"/>
        </w:rPr>
      </w:pPr>
      <w:r w:rsidRPr="000000AE">
        <w:rPr>
          <w:lang w:val="ru-RU"/>
        </w:rPr>
        <w:t xml:space="preserve">«Машины сказки», по выбору); Сутеев В.Г. «Три котенка»; Толстой Л.Н. «Птица свила гнездо...»; «Таня знала буквы...»; «У Вари был  чиж...», «Пришла  весна...» </w:t>
      </w:r>
      <w:r w:rsidRPr="00FF1AC6">
        <w:rPr>
          <w:lang w:val="ru-RU"/>
        </w:rPr>
        <w:t>(1-2 рассказа по выбору); Ушинский К.Д. «Петушок с семьей», «Уточки»,</w:t>
      </w:r>
      <w:r w:rsidRPr="00FF1AC6">
        <w:rPr>
          <w:spacing w:val="29"/>
          <w:lang w:val="ru-RU"/>
        </w:rPr>
        <w:t xml:space="preserve"> </w:t>
      </w:r>
      <w:r w:rsidRPr="00FF1AC6">
        <w:rPr>
          <w:lang w:val="ru-RU"/>
        </w:rPr>
        <w:t>«Васька»,</w:t>
      </w:r>
    </w:p>
    <w:p w:rsidR="00233F39" w:rsidRPr="000000AE" w:rsidRDefault="00D91962">
      <w:pPr>
        <w:pStyle w:val="a3"/>
        <w:spacing w:line="321" w:lineRule="exact"/>
        <w:ind w:left="129"/>
        <w:rPr>
          <w:lang w:val="ru-RU"/>
        </w:rPr>
      </w:pPr>
      <w:r w:rsidRPr="000000AE">
        <w:rPr>
          <w:lang w:val="ru-RU"/>
        </w:rPr>
        <w:t>«Лиса-Патрикеевна» (1-2 рассказа по выбору); Хармс Д.И. «Храбрый ёж».</w:t>
      </w:r>
    </w:p>
    <w:p w:rsidR="00233F39" w:rsidRPr="000000AE" w:rsidRDefault="00D91962">
      <w:pPr>
        <w:pStyle w:val="a3"/>
        <w:spacing w:before="57"/>
        <w:ind w:left="829"/>
        <w:rPr>
          <w:lang w:val="ru-RU"/>
        </w:rPr>
      </w:pPr>
      <w:r w:rsidRPr="000000AE">
        <w:rPr>
          <w:lang w:val="ru-RU"/>
        </w:rPr>
        <w:t>Произведения поэтов и писателей разных стран.</w:t>
      </w:r>
    </w:p>
    <w:p w:rsidR="00233F39" w:rsidRPr="00FF1AC6" w:rsidRDefault="00D91962">
      <w:pPr>
        <w:pStyle w:val="a3"/>
        <w:spacing w:before="58"/>
        <w:ind w:left="834"/>
        <w:rPr>
          <w:lang w:val="ru-RU"/>
        </w:rPr>
      </w:pPr>
      <w:r w:rsidRPr="000000AE">
        <w:rPr>
          <w:lang w:val="ru-RU"/>
        </w:rPr>
        <w:t xml:space="preserve">Поэзия.  Виеру  Г.  «Ёжик  и  барабан»,  пер.  </w:t>
      </w:r>
      <w:r w:rsidRPr="00FF1AC6">
        <w:rPr>
          <w:lang w:val="ru-RU"/>
        </w:rPr>
        <w:t>с  молд.  Я.  Акима;  Воронько</w:t>
      </w:r>
      <w:r w:rsidRPr="00FF1AC6">
        <w:rPr>
          <w:spacing w:val="-19"/>
          <w:lang w:val="ru-RU"/>
        </w:rPr>
        <w:t xml:space="preserve"> </w:t>
      </w:r>
      <w:r w:rsidRPr="00FF1AC6">
        <w:rPr>
          <w:lang w:val="ru-RU"/>
        </w:rPr>
        <w:t>П.</w:t>
      </w:r>
    </w:p>
    <w:p w:rsidR="00233F39" w:rsidRPr="000000AE" w:rsidRDefault="00D91962">
      <w:pPr>
        <w:pStyle w:val="a3"/>
        <w:spacing w:before="58" w:line="278" w:lineRule="auto"/>
        <w:ind w:left="124" w:right="109" w:hanging="1"/>
        <w:rPr>
          <w:lang w:val="ru-RU"/>
        </w:rPr>
      </w:pPr>
      <w:r w:rsidRPr="000000AE">
        <w:rPr>
          <w:lang w:val="ru-RU"/>
        </w:rPr>
        <w:t xml:space="preserve">«Хитрый ёжик», пер. с укр. С. Маршака; Дьюдни А. «Лама красная пижама», пер.  </w:t>
      </w:r>
      <w:r w:rsidRPr="00FF1AC6">
        <w:rPr>
          <w:lang w:val="ru-RU"/>
        </w:rPr>
        <w:t xml:space="preserve">Т. Духановой; Забила Н.Л. «Карандаш»,  пер. с укр. 3. </w:t>
      </w:r>
      <w:r w:rsidRPr="000000AE">
        <w:rPr>
          <w:lang w:val="ru-RU"/>
        </w:rPr>
        <w:t>Александровой; Капутикян</w:t>
      </w:r>
      <w:r w:rsidRPr="000000AE">
        <w:rPr>
          <w:spacing w:val="-30"/>
          <w:lang w:val="ru-RU"/>
        </w:rPr>
        <w:t xml:space="preserve"> </w:t>
      </w:r>
      <w:r w:rsidRPr="000000AE">
        <w:rPr>
          <w:lang w:val="ru-RU"/>
        </w:rPr>
        <w:t>С.</w:t>
      </w:r>
    </w:p>
    <w:p w:rsidR="00233F39" w:rsidRPr="000000AE" w:rsidRDefault="00D91962">
      <w:pPr>
        <w:pStyle w:val="a3"/>
        <w:spacing w:before="7" w:line="283" w:lineRule="auto"/>
        <w:ind w:left="121" w:right="118" w:hanging="2"/>
        <w:rPr>
          <w:lang w:val="ru-RU"/>
        </w:rPr>
      </w:pPr>
      <w:r w:rsidRPr="000000AE">
        <w:rPr>
          <w:lang w:val="ru-RU"/>
        </w:rPr>
        <w:t xml:space="preserve">«Кто скорее допьеп&gt;, пер. с арм. Спендиаровой; Карем М. «Мой кот», пер. с франц. </w:t>
      </w:r>
      <w:r w:rsidRPr="00FF1AC6">
        <w:rPr>
          <w:lang w:val="ru-RU"/>
        </w:rPr>
        <w:t xml:space="preserve">М. Кудиновой; Макбратни С. «Знаешь,  как  я  тебя  люблю»,  пер.  Е. Канищевой, Я. Шапиро; Милева Л. «Быстроножка и серая Одежка», пер. с болг. </w:t>
      </w:r>
      <w:r w:rsidRPr="000000AE">
        <w:rPr>
          <w:lang w:val="ru-RU"/>
        </w:rPr>
        <w:t>М.</w:t>
      </w:r>
      <w:r w:rsidRPr="000000AE">
        <w:rPr>
          <w:spacing w:val="-52"/>
          <w:lang w:val="ru-RU"/>
        </w:rPr>
        <w:t xml:space="preserve"> </w:t>
      </w:r>
      <w:r w:rsidRPr="000000AE">
        <w:rPr>
          <w:lang w:val="ru-RU"/>
        </w:rPr>
        <w:t>Маринова.</w:t>
      </w:r>
    </w:p>
    <w:p w:rsidR="00233F39" w:rsidRPr="00FF1AC6" w:rsidRDefault="00D91962">
      <w:pPr>
        <w:pStyle w:val="a3"/>
        <w:spacing w:line="321" w:lineRule="exact"/>
        <w:ind w:left="825"/>
        <w:rPr>
          <w:lang w:val="ru-RU"/>
        </w:rPr>
      </w:pPr>
      <w:r w:rsidRPr="000000AE">
        <w:rPr>
          <w:lang w:val="ru-RU"/>
        </w:rPr>
        <w:t xml:space="preserve">Проза.  Бехлерова  Х. «Капустный  лист», пер. с польск.  </w:t>
      </w:r>
      <w:r w:rsidRPr="00FF1AC6">
        <w:rPr>
          <w:lang w:val="ru-RU"/>
        </w:rPr>
        <w:t xml:space="preserve">Г. Лукина; Биссет </w:t>
      </w:r>
      <w:r w:rsidRPr="00FF1AC6">
        <w:rPr>
          <w:spacing w:val="28"/>
          <w:lang w:val="ru-RU"/>
        </w:rPr>
        <w:t xml:space="preserve"> </w:t>
      </w:r>
      <w:r w:rsidRPr="00FF1AC6">
        <w:rPr>
          <w:lang w:val="ru-RU"/>
        </w:rPr>
        <w:t>Д.</w:t>
      </w:r>
    </w:p>
    <w:p w:rsidR="00233F39" w:rsidRPr="00FF1AC6" w:rsidRDefault="00D91962">
      <w:pPr>
        <w:pStyle w:val="a3"/>
        <w:spacing w:before="58" w:line="283" w:lineRule="auto"/>
        <w:ind w:left="122" w:right="120" w:hanging="3"/>
        <w:rPr>
          <w:lang w:val="ru-RU"/>
        </w:rPr>
      </w:pPr>
      <w:r w:rsidRPr="000000AE">
        <w:rPr>
          <w:lang w:val="ru-RU"/>
        </w:rPr>
        <w:t xml:space="preserve">«Лягушка в зеркале», пер. с англ. </w:t>
      </w:r>
      <w:r w:rsidRPr="00FF1AC6">
        <w:rPr>
          <w:lang w:val="ru-RU"/>
        </w:rPr>
        <w:t xml:space="preserve">Н. Шерешевской; Муур Л. «Крошка Енот и Тот, кто  сидит  в  пруду»,  пер.  с  англ.  О.  </w:t>
      </w:r>
      <w:r>
        <w:t xml:space="preserve">Образцовой;   Чапек  Й.  </w:t>
      </w:r>
      <w:r w:rsidRPr="00FF1AC6">
        <w:rPr>
          <w:lang w:val="ru-RU"/>
        </w:rPr>
        <w:t>«В  лесу»  (из</w:t>
      </w:r>
      <w:r w:rsidRPr="00FF1AC6">
        <w:rPr>
          <w:spacing w:val="-23"/>
          <w:lang w:val="ru-RU"/>
        </w:rPr>
        <w:t xml:space="preserve"> </w:t>
      </w:r>
      <w:r w:rsidRPr="00FF1AC6">
        <w:rPr>
          <w:lang w:val="ru-RU"/>
        </w:rPr>
        <w:t>книги</w:t>
      </w:r>
    </w:p>
    <w:p w:rsidR="00233F39" w:rsidRDefault="00D91962">
      <w:pPr>
        <w:pStyle w:val="a3"/>
        <w:spacing w:before="4"/>
        <w:ind w:left="119"/>
      </w:pPr>
      <w:r w:rsidRPr="000000AE">
        <w:rPr>
          <w:lang w:val="ru-RU"/>
        </w:rPr>
        <w:t xml:space="preserve">«Приключения песика и кошечки»), пер. чешек. </w:t>
      </w:r>
      <w:r>
        <w:t>Г. Лукина.</w:t>
      </w:r>
    </w:p>
    <w:p w:rsidR="00233F39" w:rsidRDefault="00D91962">
      <w:pPr>
        <w:pStyle w:val="a4"/>
        <w:numPr>
          <w:ilvl w:val="2"/>
          <w:numId w:val="45"/>
        </w:numPr>
        <w:tabs>
          <w:tab w:val="left" w:pos="1662"/>
        </w:tabs>
        <w:spacing w:before="58"/>
        <w:ind w:left="1661" w:hanging="834"/>
        <w:rPr>
          <w:sz w:val="28"/>
        </w:rPr>
      </w:pPr>
      <w:r>
        <w:rPr>
          <w:sz w:val="28"/>
        </w:rPr>
        <w:t>От 4 до 5</w:t>
      </w:r>
      <w:r>
        <w:rPr>
          <w:spacing w:val="-11"/>
          <w:sz w:val="28"/>
        </w:rPr>
        <w:t xml:space="preserve"> </w:t>
      </w:r>
      <w:r>
        <w:rPr>
          <w:sz w:val="28"/>
        </w:rPr>
        <w:t>лет.</w:t>
      </w:r>
    </w:p>
    <w:p w:rsidR="00233F39" w:rsidRPr="000000AE" w:rsidRDefault="00D91962">
      <w:pPr>
        <w:pStyle w:val="a3"/>
        <w:spacing w:before="52" w:line="283" w:lineRule="auto"/>
        <w:ind w:left="110" w:right="119" w:firstLine="715"/>
        <w:rPr>
          <w:lang w:val="ru-RU"/>
        </w:rPr>
      </w:pPr>
      <w:r w:rsidRPr="000000AE">
        <w:rPr>
          <w:lang w:val="ru-RU"/>
        </w:rPr>
        <w:t>Малые формы фольклора. «Барашеньки... », «Гуси, вы гуси... », «Дождик­ дождик, веселей», «Дон! Дон! Дон!...», «Жил у бабушки козел», «Зайчишка­ трусишка... », «Идет лисичка по мосту... », «Иди весна, иди, красна... », «Кот на печку пошел... », «Наш козел... », «Ножки, ножки, где вы были?..», «Раз, два, три, четыре, пять - вышел зайчик погулять», «Сегодня день целый... », «Сидит, сидит зайка... », «Солнышко-ведрышко... », «Стучит, бренчит», «Тень-тень, потетень».</w:t>
      </w:r>
    </w:p>
    <w:p w:rsidR="00233F39" w:rsidRPr="000000AE" w:rsidRDefault="00D91962">
      <w:pPr>
        <w:pStyle w:val="a3"/>
        <w:spacing w:line="283" w:lineRule="auto"/>
        <w:ind w:left="108" w:right="133" w:firstLine="712"/>
        <w:rPr>
          <w:lang w:val="ru-RU"/>
        </w:rPr>
      </w:pPr>
      <w:r w:rsidRPr="000000AE">
        <w:rPr>
          <w:lang w:val="ru-RU"/>
        </w:rPr>
        <w:t>Русские народные сказки. «Гуси-лебеди» (обраб. М.А. Булатова); «Жихарка» (обраб. И. Карнауховой); «Заяц-хваста» (обраб. А.Н. Толстого); «Зимовье» (обраб. И. Соколова-Микитова); «Коза-дереза» (обраб. М.А. Булатова); «Петушок и</w:t>
      </w:r>
      <w:r w:rsidRPr="000000AE">
        <w:rPr>
          <w:spacing w:val="-42"/>
          <w:lang w:val="ru-RU"/>
        </w:rPr>
        <w:t xml:space="preserve"> </w:t>
      </w:r>
      <w:r w:rsidRPr="000000AE">
        <w:rPr>
          <w:lang w:val="ru-RU"/>
        </w:rPr>
        <w:t>бобовое зернышко» (обраб. О. Капицы); «Лиса-лапотница» (обраб. В.</w:t>
      </w:r>
      <w:r w:rsidRPr="000000AE">
        <w:rPr>
          <w:spacing w:val="26"/>
          <w:lang w:val="ru-RU"/>
        </w:rPr>
        <w:t xml:space="preserve"> </w:t>
      </w:r>
      <w:r w:rsidRPr="000000AE">
        <w:rPr>
          <w:lang w:val="ru-RU"/>
        </w:rPr>
        <w:t>Даля);</w:t>
      </w:r>
    </w:p>
    <w:p w:rsidR="00233F39" w:rsidRPr="000000AE" w:rsidRDefault="00D91962">
      <w:pPr>
        <w:pStyle w:val="a3"/>
        <w:spacing w:line="285" w:lineRule="auto"/>
        <w:ind w:left="109" w:right="136"/>
        <w:rPr>
          <w:lang w:val="ru-RU"/>
        </w:rPr>
      </w:pPr>
      <w:r w:rsidRPr="000000AE">
        <w:rPr>
          <w:lang w:val="ru-RU"/>
        </w:rPr>
        <w:t>«Лисичка-сестричка и волк (обраб. М.А. Булатова); «Смоляной бычок»  (обраб. М.А. Булатова); «Снегурочка» (обраб. М.А.</w:t>
      </w:r>
      <w:r w:rsidRPr="000000AE">
        <w:rPr>
          <w:spacing w:val="29"/>
          <w:lang w:val="ru-RU"/>
        </w:rPr>
        <w:t xml:space="preserve"> </w:t>
      </w:r>
      <w:r w:rsidRPr="000000AE">
        <w:rPr>
          <w:lang w:val="ru-RU"/>
        </w:rPr>
        <w:t>Булатова).</w:t>
      </w:r>
    </w:p>
    <w:p w:rsidR="00233F39" w:rsidRPr="000000AE" w:rsidRDefault="00D91962">
      <w:pPr>
        <w:pStyle w:val="a3"/>
        <w:spacing w:line="320" w:lineRule="exact"/>
        <w:ind w:left="815"/>
        <w:rPr>
          <w:lang w:val="ru-RU"/>
        </w:rPr>
      </w:pPr>
      <w:r w:rsidRPr="000000AE">
        <w:rPr>
          <w:lang w:val="ru-RU"/>
        </w:rPr>
        <w:t>Фольклор народов мира.</w:t>
      </w:r>
    </w:p>
    <w:p w:rsidR="00233F39" w:rsidRPr="000000AE" w:rsidRDefault="00233F39">
      <w:pPr>
        <w:pStyle w:val="a3"/>
        <w:spacing w:before="5"/>
        <w:jc w:val="left"/>
        <w:rPr>
          <w:sz w:val="35"/>
          <w:lang w:val="ru-RU"/>
        </w:rPr>
      </w:pPr>
    </w:p>
    <w:p w:rsidR="00233F39" w:rsidRPr="00FF1AC6" w:rsidRDefault="00D91962">
      <w:pPr>
        <w:ind w:left="108"/>
        <w:jc w:val="both"/>
        <w:rPr>
          <w:sz w:val="16"/>
          <w:lang w:val="ru-RU"/>
        </w:rPr>
      </w:pPr>
      <w:r w:rsidRPr="00FF1AC6">
        <w:rPr>
          <w:w w:val="110"/>
          <w:sz w:val="16"/>
          <w:lang w:val="ru-RU"/>
        </w:rPr>
        <w:t>ФОП ДО-03</w:t>
      </w:r>
    </w:p>
    <w:p w:rsidR="00233F39" w:rsidRPr="00FF1AC6" w:rsidRDefault="00233F39">
      <w:pPr>
        <w:jc w:val="both"/>
        <w:rPr>
          <w:sz w:val="16"/>
          <w:lang w:val="ru-RU"/>
        </w:rPr>
        <w:sectPr w:rsidR="00233F39" w:rsidRPr="00FF1AC6">
          <w:footerReference w:type="default" r:id="rId241"/>
          <w:pgSz w:w="11880" w:h="17140"/>
          <w:pgMar w:top="0" w:right="320" w:bottom="0" w:left="1160" w:header="0" w:footer="0" w:gutter="0"/>
          <w:cols w:space="720"/>
        </w:sectPr>
      </w:pPr>
    </w:p>
    <w:p w:rsidR="00233F39" w:rsidRPr="00FF1AC6" w:rsidRDefault="008275CE">
      <w:pPr>
        <w:spacing w:before="63"/>
        <w:ind w:left="5004" w:right="4921"/>
        <w:jc w:val="center"/>
        <w:rPr>
          <w:rFonts w:ascii="Arial"/>
          <w:lang w:val="ru-RU"/>
        </w:rPr>
      </w:pPr>
      <w:r>
        <w:rPr>
          <w:noProof/>
          <w:lang w:val="ru-RU" w:eastAsia="ru-RU"/>
        </w:rPr>
        <w:lastRenderedPageBreak/>
        <mc:AlternateContent>
          <mc:Choice Requires="wpg">
            <w:drawing>
              <wp:anchor distT="0" distB="0" distL="114300" distR="114300" simplePos="0" relativeHeight="243307520" behindDoc="1" locked="0" layoutInCell="1" allowOverlap="1">
                <wp:simplePos x="0" y="0"/>
                <wp:positionH relativeFrom="page">
                  <wp:posOffset>22860</wp:posOffset>
                </wp:positionH>
                <wp:positionV relativeFrom="page">
                  <wp:posOffset>0</wp:posOffset>
                </wp:positionV>
                <wp:extent cx="7576185" cy="10890885"/>
                <wp:effectExtent l="0" t="0" r="0" b="0"/>
                <wp:wrapNone/>
                <wp:docPr id="314" name="Group 1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76185" cy="10890885"/>
                          <a:chOff x="36" y="0"/>
                          <a:chExt cx="11931" cy="17151"/>
                        </a:xfrm>
                      </wpg:grpSpPr>
                      <wps:wsp>
                        <wps:cNvPr id="315" name="Line 119"/>
                        <wps:cNvCnPr>
                          <a:cxnSpLocks noChangeShapeType="1"/>
                        </wps:cNvCnPr>
                        <wps:spPr bwMode="auto">
                          <a:xfrm>
                            <a:off x="63" y="0"/>
                            <a:ext cx="0" cy="17150"/>
                          </a:xfrm>
                          <a:prstGeom prst="line">
                            <a:avLst/>
                          </a:prstGeom>
                          <a:noFill/>
                          <a:ln w="33582">
                            <a:solidFill>
                              <a:srgbClr val="000000"/>
                            </a:solidFill>
                            <a:round/>
                            <a:headEnd/>
                            <a:tailEnd/>
                          </a:ln>
                          <a:extLst>
                            <a:ext uri="{909E8E84-426E-40DD-AFC4-6F175D3DCCD1}">
                              <a14:hiddenFill xmlns:a14="http://schemas.microsoft.com/office/drawing/2010/main">
                                <a:noFill/>
                              </a14:hiddenFill>
                            </a:ext>
                          </a:extLst>
                        </wps:spPr>
                        <wps:bodyPr/>
                      </wps:wsp>
                      <wps:wsp>
                        <wps:cNvPr id="316" name="Line 118"/>
                        <wps:cNvCnPr>
                          <a:cxnSpLocks noChangeShapeType="1"/>
                        </wps:cNvCnPr>
                        <wps:spPr bwMode="auto">
                          <a:xfrm>
                            <a:off x="154" y="48"/>
                            <a:ext cx="11812"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E0747AA" id="Group 117" o:spid="_x0000_s1026" style="position:absolute;margin-left:1.8pt;margin-top:0;width:596.55pt;height:857.55pt;z-index:-260008960;mso-position-horizontal-relative:page;mso-position-vertical-relative:page" coordorigin="36" coordsize="11931,17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">
                <v:line id="Line 119" o:spid="_x0000_s1027" style="position:absolute;visibility:visible;mso-wrap-style:square" from="63,0" to="63,17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" strokeweight=".93283mm"/>
                <v:line id="Line 118" o:spid="_x0000_s1028" style="position:absolute;visibility:visible;mso-wrap-style:square" from="154,48" to="11966,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" strokeweight=".67808mm"/>
                <w10:wrap anchorx="page" anchory="page"/>
              </v:group>
            </w:pict>
          </mc:Fallback>
        </mc:AlternateContent>
      </w:r>
      <w:r w:rsidR="00D91962" w:rsidRPr="00FF1AC6">
        <w:rPr>
          <w:rFonts w:ascii="Arial"/>
          <w:lang w:val="ru-RU"/>
        </w:rPr>
        <w:t>199</w:t>
      </w:r>
    </w:p>
    <w:p w:rsidR="00233F39" w:rsidRPr="00FF1AC6" w:rsidRDefault="00233F39">
      <w:pPr>
        <w:pStyle w:val="a3"/>
        <w:spacing w:before="6"/>
        <w:jc w:val="left"/>
        <w:rPr>
          <w:rFonts w:ascii="Arial"/>
          <w:sz w:val="27"/>
          <w:lang w:val="ru-RU"/>
        </w:rPr>
      </w:pPr>
    </w:p>
    <w:p w:rsidR="00233F39" w:rsidRPr="00FF1AC6" w:rsidRDefault="00D91962">
      <w:pPr>
        <w:pStyle w:val="a3"/>
        <w:spacing w:line="285" w:lineRule="auto"/>
        <w:ind w:left="164" w:right="98" w:firstLine="711"/>
        <w:rPr>
          <w:lang w:val="ru-RU"/>
        </w:rPr>
      </w:pPr>
      <w:r w:rsidRPr="00FF1AC6">
        <w:rPr>
          <w:lang w:val="ru-RU"/>
        </w:rPr>
        <w:t xml:space="preserve">Песенки. «Утята»,  франц.,  обраб.  </w:t>
      </w:r>
      <w:r w:rsidRPr="000000AE">
        <w:rPr>
          <w:lang w:val="ru-RU"/>
        </w:rPr>
        <w:t xml:space="preserve">Н. Гернет  и С.  Гиппиус;  «Пальцы»,  пер. с нем. </w:t>
      </w:r>
      <w:r w:rsidRPr="00FF1AC6">
        <w:rPr>
          <w:lang w:val="ru-RU"/>
        </w:rPr>
        <w:t>Л. Яхина; «Песня моряка» норвежек. нар. песенка (обраб. Ю.</w:t>
      </w:r>
      <w:r w:rsidRPr="00FF1AC6">
        <w:rPr>
          <w:spacing w:val="46"/>
          <w:lang w:val="ru-RU"/>
        </w:rPr>
        <w:t xml:space="preserve"> </w:t>
      </w:r>
      <w:r w:rsidRPr="00FF1AC6">
        <w:rPr>
          <w:lang w:val="ru-RU"/>
        </w:rPr>
        <w:t>Вронского);</w:t>
      </w:r>
    </w:p>
    <w:p w:rsidR="00233F39" w:rsidRPr="00FF1AC6" w:rsidRDefault="00D91962">
      <w:pPr>
        <w:pStyle w:val="a3"/>
        <w:spacing w:before="3" w:line="276" w:lineRule="auto"/>
        <w:ind w:left="159" w:right="108" w:firstLine="6"/>
        <w:rPr>
          <w:lang w:val="ru-RU"/>
        </w:rPr>
      </w:pPr>
      <w:r w:rsidRPr="00FF1AC6">
        <w:rPr>
          <w:lang w:val="ru-RU"/>
        </w:rPr>
        <w:t>«Барабек»,   англ.   (обраб.   К.   Чуковского);    «Шалтай-Болтай»,   англ.    (обраб. С.</w:t>
      </w:r>
      <w:r w:rsidRPr="00FF1AC6">
        <w:rPr>
          <w:spacing w:val="-10"/>
          <w:lang w:val="ru-RU"/>
        </w:rPr>
        <w:t xml:space="preserve"> </w:t>
      </w:r>
      <w:r w:rsidRPr="00FF1AC6">
        <w:rPr>
          <w:lang w:val="ru-RU"/>
        </w:rPr>
        <w:t>Маршака).</w:t>
      </w:r>
    </w:p>
    <w:p w:rsidR="00233F39" w:rsidRDefault="00D91962">
      <w:pPr>
        <w:pStyle w:val="a3"/>
        <w:spacing w:before="24" w:line="283" w:lineRule="auto"/>
        <w:ind w:left="154" w:right="104" w:firstLine="706"/>
      </w:pPr>
      <w:r w:rsidRPr="00FF1AC6">
        <w:rPr>
          <w:lang w:val="ru-RU"/>
        </w:rPr>
        <w:t xml:space="preserve">Сказки. «Бременские  музыканты»  из  сказок  братьев  Гримм,  пер.  </w:t>
      </w:r>
      <w:r w:rsidRPr="000000AE">
        <w:rPr>
          <w:lang w:val="ru-RU"/>
        </w:rPr>
        <w:t xml:space="preserve">с.  нем. А. Введенского, под ред. С. Маршака; «Два жадных медвежонка», венгер. сказка (обраб.  </w:t>
      </w:r>
      <w:r w:rsidRPr="00FF1AC6">
        <w:rPr>
          <w:lang w:val="ru-RU"/>
        </w:rPr>
        <w:t xml:space="preserve">А.  Красновой  и   В.  </w:t>
      </w:r>
      <w:r w:rsidRPr="000000AE">
        <w:rPr>
          <w:lang w:val="ru-RU"/>
        </w:rPr>
        <w:t xml:space="preserve">Важдаева);   «Колосок»,   укр.   нар.   сказка   (обраб. С. Могилевской); «Красная Шапочка», из сказок Ш. Перро, пер. с франц. </w:t>
      </w:r>
      <w:r>
        <w:t>Т.</w:t>
      </w:r>
      <w:r>
        <w:rPr>
          <w:spacing w:val="-30"/>
        </w:rPr>
        <w:t xml:space="preserve"> </w:t>
      </w:r>
      <w:r>
        <w:t>Габбе;</w:t>
      </w:r>
    </w:p>
    <w:p w:rsidR="00233F39" w:rsidRDefault="00D91962">
      <w:pPr>
        <w:pStyle w:val="a3"/>
        <w:spacing w:line="321" w:lineRule="exact"/>
        <w:ind w:left="151"/>
      </w:pPr>
      <w:r w:rsidRPr="000000AE">
        <w:rPr>
          <w:lang w:val="ru-RU"/>
        </w:rPr>
        <w:t xml:space="preserve">«Три поросенка», пер. с англ. </w:t>
      </w:r>
      <w:r>
        <w:t>С. Михалкова.</w:t>
      </w:r>
    </w:p>
    <w:p w:rsidR="00233F39" w:rsidRPr="000000AE" w:rsidRDefault="00D91962">
      <w:pPr>
        <w:pStyle w:val="a3"/>
        <w:spacing w:before="62"/>
        <w:ind w:left="851"/>
        <w:rPr>
          <w:lang w:val="ru-RU"/>
        </w:rPr>
      </w:pPr>
      <w:r w:rsidRPr="000000AE">
        <w:rPr>
          <w:lang w:val="ru-RU"/>
        </w:rPr>
        <w:t>Произведения поэтов и писателей России.</w:t>
      </w:r>
    </w:p>
    <w:p w:rsidR="00233F39" w:rsidRPr="00FF1AC6" w:rsidRDefault="00D91962">
      <w:pPr>
        <w:pStyle w:val="a3"/>
        <w:spacing w:before="67"/>
        <w:ind w:left="856"/>
        <w:rPr>
          <w:lang w:val="ru-RU"/>
        </w:rPr>
      </w:pPr>
      <w:r w:rsidRPr="000000AE">
        <w:rPr>
          <w:lang w:val="ru-RU"/>
        </w:rPr>
        <w:t xml:space="preserve">Поэзия.   Аким   Я.Л.  «Первый   снег»;  Александрова   З.Н.  </w:t>
      </w:r>
      <w:r w:rsidRPr="00FF1AC6">
        <w:rPr>
          <w:lang w:val="ru-RU"/>
        </w:rPr>
        <w:t xml:space="preserve">«Таня </w:t>
      </w:r>
      <w:r w:rsidRPr="00FF1AC6">
        <w:rPr>
          <w:spacing w:val="32"/>
          <w:lang w:val="ru-RU"/>
        </w:rPr>
        <w:t xml:space="preserve"> </w:t>
      </w:r>
      <w:r w:rsidRPr="00FF1AC6">
        <w:rPr>
          <w:lang w:val="ru-RU"/>
        </w:rPr>
        <w:t>пропала»,</w:t>
      </w:r>
    </w:p>
    <w:p w:rsidR="00233F39" w:rsidRPr="00FF1AC6" w:rsidRDefault="00D91962">
      <w:pPr>
        <w:pStyle w:val="a3"/>
        <w:spacing w:before="58"/>
        <w:ind w:left="151"/>
        <w:rPr>
          <w:lang w:val="ru-RU"/>
        </w:rPr>
      </w:pPr>
      <w:r w:rsidRPr="000000AE">
        <w:rPr>
          <w:lang w:val="ru-RU"/>
        </w:rPr>
        <w:t xml:space="preserve">«Теплый  дождик» (по выбору);  Бальмонт  К.Д.  </w:t>
      </w:r>
      <w:r w:rsidRPr="00FF1AC6">
        <w:rPr>
          <w:lang w:val="ru-RU"/>
        </w:rPr>
        <w:t xml:space="preserve">«Росинка»;  Барто  А.Л. </w:t>
      </w:r>
      <w:r w:rsidRPr="00FF1AC6">
        <w:rPr>
          <w:spacing w:val="2"/>
          <w:lang w:val="ru-RU"/>
        </w:rPr>
        <w:t xml:space="preserve"> </w:t>
      </w:r>
      <w:r w:rsidRPr="00FF1AC6">
        <w:rPr>
          <w:lang w:val="ru-RU"/>
        </w:rPr>
        <w:t>«Уехали»,</w:t>
      </w:r>
    </w:p>
    <w:p w:rsidR="00233F39" w:rsidRPr="00FF1AC6" w:rsidRDefault="00D91962">
      <w:pPr>
        <w:pStyle w:val="a3"/>
        <w:spacing w:before="58" w:line="280" w:lineRule="auto"/>
        <w:ind w:left="145" w:right="114" w:firstLine="1"/>
        <w:rPr>
          <w:lang w:val="ru-RU"/>
        </w:rPr>
      </w:pPr>
      <w:r w:rsidRPr="000000AE">
        <w:rPr>
          <w:lang w:val="ru-RU"/>
        </w:rPr>
        <w:t xml:space="preserve">«Я знаю, что надо придумать» (по  выбору);  Берестов  В.Д.  </w:t>
      </w:r>
      <w:r w:rsidRPr="00FF1AC6">
        <w:rPr>
          <w:lang w:val="ru-RU"/>
        </w:rPr>
        <w:t xml:space="preserve">«Искалочка»; Благинина Е.А. «Дождик, </w:t>
      </w:r>
      <w:r w:rsidRPr="00FF1AC6">
        <w:rPr>
          <w:spacing w:val="2"/>
          <w:lang w:val="ru-RU"/>
        </w:rPr>
        <w:t xml:space="preserve">дождик... </w:t>
      </w:r>
      <w:r w:rsidRPr="00FF1AC6">
        <w:rPr>
          <w:lang w:val="ru-RU"/>
        </w:rPr>
        <w:t xml:space="preserve">», «Посидим в тишине» (по выбору); Брюсов В.Я.     «Колыбельная»;    Бунин     И.А.     «Листопад»     (отрывок);     Гамазкова </w:t>
      </w:r>
      <w:r w:rsidRPr="00FF1AC6">
        <w:rPr>
          <w:spacing w:val="25"/>
          <w:lang w:val="ru-RU"/>
        </w:rPr>
        <w:t xml:space="preserve"> </w:t>
      </w:r>
      <w:r w:rsidRPr="00FF1AC6">
        <w:rPr>
          <w:lang w:val="ru-RU"/>
        </w:rPr>
        <w:t>И.</w:t>
      </w:r>
    </w:p>
    <w:p w:rsidR="00233F39" w:rsidRPr="000000AE" w:rsidRDefault="00D91962">
      <w:pPr>
        <w:pStyle w:val="a3"/>
        <w:spacing w:before="3" w:line="283" w:lineRule="auto"/>
        <w:ind w:left="138" w:right="123" w:firstLine="2"/>
        <w:rPr>
          <w:lang w:val="ru-RU"/>
        </w:rPr>
      </w:pPr>
      <w:r w:rsidRPr="000000AE">
        <w:rPr>
          <w:lang w:val="ru-RU"/>
        </w:rPr>
        <w:t>«Колыбельная для бабушки»; Гернет Н. и Хармс Д. «Очень-очень вкусный пирог»; Есенин С.А. «Поет зима - аукает... »; Заходер Б.В. «Волчок», «Кискино горе» (по выбору);  Кушак Ю.Н. «Сорок сорок»; Лукашина  М. «Розовые  очки», Маршак</w:t>
      </w:r>
      <w:r w:rsidRPr="000000AE">
        <w:rPr>
          <w:spacing w:val="-20"/>
          <w:lang w:val="ru-RU"/>
        </w:rPr>
        <w:t xml:space="preserve"> </w:t>
      </w:r>
      <w:r w:rsidRPr="000000AE">
        <w:rPr>
          <w:lang w:val="ru-RU"/>
        </w:rPr>
        <w:t>С.Я.</w:t>
      </w:r>
    </w:p>
    <w:p w:rsidR="00233F39" w:rsidRPr="000000AE" w:rsidRDefault="00D91962">
      <w:pPr>
        <w:pStyle w:val="a3"/>
        <w:spacing w:before="4"/>
        <w:ind w:left="136"/>
        <w:rPr>
          <w:lang w:val="ru-RU"/>
        </w:rPr>
      </w:pPr>
      <w:r w:rsidRPr="000000AE">
        <w:rPr>
          <w:lang w:val="ru-RU"/>
        </w:rPr>
        <w:t>«Багаж», «Про все на свете», «Вот какой рассеянный», «Мяч», «Усатый-полосатый»,</w:t>
      </w:r>
    </w:p>
    <w:p w:rsidR="00233F39" w:rsidRPr="000000AE" w:rsidRDefault="00D91962">
      <w:pPr>
        <w:pStyle w:val="a3"/>
        <w:spacing w:before="58" w:line="280" w:lineRule="auto"/>
        <w:ind w:left="131" w:right="118" w:firstLine="5"/>
        <w:rPr>
          <w:lang w:val="ru-RU"/>
        </w:rPr>
      </w:pPr>
      <w:r w:rsidRPr="000000AE">
        <w:rPr>
          <w:lang w:val="ru-RU"/>
        </w:rPr>
        <w:t>«Пограничники» (1-2 по выбору); Матвеева Н. «Она умеет превращаться»; Маяковский В.В. «Что такое хорошо и что такое плохо?»; Михалков С.В. «А что у Вас?»,  «Рисунок»,   «Дядя  Степа  -   милиционер»   (1-2  по  выбору);  Мориц</w:t>
      </w:r>
      <w:r w:rsidRPr="000000AE">
        <w:rPr>
          <w:spacing w:val="54"/>
          <w:lang w:val="ru-RU"/>
        </w:rPr>
        <w:t xml:space="preserve"> </w:t>
      </w:r>
      <w:r w:rsidRPr="000000AE">
        <w:rPr>
          <w:lang w:val="ru-RU"/>
        </w:rPr>
        <w:t>Ю.П.</w:t>
      </w:r>
    </w:p>
    <w:p w:rsidR="00233F39" w:rsidRPr="000000AE" w:rsidRDefault="00D91962">
      <w:pPr>
        <w:pStyle w:val="a3"/>
        <w:spacing w:before="4" w:line="283" w:lineRule="auto"/>
        <w:ind w:left="124" w:right="136" w:firstLine="2"/>
        <w:rPr>
          <w:lang w:val="ru-RU"/>
        </w:rPr>
      </w:pPr>
      <w:r w:rsidRPr="000000AE">
        <w:rPr>
          <w:lang w:val="ru-RU"/>
        </w:rPr>
        <w:t xml:space="preserve">«Песенка про сказку», «Дом гнома, гном - дома!», «Огромный  собачий  секрет» (1-2 по выбору); Мошковская Э.Э. «Добежали до вечера»; Орлова А. «Невероятно длинная история про таксу»; Пушкин А.С. «Месяц, месяц... » </w:t>
      </w:r>
      <w:r w:rsidRPr="00FF1AC6">
        <w:rPr>
          <w:lang w:val="ru-RU"/>
        </w:rPr>
        <w:t xml:space="preserve">(из «Сказки о мертвой царевне... »), «У лукоморья ... » (из вступления к поэме «Руслан и Людмила»), «Уж небо  осенью  дышало... » </w:t>
      </w:r>
      <w:r w:rsidRPr="000000AE">
        <w:rPr>
          <w:lang w:val="ru-RU"/>
        </w:rPr>
        <w:t>(из  романа  «Евгений  Онегин)  (по выбору);  Сапгир</w:t>
      </w:r>
      <w:r w:rsidRPr="000000AE">
        <w:rPr>
          <w:spacing w:val="16"/>
          <w:lang w:val="ru-RU"/>
        </w:rPr>
        <w:t xml:space="preserve"> </w:t>
      </w:r>
      <w:r w:rsidRPr="000000AE">
        <w:rPr>
          <w:lang w:val="ru-RU"/>
        </w:rPr>
        <w:t>Г.В.</w:t>
      </w:r>
    </w:p>
    <w:p w:rsidR="00233F39" w:rsidRPr="000000AE" w:rsidRDefault="00D91962">
      <w:pPr>
        <w:pStyle w:val="a3"/>
        <w:spacing w:before="3"/>
        <w:ind w:left="122"/>
        <w:rPr>
          <w:lang w:val="ru-RU"/>
        </w:rPr>
      </w:pPr>
      <w:r w:rsidRPr="000000AE">
        <w:rPr>
          <w:lang w:val="ru-RU"/>
        </w:rPr>
        <w:t xml:space="preserve">«Садовник»; </w:t>
      </w:r>
      <w:r w:rsidRPr="000000AE">
        <w:rPr>
          <w:spacing w:val="2"/>
          <w:lang w:val="ru-RU"/>
        </w:rPr>
        <w:t xml:space="preserve"> </w:t>
      </w:r>
      <w:r w:rsidRPr="000000AE">
        <w:rPr>
          <w:lang w:val="ru-RU"/>
        </w:rPr>
        <w:t>Серова</w:t>
      </w:r>
      <w:r w:rsidRPr="000000AE">
        <w:rPr>
          <w:spacing w:val="62"/>
          <w:lang w:val="ru-RU"/>
        </w:rPr>
        <w:t xml:space="preserve"> </w:t>
      </w:r>
      <w:r w:rsidRPr="000000AE">
        <w:rPr>
          <w:lang w:val="ru-RU"/>
        </w:rPr>
        <w:t>Е.</w:t>
      </w:r>
      <w:r w:rsidRPr="000000AE">
        <w:rPr>
          <w:spacing w:val="46"/>
          <w:lang w:val="ru-RU"/>
        </w:rPr>
        <w:t xml:space="preserve"> </w:t>
      </w:r>
      <w:r w:rsidRPr="000000AE">
        <w:rPr>
          <w:lang w:val="ru-RU"/>
        </w:rPr>
        <w:t xml:space="preserve">«Похвалили»; </w:t>
      </w:r>
      <w:r w:rsidRPr="000000AE">
        <w:rPr>
          <w:spacing w:val="9"/>
          <w:lang w:val="ru-RU"/>
        </w:rPr>
        <w:t xml:space="preserve"> </w:t>
      </w:r>
      <w:r w:rsidRPr="000000AE">
        <w:rPr>
          <w:lang w:val="ru-RU"/>
        </w:rPr>
        <w:t>Сеф</w:t>
      </w:r>
      <w:r w:rsidRPr="000000AE">
        <w:rPr>
          <w:spacing w:val="46"/>
          <w:lang w:val="ru-RU"/>
        </w:rPr>
        <w:t xml:space="preserve"> </w:t>
      </w:r>
      <w:r w:rsidRPr="000000AE">
        <w:rPr>
          <w:lang w:val="ru-RU"/>
        </w:rPr>
        <w:t>Р.С.</w:t>
      </w:r>
      <w:r w:rsidRPr="000000AE">
        <w:rPr>
          <w:spacing w:val="47"/>
          <w:lang w:val="ru-RU"/>
        </w:rPr>
        <w:t xml:space="preserve"> </w:t>
      </w:r>
      <w:r w:rsidRPr="000000AE">
        <w:rPr>
          <w:lang w:val="ru-RU"/>
        </w:rPr>
        <w:t>«На</w:t>
      </w:r>
      <w:r w:rsidRPr="000000AE">
        <w:rPr>
          <w:spacing w:val="50"/>
          <w:lang w:val="ru-RU"/>
        </w:rPr>
        <w:t xml:space="preserve"> </w:t>
      </w:r>
      <w:r w:rsidRPr="000000AE">
        <w:rPr>
          <w:lang w:val="ru-RU"/>
        </w:rPr>
        <w:t>свете</w:t>
      </w:r>
      <w:r w:rsidRPr="000000AE">
        <w:rPr>
          <w:spacing w:val="59"/>
          <w:lang w:val="ru-RU"/>
        </w:rPr>
        <w:t xml:space="preserve"> </w:t>
      </w:r>
      <w:r w:rsidRPr="000000AE">
        <w:rPr>
          <w:lang w:val="ru-RU"/>
        </w:rPr>
        <w:t>все</w:t>
      </w:r>
      <w:r w:rsidRPr="000000AE">
        <w:rPr>
          <w:spacing w:val="46"/>
          <w:lang w:val="ru-RU"/>
        </w:rPr>
        <w:t xml:space="preserve"> </w:t>
      </w:r>
      <w:r w:rsidRPr="000000AE">
        <w:rPr>
          <w:lang w:val="ru-RU"/>
        </w:rPr>
        <w:t>на</w:t>
      </w:r>
      <w:r w:rsidRPr="000000AE">
        <w:rPr>
          <w:spacing w:val="47"/>
          <w:lang w:val="ru-RU"/>
        </w:rPr>
        <w:t xml:space="preserve"> </w:t>
      </w:r>
      <w:r w:rsidRPr="000000AE">
        <w:rPr>
          <w:lang w:val="ru-RU"/>
        </w:rPr>
        <w:t>все</w:t>
      </w:r>
      <w:r w:rsidRPr="000000AE">
        <w:rPr>
          <w:spacing w:val="50"/>
          <w:lang w:val="ru-RU"/>
        </w:rPr>
        <w:t xml:space="preserve"> </w:t>
      </w:r>
      <w:r w:rsidRPr="000000AE">
        <w:rPr>
          <w:lang w:val="ru-RU"/>
        </w:rPr>
        <w:t>похоже...</w:t>
      </w:r>
      <w:r w:rsidRPr="000000AE">
        <w:rPr>
          <w:spacing w:val="-7"/>
          <w:lang w:val="ru-RU"/>
        </w:rPr>
        <w:t xml:space="preserve"> </w:t>
      </w:r>
      <w:r w:rsidRPr="000000AE">
        <w:rPr>
          <w:lang w:val="ru-RU"/>
        </w:rPr>
        <w:t>»,</w:t>
      </w:r>
    </w:p>
    <w:p w:rsidR="00233F39" w:rsidRPr="000000AE" w:rsidRDefault="00D91962">
      <w:pPr>
        <w:pStyle w:val="a3"/>
        <w:spacing w:before="58" w:line="283" w:lineRule="auto"/>
        <w:ind w:left="117" w:right="146" w:firstLine="4"/>
        <w:rPr>
          <w:lang w:val="ru-RU"/>
        </w:rPr>
      </w:pPr>
      <w:r w:rsidRPr="000000AE">
        <w:rPr>
          <w:lang w:val="ru-RU"/>
        </w:rPr>
        <w:t xml:space="preserve">«Чудо» (по выбору); Токмакова И.П. «Ивы», «Сосны», «Плим», «Где спит рыбка?» </w:t>
      </w:r>
      <w:r w:rsidRPr="00FF1AC6">
        <w:rPr>
          <w:lang w:val="ru-RU"/>
        </w:rPr>
        <w:t xml:space="preserve">(по выбору); Толстой А.К. «Колокольчики мои»; Усачев А. «Выбрал папа ёлочку»; Успенский  Э.Н. «Разгром»;  Фет А.А.  «Мама!  </w:t>
      </w:r>
      <w:r w:rsidRPr="000000AE">
        <w:rPr>
          <w:lang w:val="ru-RU"/>
        </w:rPr>
        <w:t>Глянь-ка  из окошка... »; Хармс</w:t>
      </w:r>
      <w:r w:rsidRPr="000000AE">
        <w:rPr>
          <w:spacing w:val="-14"/>
          <w:lang w:val="ru-RU"/>
        </w:rPr>
        <w:t xml:space="preserve"> </w:t>
      </w:r>
      <w:r w:rsidRPr="000000AE">
        <w:rPr>
          <w:lang w:val="ru-RU"/>
        </w:rPr>
        <w:t>Д.И.</w:t>
      </w:r>
    </w:p>
    <w:p w:rsidR="00233F39" w:rsidRPr="000000AE" w:rsidRDefault="00D91962">
      <w:pPr>
        <w:pStyle w:val="a3"/>
        <w:spacing w:line="283" w:lineRule="auto"/>
        <w:ind w:left="117" w:right="138" w:hanging="5"/>
        <w:rPr>
          <w:lang w:val="ru-RU"/>
        </w:rPr>
      </w:pPr>
      <w:r w:rsidRPr="000000AE">
        <w:rPr>
          <w:lang w:val="ru-RU"/>
        </w:rPr>
        <w:t>«Очень страшная история», «Игра» (по выбору); Черный С. «Приставалка»; Чуковский К.И. «Путаница», «Закаляка», «Радость», «Тараканище» (по выбору).</w:t>
      </w:r>
    </w:p>
    <w:p w:rsidR="00233F39" w:rsidRPr="00FF1AC6" w:rsidRDefault="00D91962">
      <w:pPr>
        <w:pStyle w:val="a3"/>
        <w:spacing w:line="283" w:lineRule="auto"/>
        <w:ind w:left="106" w:firstLine="711"/>
        <w:jc w:val="left"/>
        <w:rPr>
          <w:lang w:val="ru-RU"/>
        </w:rPr>
      </w:pPr>
      <w:r w:rsidRPr="00FF1AC6">
        <w:rPr>
          <w:lang w:val="ru-RU"/>
        </w:rPr>
        <w:t>Проза. Абрамцева Н.К. «Дождик», «Как у зайчонка зуб болел» (по выбору); Берестов В.Д. «Как найти дорожку»; Бианки В.В. «Подкидыш»,  «Лис и</w:t>
      </w:r>
      <w:r w:rsidRPr="00FF1AC6">
        <w:rPr>
          <w:spacing w:val="52"/>
          <w:lang w:val="ru-RU"/>
        </w:rPr>
        <w:t xml:space="preserve"> </w:t>
      </w:r>
      <w:r w:rsidRPr="00FF1AC6">
        <w:rPr>
          <w:lang w:val="ru-RU"/>
        </w:rPr>
        <w:t>мышонок»,</w:t>
      </w:r>
    </w:p>
    <w:p w:rsidR="00233F39" w:rsidRPr="000000AE" w:rsidRDefault="00D91962">
      <w:pPr>
        <w:pStyle w:val="a3"/>
        <w:tabs>
          <w:tab w:val="left" w:pos="4970"/>
        </w:tabs>
        <w:spacing w:line="278" w:lineRule="auto"/>
        <w:ind w:left="106" w:right="158"/>
        <w:jc w:val="left"/>
        <w:rPr>
          <w:lang w:val="ru-RU"/>
        </w:rPr>
      </w:pPr>
      <w:r w:rsidRPr="000000AE">
        <w:rPr>
          <w:lang w:val="ru-RU"/>
        </w:rPr>
        <w:t>«Первая   охота»,   «Лесной</w:t>
      </w:r>
      <w:r w:rsidRPr="000000AE">
        <w:rPr>
          <w:spacing w:val="24"/>
          <w:lang w:val="ru-RU"/>
        </w:rPr>
        <w:t xml:space="preserve"> </w:t>
      </w:r>
      <w:r w:rsidRPr="000000AE">
        <w:rPr>
          <w:lang w:val="ru-RU"/>
        </w:rPr>
        <w:t xml:space="preserve">колобок </w:t>
      </w:r>
      <w:r w:rsidRPr="000000AE">
        <w:rPr>
          <w:spacing w:val="22"/>
          <w:lang w:val="ru-RU"/>
        </w:rPr>
        <w:t xml:space="preserve"> </w:t>
      </w:r>
      <w:r w:rsidRPr="000000AE">
        <w:rPr>
          <w:lang w:val="ru-RU"/>
        </w:rPr>
        <w:t>-</w:t>
      </w:r>
      <w:r w:rsidRPr="000000AE">
        <w:rPr>
          <w:lang w:val="ru-RU"/>
        </w:rPr>
        <w:tab/>
        <w:t xml:space="preserve">колючий бок» (1-2 рассказа по выбору); Вересаев В.В. «Братишка»;  Воронин С.А. «Воинственный  Жако»; Воронкова </w:t>
      </w:r>
      <w:r w:rsidRPr="000000AE">
        <w:rPr>
          <w:spacing w:val="30"/>
          <w:lang w:val="ru-RU"/>
        </w:rPr>
        <w:t xml:space="preserve"> </w:t>
      </w:r>
      <w:r w:rsidRPr="000000AE">
        <w:rPr>
          <w:lang w:val="ru-RU"/>
        </w:rPr>
        <w:t>Л.Ф.</w:t>
      </w:r>
    </w:p>
    <w:p w:rsidR="00233F39" w:rsidRPr="000000AE" w:rsidRDefault="00D91962">
      <w:pPr>
        <w:pStyle w:val="a3"/>
        <w:spacing w:line="278" w:lineRule="auto"/>
        <w:ind w:left="105" w:firstLine="2"/>
        <w:jc w:val="left"/>
        <w:rPr>
          <w:lang w:val="ru-RU"/>
        </w:rPr>
      </w:pPr>
      <w:r w:rsidRPr="000000AE">
        <w:rPr>
          <w:lang w:val="ru-RU"/>
        </w:rPr>
        <w:t>«Как Аленка разбила зеркало» (из книги «Солнечный денек»); Дмитриев Ю.</w:t>
      </w:r>
      <w:r w:rsidRPr="000000AE">
        <w:rPr>
          <w:spacing w:val="-37"/>
          <w:lang w:val="ru-RU"/>
        </w:rPr>
        <w:t xml:space="preserve"> </w:t>
      </w:r>
      <w:r w:rsidRPr="000000AE">
        <w:rPr>
          <w:lang w:val="ru-RU"/>
        </w:rPr>
        <w:t>«Синий шалашик»;</w:t>
      </w:r>
      <w:r w:rsidRPr="000000AE">
        <w:rPr>
          <w:spacing w:val="10"/>
          <w:lang w:val="ru-RU"/>
        </w:rPr>
        <w:t xml:space="preserve"> </w:t>
      </w:r>
      <w:r w:rsidRPr="000000AE">
        <w:rPr>
          <w:lang w:val="ru-RU"/>
        </w:rPr>
        <w:t>Драгунский</w:t>
      </w:r>
      <w:r w:rsidRPr="000000AE">
        <w:rPr>
          <w:spacing w:val="2"/>
          <w:lang w:val="ru-RU"/>
        </w:rPr>
        <w:t xml:space="preserve"> </w:t>
      </w:r>
      <w:r w:rsidRPr="000000AE">
        <w:rPr>
          <w:lang w:val="ru-RU"/>
        </w:rPr>
        <w:t>В.Ю.</w:t>
      </w:r>
      <w:r w:rsidRPr="000000AE">
        <w:rPr>
          <w:spacing w:val="-8"/>
          <w:lang w:val="ru-RU"/>
        </w:rPr>
        <w:t xml:space="preserve"> </w:t>
      </w:r>
      <w:r w:rsidRPr="000000AE">
        <w:rPr>
          <w:lang w:val="ru-RU"/>
        </w:rPr>
        <w:t>«Он</w:t>
      </w:r>
      <w:r w:rsidRPr="000000AE">
        <w:rPr>
          <w:spacing w:val="-7"/>
          <w:lang w:val="ru-RU"/>
        </w:rPr>
        <w:t xml:space="preserve"> </w:t>
      </w:r>
      <w:r w:rsidRPr="000000AE">
        <w:rPr>
          <w:lang w:val="ru-RU"/>
        </w:rPr>
        <w:t>живой и</w:t>
      </w:r>
      <w:r w:rsidRPr="000000AE">
        <w:rPr>
          <w:spacing w:val="-16"/>
          <w:lang w:val="ru-RU"/>
        </w:rPr>
        <w:t xml:space="preserve"> </w:t>
      </w:r>
      <w:r w:rsidRPr="000000AE">
        <w:rPr>
          <w:lang w:val="ru-RU"/>
        </w:rPr>
        <w:t>светится</w:t>
      </w:r>
      <w:r w:rsidRPr="000000AE">
        <w:rPr>
          <w:spacing w:val="-46"/>
          <w:lang w:val="ru-RU"/>
        </w:rPr>
        <w:t xml:space="preserve"> </w:t>
      </w:r>
      <w:r w:rsidRPr="000000AE">
        <w:rPr>
          <w:lang w:val="ru-RU"/>
        </w:rPr>
        <w:t>...</w:t>
      </w:r>
      <w:r w:rsidRPr="000000AE">
        <w:rPr>
          <w:spacing w:val="-20"/>
          <w:lang w:val="ru-RU"/>
        </w:rPr>
        <w:t xml:space="preserve"> </w:t>
      </w:r>
      <w:r w:rsidRPr="000000AE">
        <w:rPr>
          <w:lang w:val="ru-RU"/>
        </w:rPr>
        <w:t>»,</w:t>
      </w:r>
      <w:r w:rsidRPr="000000AE">
        <w:rPr>
          <w:spacing w:val="-16"/>
          <w:lang w:val="ru-RU"/>
        </w:rPr>
        <w:t xml:space="preserve"> </w:t>
      </w:r>
      <w:r w:rsidRPr="000000AE">
        <w:rPr>
          <w:lang w:val="ru-RU"/>
        </w:rPr>
        <w:t>«Тайное</w:t>
      </w:r>
      <w:r w:rsidRPr="000000AE">
        <w:rPr>
          <w:spacing w:val="-6"/>
          <w:lang w:val="ru-RU"/>
        </w:rPr>
        <w:t xml:space="preserve"> </w:t>
      </w:r>
      <w:r w:rsidRPr="000000AE">
        <w:rPr>
          <w:lang w:val="ru-RU"/>
        </w:rPr>
        <w:t>становится</w:t>
      </w:r>
      <w:r w:rsidRPr="000000AE">
        <w:rPr>
          <w:spacing w:val="6"/>
          <w:lang w:val="ru-RU"/>
        </w:rPr>
        <w:t xml:space="preserve"> </w:t>
      </w:r>
      <w:r w:rsidRPr="000000AE">
        <w:rPr>
          <w:lang w:val="ru-RU"/>
        </w:rPr>
        <w:t>явным»</w:t>
      </w:r>
    </w:p>
    <w:p w:rsidR="00233F39" w:rsidRPr="000000AE" w:rsidRDefault="00233F39">
      <w:pPr>
        <w:spacing w:line="278" w:lineRule="auto"/>
        <w:rPr>
          <w:lang w:val="ru-RU"/>
        </w:rPr>
        <w:sectPr w:rsidR="00233F39" w:rsidRPr="000000AE">
          <w:footerReference w:type="default" r:id="rId242"/>
          <w:pgSz w:w="11970" w:h="17160"/>
          <w:pgMar w:top="700" w:right="320" w:bottom="600" w:left="1220" w:header="0" w:footer="418" w:gutter="0"/>
          <w:cols w:space="720"/>
        </w:sectPr>
      </w:pPr>
    </w:p>
    <w:p w:rsidR="00233F39" w:rsidRPr="000000AE"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73632" behindDoc="0" locked="0" layoutInCell="1" allowOverlap="1">
                <wp:simplePos x="0" y="0"/>
                <wp:positionH relativeFrom="page">
                  <wp:posOffset>55245</wp:posOffset>
                </wp:positionH>
                <wp:positionV relativeFrom="page">
                  <wp:posOffset>0</wp:posOffset>
                </wp:positionV>
                <wp:extent cx="0" cy="10899775"/>
                <wp:effectExtent l="0" t="0" r="0" b="0"/>
                <wp:wrapNone/>
                <wp:docPr id="313" name="Line 1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4273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E22B43" id="Line 116" o:spid="_x0000_s1026" style="position:absolute;z-index:25197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5pt,0" to="4.35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" strokeweight="1.1872mm">
                <w10:wrap anchorx="page" anchory="page"/>
              </v:line>
            </w:pict>
          </mc:Fallback>
        </mc:AlternateContent>
      </w:r>
      <w:r>
        <w:rPr>
          <w:noProof/>
          <w:lang w:val="ru-RU" w:eastAsia="ru-RU"/>
        </w:rPr>
        <mc:AlternateContent>
          <mc:Choice Requires="wps">
            <w:drawing>
              <wp:anchor distT="0" distB="0" distL="114300" distR="114300" simplePos="0" relativeHeight="243309568" behindDoc="1" locked="0" layoutInCell="1" allowOverlap="1">
                <wp:simplePos x="0" y="0"/>
                <wp:positionH relativeFrom="page">
                  <wp:posOffset>121920</wp:posOffset>
                </wp:positionH>
                <wp:positionV relativeFrom="page">
                  <wp:posOffset>45720</wp:posOffset>
                </wp:positionV>
                <wp:extent cx="7494905" cy="0"/>
                <wp:effectExtent l="0" t="0" r="0" b="0"/>
                <wp:wrapNone/>
                <wp:docPr id="312" name="Line 1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94905" cy="0"/>
                        </a:xfrm>
                        <a:prstGeom prst="line">
                          <a:avLst/>
                        </a:prstGeom>
                        <a:noFill/>
                        <a:ln w="3356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AFF8E7" id="Line 115" o:spid="_x0000_s1026" style="position:absolute;z-index:-260006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3.6pt" to="599.75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" strokeweight=".93239mm">
                <w10:wrap anchorx="page" anchory="page"/>
              </v:line>
            </w:pict>
          </mc:Fallback>
        </mc:AlternateContent>
      </w:r>
    </w:p>
    <w:p w:rsidR="00233F39" w:rsidRPr="000000AE" w:rsidRDefault="00233F39">
      <w:pPr>
        <w:pStyle w:val="a3"/>
        <w:jc w:val="left"/>
        <w:rPr>
          <w:sz w:val="20"/>
          <w:lang w:val="ru-RU"/>
        </w:rPr>
      </w:pPr>
    </w:p>
    <w:p w:rsidR="00233F39" w:rsidRPr="000000AE" w:rsidRDefault="00233F39">
      <w:pPr>
        <w:pStyle w:val="a3"/>
        <w:spacing w:before="11"/>
        <w:jc w:val="left"/>
        <w:rPr>
          <w:sz w:val="18"/>
          <w:lang w:val="ru-RU"/>
        </w:rPr>
      </w:pPr>
    </w:p>
    <w:p w:rsidR="00233F39" w:rsidRPr="000000AE" w:rsidRDefault="00D91962">
      <w:pPr>
        <w:spacing w:before="100"/>
        <w:ind w:left="5007" w:right="4939"/>
        <w:jc w:val="center"/>
        <w:rPr>
          <w:rFonts w:ascii="Courier New"/>
          <w:sz w:val="26"/>
          <w:lang w:val="ru-RU"/>
        </w:rPr>
      </w:pPr>
      <w:r w:rsidRPr="000000AE">
        <w:rPr>
          <w:rFonts w:ascii="Courier New"/>
          <w:w w:val="90"/>
          <w:sz w:val="26"/>
          <w:lang w:val="ru-RU"/>
        </w:rPr>
        <w:t>200</w:t>
      </w:r>
    </w:p>
    <w:p w:rsidR="00233F39" w:rsidRPr="000000AE" w:rsidRDefault="00233F39">
      <w:pPr>
        <w:pStyle w:val="a3"/>
        <w:spacing w:before="2"/>
        <w:jc w:val="left"/>
        <w:rPr>
          <w:rFonts w:ascii="Courier New"/>
          <w:sz w:val="25"/>
          <w:lang w:val="ru-RU"/>
        </w:rPr>
      </w:pPr>
    </w:p>
    <w:p w:rsidR="00233F39" w:rsidRPr="000000AE" w:rsidRDefault="00D91962">
      <w:pPr>
        <w:pStyle w:val="a3"/>
        <w:spacing w:line="292" w:lineRule="auto"/>
        <w:ind w:left="170" w:right="99" w:firstLine="4"/>
        <w:rPr>
          <w:lang w:val="ru-RU"/>
        </w:rPr>
      </w:pPr>
      <w:r w:rsidRPr="000000AE">
        <w:rPr>
          <w:lang w:val="ru-RU"/>
        </w:rPr>
        <w:t>(по выбору); Зощенко М.М. «Показательный ребёнок», «Глупая история» (по выбору);  Коваль Ю.И. «Дед, баба и Алеша»; Козлов С.Г. «Необыкновенная</w:t>
      </w:r>
      <w:r w:rsidRPr="000000AE">
        <w:rPr>
          <w:spacing w:val="55"/>
          <w:lang w:val="ru-RU"/>
        </w:rPr>
        <w:t xml:space="preserve"> </w:t>
      </w:r>
      <w:r w:rsidRPr="000000AE">
        <w:rPr>
          <w:lang w:val="ru-RU"/>
        </w:rPr>
        <w:t>весна»,</w:t>
      </w:r>
    </w:p>
    <w:p w:rsidR="00233F39" w:rsidRPr="000000AE" w:rsidRDefault="00D91962">
      <w:pPr>
        <w:pStyle w:val="a3"/>
        <w:spacing w:line="310" w:lineRule="exact"/>
        <w:ind w:left="168"/>
        <w:rPr>
          <w:lang w:val="ru-RU"/>
        </w:rPr>
      </w:pPr>
      <w:r w:rsidRPr="000000AE">
        <w:rPr>
          <w:lang w:val="ru-RU"/>
        </w:rPr>
        <w:t>«Такое дерево» (по выбору);  Носов Н.Н. «Заплатка»,  «Затейники»;  Пришвин</w:t>
      </w:r>
      <w:r w:rsidRPr="000000AE">
        <w:rPr>
          <w:spacing w:val="-7"/>
          <w:lang w:val="ru-RU"/>
        </w:rPr>
        <w:t xml:space="preserve"> </w:t>
      </w:r>
      <w:r w:rsidRPr="000000AE">
        <w:rPr>
          <w:lang w:val="ru-RU"/>
        </w:rPr>
        <w:t>М.М.</w:t>
      </w:r>
    </w:p>
    <w:p w:rsidR="00233F39" w:rsidRPr="000000AE" w:rsidRDefault="00D91962">
      <w:pPr>
        <w:pStyle w:val="a3"/>
        <w:spacing w:before="58" w:line="285" w:lineRule="auto"/>
        <w:ind w:left="162" w:right="113" w:firstLine="6"/>
        <w:rPr>
          <w:lang w:val="ru-RU"/>
        </w:rPr>
      </w:pPr>
      <w:r w:rsidRPr="000000AE">
        <w:rPr>
          <w:lang w:val="ru-RU"/>
        </w:rPr>
        <w:t>«Ребята и утята», «Журка» (по выбору); Сахарнов С.В. «Кто прячется лучше всех?»; Сладков</w:t>
      </w:r>
      <w:r w:rsidRPr="000000AE">
        <w:rPr>
          <w:spacing w:val="-3"/>
          <w:lang w:val="ru-RU"/>
        </w:rPr>
        <w:t xml:space="preserve"> </w:t>
      </w:r>
      <w:r w:rsidRPr="000000AE">
        <w:rPr>
          <w:lang w:val="ru-RU"/>
        </w:rPr>
        <w:t>Н.И.</w:t>
      </w:r>
      <w:r w:rsidRPr="000000AE">
        <w:rPr>
          <w:spacing w:val="-14"/>
          <w:lang w:val="ru-RU"/>
        </w:rPr>
        <w:t xml:space="preserve"> </w:t>
      </w:r>
      <w:r w:rsidRPr="000000AE">
        <w:rPr>
          <w:lang w:val="ru-RU"/>
        </w:rPr>
        <w:t>«Неслух»;</w:t>
      </w:r>
      <w:r w:rsidRPr="000000AE">
        <w:rPr>
          <w:spacing w:val="1"/>
          <w:lang w:val="ru-RU"/>
        </w:rPr>
        <w:t xml:space="preserve"> </w:t>
      </w:r>
      <w:r w:rsidRPr="000000AE">
        <w:rPr>
          <w:lang w:val="ru-RU"/>
        </w:rPr>
        <w:t>Сутеев</w:t>
      </w:r>
      <w:r w:rsidRPr="000000AE">
        <w:rPr>
          <w:spacing w:val="-9"/>
          <w:lang w:val="ru-RU"/>
        </w:rPr>
        <w:t xml:space="preserve"> </w:t>
      </w:r>
      <w:r w:rsidRPr="000000AE">
        <w:rPr>
          <w:lang w:val="ru-RU"/>
        </w:rPr>
        <w:t>В.Г.</w:t>
      </w:r>
      <w:r w:rsidRPr="000000AE">
        <w:rPr>
          <w:spacing w:val="-11"/>
          <w:lang w:val="ru-RU"/>
        </w:rPr>
        <w:t xml:space="preserve"> </w:t>
      </w:r>
      <w:r w:rsidRPr="000000AE">
        <w:rPr>
          <w:lang w:val="ru-RU"/>
        </w:rPr>
        <w:t>«Мышонок</w:t>
      </w:r>
      <w:r w:rsidRPr="000000AE">
        <w:rPr>
          <w:spacing w:val="5"/>
          <w:lang w:val="ru-RU"/>
        </w:rPr>
        <w:t xml:space="preserve"> </w:t>
      </w:r>
      <w:r w:rsidRPr="000000AE">
        <w:rPr>
          <w:lang w:val="ru-RU"/>
        </w:rPr>
        <w:t>и</w:t>
      </w:r>
      <w:r w:rsidRPr="000000AE">
        <w:rPr>
          <w:spacing w:val="-14"/>
          <w:lang w:val="ru-RU"/>
        </w:rPr>
        <w:t xml:space="preserve"> </w:t>
      </w:r>
      <w:r w:rsidRPr="000000AE">
        <w:rPr>
          <w:lang w:val="ru-RU"/>
        </w:rPr>
        <w:t>карандаш»;</w:t>
      </w:r>
      <w:r w:rsidRPr="000000AE">
        <w:rPr>
          <w:spacing w:val="-1"/>
          <w:lang w:val="ru-RU"/>
        </w:rPr>
        <w:t xml:space="preserve"> </w:t>
      </w:r>
      <w:r w:rsidRPr="000000AE">
        <w:rPr>
          <w:lang w:val="ru-RU"/>
        </w:rPr>
        <w:t>Тайц</w:t>
      </w:r>
      <w:r w:rsidRPr="000000AE">
        <w:rPr>
          <w:spacing w:val="-6"/>
          <w:lang w:val="ru-RU"/>
        </w:rPr>
        <w:t xml:space="preserve"> </w:t>
      </w:r>
      <w:r w:rsidRPr="000000AE">
        <w:rPr>
          <w:b/>
          <w:lang w:val="ru-RU"/>
        </w:rPr>
        <w:t>Я.М.</w:t>
      </w:r>
      <w:r w:rsidRPr="000000AE">
        <w:rPr>
          <w:b/>
          <w:spacing w:val="-6"/>
          <w:lang w:val="ru-RU"/>
        </w:rPr>
        <w:t xml:space="preserve"> </w:t>
      </w:r>
      <w:r w:rsidRPr="000000AE">
        <w:rPr>
          <w:lang w:val="ru-RU"/>
        </w:rPr>
        <w:t>«По</w:t>
      </w:r>
      <w:r w:rsidRPr="000000AE">
        <w:rPr>
          <w:spacing w:val="-9"/>
          <w:lang w:val="ru-RU"/>
        </w:rPr>
        <w:t xml:space="preserve"> </w:t>
      </w:r>
      <w:r w:rsidRPr="000000AE">
        <w:rPr>
          <w:lang w:val="ru-RU"/>
        </w:rPr>
        <w:t>пояс»,</w:t>
      </w:r>
    </w:p>
    <w:p w:rsidR="00233F39" w:rsidRPr="00FF1AC6" w:rsidRDefault="00D91962">
      <w:pPr>
        <w:pStyle w:val="a3"/>
        <w:spacing w:line="285" w:lineRule="auto"/>
        <w:ind w:left="158" w:right="118" w:firstLine="5"/>
        <w:rPr>
          <w:lang w:val="ru-RU"/>
        </w:rPr>
      </w:pPr>
      <w:r w:rsidRPr="000000AE">
        <w:rPr>
          <w:lang w:val="ru-RU"/>
        </w:rPr>
        <w:t xml:space="preserve">«Все здесь» (по выбору); Толстой Л.Н. «Собака шла по дощечке... », «Хотела галка </w:t>
      </w:r>
      <w:r w:rsidRPr="000000AE">
        <w:rPr>
          <w:spacing w:val="2"/>
          <w:lang w:val="ru-RU"/>
        </w:rPr>
        <w:t xml:space="preserve">пить... </w:t>
      </w:r>
      <w:r w:rsidRPr="000000AE">
        <w:rPr>
          <w:lang w:val="ru-RU"/>
        </w:rPr>
        <w:t xml:space="preserve">», «Правда всего дороже», «Какая бывает роса на траве», «Отец приказал сыновьям ... »   </w:t>
      </w:r>
      <w:r w:rsidRPr="00FF1AC6">
        <w:rPr>
          <w:lang w:val="ru-RU"/>
        </w:rPr>
        <w:t>(1-2   по   выбору);    Ушинский    К.Д.   «Ласточка»;    Цыферов</w:t>
      </w:r>
      <w:r w:rsidRPr="00FF1AC6">
        <w:rPr>
          <w:spacing w:val="6"/>
          <w:lang w:val="ru-RU"/>
        </w:rPr>
        <w:t xml:space="preserve"> </w:t>
      </w:r>
      <w:r w:rsidRPr="00FF1AC6">
        <w:rPr>
          <w:spacing w:val="-20"/>
          <w:lang w:val="ru-RU"/>
        </w:rPr>
        <w:t>Г.М-.</w:t>
      </w:r>
    </w:p>
    <w:p w:rsidR="00233F39" w:rsidRPr="000000AE" w:rsidRDefault="00D91962">
      <w:pPr>
        <w:pStyle w:val="a3"/>
        <w:spacing w:line="278" w:lineRule="auto"/>
        <w:ind w:left="156" w:right="115" w:firstLine="2"/>
        <w:rPr>
          <w:lang w:val="ru-RU"/>
        </w:rPr>
      </w:pPr>
      <w:r w:rsidRPr="000000AE">
        <w:rPr>
          <w:lang w:val="ru-RU"/>
        </w:rPr>
        <w:t>«В медвежачий час»; Чарушин Е.И. «Тюпа, Томка и сорока» (1-2 рассказа по выбору).</w:t>
      </w:r>
    </w:p>
    <w:p w:rsidR="00233F39" w:rsidRPr="000000AE" w:rsidRDefault="00D91962">
      <w:pPr>
        <w:pStyle w:val="a3"/>
        <w:spacing w:before="14"/>
        <w:ind w:left="867"/>
        <w:rPr>
          <w:lang w:val="ru-RU"/>
        </w:rPr>
      </w:pPr>
      <w:r w:rsidRPr="000000AE">
        <w:rPr>
          <w:lang w:val="ru-RU"/>
        </w:rPr>
        <w:t>Литературные   сказки.   Горький   М.   «Воробьишко»;   Мамин-Сибиряк</w:t>
      </w:r>
      <w:r w:rsidRPr="000000AE">
        <w:rPr>
          <w:spacing w:val="13"/>
          <w:lang w:val="ru-RU"/>
        </w:rPr>
        <w:t xml:space="preserve"> </w:t>
      </w:r>
      <w:r w:rsidRPr="000000AE">
        <w:rPr>
          <w:lang w:val="ru-RU"/>
        </w:rPr>
        <w:t>Д.Н.</w:t>
      </w:r>
    </w:p>
    <w:p w:rsidR="00233F39" w:rsidRPr="000000AE" w:rsidRDefault="00D91962">
      <w:pPr>
        <w:pStyle w:val="a3"/>
        <w:tabs>
          <w:tab w:val="left" w:pos="5592"/>
        </w:tabs>
        <w:spacing w:before="57" w:line="283" w:lineRule="auto"/>
        <w:ind w:left="154" w:right="123" w:hanging="5"/>
        <w:rPr>
          <w:lang w:val="ru-RU"/>
        </w:rPr>
      </w:pPr>
      <w:r w:rsidRPr="000000AE">
        <w:rPr>
          <w:lang w:val="ru-RU"/>
        </w:rPr>
        <w:t xml:space="preserve">«Сказка     про  </w:t>
      </w:r>
      <w:r w:rsidRPr="000000AE">
        <w:rPr>
          <w:spacing w:val="44"/>
          <w:lang w:val="ru-RU"/>
        </w:rPr>
        <w:t xml:space="preserve"> </w:t>
      </w:r>
      <w:r w:rsidRPr="000000AE">
        <w:rPr>
          <w:lang w:val="ru-RU"/>
        </w:rPr>
        <w:t xml:space="preserve">Комара   </w:t>
      </w:r>
      <w:r w:rsidRPr="000000AE">
        <w:rPr>
          <w:spacing w:val="24"/>
          <w:lang w:val="ru-RU"/>
        </w:rPr>
        <w:t xml:space="preserve"> </w:t>
      </w:r>
      <w:r w:rsidRPr="000000AE">
        <w:rPr>
          <w:lang w:val="ru-RU"/>
        </w:rPr>
        <w:t>Комаровича</w:t>
      </w:r>
      <w:r w:rsidRPr="000000AE">
        <w:rPr>
          <w:lang w:val="ru-RU"/>
        </w:rPr>
        <w:tab/>
        <w:t>Длинный Нос и про  Мохнатого Мишу- Короткий Хвост»; Москвина М.Л. «Что случилось с крокодилом»;  Сеф</w:t>
      </w:r>
      <w:r w:rsidRPr="000000AE">
        <w:rPr>
          <w:spacing w:val="32"/>
          <w:lang w:val="ru-RU"/>
        </w:rPr>
        <w:t xml:space="preserve"> </w:t>
      </w:r>
      <w:r w:rsidRPr="000000AE">
        <w:rPr>
          <w:lang w:val="ru-RU"/>
        </w:rPr>
        <w:t>Р.С.</w:t>
      </w:r>
    </w:p>
    <w:p w:rsidR="00233F39" w:rsidRPr="000000AE" w:rsidRDefault="00D91962">
      <w:pPr>
        <w:pStyle w:val="a3"/>
        <w:spacing w:line="317" w:lineRule="exact"/>
        <w:ind w:left="154"/>
        <w:rPr>
          <w:lang w:val="ru-RU"/>
        </w:rPr>
      </w:pPr>
      <w:r w:rsidRPr="000000AE">
        <w:rPr>
          <w:lang w:val="ru-RU"/>
        </w:rPr>
        <w:t>«Сказка  о  кругленьких  и  длинненьких  человечках»;  Чуковский  К.И.</w:t>
      </w:r>
      <w:r w:rsidRPr="000000AE">
        <w:rPr>
          <w:spacing w:val="-18"/>
          <w:lang w:val="ru-RU"/>
        </w:rPr>
        <w:t xml:space="preserve"> </w:t>
      </w:r>
      <w:r w:rsidRPr="000000AE">
        <w:rPr>
          <w:lang w:val="ru-RU"/>
        </w:rPr>
        <w:t>«Телефон»,</w:t>
      </w:r>
    </w:p>
    <w:p w:rsidR="00233F39" w:rsidRPr="000000AE" w:rsidRDefault="00D91962">
      <w:pPr>
        <w:pStyle w:val="a3"/>
        <w:spacing w:before="63"/>
        <w:ind w:left="149"/>
        <w:rPr>
          <w:lang w:val="ru-RU"/>
        </w:rPr>
      </w:pPr>
      <w:r w:rsidRPr="000000AE">
        <w:rPr>
          <w:lang w:val="ru-RU"/>
        </w:rPr>
        <w:t>«Тараканище», «Федорино горе», «Айболит и воробей» (1-2 рассказа по выбору).</w:t>
      </w:r>
    </w:p>
    <w:p w:rsidR="00233F39" w:rsidRPr="000000AE" w:rsidRDefault="00D91962">
      <w:pPr>
        <w:pStyle w:val="a3"/>
        <w:spacing w:before="57"/>
        <w:ind w:left="854"/>
        <w:rPr>
          <w:lang w:val="ru-RU"/>
        </w:rPr>
      </w:pPr>
      <w:r w:rsidRPr="000000AE">
        <w:rPr>
          <w:lang w:val="ru-RU"/>
        </w:rPr>
        <w:t>Произведения поэтов и писателей разных стран.</w:t>
      </w:r>
    </w:p>
    <w:p w:rsidR="00233F39" w:rsidRPr="000000AE" w:rsidRDefault="00D91962">
      <w:pPr>
        <w:pStyle w:val="a3"/>
        <w:spacing w:before="58" w:line="280" w:lineRule="auto"/>
        <w:ind w:left="140" w:right="131" w:firstLine="709"/>
        <w:rPr>
          <w:lang w:val="ru-RU"/>
        </w:rPr>
      </w:pPr>
      <w:r w:rsidRPr="000000AE">
        <w:rPr>
          <w:lang w:val="ru-RU"/>
        </w:rPr>
        <w:t xml:space="preserve">Поэзия. Бжехва Я. «Клей», пер. с польск. </w:t>
      </w:r>
      <w:r w:rsidRPr="00FF1AC6">
        <w:rPr>
          <w:lang w:val="ru-RU"/>
        </w:rPr>
        <w:t xml:space="preserve">Б. Заходер; Грубин  Ф. «Слезы»,  пер.  с  чеш.  Е.   Солоновича;   Квитко   Л.М.   </w:t>
      </w:r>
      <w:r w:rsidRPr="000000AE">
        <w:rPr>
          <w:lang w:val="ru-RU"/>
        </w:rPr>
        <w:t>«Бабушкины   руки»   (пер.   с   евр. Т. Спендиаровой); Райнис Я. «Наперегонки», пер. с латыш. Л. Мезинова; Тувим</w:t>
      </w:r>
      <w:r w:rsidRPr="000000AE">
        <w:rPr>
          <w:spacing w:val="13"/>
          <w:lang w:val="ru-RU"/>
        </w:rPr>
        <w:t xml:space="preserve"> </w:t>
      </w:r>
      <w:r w:rsidRPr="000000AE">
        <w:rPr>
          <w:lang w:val="ru-RU"/>
        </w:rPr>
        <w:t>Ю.</w:t>
      </w:r>
    </w:p>
    <w:p w:rsidR="00233F39" w:rsidRDefault="00D91962">
      <w:pPr>
        <w:pStyle w:val="a3"/>
        <w:spacing w:before="9" w:line="278" w:lineRule="auto"/>
        <w:ind w:left="142" w:right="127" w:firstLine="2"/>
      </w:pPr>
      <w:r w:rsidRPr="000000AE">
        <w:rPr>
          <w:lang w:val="ru-RU"/>
        </w:rPr>
        <w:t xml:space="preserve">«Чудеса», пер. с польск. В. Приходько; «Про пана Трулялинского», пересказ с польск. </w:t>
      </w:r>
      <w:r>
        <w:t>Б. Заходера; «Овощи», пер. с польск. С. Михалкова.</w:t>
      </w:r>
    </w:p>
    <w:p w:rsidR="00233F39" w:rsidRPr="000000AE" w:rsidRDefault="00D91962">
      <w:pPr>
        <w:pStyle w:val="a3"/>
        <w:spacing w:before="12" w:line="283" w:lineRule="auto"/>
        <w:ind w:left="132" w:right="131" w:firstLine="715"/>
        <w:rPr>
          <w:lang w:val="ru-RU"/>
        </w:rPr>
      </w:pPr>
      <w:r w:rsidRPr="000000AE">
        <w:rPr>
          <w:lang w:val="ru-RU"/>
        </w:rPr>
        <w:t xml:space="preserve">Литературные сказки. Балинт А. «Гном Гномыч и Изюмка» (1-2 главы из книги по выбору), пер. с венг. </w:t>
      </w:r>
      <w:r w:rsidRPr="00FF1AC6">
        <w:rPr>
          <w:lang w:val="ru-RU"/>
        </w:rPr>
        <w:t xml:space="preserve">Г. Лейбутина; Дональдсон Д. «Груффало», «Хочу к маме»  (пер.  М.  </w:t>
      </w:r>
      <w:r>
        <w:t xml:space="preserve">Бородицкой)  (по  выбору);  Ивамура  К.  </w:t>
      </w:r>
      <w:r w:rsidRPr="00FF1AC6">
        <w:rPr>
          <w:lang w:val="ru-RU"/>
        </w:rPr>
        <w:t xml:space="preserve">«14  лесных  мышей» (пер. Е. Байбиковой); Ингавес Г. «Мишка Бруно» (пер. О. Мяэотс); Керр Д. «Мяули. </w:t>
      </w:r>
      <w:r w:rsidRPr="000000AE">
        <w:rPr>
          <w:lang w:val="ru-RU"/>
        </w:rPr>
        <w:t>Истории из жизни удивительной кошки» (пер. М. Аромштам); Лангройтер</w:t>
      </w:r>
      <w:r w:rsidRPr="000000AE">
        <w:rPr>
          <w:spacing w:val="50"/>
          <w:lang w:val="ru-RU"/>
        </w:rPr>
        <w:t xml:space="preserve"> </w:t>
      </w:r>
      <w:r w:rsidRPr="000000AE">
        <w:rPr>
          <w:lang w:val="ru-RU"/>
        </w:rPr>
        <w:t>Ю.</w:t>
      </w:r>
    </w:p>
    <w:p w:rsidR="00233F39" w:rsidRPr="00FF1AC6" w:rsidRDefault="00D91962">
      <w:pPr>
        <w:pStyle w:val="a3"/>
        <w:spacing w:line="283" w:lineRule="auto"/>
        <w:ind w:left="122" w:right="131" w:firstLine="7"/>
        <w:rPr>
          <w:lang w:val="ru-RU"/>
        </w:rPr>
      </w:pPr>
      <w:r w:rsidRPr="000000AE">
        <w:rPr>
          <w:lang w:val="ru-RU"/>
        </w:rPr>
        <w:t xml:space="preserve">«А дома лучше!» (пер. В. Фербикова); Мугур Ф. «Рилэ-Йепурилэ и Жучок с золотыми крылышками» (пер. с румынск. </w:t>
      </w:r>
      <w:r w:rsidRPr="00FF1AC6">
        <w:rPr>
          <w:lang w:val="ru-RU"/>
        </w:rPr>
        <w:t xml:space="preserve">Д. Шполянской); Пенн О. «Поцелуй в ладошке»  (пер.  Е.  Сорокиной);  Родари  Д.  </w:t>
      </w:r>
      <w:r w:rsidRPr="000000AE">
        <w:rPr>
          <w:lang w:val="ru-RU"/>
        </w:rPr>
        <w:t xml:space="preserve">«Собака,  которая  не  умела   лаять» (из книги «Сказки, у которых три конца»),  пер.  </w:t>
      </w:r>
      <w:r w:rsidRPr="00FF1AC6">
        <w:rPr>
          <w:lang w:val="ru-RU"/>
        </w:rPr>
        <w:t xml:space="preserve">с  итал.  </w:t>
      </w:r>
      <w:r w:rsidRPr="000000AE">
        <w:rPr>
          <w:lang w:val="ru-RU"/>
        </w:rPr>
        <w:t xml:space="preserve">И.  Константиновой; Хогарт Э. «Мафии и его веселые друзья» (1-2 главы из книги по выбору), пер. с англ.  </w:t>
      </w:r>
      <w:r>
        <w:t xml:space="preserve">О.  Образцовой  и  Н.  </w:t>
      </w:r>
      <w:r w:rsidRPr="00FF1AC6">
        <w:rPr>
          <w:lang w:val="ru-RU"/>
        </w:rPr>
        <w:t>Шанько;   Юхансон   Г.   «Мулле   Мек   и   Буффа» (пер. Л. Затолокиной).</w:t>
      </w:r>
    </w:p>
    <w:p w:rsidR="00233F39" w:rsidRDefault="00D91962">
      <w:pPr>
        <w:pStyle w:val="a4"/>
        <w:numPr>
          <w:ilvl w:val="2"/>
          <w:numId w:val="45"/>
        </w:numPr>
        <w:tabs>
          <w:tab w:val="left" w:pos="1668"/>
        </w:tabs>
        <w:spacing w:line="320" w:lineRule="exact"/>
        <w:ind w:left="1667" w:hanging="839"/>
        <w:rPr>
          <w:sz w:val="28"/>
        </w:rPr>
      </w:pPr>
      <w:r>
        <w:rPr>
          <w:sz w:val="28"/>
        </w:rPr>
        <w:t>От 5 до 6</w:t>
      </w:r>
      <w:r>
        <w:rPr>
          <w:spacing w:val="-15"/>
          <w:sz w:val="28"/>
        </w:rPr>
        <w:t xml:space="preserve"> </w:t>
      </w:r>
      <w:r>
        <w:rPr>
          <w:sz w:val="28"/>
        </w:rPr>
        <w:t>лет.</w:t>
      </w:r>
    </w:p>
    <w:p w:rsidR="00233F39" w:rsidRPr="000000AE" w:rsidRDefault="00D91962">
      <w:pPr>
        <w:pStyle w:val="a3"/>
        <w:tabs>
          <w:tab w:val="left" w:pos="1939"/>
          <w:tab w:val="left" w:pos="3045"/>
          <w:tab w:val="left" w:pos="4666"/>
          <w:tab w:val="left" w:pos="5950"/>
          <w:tab w:val="left" w:pos="7529"/>
          <w:tab w:val="left" w:pos="9119"/>
        </w:tabs>
        <w:spacing w:before="47" w:line="283" w:lineRule="auto"/>
        <w:ind w:left="118" w:right="168" w:firstLine="708"/>
        <w:jc w:val="left"/>
        <w:rPr>
          <w:lang w:val="ru-RU"/>
        </w:rPr>
      </w:pPr>
      <w:r w:rsidRPr="000000AE">
        <w:rPr>
          <w:lang w:val="ru-RU"/>
        </w:rPr>
        <w:t>Малые</w:t>
      </w:r>
      <w:r w:rsidRPr="000000AE">
        <w:rPr>
          <w:lang w:val="ru-RU"/>
        </w:rPr>
        <w:tab/>
        <w:t>формы</w:t>
      </w:r>
      <w:r w:rsidRPr="000000AE">
        <w:rPr>
          <w:lang w:val="ru-RU"/>
        </w:rPr>
        <w:tab/>
        <w:t>фольклора.</w:t>
      </w:r>
      <w:r w:rsidRPr="000000AE">
        <w:rPr>
          <w:lang w:val="ru-RU"/>
        </w:rPr>
        <w:tab/>
        <w:t>Загадки,</w:t>
      </w:r>
      <w:r w:rsidRPr="000000AE">
        <w:rPr>
          <w:lang w:val="ru-RU"/>
        </w:rPr>
        <w:tab/>
        <w:t>небылицы,</w:t>
      </w:r>
      <w:r w:rsidRPr="000000AE">
        <w:rPr>
          <w:lang w:val="ru-RU"/>
        </w:rPr>
        <w:tab/>
        <w:t>дразнилки,</w:t>
      </w:r>
      <w:r w:rsidRPr="000000AE">
        <w:rPr>
          <w:lang w:val="ru-RU"/>
        </w:rPr>
        <w:tab/>
      </w:r>
      <w:r w:rsidRPr="000000AE">
        <w:rPr>
          <w:spacing w:val="-3"/>
          <w:lang w:val="ru-RU"/>
        </w:rPr>
        <w:t xml:space="preserve">считалки, </w:t>
      </w:r>
      <w:r w:rsidRPr="000000AE">
        <w:rPr>
          <w:lang w:val="ru-RU"/>
        </w:rPr>
        <w:t>пословицы, поговорки, заклички, народные песенки, прибаутки,</w:t>
      </w:r>
      <w:r w:rsidRPr="000000AE">
        <w:rPr>
          <w:spacing w:val="8"/>
          <w:lang w:val="ru-RU"/>
        </w:rPr>
        <w:t xml:space="preserve"> </w:t>
      </w:r>
      <w:r w:rsidRPr="000000AE">
        <w:rPr>
          <w:lang w:val="ru-RU"/>
        </w:rPr>
        <w:t>скороговорки.</w:t>
      </w:r>
    </w:p>
    <w:p w:rsidR="00233F39" w:rsidRPr="00FF1AC6" w:rsidRDefault="00D91962">
      <w:pPr>
        <w:pStyle w:val="a3"/>
        <w:tabs>
          <w:tab w:val="left" w:pos="2103"/>
          <w:tab w:val="left" w:pos="3576"/>
          <w:tab w:val="left" w:pos="4750"/>
          <w:tab w:val="left" w:pos="6325"/>
          <w:tab w:val="left" w:pos="7838"/>
          <w:tab w:val="left" w:pos="9350"/>
        </w:tabs>
        <w:spacing w:line="321" w:lineRule="exact"/>
        <w:ind w:left="822"/>
        <w:jc w:val="left"/>
        <w:rPr>
          <w:lang w:val="ru-RU"/>
        </w:rPr>
      </w:pPr>
      <w:r w:rsidRPr="000000AE">
        <w:rPr>
          <w:lang w:val="ru-RU"/>
        </w:rPr>
        <w:t>Русские</w:t>
      </w:r>
      <w:r w:rsidRPr="000000AE">
        <w:rPr>
          <w:lang w:val="ru-RU"/>
        </w:rPr>
        <w:tab/>
        <w:t>народные</w:t>
      </w:r>
      <w:r w:rsidRPr="000000AE">
        <w:rPr>
          <w:lang w:val="ru-RU"/>
        </w:rPr>
        <w:tab/>
        <w:t>сказки.</w:t>
      </w:r>
      <w:r w:rsidRPr="000000AE">
        <w:rPr>
          <w:lang w:val="ru-RU"/>
        </w:rPr>
        <w:tab/>
        <w:t>«Жил-был</w:t>
      </w:r>
      <w:r w:rsidRPr="000000AE">
        <w:rPr>
          <w:lang w:val="ru-RU"/>
        </w:rPr>
        <w:tab/>
        <w:t>карась...</w:t>
      </w:r>
      <w:r w:rsidRPr="000000AE">
        <w:rPr>
          <w:spacing w:val="-6"/>
          <w:lang w:val="ru-RU"/>
        </w:rPr>
        <w:t xml:space="preserve"> </w:t>
      </w:r>
      <w:r w:rsidRPr="000000AE">
        <w:rPr>
          <w:lang w:val="ru-RU"/>
        </w:rPr>
        <w:t>»</w:t>
      </w:r>
      <w:r w:rsidRPr="000000AE">
        <w:rPr>
          <w:lang w:val="ru-RU"/>
        </w:rPr>
        <w:tab/>
      </w:r>
      <w:r w:rsidRPr="00FF1AC6">
        <w:rPr>
          <w:lang w:val="ru-RU"/>
        </w:rPr>
        <w:t>(докучная</w:t>
      </w:r>
      <w:r w:rsidRPr="00FF1AC6">
        <w:rPr>
          <w:lang w:val="ru-RU"/>
        </w:rPr>
        <w:tab/>
        <w:t>сказка);</w:t>
      </w:r>
    </w:p>
    <w:p w:rsidR="00233F39" w:rsidRPr="000000AE" w:rsidRDefault="00D91962">
      <w:pPr>
        <w:pStyle w:val="a3"/>
        <w:tabs>
          <w:tab w:val="left" w:pos="2025"/>
          <w:tab w:val="left" w:pos="2786"/>
          <w:tab w:val="left" w:pos="4377"/>
          <w:tab w:val="left" w:pos="5932"/>
          <w:tab w:val="left" w:pos="7221"/>
          <w:tab w:val="left" w:pos="9425"/>
        </w:tabs>
        <w:spacing w:before="57" w:line="278" w:lineRule="auto"/>
        <w:ind w:left="114" w:right="162" w:firstLine="1"/>
        <w:jc w:val="left"/>
        <w:rPr>
          <w:lang w:val="ru-RU"/>
        </w:rPr>
      </w:pPr>
      <w:r w:rsidRPr="00FF1AC6">
        <w:rPr>
          <w:lang w:val="ru-RU"/>
        </w:rPr>
        <w:t>«Жили-были</w:t>
      </w:r>
      <w:r w:rsidRPr="00FF1AC6">
        <w:rPr>
          <w:lang w:val="ru-RU"/>
        </w:rPr>
        <w:tab/>
        <w:t>два</w:t>
      </w:r>
      <w:r w:rsidRPr="00FF1AC6">
        <w:rPr>
          <w:lang w:val="ru-RU"/>
        </w:rPr>
        <w:tab/>
        <w:t>братца...</w:t>
      </w:r>
      <w:r w:rsidRPr="00FF1AC6">
        <w:rPr>
          <w:spacing w:val="-2"/>
          <w:lang w:val="ru-RU"/>
        </w:rPr>
        <w:t xml:space="preserve"> </w:t>
      </w:r>
      <w:r w:rsidRPr="00FF1AC6">
        <w:rPr>
          <w:lang w:val="ru-RU"/>
        </w:rPr>
        <w:t>»</w:t>
      </w:r>
      <w:r w:rsidRPr="00FF1AC6">
        <w:rPr>
          <w:lang w:val="ru-RU"/>
        </w:rPr>
        <w:tab/>
        <w:t>(докучная</w:t>
      </w:r>
      <w:r w:rsidRPr="00FF1AC6">
        <w:rPr>
          <w:lang w:val="ru-RU"/>
        </w:rPr>
        <w:tab/>
        <w:t>сказка);</w:t>
      </w:r>
      <w:r w:rsidRPr="00FF1AC6">
        <w:rPr>
          <w:lang w:val="ru-RU"/>
        </w:rPr>
        <w:tab/>
        <w:t>«Заяц-хвастун»</w:t>
      </w:r>
      <w:r w:rsidRPr="00FF1AC6">
        <w:rPr>
          <w:lang w:val="ru-RU"/>
        </w:rPr>
        <w:tab/>
      </w:r>
      <w:r w:rsidRPr="00FF1AC6">
        <w:rPr>
          <w:spacing w:val="-3"/>
          <w:lang w:val="ru-RU"/>
        </w:rPr>
        <w:t xml:space="preserve">(обраб. </w:t>
      </w:r>
      <w:r w:rsidRPr="000000AE">
        <w:rPr>
          <w:lang w:val="ru-RU"/>
        </w:rPr>
        <w:t>О.И. Капицы/ пересказ А.Н. Толстого); «Крылатый, мохнатый да масляный»</w:t>
      </w:r>
      <w:r w:rsidRPr="000000AE">
        <w:rPr>
          <w:spacing w:val="-10"/>
          <w:lang w:val="ru-RU"/>
        </w:rPr>
        <w:t xml:space="preserve"> </w:t>
      </w:r>
      <w:r w:rsidRPr="000000AE">
        <w:rPr>
          <w:lang w:val="ru-RU"/>
        </w:rPr>
        <w:t>(обраб.</w:t>
      </w:r>
    </w:p>
    <w:p w:rsidR="00233F39" w:rsidRPr="000000AE" w:rsidRDefault="00233F39">
      <w:pPr>
        <w:spacing w:line="278" w:lineRule="auto"/>
        <w:rPr>
          <w:lang w:val="ru-RU"/>
        </w:rPr>
        <w:sectPr w:rsidR="00233F39" w:rsidRPr="000000AE">
          <w:footerReference w:type="default" r:id="rId243"/>
          <w:pgSz w:w="12000" w:h="17170"/>
          <w:pgMar w:top="0" w:right="300" w:bottom="600" w:left="1260" w:header="0" w:footer="414" w:gutter="0"/>
          <w:cols w:space="720"/>
        </w:sectPr>
      </w:pPr>
    </w:p>
    <w:p w:rsidR="00233F39" w:rsidRPr="000000AE" w:rsidRDefault="008275CE">
      <w:pPr>
        <w:spacing w:before="65"/>
        <w:ind w:left="4974" w:right="4943"/>
        <w:jc w:val="center"/>
        <w:rPr>
          <w:sz w:val="23"/>
          <w:lang w:val="ru-RU"/>
        </w:rPr>
      </w:pPr>
      <w:r>
        <w:rPr>
          <w:noProof/>
          <w:lang w:val="ru-RU" w:eastAsia="ru-RU"/>
        </w:rPr>
        <w:lastRenderedPageBreak/>
        <mc:AlternateContent>
          <mc:Choice Requires="wpg">
            <w:drawing>
              <wp:anchor distT="0" distB="0" distL="114300" distR="114300" simplePos="0" relativeHeight="243310592" behindDoc="1" locked="0" layoutInCell="1" allowOverlap="1">
                <wp:simplePos x="0" y="0"/>
                <wp:positionH relativeFrom="page">
                  <wp:posOffset>22860</wp:posOffset>
                </wp:positionH>
                <wp:positionV relativeFrom="page">
                  <wp:posOffset>0</wp:posOffset>
                </wp:positionV>
                <wp:extent cx="7603490" cy="10909300"/>
                <wp:effectExtent l="0" t="0" r="0" b="0"/>
                <wp:wrapNone/>
                <wp:docPr id="309" name="Group 1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3490" cy="10909300"/>
                          <a:chOff x="36" y="0"/>
                          <a:chExt cx="11974" cy="17180"/>
                        </a:xfrm>
                      </wpg:grpSpPr>
                      <wps:wsp>
                        <wps:cNvPr id="310" name="Line 114"/>
                        <wps:cNvCnPr>
                          <a:cxnSpLocks noChangeShapeType="1"/>
                        </wps:cNvCnPr>
                        <wps:spPr bwMode="auto">
                          <a:xfrm>
                            <a:off x="72" y="0"/>
                            <a:ext cx="0" cy="17179"/>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wps:wsp>
                        <wps:cNvPr id="311" name="Line 113"/>
                        <wps:cNvCnPr>
                          <a:cxnSpLocks noChangeShapeType="1"/>
                        </wps:cNvCnPr>
                        <wps:spPr bwMode="auto">
                          <a:xfrm>
                            <a:off x="154" y="43"/>
                            <a:ext cx="11856"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D1E19A1" id="Group 112" o:spid="_x0000_s1026" style="position:absolute;margin-left:1.8pt;margin-top:0;width:598.7pt;height:859pt;z-index:-260005888;mso-position-horizontal-relative:page;mso-position-vertical-relative:page" coordorigin="36" coordsize="11974,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">
                <v:line id="Line 114" o:spid="_x0000_s1027" style="position:absolute;visibility:visible;mso-wrap-style:square" from="72,0" to="72,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" strokeweight="1.272mm"/>
                <v:line id="Line 113" o:spid="_x0000_s1028" style="position:absolute;visibility:visible;mso-wrap-style:square" from="154,43" to="12010,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" strokeweight=".84761mm"/>
                <w10:wrap anchorx="page" anchory="page"/>
              </v:group>
            </w:pict>
          </mc:Fallback>
        </mc:AlternateContent>
      </w:r>
      <w:r w:rsidR="00D91962" w:rsidRPr="000000AE">
        <w:rPr>
          <w:w w:val="105"/>
          <w:sz w:val="23"/>
          <w:lang w:val="ru-RU"/>
        </w:rPr>
        <w:t>201</w:t>
      </w:r>
    </w:p>
    <w:p w:rsidR="00233F39" w:rsidRPr="000000AE" w:rsidRDefault="00233F39">
      <w:pPr>
        <w:pStyle w:val="a3"/>
        <w:spacing w:before="5"/>
        <w:jc w:val="left"/>
        <w:rPr>
          <w:sz w:val="26"/>
          <w:lang w:val="ru-RU"/>
        </w:rPr>
      </w:pPr>
    </w:p>
    <w:p w:rsidR="00233F39" w:rsidRPr="000000AE" w:rsidRDefault="00D91962">
      <w:pPr>
        <w:pStyle w:val="a3"/>
        <w:spacing w:line="285" w:lineRule="auto"/>
        <w:ind w:left="132" w:right="112" w:firstLine="1"/>
        <w:rPr>
          <w:lang w:val="ru-RU"/>
        </w:rPr>
      </w:pPr>
      <w:r w:rsidRPr="000000AE">
        <w:rPr>
          <w:lang w:val="ru-RU"/>
        </w:rPr>
        <w:t xml:space="preserve">И.В. Карнауховой); «Лиса и кувшин» (обраб. О.И. Капицы); «Морозко» (пересказ М. Булатова); «По щучьему веленью» </w:t>
      </w:r>
      <w:r>
        <w:t xml:space="preserve">(обраб. </w:t>
      </w:r>
      <w:r w:rsidRPr="000000AE">
        <w:rPr>
          <w:lang w:val="ru-RU"/>
        </w:rPr>
        <w:t xml:space="preserve">А.Н. Толстого); «Сестрица Алёнушка и   братец   Иванушка»   (пересказ   А.Н.    </w:t>
      </w:r>
      <w:r w:rsidRPr="00FF1AC6">
        <w:rPr>
          <w:lang w:val="ru-RU"/>
        </w:rPr>
        <w:t xml:space="preserve">Толстого);    «Сивка-бурка»    (обраб. </w:t>
      </w:r>
      <w:r w:rsidRPr="000000AE">
        <w:rPr>
          <w:lang w:val="ru-RU"/>
        </w:rPr>
        <w:t>М.А. Булатова/ обраб. А.Н. Толстого/ пересказ К.Д. Ушинского); «Царевна­ лягушка» (обраб. А.Н. Толстого/ обраб. М.</w:t>
      </w:r>
      <w:r w:rsidRPr="000000AE">
        <w:rPr>
          <w:spacing w:val="20"/>
          <w:lang w:val="ru-RU"/>
        </w:rPr>
        <w:t xml:space="preserve"> </w:t>
      </w:r>
      <w:r w:rsidRPr="000000AE">
        <w:rPr>
          <w:lang w:val="ru-RU"/>
        </w:rPr>
        <w:t>Булатова).</w:t>
      </w:r>
    </w:p>
    <w:p w:rsidR="00233F39" w:rsidRPr="000000AE" w:rsidRDefault="00D91962">
      <w:pPr>
        <w:pStyle w:val="a3"/>
        <w:spacing w:before="2" w:line="283" w:lineRule="auto"/>
        <w:ind w:left="124" w:right="112" w:firstLine="716"/>
        <w:rPr>
          <w:lang w:val="ru-RU"/>
        </w:rPr>
      </w:pPr>
      <w:r w:rsidRPr="000000AE">
        <w:rPr>
          <w:lang w:val="ru-RU"/>
        </w:rPr>
        <w:t xml:space="preserve">Сказки народов мира. «Госпожа Метелица», пересказ с нем. </w:t>
      </w:r>
      <w:r w:rsidRPr="00FF1AC6">
        <w:rPr>
          <w:lang w:val="ru-RU"/>
        </w:rPr>
        <w:t xml:space="preserve">А. Введенского, под редакцией С.Я. Маршака, из сказок братьев Гримм; «Жёлтый аист», пер. с кит. </w:t>
      </w:r>
      <w:r w:rsidRPr="000000AE">
        <w:rPr>
          <w:lang w:val="ru-RU"/>
        </w:rPr>
        <w:t>Ф. Ярлина; «Златовласка», пер. с чешек. К.Г.</w:t>
      </w:r>
      <w:r w:rsidRPr="000000AE">
        <w:rPr>
          <w:spacing w:val="-50"/>
          <w:lang w:val="ru-RU"/>
        </w:rPr>
        <w:t xml:space="preserve"> </w:t>
      </w:r>
      <w:r w:rsidRPr="000000AE">
        <w:rPr>
          <w:lang w:val="ru-RU"/>
        </w:rPr>
        <w:t xml:space="preserve">Паустовского; «Летучий корабль», пер. с  укр.  </w:t>
      </w:r>
      <w:r>
        <w:t xml:space="preserve">А.  Нечаева;   «Рапунцель»   пер.   с   нем.   Г.   Петникова/   пер.   </w:t>
      </w:r>
      <w:r w:rsidRPr="000000AE">
        <w:rPr>
          <w:lang w:val="ru-RU"/>
        </w:rPr>
        <w:t>и   обраб. И.</w:t>
      </w:r>
      <w:r w:rsidRPr="000000AE">
        <w:rPr>
          <w:spacing w:val="-7"/>
          <w:lang w:val="ru-RU"/>
        </w:rPr>
        <w:t xml:space="preserve"> </w:t>
      </w:r>
      <w:r w:rsidRPr="000000AE">
        <w:rPr>
          <w:lang w:val="ru-RU"/>
        </w:rPr>
        <w:t>Архангельской.</w:t>
      </w:r>
    </w:p>
    <w:p w:rsidR="00233F39" w:rsidRPr="000000AE" w:rsidRDefault="00D91962">
      <w:pPr>
        <w:pStyle w:val="a3"/>
        <w:spacing w:line="320" w:lineRule="exact"/>
        <w:ind w:left="830"/>
        <w:rPr>
          <w:lang w:val="ru-RU"/>
        </w:rPr>
      </w:pPr>
      <w:r w:rsidRPr="000000AE">
        <w:rPr>
          <w:lang w:val="ru-RU"/>
        </w:rPr>
        <w:t>Произведения поэтов и писателей России.</w:t>
      </w:r>
    </w:p>
    <w:p w:rsidR="00233F39" w:rsidRPr="00FF1AC6" w:rsidRDefault="00D91962">
      <w:pPr>
        <w:pStyle w:val="a3"/>
        <w:spacing w:before="57" w:line="283" w:lineRule="auto"/>
        <w:ind w:left="124" w:right="118" w:firstLine="706"/>
        <w:rPr>
          <w:lang w:val="ru-RU"/>
        </w:rPr>
      </w:pPr>
      <w:r w:rsidRPr="000000AE">
        <w:rPr>
          <w:lang w:val="ru-RU"/>
        </w:rPr>
        <w:t xml:space="preserve">Поэзия. Аким Я.Л. «Жадина»; Барто А.Л. «Верёвочка», «Гуси-лебеди», «Есть такие мальчики», «Мы не заметили жука» (1-2 стихотворения по выбору); Бородицкая    М.   </w:t>
      </w:r>
      <w:r w:rsidRPr="00FF1AC6">
        <w:rPr>
          <w:lang w:val="ru-RU"/>
        </w:rPr>
        <w:t xml:space="preserve">«Тетушка   Луна»;   Бунин   И.А.   «Первый    снег»;   Волкова </w:t>
      </w:r>
      <w:r w:rsidRPr="00FF1AC6">
        <w:rPr>
          <w:spacing w:val="68"/>
          <w:lang w:val="ru-RU"/>
        </w:rPr>
        <w:t xml:space="preserve"> </w:t>
      </w:r>
      <w:r w:rsidRPr="00FF1AC6">
        <w:rPr>
          <w:lang w:val="ru-RU"/>
        </w:rPr>
        <w:t>Н.</w:t>
      </w:r>
    </w:p>
    <w:p w:rsidR="00233F39" w:rsidRPr="000000AE" w:rsidRDefault="00D91962">
      <w:pPr>
        <w:pStyle w:val="a3"/>
        <w:spacing w:line="283" w:lineRule="auto"/>
        <w:ind w:left="130" w:right="126" w:hanging="5"/>
        <w:rPr>
          <w:lang w:val="ru-RU"/>
        </w:rPr>
      </w:pPr>
      <w:r w:rsidRPr="000000AE">
        <w:rPr>
          <w:lang w:val="ru-RU"/>
        </w:rPr>
        <w:t xml:space="preserve">«Воздушные замки»; Городецкий С.М. «Котёнок»; Дядина Г. «Пуговичный городок»;  Есенин С.А. «Берёза»;  Заходер  Б.В. «Моя Вообразилия»;  Маршак </w:t>
      </w:r>
      <w:r w:rsidRPr="000000AE">
        <w:rPr>
          <w:spacing w:val="48"/>
          <w:lang w:val="ru-RU"/>
        </w:rPr>
        <w:t xml:space="preserve"> </w:t>
      </w:r>
      <w:r w:rsidRPr="000000AE">
        <w:rPr>
          <w:lang w:val="ru-RU"/>
        </w:rPr>
        <w:t>С.Я.</w:t>
      </w:r>
    </w:p>
    <w:p w:rsidR="00233F39" w:rsidRPr="00FF1AC6" w:rsidRDefault="00D91962">
      <w:pPr>
        <w:pStyle w:val="a3"/>
        <w:spacing w:line="283" w:lineRule="auto"/>
        <w:ind w:left="121" w:right="121" w:hanging="1"/>
        <w:rPr>
          <w:lang w:val="ru-RU"/>
        </w:rPr>
      </w:pPr>
      <w:r w:rsidRPr="000000AE">
        <w:rPr>
          <w:lang w:val="ru-RU"/>
        </w:rPr>
        <w:t xml:space="preserve">«Пудель»; Мориц Ю.П. «Домик с трубой»; Мошковская Э.Э. «Какие бывают подарки»; Пивоварова И.М. «Сосчитать не могу»; Пушкин А.С. «У лукоморья дуб зелёный ....» </w:t>
      </w:r>
      <w:r w:rsidRPr="00FF1AC6">
        <w:rPr>
          <w:lang w:val="ru-RU"/>
        </w:rPr>
        <w:t xml:space="preserve">(отрывок из поэмы «Руслан и Людмила»), «Ель растёт перед дворцом....»  (отрывок   из  «Сказки   о  царе   Салтане ....»  (по   выбору);   Сеф </w:t>
      </w:r>
      <w:r w:rsidRPr="00FF1AC6">
        <w:rPr>
          <w:spacing w:val="51"/>
          <w:lang w:val="ru-RU"/>
        </w:rPr>
        <w:t xml:space="preserve"> </w:t>
      </w:r>
      <w:r w:rsidRPr="00FF1AC6">
        <w:rPr>
          <w:lang w:val="ru-RU"/>
        </w:rPr>
        <w:t>Р.С.</w:t>
      </w:r>
    </w:p>
    <w:p w:rsidR="00233F39" w:rsidRPr="000000AE" w:rsidRDefault="00D91962">
      <w:pPr>
        <w:pStyle w:val="a3"/>
        <w:spacing w:before="3" w:line="283" w:lineRule="auto"/>
        <w:ind w:left="111" w:right="127" w:firstLine="9"/>
        <w:rPr>
          <w:lang w:val="ru-RU"/>
        </w:rPr>
      </w:pPr>
      <w:r w:rsidRPr="000000AE">
        <w:rPr>
          <w:lang w:val="ru-RU"/>
        </w:rPr>
        <w:t>«Бесконечные стихи»; Симбирская Ю. «Ехал дождь в командировку»; Степанов В.А. «Родные просторы»; Суриков И.З. «Белый снег пушистый», «Зима» (отрывок); Токмакова И.П. «Осенние листья»; Тютчев Ф.И. «Зима недаром злится....»; Усачев А. «Колыбельная книга», «К нам приходит Новый год»; Фет А.А. «Мама, глянь-ка из окошка....»; Цветаева  М.И.  «У  кроватки»;  Чёрный  С. «Волк»;  Чуковский</w:t>
      </w:r>
      <w:r w:rsidRPr="000000AE">
        <w:rPr>
          <w:spacing w:val="61"/>
          <w:lang w:val="ru-RU"/>
        </w:rPr>
        <w:t xml:space="preserve"> </w:t>
      </w:r>
      <w:r w:rsidRPr="000000AE">
        <w:rPr>
          <w:lang w:val="ru-RU"/>
        </w:rPr>
        <w:t>К.И.</w:t>
      </w:r>
    </w:p>
    <w:p w:rsidR="00233F39" w:rsidRPr="000000AE" w:rsidRDefault="00D91962">
      <w:pPr>
        <w:pStyle w:val="a3"/>
        <w:spacing w:line="285" w:lineRule="auto"/>
        <w:ind w:left="113" w:right="143" w:hanging="3"/>
        <w:rPr>
          <w:lang w:val="ru-RU"/>
        </w:rPr>
      </w:pPr>
      <w:r w:rsidRPr="000000AE">
        <w:rPr>
          <w:lang w:val="ru-RU"/>
        </w:rPr>
        <w:t>«Ёлка»; Яснов М.Д. «Мирная считалка», «Жила-была семья», «Подарки для Елки. Зимняя книга» (по выбору).</w:t>
      </w:r>
    </w:p>
    <w:p w:rsidR="00233F39" w:rsidRPr="00FF1AC6" w:rsidRDefault="00D91962">
      <w:pPr>
        <w:pStyle w:val="a3"/>
        <w:spacing w:line="320" w:lineRule="exact"/>
        <w:ind w:left="816"/>
        <w:rPr>
          <w:lang w:val="ru-RU"/>
        </w:rPr>
      </w:pPr>
      <w:r w:rsidRPr="000000AE">
        <w:rPr>
          <w:lang w:val="ru-RU"/>
        </w:rPr>
        <w:t xml:space="preserve">Проза.   Аксаков  С.Т.  «Сурка»;   Алмазов   Б.А.  </w:t>
      </w:r>
      <w:r w:rsidRPr="00FF1AC6">
        <w:rPr>
          <w:lang w:val="ru-RU"/>
        </w:rPr>
        <w:t>«Горбушка»;   Баруздин</w:t>
      </w:r>
      <w:r w:rsidRPr="00FF1AC6">
        <w:rPr>
          <w:spacing w:val="-9"/>
          <w:lang w:val="ru-RU"/>
        </w:rPr>
        <w:t xml:space="preserve"> </w:t>
      </w:r>
      <w:r w:rsidRPr="00FF1AC6">
        <w:rPr>
          <w:lang w:val="ru-RU"/>
        </w:rPr>
        <w:t>С.А.</w:t>
      </w:r>
    </w:p>
    <w:p w:rsidR="00233F39" w:rsidRPr="00FF1AC6" w:rsidRDefault="00D91962">
      <w:pPr>
        <w:pStyle w:val="a3"/>
        <w:spacing w:before="51" w:line="280" w:lineRule="auto"/>
        <w:ind w:left="104" w:right="140" w:firstLine="6"/>
        <w:rPr>
          <w:lang w:val="ru-RU"/>
        </w:rPr>
      </w:pPr>
      <w:r w:rsidRPr="000000AE">
        <w:rPr>
          <w:lang w:val="ru-RU"/>
        </w:rPr>
        <w:t xml:space="preserve">«Берегите свои косы!», «Забракованный мишка» (по выбору); Бианки В.В. «Лесная газета» (2-3 рассказа по выбору); Гайдар А.П. «Чук и Гек», «Поход» (по выбору); Голявкин   В.В.  </w:t>
      </w:r>
      <w:r w:rsidRPr="00FF1AC6">
        <w:rPr>
          <w:lang w:val="ru-RU"/>
        </w:rPr>
        <w:t xml:space="preserve">«И  мы  помогали»,   «Язык»,   «Как  я  помогал   маме  мыть </w:t>
      </w:r>
      <w:r w:rsidRPr="00FF1AC6">
        <w:rPr>
          <w:spacing w:val="67"/>
          <w:lang w:val="ru-RU"/>
        </w:rPr>
        <w:t xml:space="preserve"> </w:t>
      </w:r>
      <w:r w:rsidRPr="00FF1AC6">
        <w:rPr>
          <w:lang w:val="ru-RU"/>
        </w:rPr>
        <w:t>пол»,</w:t>
      </w:r>
    </w:p>
    <w:p w:rsidR="00233F39" w:rsidRPr="000000AE" w:rsidRDefault="00D91962">
      <w:pPr>
        <w:pStyle w:val="a3"/>
        <w:spacing w:before="4" w:line="283" w:lineRule="auto"/>
        <w:ind w:left="105" w:right="131"/>
        <w:rPr>
          <w:lang w:val="ru-RU"/>
        </w:rPr>
      </w:pPr>
      <w:r w:rsidRPr="000000AE">
        <w:rPr>
          <w:lang w:val="ru-RU"/>
        </w:rPr>
        <w:t>«Закутанный мальчик» (1-2 рассказа по выбору); Дмитриева В.И. «Малыш и Жучка»; Драгунский В.Ю. «Денискины рассказы» (1-2 рассказа по выбору); Москвина М.Л. «Кроха»; Носов Н.Н. «Живая шляпа», «Дружок», «На горке» (по выбору); Пантелеев Л. «Буква ТЫ»; Паустовский К.Г. «Кот-ворюга»;  Погодин</w:t>
      </w:r>
      <w:r w:rsidRPr="000000AE">
        <w:rPr>
          <w:spacing w:val="56"/>
          <w:lang w:val="ru-RU"/>
        </w:rPr>
        <w:t xml:space="preserve"> </w:t>
      </w:r>
      <w:r w:rsidRPr="000000AE">
        <w:rPr>
          <w:lang w:val="ru-RU"/>
        </w:rPr>
        <w:t>Р.П.</w:t>
      </w:r>
    </w:p>
    <w:p w:rsidR="00233F39" w:rsidRPr="000000AE" w:rsidRDefault="00D91962">
      <w:pPr>
        <w:pStyle w:val="a3"/>
        <w:spacing w:line="321" w:lineRule="exact"/>
        <w:ind w:left="101"/>
        <w:rPr>
          <w:lang w:val="ru-RU"/>
        </w:rPr>
      </w:pPr>
      <w:r w:rsidRPr="000000AE">
        <w:rPr>
          <w:lang w:val="ru-RU"/>
        </w:rPr>
        <w:t>«Книжка  про Гришку» (1-2 рассказа по выбору);  Пришвин  М.М. «Глоток</w:t>
      </w:r>
      <w:r w:rsidRPr="000000AE">
        <w:rPr>
          <w:spacing w:val="-31"/>
          <w:lang w:val="ru-RU"/>
        </w:rPr>
        <w:t xml:space="preserve"> </w:t>
      </w:r>
      <w:r w:rsidRPr="000000AE">
        <w:rPr>
          <w:lang w:val="ru-RU"/>
        </w:rPr>
        <w:t>молока»,</w:t>
      </w:r>
    </w:p>
    <w:p w:rsidR="00233F39" w:rsidRPr="00FF1AC6" w:rsidRDefault="00D91962">
      <w:pPr>
        <w:pStyle w:val="a3"/>
        <w:spacing w:before="57" w:line="278" w:lineRule="auto"/>
        <w:ind w:left="104" w:right="147" w:firstLine="2"/>
        <w:rPr>
          <w:lang w:val="ru-RU"/>
        </w:rPr>
      </w:pPr>
      <w:r w:rsidRPr="000000AE">
        <w:rPr>
          <w:lang w:val="ru-RU"/>
        </w:rPr>
        <w:t xml:space="preserve">«Беличья память», «Курица на столбах» (по выбору); Симбирская Ю. «Лапин»; Сладков Н.И. «Серьёзная птица», «Карлуха» (по выбору); Снегирёв Г.Я. «Про пингвинов»   (1-2   рассказа   по   выбору);   Толстой   Л.Н.   </w:t>
      </w:r>
      <w:r w:rsidRPr="00FF1AC6">
        <w:rPr>
          <w:lang w:val="ru-RU"/>
        </w:rPr>
        <w:t xml:space="preserve">«Косточка», </w:t>
      </w:r>
      <w:r w:rsidRPr="00FF1AC6">
        <w:rPr>
          <w:spacing w:val="16"/>
          <w:lang w:val="ru-RU"/>
        </w:rPr>
        <w:t xml:space="preserve"> </w:t>
      </w:r>
      <w:r w:rsidRPr="00FF1AC6">
        <w:rPr>
          <w:lang w:val="ru-RU"/>
        </w:rPr>
        <w:t>«Котёнок»</w:t>
      </w:r>
    </w:p>
    <w:p w:rsidR="00233F39" w:rsidRPr="00FF1AC6" w:rsidRDefault="00233F39">
      <w:pPr>
        <w:spacing w:line="278" w:lineRule="auto"/>
        <w:rPr>
          <w:lang w:val="ru-RU"/>
        </w:rPr>
        <w:sectPr w:rsidR="00233F39" w:rsidRPr="00FF1AC6">
          <w:pgSz w:w="12010" w:h="17180"/>
          <w:pgMar w:top="700" w:right="340" w:bottom="620" w:left="1260" w:header="0" w:footer="414" w:gutter="0"/>
          <w:cols w:space="720"/>
        </w:sectPr>
      </w:pPr>
    </w:p>
    <w:p w:rsidR="00233F39" w:rsidRPr="000000AE" w:rsidRDefault="008275CE">
      <w:pPr>
        <w:spacing w:before="61"/>
        <w:ind w:left="5007" w:right="4950"/>
        <w:jc w:val="center"/>
        <w:rPr>
          <w:sz w:val="25"/>
          <w:lang w:val="ru-RU"/>
        </w:rPr>
      </w:pPr>
      <w:r>
        <w:rPr>
          <w:noProof/>
          <w:lang w:val="ru-RU" w:eastAsia="ru-RU"/>
        </w:rPr>
        <w:lastRenderedPageBreak/>
        <mc:AlternateContent>
          <mc:Choice Requires="wpg">
            <w:drawing>
              <wp:anchor distT="0" distB="0" distL="114300" distR="114300" simplePos="0" relativeHeight="243311616" behindDoc="1" locked="0" layoutInCell="1" allowOverlap="1">
                <wp:simplePos x="0" y="0"/>
                <wp:positionH relativeFrom="page">
                  <wp:posOffset>38100</wp:posOffset>
                </wp:positionH>
                <wp:positionV relativeFrom="page">
                  <wp:posOffset>0</wp:posOffset>
                </wp:positionV>
                <wp:extent cx="7606665" cy="10927080"/>
                <wp:effectExtent l="0" t="0" r="0" b="0"/>
                <wp:wrapNone/>
                <wp:docPr id="306" name="Group 1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6665" cy="10927080"/>
                          <a:chOff x="60" y="0"/>
                          <a:chExt cx="11979" cy="17208"/>
                        </a:xfrm>
                      </wpg:grpSpPr>
                      <wps:wsp>
                        <wps:cNvPr id="307" name="Line 111"/>
                        <wps:cNvCnPr>
                          <a:cxnSpLocks noChangeShapeType="1"/>
                        </wps:cNvCnPr>
                        <wps:spPr bwMode="auto">
                          <a:xfrm>
                            <a:off x="96" y="0"/>
                            <a:ext cx="0" cy="17208"/>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wps:wsp>
                        <wps:cNvPr id="308" name="Line 110"/>
                        <wps:cNvCnPr>
                          <a:cxnSpLocks noChangeShapeType="1"/>
                        </wps:cNvCnPr>
                        <wps:spPr bwMode="auto">
                          <a:xfrm>
                            <a:off x="192" y="86"/>
                            <a:ext cx="11846" cy="0"/>
                          </a:xfrm>
                          <a:prstGeom prst="line">
                            <a:avLst/>
                          </a:prstGeom>
                          <a:noFill/>
                          <a:ln w="4882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D6FB44E" id="Group 109" o:spid="_x0000_s1026" style="position:absolute;margin-left:3pt;margin-top:0;width:598.95pt;height:860.4pt;z-index:-260004864;mso-position-horizontal-relative:page;mso-position-vertical-relative:page" coordorigin="60" coordsize="11979,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">
                <v:line id="Line 111" o:spid="_x0000_s1027" style="position:absolute;visibility:visible;mso-wrap-style:square" from="96,0" to="96,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" strokeweight="1.272mm"/>
                <v:line id="Line 110" o:spid="_x0000_s1028" style="position:absolute;visibility:visible;mso-wrap-style:square" from="192,86" to="12038,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" strokeweight="1.3562mm"/>
                <w10:wrap anchorx="page" anchory="page"/>
              </v:group>
            </w:pict>
          </mc:Fallback>
        </mc:AlternateContent>
      </w:r>
      <w:r w:rsidR="00D91962" w:rsidRPr="000000AE">
        <w:rPr>
          <w:sz w:val="25"/>
          <w:lang w:val="ru-RU"/>
        </w:rPr>
        <w:t>202</w:t>
      </w:r>
    </w:p>
    <w:p w:rsidR="00233F39" w:rsidRPr="000000AE" w:rsidRDefault="00233F39">
      <w:pPr>
        <w:pStyle w:val="a3"/>
        <w:spacing w:before="10"/>
        <w:jc w:val="left"/>
        <w:rPr>
          <w:sz w:val="26"/>
          <w:lang w:val="ru-RU"/>
        </w:rPr>
      </w:pPr>
    </w:p>
    <w:p w:rsidR="00233F39" w:rsidRPr="000000AE" w:rsidRDefault="00D91962">
      <w:pPr>
        <w:pStyle w:val="a3"/>
        <w:spacing w:line="283" w:lineRule="auto"/>
        <w:ind w:left="167" w:right="108" w:firstLine="3"/>
        <w:rPr>
          <w:lang w:val="ru-RU"/>
        </w:rPr>
      </w:pPr>
      <w:r w:rsidRPr="000000AE">
        <w:rPr>
          <w:lang w:val="ru-RU"/>
        </w:rPr>
        <w:t>(по выбору); Ушинский К.Д. «Четыре желания»; Фадеева О. «Фрося - ель обыкновенная»; Шим Э.Ю. «Петух и наседка», «Солнечная капля» (по выбору).</w:t>
      </w:r>
    </w:p>
    <w:p w:rsidR="00233F39" w:rsidRPr="00FF1AC6" w:rsidRDefault="00D91962">
      <w:pPr>
        <w:pStyle w:val="a3"/>
        <w:spacing w:before="4"/>
        <w:ind w:right="108"/>
        <w:jc w:val="right"/>
        <w:rPr>
          <w:lang w:val="ru-RU"/>
        </w:rPr>
      </w:pPr>
      <w:r w:rsidRPr="000000AE">
        <w:rPr>
          <w:lang w:val="ru-RU"/>
        </w:rPr>
        <w:t xml:space="preserve">Литературные  сказки. Александрова  Т.И.  </w:t>
      </w:r>
      <w:r w:rsidRPr="00FF1AC6">
        <w:rPr>
          <w:lang w:val="ru-RU"/>
        </w:rPr>
        <w:t>«Домовёнок  Кузька»;  Бажов</w:t>
      </w:r>
      <w:r w:rsidRPr="00FF1AC6">
        <w:rPr>
          <w:spacing w:val="3"/>
          <w:lang w:val="ru-RU"/>
        </w:rPr>
        <w:t xml:space="preserve"> </w:t>
      </w:r>
      <w:r w:rsidRPr="00FF1AC6">
        <w:rPr>
          <w:lang w:val="ru-RU"/>
        </w:rPr>
        <w:t>П.П.</w:t>
      </w:r>
    </w:p>
    <w:p w:rsidR="00233F39" w:rsidRPr="00FF1AC6" w:rsidRDefault="00D91962">
      <w:pPr>
        <w:pStyle w:val="a3"/>
        <w:spacing w:before="63"/>
        <w:ind w:right="134"/>
        <w:jc w:val="right"/>
        <w:rPr>
          <w:lang w:val="ru-RU"/>
        </w:rPr>
      </w:pPr>
      <w:r w:rsidRPr="000000AE">
        <w:rPr>
          <w:lang w:val="ru-RU"/>
        </w:rPr>
        <w:t xml:space="preserve">«Серебряное  копытце»;  Бианки  В.В.  </w:t>
      </w:r>
      <w:r w:rsidRPr="00FF1AC6">
        <w:rPr>
          <w:lang w:val="ru-RU"/>
        </w:rPr>
        <w:t>«Сова»,  «Как  муравьишка  домой</w:t>
      </w:r>
      <w:r w:rsidRPr="00FF1AC6">
        <w:rPr>
          <w:spacing w:val="51"/>
          <w:lang w:val="ru-RU"/>
        </w:rPr>
        <w:t xml:space="preserve"> </w:t>
      </w:r>
      <w:r w:rsidRPr="00FF1AC6">
        <w:rPr>
          <w:lang w:val="ru-RU"/>
        </w:rPr>
        <w:t>спешил»,</w:t>
      </w:r>
    </w:p>
    <w:p w:rsidR="00233F39" w:rsidRPr="00FF1AC6" w:rsidRDefault="00D91962">
      <w:pPr>
        <w:pStyle w:val="a3"/>
        <w:spacing w:before="58" w:line="285" w:lineRule="auto"/>
        <w:ind w:left="161" w:right="113" w:firstLine="2"/>
        <w:rPr>
          <w:lang w:val="ru-RU"/>
        </w:rPr>
      </w:pPr>
      <w:r w:rsidRPr="000000AE">
        <w:rPr>
          <w:lang w:val="ru-RU"/>
        </w:rPr>
        <w:t xml:space="preserve">«Синичкин календарь», «Молодая ворона», «Хвосты», «Чей нос лучше?», «Чьи это ноги?», «Кто чем поёт?», «Лесные домишки», «Красная горка», «Кукушонок», «Где раки  зимуют»  (2-3 сказки  по выбору);  Даль В.И.  </w:t>
      </w:r>
      <w:r w:rsidRPr="000000AE">
        <w:rPr>
          <w:spacing w:val="24"/>
          <w:lang w:val="ru-RU"/>
        </w:rPr>
        <w:t xml:space="preserve"> </w:t>
      </w:r>
      <w:r w:rsidRPr="00FF1AC6">
        <w:rPr>
          <w:lang w:val="ru-RU"/>
        </w:rPr>
        <w:t>«Старик-годовик»; Ершов</w:t>
      </w:r>
      <w:r w:rsidRPr="00FF1AC6">
        <w:rPr>
          <w:spacing w:val="70"/>
          <w:lang w:val="ru-RU"/>
        </w:rPr>
        <w:t xml:space="preserve"> </w:t>
      </w:r>
      <w:r w:rsidRPr="00FF1AC6">
        <w:rPr>
          <w:lang w:val="ru-RU"/>
        </w:rPr>
        <w:t>П.П.</w:t>
      </w:r>
    </w:p>
    <w:p w:rsidR="00233F39" w:rsidRPr="000000AE" w:rsidRDefault="00D91962">
      <w:pPr>
        <w:pStyle w:val="a3"/>
        <w:spacing w:line="283" w:lineRule="auto"/>
        <w:ind w:left="153" w:right="118" w:firstLine="1"/>
        <w:rPr>
          <w:lang w:val="ru-RU"/>
        </w:rPr>
      </w:pPr>
      <w:r w:rsidRPr="000000AE">
        <w:rPr>
          <w:lang w:val="ru-RU"/>
        </w:rPr>
        <w:t>«Конёк-горбунок»; Заходер Б.В. «Серая Звёздочка»; Катаев В.П. «Цветик­ семицветик»,    «Дудочка    и    кувшинчик»    (по    выбору);    Мамин-Сибиряк</w:t>
      </w:r>
      <w:r w:rsidRPr="000000AE">
        <w:rPr>
          <w:spacing w:val="30"/>
          <w:lang w:val="ru-RU"/>
        </w:rPr>
        <w:t xml:space="preserve"> </w:t>
      </w:r>
      <w:r w:rsidRPr="000000AE">
        <w:rPr>
          <w:lang w:val="ru-RU"/>
        </w:rPr>
        <w:t>Д.Н.</w:t>
      </w:r>
    </w:p>
    <w:p w:rsidR="00233F39" w:rsidRPr="000000AE" w:rsidRDefault="00D91962">
      <w:pPr>
        <w:pStyle w:val="a3"/>
        <w:spacing w:line="283" w:lineRule="auto"/>
        <w:ind w:left="148" w:right="115" w:firstLine="6"/>
        <w:rPr>
          <w:lang w:val="ru-RU"/>
        </w:rPr>
      </w:pPr>
      <w:r w:rsidRPr="000000AE">
        <w:rPr>
          <w:lang w:val="ru-RU"/>
        </w:rPr>
        <w:t>«Алёнушкины сказки» (1-2 сказки по выбору); Михайлов М.Л. «Два Мороза»; Носов Н.Н. «Бобик в гостях у Барбоса»; Петрушевская Л.С. «От тебя одни слёзьш; Пушкин А.С. «Сказка о царе Салтане, о сыне его славном и могучем богатыре князе Гвидоне Салтановиче и о прекрасной царевне лебеди», «Сказка о мёртвой царевне и о семи богатырях» (по выбору); Сапгир Г.Л. «Как лягушку продавали»; Телешов Н.Д. «Крупеничка»; Ушинский К.Д. «Слепая лошадь»; Чуковский К.И. «Доктор Айболит» (по мотивам романа Х.</w:t>
      </w:r>
      <w:r w:rsidRPr="000000AE">
        <w:rPr>
          <w:spacing w:val="24"/>
          <w:lang w:val="ru-RU"/>
        </w:rPr>
        <w:t xml:space="preserve"> </w:t>
      </w:r>
      <w:r w:rsidRPr="000000AE">
        <w:rPr>
          <w:lang w:val="ru-RU"/>
        </w:rPr>
        <w:t>Лофтинга).</w:t>
      </w:r>
    </w:p>
    <w:p w:rsidR="00233F39" w:rsidRPr="000000AE" w:rsidRDefault="00D91962">
      <w:pPr>
        <w:pStyle w:val="a3"/>
        <w:spacing w:before="1"/>
        <w:ind w:left="854"/>
        <w:rPr>
          <w:lang w:val="ru-RU"/>
        </w:rPr>
      </w:pPr>
      <w:r w:rsidRPr="000000AE">
        <w:rPr>
          <w:lang w:val="ru-RU"/>
        </w:rPr>
        <w:t>Произведения поэтов и писателей разных стран.</w:t>
      </w:r>
    </w:p>
    <w:p w:rsidR="00233F39" w:rsidRPr="00FF1AC6" w:rsidRDefault="00D91962">
      <w:pPr>
        <w:pStyle w:val="a3"/>
        <w:spacing w:before="53" w:line="283" w:lineRule="auto"/>
        <w:ind w:left="134" w:right="136" w:firstLine="715"/>
        <w:rPr>
          <w:lang w:val="ru-RU"/>
        </w:rPr>
      </w:pPr>
      <w:r w:rsidRPr="00FF1AC6">
        <w:rPr>
          <w:lang w:val="ru-RU"/>
        </w:rPr>
        <w:t xml:space="preserve">Поэзия. Бжехва Я. «На Горизонтских островах» (пер. с польск. </w:t>
      </w:r>
      <w:r w:rsidRPr="000000AE">
        <w:rPr>
          <w:lang w:val="ru-RU"/>
        </w:rPr>
        <w:t>Б.В. Заходера); Валек М. «Мудрецы» (пер. со словацк. Р.С. Сефа); Капутикян С.Б. «Моя бабушка» (пер. с армянск. Т. Спендиаровой); Карем М. «Мирная считалка» (пер.  с франц. В.Д.</w:t>
      </w:r>
      <w:r w:rsidRPr="000000AE">
        <w:rPr>
          <w:spacing w:val="-13"/>
          <w:lang w:val="ru-RU"/>
        </w:rPr>
        <w:t xml:space="preserve"> </w:t>
      </w:r>
      <w:r w:rsidRPr="000000AE">
        <w:rPr>
          <w:lang w:val="ru-RU"/>
        </w:rPr>
        <w:t>Берестова);</w:t>
      </w:r>
      <w:r w:rsidRPr="000000AE">
        <w:rPr>
          <w:spacing w:val="3"/>
          <w:lang w:val="ru-RU"/>
        </w:rPr>
        <w:t xml:space="preserve"> </w:t>
      </w:r>
      <w:r w:rsidRPr="000000AE">
        <w:rPr>
          <w:lang w:val="ru-RU"/>
        </w:rPr>
        <w:t>Сиххад</w:t>
      </w:r>
      <w:r w:rsidRPr="000000AE">
        <w:rPr>
          <w:spacing w:val="1"/>
          <w:lang w:val="ru-RU"/>
        </w:rPr>
        <w:t xml:space="preserve"> </w:t>
      </w:r>
      <w:r w:rsidRPr="000000AE">
        <w:rPr>
          <w:lang w:val="ru-RU"/>
        </w:rPr>
        <w:t>А.</w:t>
      </w:r>
      <w:r w:rsidRPr="000000AE">
        <w:rPr>
          <w:spacing w:val="-13"/>
          <w:lang w:val="ru-RU"/>
        </w:rPr>
        <w:t xml:space="preserve"> </w:t>
      </w:r>
      <w:r w:rsidRPr="000000AE">
        <w:rPr>
          <w:lang w:val="ru-RU"/>
        </w:rPr>
        <w:t>«Сад»</w:t>
      </w:r>
      <w:r w:rsidRPr="000000AE">
        <w:rPr>
          <w:spacing w:val="-9"/>
          <w:lang w:val="ru-RU"/>
        </w:rPr>
        <w:t xml:space="preserve"> </w:t>
      </w:r>
      <w:r w:rsidRPr="000000AE">
        <w:rPr>
          <w:lang w:val="ru-RU"/>
        </w:rPr>
        <w:t>(пер.</w:t>
      </w:r>
      <w:r w:rsidRPr="000000AE">
        <w:rPr>
          <w:spacing w:val="-7"/>
          <w:lang w:val="ru-RU"/>
        </w:rPr>
        <w:t xml:space="preserve"> </w:t>
      </w:r>
      <w:r w:rsidRPr="000000AE">
        <w:rPr>
          <w:lang w:val="ru-RU"/>
        </w:rPr>
        <w:t>с</w:t>
      </w:r>
      <w:r w:rsidRPr="000000AE">
        <w:rPr>
          <w:spacing w:val="-15"/>
          <w:lang w:val="ru-RU"/>
        </w:rPr>
        <w:t xml:space="preserve"> </w:t>
      </w:r>
      <w:r w:rsidRPr="000000AE">
        <w:rPr>
          <w:lang w:val="ru-RU"/>
        </w:rPr>
        <w:t>азербайдж.</w:t>
      </w:r>
      <w:r w:rsidRPr="000000AE">
        <w:rPr>
          <w:spacing w:val="8"/>
          <w:lang w:val="ru-RU"/>
        </w:rPr>
        <w:t xml:space="preserve"> </w:t>
      </w:r>
      <w:r w:rsidRPr="000000AE">
        <w:rPr>
          <w:lang w:val="ru-RU"/>
        </w:rPr>
        <w:t>А.</w:t>
      </w:r>
      <w:r w:rsidRPr="000000AE">
        <w:rPr>
          <w:spacing w:val="-17"/>
          <w:lang w:val="ru-RU"/>
        </w:rPr>
        <w:t xml:space="preserve"> </w:t>
      </w:r>
      <w:r w:rsidRPr="000000AE">
        <w:rPr>
          <w:lang w:val="ru-RU"/>
        </w:rPr>
        <w:t>Ахундовой);</w:t>
      </w:r>
      <w:r w:rsidRPr="000000AE">
        <w:rPr>
          <w:spacing w:val="6"/>
          <w:lang w:val="ru-RU"/>
        </w:rPr>
        <w:t xml:space="preserve"> </w:t>
      </w:r>
      <w:r w:rsidRPr="000000AE">
        <w:rPr>
          <w:lang w:val="ru-RU"/>
        </w:rPr>
        <w:t>Смит</w:t>
      </w:r>
      <w:r w:rsidRPr="000000AE">
        <w:rPr>
          <w:spacing w:val="-9"/>
          <w:lang w:val="ru-RU"/>
        </w:rPr>
        <w:t xml:space="preserve"> </w:t>
      </w:r>
      <w:r w:rsidRPr="000000AE">
        <w:rPr>
          <w:lang w:val="ru-RU"/>
        </w:rPr>
        <w:t>У.Д.</w:t>
      </w:r>
      <w:r w:rsidRPr="000000AE">
        <w:rPr>
          <w:spacing w:val="-14"/>
          <w:lang w:val="ru-RU"/>
        </w:rPr>
        <w:t xml:space="preserve"> </w:t>
      </w:r>
      <w:r w:rsidRPr="000000AE">
        <w:rPr>
          <w:lang w:val="ru-RU"/>
        </w:rPr>
        <w:t xml:space="preserve">«Про летающую корову» (пер. с англ. </w:t>
      </w:r>
      <w:r w:rsidRPr="00FF1AC6">
        <w:rPr>
          <w:lang w:val="ru-RU"/>
        </w:rPr>
        <w:t xml:space="preserve">Б.В. Заходера); Фройденберг А. «Великан и мышь» (пер. с нем. </w:t>
      </w:r>
      <w:r>
        <w:t xml:space="preserve">Ю.И. Коринца); Чиарди Дж. </w:t>
      </w:r>
      <w:r w:rsidRPr="00FF1AC6">
        <w:rPr>
          <w:lang w:val="ru-RU"/>
        </w:rPr>
        <w:t>«О том, у кого три глаза»  (пер.  с англ.  Р.С.</w:t>
      </w:r>
      <w:r w:rsidRPr="00FF1AC6">
        <w:rPr>
          <w:spacing w:val="-8"/>
          <w:lang w:val="ru-RU"/>
        </w:rPr>
        <w:t xml:space="preserve"> </w:t>
      </w:r>
      <w:r w:rsidRPr="00FF1AC6">
        <w:rPr>
          <w:lang w:val="ru-RU"/>
        </w:rPr>
        <w:t>Сефа).</w:t>
      </w:r>
    </w:p>
    <w:p w:rsidR="00233F39" w:rsidRPr="00FF1AC6" w:rsidRDefault="00D91962">
      <w:pPr>
        <w:pStyle w:val="a3"/>
        <w:spacing w:line="283" w:lineRule="auto"/>
        <w:ind w:left="119" w:right="144" w:firstLine="728"/>
        <w:rPr>
          <w:lang w:val="ru-RU"/>
        </w:rPr>
      </w:pPr>
      <w:r w:rsidRPr="000000AE">
        <w:rPr>
          <w:lang w:val="ru-RU"/>
        </w:rPr>
        <w:t xml:space="preserve">Литературные  сказки.  Сказки-повести  (для   длительного   чтения). </w:t>
      </w:r>
      <w:r w:rsidRPr="00FF1AC6">
        <w:rPr>
          <w:lang w:val="ru-RU"/>
        </w:rPr>
        <w:t xml:space="preserve">Андерсен Г.Х.  «Огниво»  (пер.  с  датск.  А.  Ганзен),  «Свинопас»  (пер.  </w:t>
      </w:r>
      <w:r w:rsidRPr="000000AE">
        <w:rPr>
          <w:lang w:val="ru-RU"/>
        </w:rPr>
        <w:t xml:space="preserve">с  датск. А. Ганзен), «Дюймовочка» (пер. с датск. и пересказ А. Ганзен), «Гадкий утёнок» (пер. с датск. А. Ганзен, пересказ Т. Габбе и А. Любарской), «Новое платье короля» (пер. с датск. А. Ганзен), «Ромашка» (пер. с датск. А. Ганзен), «Дикие лебеди» (пер. с датск. А. Ганзен) (1-2 сказки по выбору); Киплинг Дж. Р. «Сказка о слонёнке» (пер. с  англ.  </w:t>
      </w:r>
      <w:r w:rsidRPr="00FF1AC6">
        <w:rPr>
          <w:lang w:val="ru-RU"/>
        </w:rPr>
        <w:t xml:space="preserve">К.И.  Чуковского),  «Откуда  у  кита  такая  глотка»  (пер.  с  англ.  К.И. Чуковского, стихи в пер. С.Я. Маршака) (по выбору); Коллоди К. «Пиноккио. </w:t>
      </w:r>
      <w:r w:rsidRPr="000000AE">
        <w:rPr>
          <w:lang w:val="ru-RU"/>
        </w:rPr>
        <w:t xml:space="preserve">История деревянной куклы» (пер. с итал. Э.Г. Казакевича); Лагерлёф С. «Чудесное путешествие    Нильса    с    дикими     гусями»     (в    пересказе     3.    Задунайской и А. Любарской); Линдгрен А. «Карлсон, который живёт на крыше, опять прилетел» (пер. со швед. Л.З. Лунгиной); Лофтинг Х. «Путешествия доктора Дулиттла» (пер. с англ. </w:t>
      </w:r>
      <w:r w:rsidRPr="00FF1AC6">
        <w:rPr>
          <w:lang w:val="ru-RU"/>
        </w:rPr>
        <w:t xml:space="preserve">С. Мещерякова); Мили А.А. «Винни-Пух и все, все, все»  (перевод  с  англ. </w:t>
      </w:r>
      <w:r>
        <w:t xml:space="preserve">Б.В.  </w:t>
      </w:r>
      <w:r w:rsidRPr="00FF1AC6">
        <w:rPr>
          <w:lang w:val="ru-RU"/>
        </w:rPr>
        <w:t>Заходера);  Пройслер   О.  «Маленькая   Баба-яга»   (пер.  с  нем.  Ю.</w:t>
      </w:r>
      <w:r w:rsidRPr="00FF1AC6">
        <w:rPr>
          <w:spacing w:val="17"/>
          <w:lang w:val="ru-RU"/>
        </w:rPr>
        <w:t xml:space="preserve"> </w:t>
      </w:r>
      <w:r w:rsidRPr="00FF1AC6">
        <w:rPr>
          <w:lang w:val="ru-RU"/>
        </w:rPr>
        <w:t>Коринца),</w:t>
      </w:r>
    </w:p>
    <w:p w:rsidR="00233F39" w:rsidRPr="00FF1AC6" w:rsidRDefault="00D91962">
      <w:pPr>
        <w:pStyle w:val="a3"/>
        <w:spacing w:line="308" w:lineRule="exact"/>
        <w:ind w:left="120"/>
        <w:rPr>
          <w:lang w:val="ru-RU"/>
        </w:rPr>
      </w:pPr>
      <w:r w:rsidRPr="000000AE">
        <w:rPr>
          <w:lang w:val="ru-RU"/>
        </w:rPr>
        <w:t xml:space="preserve">«Маленькое  привидение»   (пер.  с  нем.  </w:t>
      </w:r>
      <w:r w:rsidRPr="00FF1AC6">
        <w:rPr>
          <w:lang w:val="ru-RU"/>
        </w:rPr>
        <w:t xml:space="preserve">Ю.  Коринца);  Родари  Д. </w:t>
      </w:r>
      <w:r w:rsidRPr="00FF1AC6">
        <w:rPr>
          <w:spacing w:val="58"/>
          <w:lang w:val="ru-RU"/>
        </w:rPr>
        <w:t xml:space="preserve"> </w:t>
      </w:r>
      <w:r w:rsidRPr="00FF1AC6">
        <w:rPr>
          <w:lang w:val="ru-RU"/>
        </w:rPr>
        <w:t>«Приключения</w:t>
      </w:r>
    </w:p>
    <w:p w:rsidR="00233F39" w:rsidRPr="00FF1AC6" w:rsidRDefault="00233F39">
      <w:pPr>
        <w:spacing w:line="308" w:lineRule="exact"/>
        <w:rPr>
          <w:lang w:val="ru-RU"/>
        </w:rPr>
        <w:sectPr w:rsidR="00233F39" w:rsidRPr="00FF1AC6">
          <w:footerReference w:type="default" r:id="rId244"/>
          <w:pgSz w:w="12040" w:h="17210"/>
          <w:pgMar w:top="740" w:right="340" w:bottom="600" w:left="1260" w:header="0" w:footer="418"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77728" behindDoc="0" locked="0" layoutInCell="1" allowOverlap="1">
                <wp:simplePos x="0" y="0"/>
                <wp:positionH relativeFrom="page">
                  <wp:posOffset>8890</wp:posOffset>
                </wp:positionH>
                <wp:positionV relativeFrom="page">
                  <wp:posOffset>0</wp:posOffset>
                </wp:positionV>
                <wp:extent cx="0" cy="10899775"/>
                <wp:effectExtent l="0" t="0" r="0" b="0"/>
                <wp:wrapNone/>
                <wp:docPr id="305" name="Line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1831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EC6733" id="Line 108" o:spid="_x0000_s1026" style="position:absolute;z-index:25197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pt,0" to=".7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" strokeweight=".50881mm">
                <w10:wrap anchorx="page" anchory="page"/>
              </v:line>
            </w:pict>
          </mc:Fallback>
        </mc:AlternateContent>
      </w:r>
      <w:r>
        <w:rPr>
          <w:noProof/>
          <w:lang w:val="ru-RU" w:eastAsia="ru-RU"/>
        </w:rPr>
        <mc:AlternateContent>
          <mc:Choice Requires="wpg">
            <w:drawing>
              <wp:anchor distT="0" distB="0" distL="114300" distR="114300" simplePos="0" relativeHeight="243313664" behindDoc="1" locked="0" layoutInCell="1" allowOverlap="1">
                <wp:simplePos x="0" y="0"/>
                <wp:positionH relativeFrom="page">
                  <wp:posOffset>940435</wp:posOffset>
                </wp:positionH>
                <wp:positionV relativeFrom="page">
                  <wp:posOffset>0</wp:posOffset>
                </wp:positionV>
                <wp:extent cx="6658610" cy="10899775"/>
                <wp:effectExtent l="0" t="0" r="0" b="0"/>
                <wp:wrapNone/>
                <wp:docPr id="302" name="Group 1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58610" cy="10899775"/>
                          <a:chOff x="1481" y="0"/>
                          <a:chExt cx="10486" cy="17165"/>
                        </a:xfrm>
                      </wpg:grpSpPr>
                      <wps:wsp>
                        <wps:cNvPr id="303" name="Line 107"/>
                        <wps:cNvCnPr>
                          <a:cxnSpLocks noChangeShapeType="1"/>
                        </wps:cNvCnPr>
                        <wps:spPr bwMode="auto">
                          <a:xfrm>
                            <a:off x="11946" y="0"/>
                            <a:ext cx="0" cy="17165"/>
                          </a:xfrm>
                          <a:prstGeom prst="line">
                            <a:avLst/>
                          </a:prstGeom>
                          <a:noFill/>
                          <a:ln w="25965">
                            <a:solidFill>
                              <a:srgbClr val="000000"/>
                            </a:solidFill>
                            <a:round/>
                            <a:headEnd/>
                            <a:tailEnd/>
                          </a:ln>
                          <a:extLst>
                            <a:ext uri="{909E8E84-426E-40DD-AFC4-6F175D3DCCD1}">
                              <a14:hiddenFill xmlns:a14="http://schemas.microsoft.com/office/drawing/2010/main">
                                <a:noFill/>
                              </a14:hiddenFill>
                            </a:ext>
                          </a:extLst>
                        </wps:spPr>
                        <wps:bodyPr/>
                      </wps:wsp>
                      <wps:wsp>
                        <wps:cNvPr id="304" name="Line 106"/>
                        <wps:cNvCnPr>
                          <a:cxnSpLocks noChangeShapeType="1"/>
                        </wps:cNvCnPr>
                        <wps:spPr bwMode="auto">
                          <a:xfrm>
                            <a:off x="1481" y="10"/>
                            <a:ext cx="10485"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F0478BB" id="Group 105" o:spid="_x0000_s1026" style="position:absolute;margin-left:74.05pt;margin-top:0;width:524.3pt;height:858.25pt;z-index:-260002816;mso-position-horizontal-relative:page;mso-position-vertical-relative:page" coordorigin="1481" coordsize="10486,17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">
                <v:line id="Line 107" o:spid="_x0000_s1027" style="position:absolute;visibility:visible;mso-wrap-style:square" from="11946,0" to="11946,17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" strokeweight=".72125mm"/>
                <v:line id="Line 106" o:spid="_x0000_s1028" style="position:absolute;visibility:visible;mso-wrap-style:square" from="1481,10" to="1196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" strokeweight=".33906mm"/>
                <w10:wrap anchorx="page" anchory="page"/>
              </v:group>
            </w:pict>
          </mc:Fallback>
        </mc:AlternateContent>
      </w:r>
    </w:p>
    <w:p w:rsidR="00233F39" w:rsidRPr="00FF1AC6" w:rsidRDefault="00233F39">
      <w:pPr>
        <w:pStyle w:val="a3"/>
        <w:jc w:val="left"/>
        <w:rPr>
          <w:sz w:val="20"/>
          <w:lang w:val="ru-RU"/>
        </w:rPr>
      </w:pPr>
    </w:p>
    <w:p w:rsidR="00233F39" w:rsidRPr="00FF1AC6" w:rsidRDefault="00233F39">
      <w:pPr>
        <w:pStyle w:val="a3"/>
        <w:spacing w:before="1"/>
        <w:jc w:val="left"/>
        <w:rPr>
          <w:sz w:val="21"/>
          <w:lang w:val="ru-RU"/>
        </w:rPr>
      </w:pPr>
    </w:p>
    <w:p w:rsidR="00233F39" w:rsidRPr="000000AE" w:rsidRDefault="00D91962">
      <w:pPr>
        <w:ind w:left="5001" w:right="4964"/>
        <w:jc w:val="center"/>
        <w:rPr>
          <w:sz w:val="23"/>
          <w:lang w:val="ru-RU"/>
        </w:rPr>
      </w:pPr>
      <w:r w:rsidRPr="000000AE">
        <w:rPr>
          <w:w w:val="105"/>
          <w:sz w:val="23"/>
          <w:lang w:val="ru-RU"/>
        </w:rPr>
        <w:t>203</w:t>
      </w:r>
    </w:p>
    <w:p w:rsidR="00233F39" w:rsidRPr="000000AE" w:rsidRDefault="00233F39">
      <w:pPr>
        <w:pStyle w:val="a3"/>
        <w:spacing w:before="3"/>
        <w:jc w:val="left"/>
        <w:rPr>
          <w:sz w:val="27"/>
          <w:lang w:val="ru-RU"/>
        </w:rPr>
      </w:pPr>
    </w:p>
    <w:p w:rsidR="00233F39" w:rsidRDefault="00D91962">
      <w:pPr>
        <w:pStyle w:val="a3"/>
        <w:spacing w:line="285" w:lineRule="auto"/>
        <w:ind w:left="147" w:right="113" w:firstLine="10"/>
      </w:pPr>
      <w:r w:rsidRPr="000000AE">
        <w:rPr>
          <w:lang w:val="ru-RU"/>
        </w:rPr>
        <w:t xml:space="preserve">Чипполино» (пер. с итал. 3. Потаповой), «Сказки, у которых три конца» (пер. с итал. </w:t>
      </w:r>
      <w:r>
        <w:t>И.Г. Константиновой).</w:t>
      </w:r>
    </w:p>
    <w:p w:rsidR="00233F39" w:rsidRDefault="00D91962">
      <w:pPr>
        <w:pStyle w:val="a4"/>
        <w:numPr>
          <w:ilvl w:val="2"/>
          <w:numId w:val="45"/>
        </w:numPr>
        <w:tabs>
          <w:tab w:val="left" w:pos="1697"/>
        </w:tabs>
        <w:spacing w:before="3"/>
        <w:ind w:left="1696" w:hanging="839"/>
        <w:rPr>
          <w:sz w:val="27"/>
        </w:rPr>
      </w:pPr>
      <w:r>
        <w:rPr>
          <w:sz w:val="28"/>
        </w:rPr>
        <w:t xml:space="preserve">От </w:t>
      </w:r>
      <w:r>
        <w:rPr>
          <w:sz w:val="27"/>
        </w:rPr>
        <w:t xml:space="preserve">6 </w:t>
      </w:r>
      <w:r>
        <w:rPr>
          <w:sz w:val="28"/>
        </w:rPr>
        <w:t>до 7</w:t>
      </w:r>
      <w:r>
        <w:rPr>
          <w:spacing w:val="-2"/>
          <w:sz w:val="28"/>
        </w:rPr>
        <w:t xml:space="preserve"> </w:t>
      </w:r>
      <w:r>
        <w:rPr>
          <w:sz w:val="28"/>
        </w:rPr>
        <w:t>лет.</w:t>
      </w:r>
    </w:p>
    <w:p w:rsidR="00233F39" w:rsidRPr="000000AE" w:rsidRDefault="00D91962">
      <w:pPr>
        <w:pStyle w:val="a3"/>
        <w:spacing w:before="62" w:line="283" w:lineRule="auto"/>
        <w:ind w:left="151" w:right="130" w:firstLine="703"/>
        <w:rPr>
          <w:lang w:val="ru-RU"/>
        </w:rPr>
      </w:pPr>
      <w:r w:rsidRPr="000000AE">
        <w:rPr>
          <w:lang w:val="ru-RU"/>
        </w:rPr>
        <w:t>Малые формы фольклора. Загадки, небылицы, дразнилки, считалки, пословицы, поговорки, заклички, народные песенки, прибаутки, скороговорки.</w:t>
      </w:r>
    </w:p>
    <w:p w:rsidR="00233F39" w:rsidRPr="000000AE" w:rsidRDefault="00D91962">
      <w:pPr>
        <w:pStyle w:val="a3"/>
        <w:spacing w:before="5" w:line="285" w:lineRule="auto"/>
        <w:ind w:left="142" w:right="119" w:firstLine="712"/>
        <w:rPr>
          <w:lang w:val="ru-RU"/>
        </w:rPr>
      </w:pPr>
      <w:r w:rsidRPr="000000AE">
        <w:rPr>
          <w:lang w:val="ru-RU"/>
        </w:rPr>
        <w:t>Русские   народные    сказки.    «Василиса    Прекрасная»    (из    сборника  А.Н. Афанасьева); «Вежливый Кот-воркот» (обраб. М. Булатова); «Иван Царевич и Серый Волк» (обраб. А.Н. Толстого); «Зимовье зверей» (обраб. А.Н.</w:t>
      </w:r>
      <w:r w:rsidRPr="000000AE">
        <w:rPr>
          <w:spacing w:val="23"/>
          <w:lang w:val="ru-RU"/>
        </w:rPr>
        <w:t xml:space="preserve"> </w:t>
      </w:r>
      <w:r w:rsidRPr="000000AE">
        <w:rPr>
          <w:lang w:val="ru-RU"/>
        </w:rPr>
        <w:t>Толстого);</w:t>
      </w:r>
    </w:p>
    <w:p w:rsidR="00233F39" w:rsidRPr="000000AE" w:rsidRDefault="00D91962">
      <w:pPr>
        <w:pStyle w:val="a3"/>
        <w:spacing w:line="283" w:lineRule="auto"/>
        <w:ind w:left="141" w:right="139" w:firstLine="2"/>
        <w:rPr>
          <w:lang w:val="ru-RU"/>
        </w:rPr>
      </w:pPr>
      <w:r w:rsidRPr="000000AE">
        <w:rPr>
          <w:lang w:val="ru-RU"/>
        </w:rPr>
        <w:t>«Кощей Бессмертный» (2 вариант) (из сборника А.Н. Афанасьева); «Рифмы» (авторизованный пересказ Б.В. Шергина); «Семь Симеонов</w:t>
      </w:r>
    </w:p>
    <w:p w:rsidR="00233F39" w:rsidRPr="00FF1AC6" w:rsidRDefault="00D91962">
      <w:pPr>
        <w:pStyle w:val="a3"/>
        <w:spacing w:line="283" w:lineRule="auto"/>
        <w:ind w:left="141" w:right="141" w:hanging="3"/>
        <w:rPr>
          <w:lang w:val="ru-RU"/>
        </w:rPr>
      </w:pPr>
      <w:r w:rsidRPr="000000AE">
        <w:rPr>
          <w:lang w:val="ru-RU"/>
        </w:rPr>
        <w:t xml:space="preserve">семь работников» (обраб. И.В. Карнауховой); «Солдатская загадка» (из сборника А.Н. Афанасьева); «У страха глаза велики» (обраб. </w:t>
      </w:r>
      <w:r w:rsidRPr="00FF1AC6">
        <w:rPr>
          <w:lang w:val="ru-RU"/>
        </w:rPr>
        <w:t>О.И. Капицы);  «Хвосты» (обраб. О.И.</w:t>
      </w:r>
      <w:r w:rsidRPr="00FF1AC6">
        <w:rPr>
          <w:spacing w:val="-2"/>
          <w:lang w:val="ru-RU"/>
        </w:rPr>
        <w:t xml:space="preserve"> </w:t>
      </w:r>
      <w:r w:rsidRPr="00FF1AC6">
        <w:rPr>
          <w:lang w:val="ru-RU"/>
        </w:rPr>
        <w:t>Капицы).</w:t>
      </w:r>
    </w:p>
    <w:p w:rsidR="00233F39" w:rsidRPr="00FF1AC6" w:rsidRDefault="00D91962">
      <w:pPr>
        <w:pStyle w:val="a3"/>
        <w:spacing w:line="321" w:lineRule="exact"/>
        <w:ind w:left="845"/>
        <w:rPr>
          <w:lang w:val="ru-RU"/>
        </w:rPr>
      </w:pPr>
      <w:r w:rsidRPr="00FF1AC6">
        <w:rPr>
          <w:lang w:val="ru-RU"/>
        </w:rPr>
        <w:t>Былины. «Садко» (пересказ И.В. Карнауховой/ запись П.Н. Рыбникова);</w:t>
      </w:r>
    </w:p>
    <w:p w:rsidR="00233F39" w:rsidRPr="000000AE" w:rsidRDefault="00D91962">
      <w:pPr>
        <w:pStyle w:val="a3"/>
        <w:spacing w:before="56" w:line="285" w:lineRule="auto"/>
        <w:ind w:left="133" w:right="141" w:firstLine="1"/>
        <w:rPr>
          <w:lang w:val="ru-RU"/>
        </w:rPr>
      </w:pPr>
      <w:r w:rsidRPr="000000AE">
        <w:rPr>
          <w:lang w:val="ru-RU"/>
        </w:rPr>
        <w:t>«Добрыня и Змей» (обраб. Н.П. Колпаковой/ пересказ И.В. Карнауховой); «Илья Муромец   и    Соловей-Разбойник»    (обраб.    А.Ф.    Гильфердинга/    пересказ И.В. Карнауховой).</w:t>
      </w:r>
    </w:p>
    <w:p w:rsidR="00233F39" w:rsidRPr="00FF1AC6" w:rsidRDefault="00D91962">
      <w:pPr>
        <w:pStyle w:val="a3"/>
        <w:spacing w:line="283" w:lineRule="auto"/>
        <w:ind w:left="131" w:right="128" w:firstLine="708"/>
        <w:rPr>
          <w:lang w:val="ru-RU"/>
        </w:rPr>
      </w:pPr>
      <w:r w:rsidRPr="000000AE">
        <w:rPr>
          <w:lang w:val="ru-RU"/>
        </w:rPr>
        <w:t xml:space="preserve">Сказки народов мира. «Айога», нанайск., обраб. Д. Нагишкина; «Беляночка и Розочка», нем. из сказок Бр. Гримм, пересказ А.К. Покровской; «Самый красивый наряд  на  свете»,  пер.  </w:t>
      </w:r>
      <w:r w:rsidRPr="00FF1AC6">
        <w:rPr>
          <w:lang w:val="ru-RU"/>
        </w:rPr>
        <w:t xml:space="preserve">с  япон.  В.  Марковой;  «Голубая  птица»,   туркм.   обраб. А.      Александровой       и      М.      Туберовского;       «Кот      в      сапогах»    </w:t>
      </w:r>
      <w:r w:rsidRPr="00FF1AC6">
        <w:rPr>
          <w:spacing w:val="22"/>
          <w:lang w:val="ru-RU"/>
        </w:rPr>
        <w:t xml:space="preserve"> </w:t>
      </w:r>
      <w:r w:rsidRPr="00FF1AC6">
        <w:rPr>
          <w:lang w:val="ru-RU"/>
        </w:rPr>
        <w:t>(пер.</w:t>
      </w:r>
    </w:p>
    <w:p w:rsidR="00233F39" w:rsidRPr="00FF1AC6" w:rsidRDefault="00D91962">
      <w:pPr>
        <w:pStyle w:val="a3"/>
        <w:spacing w:line="283" w:lineRule="auto"/>
        <w:ind w:left="129" w:right="141"/>
        <w:jc w:val="left"/>
        <w:rPr>
          <w:lang w:val="ru-RU"/>
        </w:rPr>
      </w:pPr>
      <w:r w:rsidRPr="00FF1AC6">
        <w:rPr>
          <w:lang w:val="ru-RU"/>
        </w:rPr>
        <w:t xml:space="preserve">с  франц.  Т.  </w:t>
      </w:r>
      <w:r>
        <w:t xml:space="preserve">Габбе),  «Волшебница»  (пер.  </w:t>
      </w:r>
      <w:r w:rsidRPr="000000AE">
        <w:rPr>
          <w:lang w:val="ru-RU"/>
        </w:rPr>
        <w:t xml:space="preserve">с  франц.   И.С.  Тургенева),   «Мальчик с пальчик»  (пер. с франц.  </w:t>
      </w:r>
      <w:r w:rsidRPr="00FF1AC6">
        <w:rPr>
          <w:lang w:val="ru-RU"/>
        </w:rPr>
        <w:t xml:space="preserve">Б.А.  Дехтерёва),  «Золушка»  (пер. с франц. Т. Габбе) </w:t>
      </w:r>
      <w:r w:rsidRPr="00FF1AC6">
        <w:rPr>
          <w:spacing w:val="28"/>
          <w:lang w:val="ru-RU"/>
        </w:rPr>
        <w:t xml:space="preserve"> </w:t>
      </w:r>
      <w:r w:rsidRPr="00FF1AC6">
        <w:rPr>
          <w:lang w:val="ru-RU"/>
        </w:rPr>
        <w:t>из</w:t>
      </w:r>
    </w:p>
    <w:p w:rsidR="00233F39" w:rsidRPr="000000AE" w:rsidRDefault="00D91962">
      <w:pPr>
        <w:pStyle w:val="a3"/>
        <w:spacing w:line="314" w:lineRule="exact"/>
        <w:ind w:left="129"/>
        <w:rPr>
          <w:lang w:val="ru-RU"/>
        </w:rPr>
      </w:pPr>
      <w:r w:rsidRPr="000000AE">
        <w:rPr>
          <w:lang w:val="ru-RU"/>
        </w:rPr>
        <w:t>сказок Перро Ш.</w:t>
      </w:r>
    </w:p>
    <w:p w:rsidR="00233F39" w:rsidRPr="000000AE" w:rsidRDefault="00D91962">
      <w:pPr>
        <w:pStyle w:val="a3"/>
        <w:spacing w:before="57"/>
        <w:ind w:left="830"/>
        <w:rPr>
          <w:lang w:val="ru-RU"/>
        </w:rPr>
      </w:pPr>
      <w:r w:rsidRPr="000000AE">
        <w:rPr>
          <w:lang w:val="ru-RU"/>
        </w:rPr>
        <w:t>Произведения поэтов и писателей России.</w:t>
      </w:r>
    </w:p>
    <w:p w:rsidR="00233F39" w:rsidRPr="00FF1AC6" w:rsidRDefault="00D91962">
      <w:pPr>
        <w:pStyle w:val="a3"/>
        <w:spacing w:before="53" w:line="283" w:lineRule="auto"/>
        <w:ind w:left="124" w:right="145" w:firstLine="706"/>
        <w:rPr>
          <w:lang w:val="ru-RU"/>
        </w:rPr>
      </w:pPr>
      <w:r w:rsidRPr="00FF1AC6">
        <w:rPr>
          <w:lang w:val="ru-RU"/>
        </w:rPr>
        <w:t>Поэзия. Аким Я.Л. «Мой верный чиж»; Бальмонт К.Д. «Снежинка»; Благинина  Е.А. «Шинель», «Одуванчик»,  «Наш дедушка»</w:t>
      </w:r>
      <w:r w:rsidRPr="00FF1AC6">
        <w:rPr>
          <w:spacing w:val="-2"/>
          <w:lang w:val="ru-RU"/>
        </w:rPr>
        <w:t xml:space="preserve"> </w:t>
      </w:r>
      <w:r w:rsidRPr="00FF1AC6">
        <w:rPr>
          <w:lang w:val="ru-RU"/>
        </w:rPr>
        <w:t>(по выбору); Бунин И.А.</w:t>
      </w:r>
    </w:p>
    <w:p w:rsidR="00233F39" w:rsidRPr="000000AE" w:rsidRDefault="00D91962">
      <w:pPr>
        <w:pStyle w:val="a3"/>
        <w:spacing w:line="283" w:lineRule="auto"/>
        <w:ind w:left="118" w:right="138" w:firstLine="1"/>
        <w:rPr>
          <w:lang w:val="ru-RU"/>
        </w:rPr>
      </w:pPr>
      <w:r w:rsidRPr="000000AE">
        <w:rPr>
          <w:lang w:val="ru-RU"/>
        </w:rPr>
        <w:t xml:space="preserve">«Листопад»; Владимиров Ю.Д. «Чудаки»; Гамзатов Р.Г. «Мой дедушка» (перевод с аварского  языка  Я.  </w:t>
      </w:r>
      <w:r w:rsidRPr="00FF1AC6">
        <w:rPr>
          <w:lang w:val="ru-RU"/>
        </w:rPr>
        <w:t xml:space="preserve">Козловского),  Городецкий  С.М.  «Весенняя   песенка»; Есенин С.А. «Поёт зима, аукает....», «Пороша»; Жуковский В.А. «Жаворонок»; Левин В.А. «Зелёная история»; Маршак С.Я. «Рассказ о неизвестном герое»; Маяковский   В.В.  </w:t>
      </w:r>
      <w:r w:rsidRPr="000000AE">
        <w:rPr>
          <w:lang w:val="ru-RU"/>
        </w:rPr>
        <w:t xml:space="preserve">«Эта  книжечка   моя,   про  моря   и  про  маяк»;   Моравская </w:t>
      </w:r>
      <w:r w:rsidRPr="000000AE">
        <w:rPr>
          <w:spacing w:val="1"/>
          <w:lang w:val="ru-RU"/>
        </w:rPr>
        <w:t xml:space="preserve"> </w:t>
      </w:r>
      <w:r w:rsidRPr="000000AE">
        <w:rPr>
          <w:lang w:val="ru-RU"/>
        </w:rPr>
        <w:t>М.</w:t>
      </w:r>
    </w:p>
    <w:p w:rsidR="00233F39" w:rsidRPr="000000AE" w:rsidRDefault="00D91962">
      <w:pPr>
        <w:pStyle w:val="a3"/>
        <w:spacing w:line="283" w:lineRule="auto"/>
        <w:ind w:left="113" w:right="152" w:firstLine="2"/>
        <w:rPr>
          <w:lang w:val="ru-RU"/>
        </w:rPr>
      </w:pPr>
      <w:r w:rsidRPr="000000AE">
        <w:rPr>
          <w:lang w:val="ru-RU"/>
        </w:rPr>
        <w:t>«Апельсинные корки»; Мошковская Э.Э. «Добежали до вечера», «Хитрые старушки»; Никитин И.С. «Встреча зимы»; Орлов В.Н. «Дом под крышей голубой»; Пляцковский М.С. «Настоящий друг»; Пушкин А.С. «Зимний вечер», «Унылая пора! Очей очарованье!..» («Осень»), «Зимнее утро» (по выбору); Рубцов Н.М. «Про зайца»; Сапгир Г.В. «Считалки», «Скороговорки», «Людоед и принцесса, или Всё наоборот»  (по выбору); Серова Е.В. «Новогоднее»; Соловьёва П.С.</w:t>
      </w:r>
      <w:r w:rsidRPr="000000AE">
        <w:rPr>
          <w:spacing w:val="37"/>
          <w:lang w:val="ru-RU"/>
        </w:rPr>
        <w:t xml:space="preserve"> </w:t>
      </w:r>
      <w:r w:rsidRPr="000000AE">
        <w:rPr>
          <w:lang w:val="ru-RU"/>
        </w:rPr>
        <w:t>«Подснежник»,</w:t>
      </w:r>
    </w:p>
    <w:p w:rsidR="00233F39" w:rsidRPr="00FF1AC6" w:rsidRDefault="00D91962">
      <w:pPr>
        <w:pStyle w:val="a3"/>
        <w:spacing w:line="311" w:lineRule="exact"/>
        <w:ind w:left="110"/>
        <w:rPr>
          <w:lang w:val="ru-RU"/>
        </w:rPr>
      </w:pPr>
      <w:r w:rsidRPr="000000AE">
        <w:rPr>
          <w:lang w:val="ru-RU"/>
        </w:rPr>
        <w:t xml:space="preserve">«Ночь  и день»;  Степанов  В.А.   </w:t>
      </w:r>
      <w:r w:rsidRPr="00FF1AC6">
        <w:rPr>
          <w:lang w:val="ru-RU"/>
        </w:rPr>
        <w:t>«Что мы Родиной  зовём?»;  Токмакова  И.П.</w:t>
      </w:r>
      <w:r w:rsidRPr="00FF1AC6">
        <w:rPr>
          <w:spacing w:val="-24"/>
          <w:lang w:val="ru-RU"/>
        </w:rPr>
        <w:t xml:space="preserve"> </w:t>
      </w:r>
      <w:r w:rsidRPr="00FF1AC6">
        <w:rPr>
          <w:lang w:val="ru-RU"/>
        </w:rPr>
        <w:t>«Мне</w:t>
      </w:r>
    </w:p>
    <w:p w:rsidR="00233F39" w:rsidRPr="00FF1AC6" w:rsidRDefault="00233F39">
      <w:pPr>
        <w:spacing w:line="311" w:lineRule="exact"/>
        <w:rPr>
          <w:lang w:val="ru-RU"/>
        </w:rPr>
        <w:sectPr w:rsidR="00233F39" w:rsidRPr="00FF1AC6">
          <w:footerReference w:type="default" r:id="rId245"/>
          <w:pgSz w:w="11970" w:h="17170"/>
          <w:pgMar w:top="0" w:right="400" w:bottom="680" w:left="1140" w:header="0" w:footer="486" w:gutter="0"/>
          <w:cols w:space="720"/>
        </w:sectPr>
      </w:pPr>
    </w:p>
    <w:p w:rsidR="00233F39" w:rsidRPr="000000AE" w:rsidRDefault="008275CE">
      <w:pPr>
        <w:spacing w:before="73"/>
        <w:ind w:left="4997" w:right="4955"/>
        <w:jc w:val="center"/>
        <w:rPr>
          <w:rFonts w:ascii="Arial"/>
          <w:sz w:val="21"/>
          <w:lang w:val="ru-RU"/>
        </w:rPr>
      </w:pPr>
      <w:r>
        <w:rPr>
          <w:noProof/>
          <w:lang w:val="ru-RU" w:eastAsia="ru-RU"/>
        </w:rPr>
        <w:lastRenderedPageBreak/>
        <mc:AlternateContent>
          <mc:Choice Requires="wpg">
            <w:drawing>
              <wp:anchor distT="0" distB="0" distL="114300" distR="114300" simplePos="0" relativeHeight="243314688" behindDoc="1" locked="0" layoutInCell="1" allowOverlap="1">
                <wp:simplePos x="0" y="0"/>
                <wp:positionH relativeFrom="page">
                  <wp:posOffset>0</wp:posOffset>
                </wp:positionH>
                <wp:positionV relativeFrom="page">
                  <wp:posOffset>62865</wp:posOffset>
                </wp:positionV>
                <wp:extent cx="7717790" cy="10919460"/>
                <wp:effectExtent l="0" t="0" r="0" b="0"/>
                <wp:wrapNone/>
                <wp:docPr id="298" name="Group 1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17790" cy="10919460"/>
                          <a:chOff x="0" y="99"/>
                          <a:chExt cx="12154" cy="17196"/>
                        </a:xfrm>
                      </wpg:grpSpPr>
                      <pic:pic xmlns:pic="http://schemas.openxmlformats.org/drawingml/2006/picture">
                        <pic:nvPicPr>
                          <pic:cNvPr id="299" name="Picture 104"/>
                          <pic:cNvPicPr>
                            <a:picLocks noChangeAspect="1" noChangeArrowheads="1"/>
                          </pic:cNvPicPr>
                        </pic:nvPicPr>
                        <pic:blipFill>
                          <a:blip r:embed="rId246">
                            <a:extLst>
                              <a:ext uri="{28A0092B-C50C-407E-A947-70E740481C1C}">
                                <a14:useLocalDpi xmlns:a14="http://schemas.microsoft.com/office/drawing/2010/main" val="0"/>
                              </a:ext>
                            </a:extLst>
                          </a:blip>
                          <a:srcRect/>
                          <a:stretch>
                            <a:fillRect/>
                          </a:stretch>
                        </pic:blipFill>
                        <pic:spPr bwMode="auto">
                          <a:xfrm>
                            <a:off x="0" y="13531"/>
                            <a:ext cx="284" cy="3763"/>
                          </a:xfrm>
                          <a:prstGeom prst="rect">
                            <a:avLst/>
                          </a:prstGeom>
                          <a:noFill/>
                          <a:extLst>
                            <a:ext uri="{909E8E84-426E-40DD-AFC4-6F175D3DCCD1}">
                              <a14:hiddenFill xmlns:a14="http://schemas.microsoft.com/office/drawing/2010/main">
                                <a:solidFill>
                                  <a:srgbClr val="FFFFFF"/>
                                </a:solidFill>
                              </a14:hiddenFill>
                            </a:ext>
                          </a:extLst>
                        </pic:spPr>
                      </pic:pic>
                      <wps:wsp>
                        <wps:cNvPr id="300" name="Line 103"/>
                        <wps:cNvCnPr>
                          <a:cxnSpLocks noChangeShapeType="1"/>
                        </wps:cNvCnPr>
                        <wps:spPr bwMode="auto">
                          <a:xfrm>
                            <a:off x="236" y="13532"/>
                            <a:ext cx="0" cy="0"/>
                          </a:xfrm>
                          <a:prstGeom prst="line">
                            <a:avLst/>
                          </a:prstGeom>
                          <a:noFill/>
                          <a:ln w="73268">
                            <a:solidFill>
                              <a:srgbClr val="000000"/>
                            </a:solidFill>
                            <a:round/>
                            <a:headEnd/>
                            <a:tailEnd/>
                          </a:ln>
                          <a:extLst>
                            <a:ext uri="{909E8E84-426E-40DD-AFC4-6F175D3DCCD1}">
                              <a14:hiddenFill xmlns:a14="http://schemas.microsoft.com/office/drawing/2010/main">
                                <a:noFill/>
                              </a14:hiddenFill>
                            </a:ext>
                          </a:extLst>
                        </wps:spPr>
                        <wps:bodyPr/>
                      </wps:wsp>
                      <wps:wsp>
                        <wps:cNvPr id="301" name="Line 102"/>
                        <wps:cNvCnPr>
                          <a:cxnSpLocks noChangeShapeType="1"/>
                        </wps:cNvCnPr>
                        <wps:spPr bwMode="auto">
                          <a:xfrm>
                            <a:off x="327" y="154"/>
                            <a:ext cx="11827" cy="0"/>
                          </a:xfrm>
                          <a:prstGeom prst="line">
                            <a:avLst/>
                          </a:prstGeom>
                          <a:noFill/>
                          <a:ln w="70182">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6481307" id="Group 101" o:spid="_x0000_s1026" style="position:absolute;margin-left:0;margin-top:4.95pt;width:607.7pt;height:859.8pt;z-index:-260001792;mso-position-horizontal-relative:page;mso-position-vertical-relative:page" coordorigin=",99" coordsize="12154,171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">
                <v:shape id="Picture 104" o:spid="_x0000_s1027" type="#_x0000_t75" style="position:absolute;top:13531;width:284;height:37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">
                  <v:imagedata r:id="rId247" o:title=""/>
                </v:shape>
                <v:line id="Line 103" o:spid="_x0000_s1028" style="position:absolute;visibility:visible;mso-wrap-style:square" from="236,13532" to="236,135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" strokeweight="2.03522mm"/>
                <v:line id="Line 102" o:spid="_x0000_s1029" style="position:absolute;visibility:visible;mso-wrap-style:square" from="327,154" to="12154,1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" strokeweight="1.9495mm"/>
                <w10:wrap anchorx="page" anchory="page"/>
              </v:group>
            </w:pict>
          </mc:Fallback>
        </mc:AlternateContent>
      </w:r>
      <w:r w:rsidR="00D91962" w:rsidRPr="000000AE">
        <w:rPr>
          <w:rFonts w:ascii="Arial"/>
          <w:w w:val="105"/>
          <w:sz w:val="21"/>
          <w:lang w:val="ru-RU"/>
        </w:rPr>
        <w:t>204</w:t>
      </w:r>
    </w:p>
    <w:p w:rsidR="00233F39" w:rsidRPr="000000AE" w:rsidRDefault="00233F39">
      <w:pPr>
        <w:pStyle w:val="a3"/>
        <w:spacing w:before="10"/>
        <w:jc w:val="left"/>
        <w:rPr>
          <w:rFonts w:ascii="Arial"/>
          <w:sz w:val="26"/>
          <w:lang w:val="ru-RU"/>
        </w:rPr>
      </w:pPr>
    </w:p>
    <w:p w:rsidR="00233F39" w:rsidRPr="000000AE" w:rsidRDefault="00D91962">
      <w:pPr>
        <w:pStyle w:val="a3"/>
        <w:spacing w:line="285" w:lineRule="auto"/>
        <w:ind w:left="154" w:right="135" w:firstLine="3"/>
        <w:rPr>
          <w:lang w:val="ru-RU"/>
        </w:rPr>
      </w:pPr>
      <w:r w:rsidRPr="000000AE">
        <w:rPr>
          <w:lang w:val="ru-RU"/>
        </w:rPr>
        <w:t>грустно», «Куда в машинах снег везут» (по выбору); Тютчев Ф.И. «Чародейкою зимою... », «Весенняя гроза»; Успенский Э.Н. «Память»; Чёрный С. «На коньках»,</w:t>
      </w:r>
    </w:p>
    <w:p w:rsidR="00233F39" w:rsidRPr="00FF1AC6" w:rsidRDefault="00D91962">
      <w:pPr>
        <w:pStyle w:val="a3"/>
        <w:spacing w:line="320" w:lineRule="exact"/>
        <w:ind w:left="153"/>
        <w:rPr>
          <w:lang w:val="ru-RU"/>
        </w:rPr>
      </w:pPr>
      <w:r w:rsidRPr="00FF1AC6">
        <w:rPr>
          <w:lang w:val="ru-RU"/>
        </w:rPr>
        <w:t>«Волшебник» (по выбору).</w:t>
      </w:r>
    </w:p>
    <w:p w:rsidR="00233F39" w:rsidRPr="000000AE" w:rsidRDefault="00D91962">
      <w:pPr>
        <w:pStyle w:val="a3"/>
        <w:spacing w:before="67" w:line="283" w:lineRule="auto"/>
        <w:ind w:left="142" w:right="117" w:firstLine="706"/>
        <w:rPr>
          <w:lang w:val="ru-RU"/>
        </w:rPr>
      </w:pPr>
      <w:r w:rsidRPr="00FF1AC6">
        <w:rPr>
          <w:lang w:val="ru-RU"/>
        </w:rPr>
        <w:t xml:space="preserve">Проза. Алексеев С.П. «Первый ночной таран»; Бианки В.В. «Тайна ночного леса»; Воробьёв Е.З. «Обрывок провода»; Воскобойников В.М. «Когда Александр Пушкин был маленьким»; Житков Б.С. «Морские истории» (1-2 рассказа по выбору); Зощенко М.М. «Рассказы о Лёле и Миньке» (1-2 рассказа по выбору); Коваль  Ю.И.  </w:t>
      </w:r>
      <w:r w:rsidRPr="000000AE">
        <w:rPr>
          <w:lang w:val="ru-RU"/>
        </w:rPr>
        <w:t xml:space="preserve">«Русачок-травник»,  «Стожок»,  «Алый»  (по  выбору);  Куприн </w:t>
      </w:r>
      <w:r w:rsidRPr="000000AE">
        <w:rPr>
          <w:spacing w:val="53"/>
          <w:lang w:val="ru-RU"/>
        </w:rPr>
        <w:t xml:space="preserve"> </w:t>
      </w:r>
      <w:r w:rsidRPr="000000AE">
        <w:rPr>
          <w:lang w:val="ru-RU"/>
        </w:rPr>
        <w:t>А.И.</w:t>
      </w:r>
    </w:p>
    <w:p w:rsidR="00233F39" w:rsidRPr="00FF1AC6" w:rsidRDefault="00D91962">
      <w:pPr>
        <w:pStyle w:val="a3"/>
        <w:spacing w:before="3"/>
        <w:ind w:left="144"/>
        <w:rPr>
          <w:lang w:val="ru-RU"/>
        </w:rPr>
      </w:pPr>
      <w:r w:rsidRPr="000000AE">
        <w:rPr>
          <w:lang w:val="ru-RU"/>
        </w:rPr>
        <w:t xml:space="preserve">«Слон»;  Мартынова   К.,  Василиади   О.  </w:t>
      </w:r>
      <w:r w:rsidRPr="00FF1AC6">
        <w:rPr>
          <w:lang w:val="ru-RU"/>
        </w:rPr>
        <w:t xml:space="preserve">«Ёлка,  кот  и  Новый   год»;  Носов  </w:t>
      </w:r>
      <w:r w:rsidRPr="00FF1AC6">
        <w:rPr>
          <w:spacing w:val="25"/>
          <w:lang w:val="ru-RU"/>
        </w:rPr>
        <w:t xml:space="preserve"> </w:t>
      </w:r>
      <w:r w:rsidRPr="00FF1AC6">
        <w:rPr>
          <w:lang w:val="ru-RU"/>
        </w:rPr>
        <w:t>Н.Н.</w:t>
      </w:r>
    </w:p>
    <w:p w:rsidR="00233F39" w:rsidRPr="000000AE" w:rsidRDefault="00D91962">
      <w:pPr>
        <w:pStyle w:val="a3"/>
        <w:spacing w:before="58" w:line="283" w:lineRule="auto"/>
        <w:ind w:left="141" w:right="126" w:firstLine="2"/>
        <w:rPr>
          <w:lang w:val="ru-RU"/>
        </w:rPr>
      </w:pPr>
      <w:r w:rsidRPr="000000AE">
        <w:rPr>
          <w:lang w:val="ru-RU"/>
        </w:rPr>
        <w:t>«Заплатка», «Огурцы», «Мишкина каша» (по выбору); Митяев А.В. «Мешок овсянки»; Погодин Р.П. «Жаба», «Шутка» (по выбору); Пришвин М.М. «Лисичкин хлеб», «Изобретатель» (по выбору); Ракитина Е. «Приключения новогодних игрушек», «Серёжик» (по выбору); Раскин А.Б. «Как папа был маленьким» (1-2 рассказа по выбору); Сладков Н.И. «Хитрющий зайчишка», «Синичка необыкновенная»,  «Почему  ноябрь  пегий»  (по  выбору);   Соколов-Микитов</w:t>
      </w:r>
      <w:r w:rsidRPr="000000AE">
        <w:rPr>
          <w:spacing w:val="63"/>
          <w:lang w:val="ru-RU"/>
        </w:rPr>
        <w:t xml:space="preserve"> </w:t>
      </w:r>
      <w:r w:rsidRPr="000000AE">
        <w:rPr>
          <w:lang w:val="ru-RU"/>
        </w:rPr>
        <w:t>И.С.</w:t>
      </w:r>
    </w:p>
    <w:p w:rsidR="00233F39" w:rsidRPr="000000AE" w:rsidRDefault="00D91962">
      <w:pPr>
        <w:pStyle w:val="a3"/>
        <w:spacing w:line="320" w:lineRule="exact"/>
        <w:ind w:left="139"/>
        <w:rPr>
          <w:lang w:val="ru-RU"/>
        </w:rPr>
      </w:pPr>
      <w:r w:rsidRPr="000000AE">
        <w:rPr>
          <w:lang w:val="ru-RU"/>
        </w:rPr>
        <w:t>«Листопадничек»; Толстой Л.Н. «Филипок»,  «Лев и собачка», «Прыжок»,</w:t>
      </w:r>
      <w:r w:rsidRPr="000000AE">
        <w:rPr>
          <w:spacing w:val="12"/>
          <w:lang w:val="ru-RU"/>
        </w:rPr>
        <w:t xml:space="preserve"> </w:t>
      </w:r>
      <w:r w:rsidRPr="000000AE">
        <w:rPr>
          <w:lang w:val="ru-RU"/>
        </w:rPr>
        <w:t>«Акула»,</w:t>
      </w:r>
    </w:p>
    <w:p w:rsidR="00233F39" w:rsidRPr="00FF1AC6" w:rsidRDefault="00D91962">
      <w:pPr>
        <w:pStyle w:val="a3"/>
        <w:spacing w:before="58" w:line="283" w:lineRule="auto"/>
        <w:ind w:left="139" w:right="146" w:hanging="5"/>
        <w:rPr>
          <w:lang w:val="ru-RU"/>
        </w:rPr>
      </w:pPr>
      <w:r w:rsidRPr="000000AE">
        <w:rPr>
          <w:lang w:val="ru-RU"/>
        </w:rPr>
        <w:t xml:space="preserve">«Пожарные собаки» (1-2 рассказа по выбору); Фадеева О.  </w:t>
      </w:r>
      <w:r w:rsidRPr="00FF1AC6">
        <w:rPr>
          <w:lang w:val="ru-RU"/>
        </w:rPr>
        <w:t>«Мне  письмо!»;  Чаплина В.В. «Кинули»; Шим Э.Ю. «Хлеб</w:t>
      </w:r>
      <w:r w:rsidRPr="00FF1AC6">
        <w:rPr>
          <w:spacing w:val="38"/>
          <w:lang w:val="ru-RU"/>
        </w:rPr>
        <w:t xml:space="preserve"> </w:t>
      </w:r>
      <w:r w:rsidRPr="00FF1AC6">
        <w:rPr>
          <w:lang w:val="ru-RU"/>
        </w:rPr>
        <w:t>растет».</w:t>
      </w:r>
    </w:p>
    <w:p w:rsidR="00233F39" w:rsidRPr="00FF1AC6" w:rsidRDefault="00D91962">
      <w:pPr>
        <w:pStyle w:val="a3"/>
        <w:spacing w:line="285" w:lineRule="auto"/>
        <w:ind w:left="128" w:right="146" w:firstLine="719"/>
        <w:rPr>
          <w:lang w:val="ru-RU"/>
        </w:rPr>
      </w:pPr>
      <w:r w:rsidRPr="000000AE">
        <w:rPr>
          <w:lang w:val="ru-RU"/>
        </w:rPr>
        <w:t xml:space="preserve">Литературные сказки. Гайдар А.П. «Сказка о Военной тайне, о Мальчише­ Кибальчише и его твёрдом слове»; Гаршин В.М. «Лягушка-путешественница»; Козлов   С.Г.   </w:t>
      </w:r>
      <w:r w:rsidRPr="00FF1AC6">
        <w:rPr>
          <w:lang w:val="ru-RU"/>
        </w:rPr>
        <w:t xml:space="preserve">«Как   Ёжик   с   Медвежонком    звёзды   протирали»;   Маршак </w:t>
      </w:r>
      <w:r w:rsidRPr="00FF1AC6">
        <w:rPr>
          <w:spacing w:val="32"/>
          <w:lang w:val="ru-RU"/>
        </w:rPr>
        <w:t xml:space="preserve"> </w:t>
      </w:r>
      <w:r w:rsidRPr="00FF1AC6">
        <w:rPr>
          <w:lang w:val="ru-RU"/>
        </w:rPr>
        <w:t>С.Я.</w:t>
      </w:r>
    </w:p>
    <w:p w:rsidR="00233F39" w:rsidRPr="00FF1AC6" w:rsidRDefault="00D91962">
      <w:pPr>
        <w:pStyle w:val="a3"/>
        <w:spacing w:line="283" w:lineRule="auto"/>
        <w:ind w:left="131" w:right="145" w:hanging="2"/>
        <w:rPr>
          <w:lang w:val="ru-RU"/>
        </w:rPr>
      </w:pPr>
      <w:r w:rsidRPr="000000AE">
        <w:rPr>
          <w:lang w:val="ru-RU"/>
        </w:rPr>
        <w:t xml:space="preserve">«Двенадцать месяцев»; Паустовский К.Г. «Тёплый  хлеб»,  «Дремучий  медведь» (по  выбору);  Ремизов  А.М.  </w:t>
      </w:r>
      <w:r w:rsidRPr="00FF1AC6">
        <w:rPr>
          <w:lang w:val="ru-RU"/>
        </w:rPr>
        <w:t xml:space="preserve">«Гуси-лебеди»,  «Хлебный  голос»;  Скребицкий </w:t>
      </w:r>
      <w:r w:rsidRPr="00FF1AC6">
        <w:rPr>
          <w:spacing w:val="58"/>
          <w:lang w:val="ru-RU"/>
        </w:rPr>
        <w:t xml:space="preserve"> </w:t>
      </w:r>
      <w:r w:rsidRPr="00FF1AC6">
        <w:rPr>
          <w:lang w:val="ru-RU"/>
        </w:rPr>
        <w:t>Г.А.</w:t>
      </w:r>
    </w:p>
    <w:p w:rsidR="00233F39" w:rsidRPr="000000AE" w:rsidRDefault="00D91962">
      <w:pPr>
        <w:pStyle w:val="a3"/>
        <w:spacing w:line="321" w:lineRule="exact"/>
        <w:ind w:left="124"/>
        <w:rPr>
          <w:lang w:val="ru-RU"/>
        </w:rPr>
      </w:pPr>
      <w:r w:rsidRPr="000000AE">
        <w:rPr>
          <w:lang w:val="ru-RU"/>
        </w:rPr>
        <w:t>«Всяк по-своему»; Соколов-Микитов И.С. «Соль Земли».</w:t>
      </w:r>
    </w:p>
    <w:p w:rsidR="00233F39" w:rsidRPr="000000AE" w:rsidRDefault="00D91962">
      <w:pPr>
        <w:pStyle w:val="a3"/>
        <w:spacing w:before="46"/>
        <w:ind w:left="835"/>
        <w:rPr>
          <w:lang w:val="ru-RU"/>
        </w:rPr>
      </w:pPr>
      <w:r w:rsidRPr="000000AE">
        <w:rPr>
          <w:lang w:val="ru-RU"/>
        </w:rPr>
        <w:t>Произведения поэтов и писателей разных стран.</w:t>
      </w:r>
    </w:p>
    <w:p w:rsidR="00233F39" w:rsidRPr="00FF1AC6" w:rsidRDefault="00D91962">
      <w:pPr>
        <w:pStyle w:val="a3"/>
        <w:spacing w:before="53" w:line="283" w:lineRule="auto"/>
        <w:ind w:left="125" w:right="141" w:firstLine="705"/>
        <w:rPr>
          <w:lang w:val="ru-RU"/>
        </w:rPr>
      </w:pPr>
      <w:r w:rsidRPr="00FF1AC6">
        <w:rPr>
          <w:lang w:val="ru-RU"/>
        </w:rPr>
        <w:t xml:space="preserve">Поэзия. Брехт Б. «Зимний вечер через форточку» (пер. с нем. </w:t>
      </w:r>
      <w:r w:rsidRPr="000000AE">
        <w:rPr>
          <w:lang w:val="ru-RU"/>
        </w:rPr>
        <w:t xml:space="preserve">К. Орешина); Дриз О.О. «Как сделать утро волшебным» (пер. с евр. </w:t>
      </w:r>
      <w:r w:rsidRPr="00FF1AC6">
        <w:rPr>
          <w:lang w:val="ru-RU"/>
        </w:rPr>
        <w:t>Т. Спендиаровой); Лир Э.</w:t>
      </w:r>
    </w:p>
    <w:p w:rsidR="00233F39" w:rsidRDefault="00D91962">
      <w:pPr>
        <w:pStyle w:val="a3"/>
        <w:spacing w:before="4" w:line="285" w:lineRule="auto"/>
        <w:ind w:left="119" w:right="144" w:firstLine="5"/>
      </w:pPr>
      <w:r w:rsidRPr="000000AE">
        <w:rPr>
          <w:lang w:val="ru-RU"/>
        </w:rPr>
        <w:t xml:space="preserve">«Лимерики» (пер. с англ. Г. Кружкова); Станчев Л. «Осенняя гамма» (пер. с болг. И.П.  Токмаковой);   Стивенсон   Р.Л.   «Вычитанные   страны»   (пер.   с   англ. </w:t>
      </w:r>
      <w:r>
        <w:t>Вл.Ф. Ходасевича).</w:t>
      </w:r>
    </w:p>
    <w:p w:rsidR="00233F39" w:rsidRDefault="00D91962">
      <w:pPr>
        <w:pStyle w:val="a3"/>
        <w:spacing w:line="283" w:lineRule="auto"/>
        <w:ind w:left="109" w:right="140" w:firstLine="724"/>
      </w:pPr>
      <w:r w:rsidRPr="000000AE">
        <w:rPr>
          <w:lang w:val="ru-RU"/>
        </w:rPr>
        <w:t xml:space="preserve">Литературные  сказки.  Сказки-повести   (для   длительного   чтения). Андерсен Г.Х. «Оле-Лукойе» (пер. с датск.  А. Ганзен),  «Соловей»  (пер.  </w:t>
      </w:r>
      <w:r w:rsidRPr="00FF1AC6">
        <w:rPr>
          <w:lang w:val="ru-RU"/>
        </w:rPr>
        <w:t xml:space="preserve">с датск.  </w:t>
      </w:r>
      <w:r w:rsidRPr="000000AE">
        <w:rPr>
          <w:lang w:val="ru-RU"/>
        </w:rPr>
        <w:t xml:space="preserve">А. Ганзен, пересказ Т. Габбе и А. Любарской), «Стойкий оловянный солдатик» (пер. с датск. А. Ганзен, пересказ Т. Габбе и А. Любарской), «Снежная Королева» (пер. с датск. А. Ганзен), «Русалочка» (пер. с датск. А. Ганзен) (1-2 сказки по выбору); Гофман Э.Т.А. «Щелкунчик и мышиный Король» (пер. с нем. </w:t>
      </w:r>
      <w:r w:rsidRPr="00FF1AC6">
        <w:rPr>
          <w:lang w:val="ru-RU"/>
        </w:rPr>
        <w:t xml:space="preserve">И. Татариновой); Киплинг </w:t>
      </w:r>
      <w:r w:rsidRPr="00FF1AC6">
        <w:rPr>
          <w:sz w:val="27"/>
          <w:lang w:val="ru-RU"/>
        </w:rPr>
        <w:t xml:space="preserve">Дж. </w:t>
      </w:r>
      <w:r w:rsidRPr="00FF1AC6">
        <w:rPr>
          <w:lang w:val="ru-RU"/>
        </w:rPr>
        <w:t xml:space="preserve">Р. «Маугли» (пер. с англ. </w:t>
      </w:r>
      <w:r w:rsidRPr="000000AE">
        <w:rPr>
          <w:lang w:val="ru-RU"/>
        </w:rPr>
        <w:t xml:space="preserve">Н. Дарузес/И. Шустовой), «Кошка, которая гуляла сама по себе» (пер. с англ. К.И. Чуковского/И. Дарузерс); Кэррол Л. «Алиса в стране чудес» (пер. с англ. </w:t>
      </w:r>
      <w:r>
        <w:t>Н. Демуровой, Г. Кружкова, А. Боченкова, стихи в</w:t>
      </w:r>
      <w:r>
        <w:rPr>
          <w:spacing w:val="38"/>
        </w:rPr>
        <w:t xml:space="preserve"> </w:t>
      </w:r>
      <w:r>
        <w:t>пер.</w:t>
      </w:r>
    </w:p>
    <w:p w:rsidR="00233F39" w:rsidRDefault="00233F39">
      <w:pPr>
        <w:spacing w:line="283" w:lineRule="auto"/>
        <w:sectPr w:rsidR="00233F39">
          <w:footerReference w:type="default" r:id="rId248"/>
          <w:pgSz w:w="12160" w:h="17300"/>
          <w:pgMar w:top="840" w:right="320" w:bottom="620" w:left="1400" w:header="0" w:footer="433" w:gutter="0"/>
          <w:cols w:space="720"/>
        </w:sectPr>
      </w:pPr>
    </w:p>
    <w:p w:rsidR="00233F39" w:rsidRDefault="008275CE">
      <w:pPr>
        <w:pStyle w:val="a3"/>
        <w:jc w:val="left"/>
        <w:rPr>
          <w:sz w:val="20"/>
        </w:rPr>
      </w:pPr>
      <w:r>
        <w:rPr>
          <w:noProof/>
          <w:lang w:val="ru-RU" w:eastAsia="ru-RU"/>
        </w:rPr>
        <w:lastRenderedPageBreak/>
        <mc:AlternateContent>
          <mc:Choice Requires="wps">
            <w:drawing>
              <wp:anchor distT="0" distB="0" distL="114300" distR="114300" simplePos="0" relativeHeight="251980800" behindDoc="0" locked="0" layoutInCell="1" allowOverlap="1">
                <wp:simplePos x="0" y="0"/>
                <wp:positionH relativeFrom="page">
                  <wp:posOffset>4445</wp:posOffset>
                </wp:positionH>
                <wp:positionV relativeFrom="page">
                  <wp:posOffset>854710</wp:posOffset>
                </wp:positionV>
                <wp:extent cx="0" cy="10035540"/>
                <wp:effectExtent l="0" t="0" r="0" b="0"/>
                <wp:wrapNone/>
                <wp:docPr id="297" name="Line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35540"/>
                        </a:xfrm>
                        <a:prstGeom prst="line">
                          <a:avLst/>
                        </a:prstGeom>
                        <a:noFill/>
                        <a:ln w="915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A165F6" id="Line 100" o:spid="_x0000_s1026" style="position:absolute;z-index:25198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5pt,67.3pt" to=".35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" strokeweight=".25442mm">
                <w10:wrap anchorx="page" anchory="page"/>
              </v:line>
            </w:pict>
          </mc:Fallback>
        </mc:AlternateContent>
      </w:r>
      <w:r>
        <w:rPr>
          <w:noProof/>
          <w:lang w:val="ru-RU" w:eastAsia="ru-RU"/>
        </w:rPr>
        <mc:AlternateContent>
          <mc:Choice Requires="wps">
            <w:drawing>
              <wp:anchor distT="0" distB="0" distL="114300" distR="114300" simplePos="0" relativeHeight="251981824" behindDoc="0" locked="0" layoutInCell="1" allowOverlap="1">
                <wp:simplePos x="0" y="0"/>
                <wp:positionH relativeFrom="page">
                  <wp:posOffset>97790</wp:posOffset>
                </wp:positionH>
                <wp:positionV relativeFrom="page">
                  <wp:posOffset>21590</wp:posOffset>
                </wp:positionV>
                <wp:extent cx="7473315" cy="0"/>
                <wp:effectExtent l="0" t="0" r="0" b="0"/>
                <wp:wrapNone/>
                <wp:docPr id="296" name="Line 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73315" cy="0"/>
                        </a:xfrm>
                        <a:prstGeom prst="line">
                          <a:avLst/>
                        </a:prstGeom>
                        <a:noFill/>
                        <a:ln w="2136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B290AC" id="Line 99" o:spid="_x0000_s1026" style="position:absolute;z-index:25198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7pt" to="596.1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" strokeweight=".59333mm">
                <w10:wrap anchorx="page" anchory="page"/>
              </v:line>
            </w:pict>
          </mc:Fallback>
        </mc:AlternateContent>
      </w:r>
    </w:p>
    <w:p w:rsidR="00233F39" w:rsidRDefault="00233F39">
      <w:pPr>
        <w:pStyle w:val="a3"/>
        <w:jc w:val="left"/>
        <w:rPr>
          <w:sz w:val="20"/>
        </w:rPr>
      </w:pPr>
    </w:p>
    <w:p w:rsidR="00233F39" w:rsidRDefault="00233F39">
      <w:pPr>
        <w:pStyle w:val="a3"/>
        <w:spacing w:before="4"/>
        <w:jc w:val="left"/>
        <w:rPr>
          <w:sz w:val="17"/>
        </w:rPr>
      </w:pPr>
    </w:p>
    <w:p w:rsidR="00233F39" w:rsidRPr="000000AE" w:rsidRDefault="00D91962">
      <w:pPr>
        <w:spacing w:before="91"/>
        <w:ind w:left="5023" w:right="4948"/>
        <w:jc w:val="center"/>
        <w:rPr>
          <w:sz w:val="23"/>
          <w:lang w:val="ru-RU"/>
        </w:rPr>
      </w:pPr>
      <w:r w:rsidRPr="000000AE">
        <w:rPr>
          <w:w w:val="105"/>
          <w:sz w:val="23"/>
          <w:lang w:val="ru-RU"/>
        </w:rPr>
        <w:t>205</w:t>
      </w:r>
    </w:p>
    <w:p w:rsidR="00233F39" w:rsidRPr="000000AE" w:rsidRDefault="00233F39">
      <w:pPr>
        <w:pStyle w:val="a3"/>
        <w:spacing w:before="2"/>
        <w:jc w:val="left"/>
        <w:rPr>
          <w:sz w:val="27"/>
          <w:lang w:val="ru-RU"/>
        </w:rPr>
      </w:pPr>
    </w:p>
    <w:p w:rsidR="00233F39" w:rsidRPr="000000AE" w:rsidRDefault="00D91962">
      <w:pPr>
        <w:pStyle w:val="a3"/>
        <w:spacing w:before="1" w:line="285" w:lineRule="auto"/>
        <w:ind w:left="165" w:right="98" w:firstLine="9"/>
        <w:rPr>
          <w:lang w:val="ru-RU"/>
        </w:rPr>
      </w:pPr>
      <w:r w:rsidRPr="000000AE">
        <w:rPr>
          <w:lang w:val="ru-RU"/>
        </w:rPr>
        <w:t>С.Я.</w:t>
      </w:r>
      <w:r w:rsidRPr="000000AE">
        <w:rPr>
          <w:spacing w:val="-7"/>
          <w:lang w:val="ru-RU"/>
        </w:rPr>
        <w:t xml:space="preserve"> </w:t>
      </w:r>
      <w:r w:rsidRPr="000000AE">
        <w:rPr>
          <w:lang w:val="ru-RU"/>
        </w:rPr>
        <w:t>Маршака,</w:t>
      </w:r>
      <w:r w:rsidRPr="000000AE">
        <w:rPr>
          <w:spacing w:val="2"/>
          <w:lang w:val="ru-RU"/>
        </w:rPr>
        <w:t xml:space="preserve"> </w:t>
      </w:r>
      <w:r w:rsidRPr="000000AE">
        <w:rPr>
          <w:lang w:val="ru-RU"/>
        </w:rPr>
        <w:t>Д.</w:t>
      </w:r>
      <w:r w:rsidRPr="000000AE">
        <w:rPr>
          <w:spacing w:val="-12"/>
          <w:lang w:val="ru-RU"/>
        </w:rPr>
        <w:t xml:space="preserve"> </w:t>
      </w:r>
      <w:r w:rsidRPr="000000AE">
        <w:rPr>
          <w:lang w:val="ru-RU"/>
        </w:rPr>
        <w:t>Орловской,</w:t>
      </w:r>
      <w:r w:rsidRPr="000000AE">
        <w:rPr>
          <w:spacing w:val="1"/>
          <w:lang w:val="ru-RU"/>
        </w:rPr>
        <w:t xml:space="preserve"> </w:t>
      </w:r>
      <w:r w:rsidRPr="000000AE">
        <w:rPr>
          <w:lang w:val="ru-RU"/>
        </w:rPr>
        <w:t>О.</w:t>
      </w:r>
      <w:r w:rsidRPr="000000AE">
        <w:rPr>
          <w:spacing w:val="-17"/>
          <w:lang w:val="ru-RU"/>
        </w:rPr>
        <w:t xml:space="preserve"> </w:t>
      </w:r>
      <w:r w:rsidRPr="000000AE">
        <w:rPr>
          <w:lang w:val="ru-RU"/>
        </w:rPr>
        <w:t>Седаковой);</w:t>
      </w:r>
      <w:r w:rsidRPr="000000AE">
        <w:rPr>
          <w:spacing w:val="7"/>
          <w:lang w:val="ru-RU"/>
        </w:rPr>
        <w:t xml:space="preserve"> </w:t>
      </w:r>
      <w:r w:rsidRPr="000000AE">
        <w:rPr>
          <w:lang w:val="ru-RU"/>
        </w:rPr>
        <w:t>Линдгрен</w:t>
      </w:r>
      <w:r w:rsidRPr="000000AE">
        <w:rPr>
          <w:spacing w:val="-4"/>
          <w:lang w:val="ru-RU"/>
        </w:rPr>
        <w:t xml:space="preserve"> </w:t>
      </w:r>
      <w:r w:rsidRPr="000000AE">
        <w:rPr>
          <w:lang w:val="ru-RU"/>
        </w:rPr>
        <w:t>А.</w:t>
      </w:r>
      <w:r w:rsidRPr="000000AE">
        <w:rPr>
          <w:spacing w:val="-12"/>
          <w:lang w:val="ru-RU"/>
        </w:rPr>
        <w:t xml:space="preserve"> </w:t>
      </w:r>
      <w:r w:rsidRPr="000000AE">
        <w:rPr>
          <w:lang w:val="ru-RU"/>
        </w:rPr>
        <w:t>«Три</w:t>
      </w:r>
      <w:r w:rsidRPr="000000AE">
        <w:rPr>
          <w:spacing w:val="-6"/>
          <w:lang w:val="ru-RU"/>
        </w:rPr>
        <w:t xml:space="preserve"> </w:t>
      </w:r>
      <w:r w:rsidRPr="000000AE">
        <w:rPr>
          <w:lang w:val="ru-RU"/>
        </w:rPr>
        <w:t>повести</w:t>
      </w:r>
      <w:r w:rsidRPr="000000AE">
        <w:rPr>
          <w:spacing w:val="-5"/>
          <w:lang w:val="ru-RU"/>
        </w:rPr>
        <w:t xml:space="preserve"> </w:t>
      </w:r>
      <w:r w:rsidRPr="000000AE">
        <w:rPr>
          <w:lang w:val="ru-RU"/>
        </w:rPr>
        <w:t>о</w:t>
      </w:r>
      <w:r w:rsidRPr="000000AE">
        <w:rPr>
          <w:spacing w:val="-22"/>
          <w:lang w:val="ru-RU"/>
        </w:rPr>
        <w:t xml:space="preserve"> </w:t>
      </w:r>
      <w:r w:rsidRPr="000000AE">
        <w:rPr>
          <w:lang w:val="ru-RU"/>
        </w:rPr>
        <w:t>Малыше</w:t>
      </w:r>
      <w:r w:rsidRPr="000000AE">
        <w:rPr>
          <w:spacing w:val="4"/>
          <w:lang w:val="ru-RU"/>
        </w:rPr>
        <w:t xml:space="preserve"> </w:t>
      </w:r>
      <w:r w:rsidRPr="000000AE">
        <w:rPr>
          <w:lang w:val="ru-RU"/>
        </w:rPr>
        <w:t xml:space="preserve">и Карлсоне» (пер. со шведск. Л.З. Лунгиной); Нурдквист С. «История о том, как Финдус потерялся, когда был маленьким»; Поттер Б. «Сказка про Джемайму Нырнивлужу» (пер. с англ. </w:t>
      </w:r>
      <w:r w:rsidRPr="00FF1AC6">
        <w:rPr>
          <w:lang w:val="ru-RU"/>
        </w:rPr>
        <w:t xml:space="preserve">И.П. Токмаковой); Родари Дж. </w:t>
      </w:r>
      <w:r w:rsidRPr="000000AE">
        <w:rPr>
          <w:lang w:val="ru-RU"/>
        </w:rPr>
        <w:t>«Путешествие Голубой Стрелы» (пер. с итал. Ю. Ермаченко); Топпелиус С. «Три ржаных колоска» (пер. со шведск. А. Любарской); Эме М. «Краски» (пер. с франц. И. Кузнецовой); Янссон</w:t>
      </w:r>
      <w:r w:rsidRPr="000000AE">
        <w:rPr>
          <w:spacing w:val="-34"/>
          <w:lang w:val="ru-RU"/>
        </w:rPr>
        <w:t xml:space="preserve"> </w:t>
      </w:r>
      <w:r w:rsidRPr="000000AE">
        <w:rPr>
          <w:lang w:val="ru-RU"/>
        </w:rPr>
        <w:t>Т.</w:t>
      </w:r>
    </w:p>
    <w:p w:rsidR="00233F39" w:rsidRPr="000000AE" w:rsidRDefault="00D91962">
      <w:pPr>
        <w:pStyle w:val="a3"/>
        <w:spacing w:before="3"/>
        <w:ind w:left="167"/>
        <w:rPr>
          <w:lang w:val="ru-RU"/>
        </w:rPr>
      </w:pPr>
      <w:r w:rsidRPr="000000AE">
        <w:rPr>
          <w:lang w:val="ru-RU"/>
        </w:rPr>
        <w:t>«</w:t>
      </w:r>
      <w:r>
        <w:t>lll</w:t>
      </w:r>
      <w:r w:rsidRPr="000000AE">
        <w:rPr>
          <w:lang w:val="ru-RU"/>
        </w:rPr>
        <w:t>ляпа волшебника» (пер. со шведск. языка В.А. Смирнова/Л. Брауде).</w:t>
      </w:r>
    </w:p>
    <w:p w:rsidR="00233F39" w:rsidRDefault="00D91962">
      <w:pPr>
        <w:pStyle w:val="a4"/>
        <w:numPr>
          <w:ilvl w:val="1"/>
          <w:numId w:val="3"/>
        </w:numPr>
        <w:tabs>
          <w:tab w:val="left" w:pos="1498"/>
        </w:tabs>
        <w:spacing w:before="57"/>
        <w:rPr>
          <w:sz w:val="28"/>
        </w:rPr>
      </w:pPr>
      <w:r>
        <w:rPr>
          <w:sz w:val="28"/>
        </w:rPr>
        <w:t>Примерный перечень музыкальных</w:t>
      </w:r>
      <w:r>
        <w:rPr>
          <w:spacing w:val="47"/>
          <w:sz w:val="28"/>
        </w:rPr>
        <w:t xml:space="preserve"> </w:t>
      </w:r>
      <w:r>
        <w:rPr>
          <w:sz w:val="28"/>
        </w:rPr>
        <w:t>произведений.</w:t>
      </w:r>
    </w:p>
    <w:p w:rsidR="00233F39" w:rsidRDefault="00D91962">
      <w:pPr>
        <w:pStyle w:val="a4"/>
        <w:numPr>
          <w:ilvl w:val="2"/>
          <w:numId w:val="3"/>
        </w:numPr>
        <w:tabs>
          <w:tab w:val="left" w:pos="1705"/>
        </w:tabs>
        <w:spacing w:before="58"/>
        <w:rPr>
          <w:sz w:val="28"/>
        </w:rPr>
      </w:pPr>
      <w:r>
        <w:rPr>
          <w:sz w:val="28"/>
        </w:rPr>
        <w:t>От 2 месяцев до 1</w:t>
      </w:r>
      <w:r>
        <w:rPr>
          <w:spacing w:val="-16"/>
          <w:sz w:val="28"/>
        </w:rPr>
        <w:t xml:space="preserve"> </w:t>
      </w:r>
      <w:r>
        <w:rPr>
          <w:sz w:val="28"/>
        </w:rPr>
        <w:t>года.</w:t>
      </w:r>
    </w:p>
    <w:p w:rsidR="00233F39" w:rsidRPr="00FF1AC6" w:rsidRDefault="00D91962">
      <w:pPr>
        <w:pStyle w:val="a3"/>
        <w:spacing w:before="67" w:line="283" w:lineRule="auto"/>
        <w:ind w:left="155" w:right="112" w:firstLine="707"/>
        <w:rPr>
          <w:lang w:val="ru-RU"/>
        </w:rPr>
      </w:pPr>
      <w:r w:rsidRPr="00FF1AC6">
        <w:rPr>
          <w:lang w:val="ru-RU"/>
        </w:rPr>
        <w:t xml:space="preserve">Слушание. «Весело -  грустно»,  муз.  Л.  </w:t>
      </w:r>
      <w:r>
        <w:t xml:space="preserve">Бетховена;  «Ласковая  просьба», муз. </w:t>
      </w:r>
      <w:r w:rsidRPr="000000AE">
        <w:rPr>
          <w:lang w:val="ru-RU"/>
        </w:rPr>
        <w:t xml:space="preserve">Г. Свиридова; «Смелый наездник», муз. Р. Шумана; «Верхом на  лошадке», муз. А. Гречанинова; «Колыбельная», «Петушок», муз. А. Лядова; «Колыбельная», муз.    Н.    Римского-Корсакова;    «Полька»,    «Игра    в    лошадки»,    «Мама», муз. П. Чайковского; «Зайчик», муз. </w:t>
      </w:r>
      <w:r w:rsidRPr="00FF1AC6">
        <w:rPr>
          <w:lang w:val="ru-RU"/>
        </w:rPr>
        <w:t>М.</w:t>
      </w:r>
      <w:r w:rsidRPr="00FF1AC6">
        <w:rPr>
          <w:spacing w:val="20"/>
          <w:lang w:val="ru-RU"/>
        </w:rPr>
        <w:t xml:space="preserve"> </w:t>
      </w:r>
      <w:r w:rsidRPr="00FF1AC6">
        <w:rPr>
          <w:lang w:val="ru-RU"/>
        </w:rPr>
        <w:t>Старокадомского.</w:t>
      </w:r>
    </w:p>
    <w:p w:rsidR="00233F39" w:rsidRPr="00FF1AC6" w:rsidRDefault="00D91962">
      <w:pPr>
        <w:pStyle w:val="a3"/>
        <w:spacing w:line="320" w:lineRule="exact"/>
        <w:ind w:left="862"/>
        <w:rPr>
          <w:lang w:val="ru-RU"/>
        </w:rPr>
      </w:pPr>
      <w:r w:rsidRPr="00FF1AC6">
        <w:rPr>
          <w:lang w:val="ru-RU"/>
        </w:rPr>
        <w:t>Подпевание. «Петушок», «Ладушки», «Идет коза рогатая», «Баюшки-баю»,</w:t>
      </w:r>
    </w:p>
    <w:p w:rsidR="00233F39" w:rsidRPr="000000AE" w:rsidRDefault="00D91962">
      <w:pPr>
        <w:pStyle w:val="a3"/>
        <w:spacing w:before="58" w:line="283" w:lineRule="auto"/>
        <w:ind w:left="151" w:right="132" w:firstLine="1"/>
        <w:rPr>
          <w:lang w:val="ru-RU"/>
        </w:rPr>
      </w:pPr>
      <w:r w:rsidRPr="000000AE">
        <w:rPr>
          <w:lang w:val="ru-RU"/>
        </w:rPr>
        <w:t>«Ой, люлюшки, люлюшки»; «Кап-кап»; прибаутки, скороговорки, пестушки и игры с пением.</w:t>
      </w:r>
    </w:p>
    <w:p w:rsidR="00233F39" w:rsidRPr="000000AE" w:rsidRDefault="00D91962">
      <w:pPr>
        <w:pStyle w:val="a3"/>
        <w:spacing w:line="283" w:lineRule="auto"/>
        <w:ind w:left="146" w:right="154" w:firstLine="708"/>
        <w:rPr>
          <w:lang w:val="ru-RU"/>
        </w:rPr>
      </w:pPr>
      <w:r w:rsidRPr="000000AE">
        <w:rPr>
          <w:lang w:val="ru-RU"/>
        </w:rPr>
        <w:t>Музыкально-ритмические движение. «Устали наши ножки», муз. Т. Ломовой, ел. Е. Соковниной; «Маленькая полечка», муз. Е. Тиличеевой, ел. А. Шибицкой;</w:t>
      </w:r>
    </w:p>
    <w:p w:rsidR="00233F39" w:rsidRPr="00FF1AC6" w:rsidRDefault="00D91962">
      <w:pPr>
        <w:pStyle w:val="a3"/>
        <w:spacing w:line="283" w:lineRule="auto"/>
        <w:ind w:left="146" w:right="143" w:firstLine="1"/>
        <w:rPr>
          <w:lang w:val="ru-RU"/>
        </w:rPr>
      </w:pPr>
      <w:r w:rsidRPr="000000AE">
        <w:rPr>
          <w:lang w:val="ru-RU"/>
        </w:rPr>
        <w:t xml:space="preserve">«Ой, летали птички»; «Ай-да!», муз. </w:t>
      </w:r>
      <w:r w:rsidRPr="00FF1AC6">
        <w:rPr>
          <w:lang w:val="ru-RU"/>
        </w:rPr>
        <w:t>В.  Верховинца;  «Поезд»,  муз.  Н. Метлова, ел. Т.</w:t>
      </w:r>
      <w:r w:rsidRPr="00FF1AC6">
        <w:rPr>
          <w:spacing w:val="-13"/>
          <w:lang w:val="ru-RU"/>
        </w:rPr>
        <w:t xml:space="preserve"> </w:t>
      </w:r>
      <w:r w:rsidRPr="00FF1AC6">
        <w:rPr>
          <w:lang w:val="ru-RU"/>
        </w:rPr>
        <w:t>Бабаджан.</w:t>
      </w:r>
    </w:p>
    <w:p w:rsidR="00233F39" w:rsidRPr="000000AE" w:rsidRDefault="00D91962">
      <w:pPr>
        <w:pStyle w:val="a3"/>
        <w:spacing w:line="321" w:lineRule="exact"/>
        <w:ind w:left="848"/>
        <w:rPr>
          <w:lang w:val="ru-RU"/>
        </w:rPr>
      </w:pPr>
      <w:r w:rsidRPr="00FF1AC6">
        <w:rPr>
          <w:lang w:val="ru-RU"/>
        </w:rPr>
        <w:t xml:space="preserve">Пляски. </w:t>
      </w:r>
      <w:r>
        <w:t xml:space="preserve">«Зайчики и лисичка», муз. </w:t>
      </w:r>
      <w:r w:rsidRPr="000000AE">
        <w:rPr>
          <w:lang w:val="ru-RU"/>
        </w:rPr>
        <w:t>Б. Финоровского, ел. В. Антоновой;</w:t>
      </w:r>
    </w:p>
    <w:p w:rsidR="00233F39" w:rsidRDefault="00D91962">
      <w:pPr>
        <w:pStyle w:val="a3"/>
        <w:spacing w:before="56" w:line="283" w:lineRule="auto"/>
        <w:ind w:left="148" w:right="153" w:hanging="10"/>
      </w:pPr>
      <w:r w:rsidRPr="000000AE">
        <w:rPr>
          <w:lang w:val="ru-RU"/>
        </w:rPr>
        <w:t xml:space="preserve">«Пляска с куклами», нем. нар. мелодия, ел. А. Ануфриевой; «Тихо-тихо мы сидим», рус. нар. мелодия, ел. </w:t>
      </w:r>
      <w:r>
        <w:t>А. Ануфриевой.</w:t>
      </w:r>
    </w:p>
    <w:p w:rsidR="00233F39" w:rsidRPr="000000AE" w:rsidRDefault="00D91962">
      <w:pPr>
        <w:pStyle w:val="a4"/>
        <w:numPr>
          <w:ilvl w:val="2"/>
          <w:numId w:val="3"/>
        </w:numPr>
        <w:tabs>
          <w:tab w:val="left" w:pos="1686"/>
        </w:tabs>
        <w:spacing w:line="321" w:lineRule="exact"/>
        <w:ind w:left="1685" w:hanging="839"/>
        <w:rPr>
          <w:sz w:val="28"/>
          <w:lang w:val="ru-RU"/>
        </w:rPr>
      </w:pPr>
      <w:r w:rsidRPr="000000AE">
        <w:rPr>
          <w:sz w:val="28"/>
          <w:lang w:val="ru-RU"/>
        </w:rPr>
        <w:t>От 1 года до 1 года 6</w:t>
      </w:r>
      <w:r w:rsidRPr="000000AE">
        <w:rPr>
          <w:spacing w:val="-10"/>
          <w:sz w:val="28"/>
          <w:lang w:val="ru-RU"/>
        </w:rPr>
        <w:t xml:space="preserve"> </w:t>
      </w:r>
      <w:r w:rsidRPr="000000AE">
        <w:rPr>
          <w:sz w:val="28"/>
          <w:lang w:val="ru-RU"/>
        </w:rPr>
        <w:t>месяцев.</w:t>
      </w:r>
    </w:p>
    <w:p w:rsidR="00233F39" w:rsidRPr="000000AE" w:rsidRDefault="00D91962">
      <w:pPr>
        <w:pStyle w:val="a3"/>
        <w:spacing w:before="58" w:line="283" w:lineRule="auto"/>
        <w:ind w:left="131" w:right="132" w:firstLine="712"/>
        <w:rPr>
          <w:lang w:val="ru-RU"/>
        </w:rPr>
      </w:pPr>
      <w:r w:rsidRPr="000000AE">
        <w:rPr>
          <w:lang w:val="ru-RU"/>
        </w:rPr>
        <w:t xml:space="preserve">Слушание. «Полянка», рус. нар. мелодия, обраб. Г. Фрида; «Колыбельная», муз. В. Агафонникова; «Искупался Иванушка»,  рус.  </w:t>
      </w:r>
      <w:r w:rsidRPr="00FF1AC6">
        <w:rPr>
          <w:lang w:val="ru-RU"/>
        </w:rPr>
        <w:t xml:space="preserve">нар.  мелодия;  «Как  у наших у  ворот»,  рус.  нар.  мелодия,  обраб.  </w:t>
      </w:r>
      <w:r>
        <w:t xml:space="preserve">А.   Быканова;   «Мотылек»,   «Сказочка», муз. </w:t>
      </w:r>
      <w:r w:rsidRPr="000000AE">
        <w:rPr>
          <w:lang w:val="ru-RU"/>
        </w:rPr>
        <w:t>С.</w:t>
      </w:r>
      <w:r w:rsidRPr="000000AE">
        <w:rPr>
          <w:spacing w:val="-10"/>
          <w:lang w:val="ru-RU"/>
        </w:rPr>
        <w:t xml:space="preserve"> </w:t>
      </w:r>
      <w:r w:rsidRPr="000000AE">
        <w:rPr>
          <w:lang w:val="ru-RU"/>
        </w:rPr>
        <w:t>Майкапара.</w:t>
      </w:r>
    </w:p>
    <w:p w:rsidR="00233F39" w:rsidRPr="000000AE" w:rsidRDefault="00D91962">
      <w:pPr>
        <w:pStyle w:val="a3"/>
        <w:spacing w:line="283" w:lineRule="auto"/>
        <w:ind w:left="126" w:right="152" w:firstLine="706"/>
        <w:rPr>
          <w:lang w:val="ru-RU"/>
        </w:rPr>
      </w:pPr>
      <w:r w:rsidRPr="000000AE">
        <w:rPr>
          <w:lang w:val="ru-RU"/>
        </w:rPr>
        <w:t xml:space="preserve">Пение и подпевание. «Кошка», муз. А. Александрова, ел. Н. Френкель; «Наша елочка»,  муз.  </w:t>
      </w:r>
      <w:r w:rsidRPr="00FF1AC6">
        <w:rPr>
          <w:lang w:val="ru-RU"/>
        </w:rPr>
        <w:t xml:space="preserve">М.  Красева,   ел.   М.   Клоковой;   «Бобик»,   муз.   Т.   Попатенко, ел. </w:t>
      </w:r>
      <w:r w:rsidRPr="000000AE">
        <w:rPr>
          <w:lang w:val="ru-RU"/>
        </w:rPr>
        <w:t>Н. Найденовой; «Лиса», «Лягушка», «Сорока», «Чижик», рус. нар.</w:t>
      </w:r>
      <w:r w:rsidRPr="000000AE">
        <w:rPr>
          <w:spacing w:val="8"/>
          <w:lang w:val="ru-RU"/>
        </w:rPr>
        <w:t xml:space="preserve"> </w:t>
      </w:r>
      <w:r w:rsidRPr="000000AE">
        <w:rPr>
          <w:lang w:val="ru-RU"/>
        </w:rPr>
        <w:t>попевки.</w:t>
      </w:r>
    </w:p>
    <w:p w:rsidR="00233F39" w:rsidRPr="000000AE" w:rsidRDefault="00D91962">
      <w:pPr>
        <w:pStyle w:val="a3"/>
        <w:spacing w:line="283" w:lineRule="auto"/>
        <w:ind w:left="128" w:right="160" w:firstLine="705"/>
        <w:rPr>
          <w:lang w:val="ru-RU"/>
        </w:rPr>
      </w:pPr>
      <w:r w:rsidRPr="000000AE">
        <w:rPr>
          <w:lang w:val="ru-RU"/>
        </w:rPr>
        <w:t>Образные упражнения. «Зайка и мишка», муз. Е. Тиличеевой; «Идет коза рогатая», рус. нар. мелодия; «Собачка», муз. М. Раухвергера.</w:t>
      </w:r>
    </w:p>
    <w:p w:rsidR="00233F39" w:rsidRDefault="00D91962">
      <w:pPr>
        <w:pStyle w:val="a3"/>
        <w:spacing w:line="283" w:lineRule="auto"/>
        <w:ind w:left="117" w:right="156" w:firstLine="712"/>
      </w:pPr>
      <w:r w:rsidRPr="000000AE">
        <w:rPr>
          <w:lang w:val="ru-RU"/>
        </w:rPr>
        <w:t xml:space="preserve">Музыкально-ритмические    движения.     «Шарик     мой     голубой»,     муз. Е. Тиличеевой; «Мы идем», муз. Р. Рустамова, ел. Ю. Островского; «Маленькая кадриль», муз. М. Раухвергера; «Вот так», белорус. нар. мелодия («Микита»), обр. </w:t>
      </w:r>
      <w:r>
        <w:t xml:space="preserve">С.  Полонского,  ел.  М.   Александровской;   «Юрочка»,   белорус.   </w:t>
      </w:r>
      <w:r w:rsidRPr="000000AE">
        <w:rPr>
          <w:lang w:val="ru-RU"/>
        </w:rPr>
        <w:t xml:space="preserve">пляска,   обр.  А. Александрова; «Да, да, да!», муз. Е. Тиличеевой, ел. </w:t>
      </w:r>
      <w:r>
        <w:t>Ю.</w:t>
      </w:r>
      <w:r>
        <w:rPr>
          <w:spacing w:val="-18"/>
        </w:rPr>
        <w:t xml:space="preserve"> </w:t>
      </w:r>
      <w:r>
        <w:t>Островского.</w:t>
      </w:r>
    </w:p>
    <w:p w:rsidR="00233F39" w:rsidRDefault="00233F39">
      <w:pPr>
        <w:spacing w:line="283" w:lineRule="auto"/>
        <w:sectPr w:rsidR="00233F39">
          <w:footerReference w:type="default" r:id="rId249"/>
          <w:pgSz w:w="11930" w:h="17160"/>
          <w:pgMar w:top="0" w:right="300" w:bottom="600" w:left="1180" w:header="0" w:footer="414" w:gutter="0"/>
          <w:cols w:space="720"/>
        </w:sectPr>
      </w:pPr>
    </w:p>
    <w:p w:rsidR="00233F39" w:rsidRDefault="008275CE">
      <w:pPr>
        <w:spacing w:before="70"/>
        <w:ind w:left="5004" w:right="4955"/>
        <w:jc w:val="center"/>
        <w:rPr>
          <w:sz w:val="23"/>
        </w:rPr>
      </w:pPr>
      <w:r>
        <w:rPr>
          <w:noProof/>
          <w:lang w:val="ru-RU" w:eastAsia="ru-RU"/>
        </w:rPr>
        <w:lastRenderedPageBreak/>
        <mc:AlternateContent>
          <mc:Choice Requires="wpg">
            <w:drawing>
              <wp:anchor distT="0" distB="0" distL="114300" distR="114300" simplePos="0" relativeHeight="243317760" behindDoc="1" locked="0" layoutInCell="1" allowOverlap="1">
                <wp:simplePos x="0" y="0"/>
                <wp:positionH relativeFrom="page">
                  <wp:posOffset>74930</wp:posOffset>
                </wp:positionH>
                <wp:positionV relativeFrom="page">
                  <wp:posOffset>0</wp:posOffset>
                </wp:positionV>
                <wp:extent cx="7606665" cy="10955020"/>
                <wp:effectExtent l="0" t="0" r="0" b="0"/>
                <wp:wrapNone/>
                <wp:docPr id="293"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6665" cy="10955020"/>
                          <a:chOff x="118" y="0"/>
                          <a:chExt cx="11979" cy="17252"/>
                        </a:xfrm>
                      </wpg:grpSpPr>
                      <wps:wsp>
                        <wps:cNvPr id="294" name="Line 98"/>
                        <wps:cNvCnPr>
                          <a:cxnSpLocks noChangeShapeType="1"/>
                        </wps:cNvCnPr>
                        <wps:spPr bwMode="auto">
                          <a:xfrm>
                            <a:off x="168" y="0"/>
                            <a:ext cx="0" cy="17251"/>
                          </a:xfrm>
                          <a:prstGeom prst="line">
                            <a:avLst/>
                          </a:prstGeom>
                          <a:noFill/>
                          <a:ln w="64110">
                            <a:solidFill>
                              <a:srgbClr val="000000"/>
                            </a:solidFill>
                            <a:round/>
                            <a:headEnd/>
                            <a:tailEnd/>
                          </a:ln>
                          <a:extLst>
                            <a:ext uri="{909E8E84-426E-40DD-AFC4-6F175D3DCCD1}">
                              <a14:hiddenFill xmlns:a14="http://schemas.microsoft.com/office/drawing/2010/main">
                                <a:noFill/>
                              </a14:hiddenFill>
                            </a:ext>
                          </a:extLst>
                        </wps:spPr>
                        <wps:bodyPr/>
                      </wps:wsp>
                      <wps:wsp>
                        <wps:cNvPr id="295" name="Line 97"/>
                        <wps:cNvCnPr>
                          <a:cxnSpLocks noChangeShapeType="1"/>
                        </wps:cNvCnPr>
                        <wps:spPr bwMode="auto">
                          <a:xfrm>
                            <a:off x="288" y="125"/>
                            <a:ext cx="11808" cy="0"/>
                          </a:xfrm>
                          <a:prstGeom prst="line">
                            <a:avLst/>
                          </a:prstGeom>
                          <a:noFill/>
                          <a:ln w="549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B38732A" id="Group 96" o:spid="_x0000_s1026" style="position:absolute;margin-left:5.9pt;margin-top:0;width:598.95pt;height:862.6pt;z-index:-259998720;mso-position-horizontal-relative:page;mso-position-vertical-relative:page" coordorigin="118" coordsize="11979,172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">
                <v:line id="Line 98" o:spid="_x0000_s1027" style="position:absolute;visibility:visible;mso-wrap-style:square" from="168,0" to="168,172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" strokeweight="1.78083mm"/>
                <v:line id="Line 97" o:spid="_x0000_s1028" style="position:absolute;visibility:visible;mso-wrap-style:square" from="288,125" to="12096,1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" strokeweight="1.52569mm"/>
                <w10:wrap anchorx="page" anchory="page"/>
              </v:group>
            </w:pict>
          </mc:Fallback>
        </mc:AlternateContent>
      </w:r>
      <w:r w:rsidR="00D91962">
        <w:rPr>
          <w:w w:val="105"/>
          <w:sz w:val="23"/>
        </w:rPr>
        <w:t>206</w:t>
      </w:r>
    </w:p>
    <w:p w:rsidR="00233F39" w:rsidRDefault="00233F39">
      <w:pPr>
        <w:pStyle w:val="a3"/>
        <w:jc w:val="left"/>
        <w:rPr>
          <w:sz w:val="26"/>
        </w:rPr>
      </w:pPr>
    </w:p>
    <w:p w:rsidR="00233F39" w:rsidRPr="000000AE" w:rsidRDefault="00D91962">
      <w:pPr>
        <w:pStyle w:val="a4"/>
        <w:numPr>
          <w:ilvl w:val="2"/>
          <w:numId w:val="3"/>
        </w:numPr>
        <w:tabs>
          <w:tab w:val="left" w:pos="1708"/>
        </w:tabs>
        <w:ind w:left="1707" w:hanging="839"/>
        <w:rPr>
          <w:sz w:val="28"/>
          <w:lang w:val="ru-RU"/>
        </w:rPr>
      </w:pPr>
      <w:r w:rsidRPr="000000AE">
        <w:rPr>
          <w:sz w:val="28"/>
          <w:lang w:val="ru-RU"/>
        </w:rPr>
        <w:t>От 1 года 6 месяцев до 2</w:t>
      </w:r>
      <w:r w:rsidRPr="000000AE">
        <w:rPr>
          <w:spacing w:val="-5"/>
          <w:sz w:val="28"/>
          <w:lang w:val="ru-RU"/>
        </w:rPr>
        <w:t xml:space="preserve"> </w:t>
      </w:r>
      <w:r w:rsidRPr="000000AE">
        <w:rPr>
          <w:sz w:val="28"/>
          <w:lang w:val="ru-RU"/>
        </w:rPr>
        <w:t>лет.</w:t>
      </w:r>
    </w:p>
    <w:p w:rsidR="00233F39" w:rsidRDefault="00D91962">
      <w:pPr>
        <w:pStyle w:val="a3"/>
        <w:spacing w:before="72" w:line="283" w:lineRule="auto"/>
        <w:ind w:left="153" w:right="107" w:firstLine="707"/>
      </w:pPr>
      <w:r>
        <w:t xml:space="preserve">Слушание. «Лошадка», муз. </w:t>
      </w:r>
      <w:r w:rsidRPr="000000AE">
        <w:rPr>
          <w:lang w:val="ru-RU"/>
        </w:rPr>
        <w:t xml:space="preserve">Е. Тиличеевой, ел. Н. Френкель; «Курочки и цыплята», муз. Е. Тиличеевой; «Вальс собачек», муз. А. Артоболевской; «Три подружки», муз. Д. Кабалевского; «Весело - грустно», муз. Л. Бетховена; «Марш», муз.  С.  </w:t>
      </w:r>
      <w:r>
        <w:t>Прокофьева;  «Спортивный   марш»,  муз.  И.  Дунаевского;   «Наша</w:t>
      </w:r>
      <w:r>
        <w:rPr>
          <w:spacing w:val="30"/>
        </w:rPr>
        <w:t xml:space="preserve"> </w:t>
      </w:r>
      <w:r>
        <w:t>Таня»,</w:t>
      </w:r>
    </w:p>
    <w:p w:rsidR="00233F39" w:rsidRPr="000000AE" w:rsidRDefault="00D91962">
      <w:pPr>
        <w:pStyle w:val="a3"/>
        <w:spacing w:before="9"/>
        <w:ind w:left="155"/>
        <w:rPr>
          <w:lang w:val="ru-RU"/>
        </w:rPr>
      </w:pPr>
      <w:r w:rsidRPr="000000AE">
        <w:rPr>
          <w:lang w:val="ru-RU"/>
        </w:rPr>
        <w:t xml:space="preserve">«Уронили   мишку»,   «Идет  бычок»,   муз.  </w:t>
      </w:r>
      <w:r w:rsidRPr="00FF1AC6">
        <w:rPr>
          <w:lang w:val="ru-RU"/>
        </w:rPr>
        <w:t>Э.  Елисеевой-Шмидт,  стихи</w:t>
      </w:r>
      <w:r w:rsidRPr="00FF1AC6">
        <w:rPr>
          <w:spacing w:val="20"/>
          <w:lang w:val="ru-RU"/>
        </w:rPr>
        <w:t xml:space="preserve"> </w:t>
      </w:r>
      <w:r w:rsidRPr="00FF1AC6">
        <w:rPr>
          <w:lang w:val="ru-RU"/>
        </w:rPr>
        <w:t xml:space="preserve">А.  </w:t>
      </w:r>
      <w:r w:rsidRPr="000000AE">
        <w:rPr>
          <w:lang w:val="ru-RU"/>
        </w:rPr>
        <w:t>Барто;</w:t>
      </w:r>
    </w:p>
    <w:p w:rsidR="00233F39" w:rsidRPr="000000AE" w:rsidRDefault="00D91962">
      <w:pPr>
        <w:pStyle w:val="a3"/>
        <w:spacing w:before="57" w:line="278" w:lineRule="auto"/>
        <w:ind w:left="152" w:right="124" w:hanging="2"/>
        <w:rPr>
          <w:lang w:val="ru-RU"/>
        </w:rPr>
      </w:pPr>
      <w:r w:rsidRPr="000000AE">
        <w:rPr>
          <w:lang w:val="ru-RU"/>
        </w:rPr>
        <w:t>«Материнские    ласки»,    «Жалоба»,    «Грустная     песенка»,     «Вальс»,     муз.   А.</w:t>
      </w:r>
      <w:r w:rsidRPr="000000AE">
        <w:rPr>
          <w:spacing w:val="-11"/>
          <w:lang w:val="ru-RU"/>
        </w:rPr>
        <w:t xml:space="preserve"> </w:t>
      </w:r>
      <w:r w:rsidRPr="000000AE">
        <w:rPr>
          <w:lang w:val="ru-RU"/>
        </w:rPr>
        <w:t>Гречанинова.</w:t>
      </w:r>
    </w:p>
    <w:p w:rsidR="00233F39" w:rsidRPr="000000AE" w:rsidRDefault="00D91962">
      <w:pPr>
        <w:pStyle w:val="a3"/>
        <w:spacing w:before="13"/>
        <w:ind w:left="850"/>
        <w:rPr>
          <w:lang w:val="ru-RU"/>
        </w:rPr>
      </w:pPr>
      <w:r w:rsidRPr="000000AE">
        <w:rPr>
          <w:lang w:val="ru-RU"/>
        </w:rPr>
        <w:t xml:space="preserve">Пение   и  подпевание.   «Водичка»,   муз.  </w:t>
      </w:r>
      <w:r>
        <w:t xml:space="preserve">Е.  Тиличеевой,   ел.  </w:t>
      </w:r>
      <w:r w:rsidRPr="000000AE">
        <w:rPr>
          <w:lang w:val="ru-RU"/>
        </w:rPr>
        <w:t>А.</w:t>
      </w:r>
      <w:r w:rsidRPr="000000AE">
        <w:rPr>
          <w:spacing w:val="-12"/>
          <w:lang w:val="ru-RU"/>
        </w:rPr>
        <w:t xml:space="preserve"> </w:t>
      </w:r>
      <w:r w:rsidRPr="000000AE">
        <w:rPr>
          <w:lang w:val="ru-RU"/>
        </w:rPr>
        <w:t>Шибицкой;</w:t>
      </w:r>
    </w:p>
    <w:p w:rsidR="00233F39" w:rsidRPr="000000AE" w:rsidRDefault="00D91962">
      <w:pPr>
        <w:pStyle w:val="a3"/>
        <w:spacing w:before="62" w:line="283" w:lineRule="auto"/>
        <w:ind w:left="148" w:right="128" w:hanging="3"/>
        <w:rPr>
          <w:lang w:val="ru-RU"/>
        </w:rPr>
      </w:pPr>
      <w:r w:rsidRPr="000000AE">
        <w:rPr>
          <w:lang w:val="ru-RU"/>
        </w:rPr>
        <w:t xml:space="preserve">«Колыбельная», муз. М. Красева, ел. М. Чарной; «Машенька-Маша», рус. нар. мелодия,  обраб.  </w:t>
      </w:r>
      <w:r>
        <w:t xml:space="preserve">В.  Герчик,  ел.  М.  Невельштейн;  «Воробей»,  рус.  </w:t>
      </w:r>
      <w:r w:rsidRPr="000000AE">
        <w:rPr>
          <w:lang w:val="ru-RU"/>
        </w:rPr>
        <w:t>нар.</w:t>
      </w:r>
      <w:r w:rsidRPr="000000AE">
        <w:rPr>
          <w:spacing w:val="10"/>
          <w:lang w:val="ru-RU"/>
        </w:rPr>
        <w:t xml:space="preserve"> </w:t>
      </w:r>
      <w:r w:rsidRPr="000000AE">
        <w:rPr>
          <w:lang w:val="ru-RU"/>
        </w:rPr>
        <w:t>мелодия;</w:t>
      </w:r>
    </w:p>
    <w:p w:rsidR="00233F39" w:rsidRPr="000000AE" w:rsidRDefault="00D91962">
      <w:pPr>
        <w:pStyle w:val="a3"/>
        <w:spacing w:line="278" w:lineRule="auto"/>
        <w:ind w:left="139" w:right="134" w:firstLine="1"/>
        <w:rPr>
          <w:lang w:val="ru-RU"/>
        </w:rPr>
      </w:pPr>
      <w:r w:rsidRPr="000000AE">
        <w:rPr>
          <w:lang w:val="ru-RU"/>
        </w:rPr>
        <w:t>«Гули»,   «Баю-бай»,   «Едет   паровоз»,   «Лиса»,   «Петушок»,    «Сорока»,    муз.  С.</w:t>
      </w:r>
      <w:r w:rsidRPr="000000AE">
        <w:rPr>
          <w:spacing w:val="-4"/>
          <w:lang w:val="ru-RU"/>
        </w:rPr>
        <w:t xml:space="preserve"> </w:t>
      </w:r>
      <w:r w:rsidRPr="000000AE">
        <w:rPr>
          <w:lang w:val="ru-RU"/>
        </w:rPr>
        <w:t>Железнова.</w:t>
      </w:r>
    </w:p>
    <w:p w:rsidR="00233F39" w:rsidRPr="000000AE" w:rsidRDefault="00D91962">
      <w:pPr>
        <w:pStyle w:val="a3"/>
        <w:spacing w:before="17"/>
        <w:ind w:left="914"/>
        <w:rPr>
          <w:lang w:val="ru-RU"/>
        </w:rPr>
      </w:pPr>
      <w:r w:rsidRPr="000000AE">
        <w:rPr>
          <w:lang w:val="ru-RU"/>
        </w:rPr>
        <w:t>Музыкально-ритмические движения. «Марш и бег», муз. Р. Рустамова;</w:t>
      </w:r>
    </w:p>
    <w:p w:rsidR="00233F39" w:rsidRDefault="00D91962">
      <w:pPr>
        <w:pStyle w:val="a3"/>
        <w:tabs>
          <w:tab w:val="left" w:pos="671"/>
          <w:tab w:val="left" w:pos="2427"/>
          <w:tab w:val="left" w:pos="3953"/>
          <w:tab w:val="left" w:pos="4661"/>
          <w:tab w:val="left" w:pos="5117"/>
          <w:tab w:val="left" w:pos="6191"/>
          <w:tab w:val="left" w:pos="7626"/>
          <w:tab w:val="left" w:pos="8338"/>
          <w:tab w:val="left" w:pos="8797"/>
        </w:tabs>
        <w:spacing w:before="52" w:line="283" w:lineRule="auto"/>
        <w:ind w:left="133" w:right="137" w:firstLine="2"/>
        <w:jc w:val="right"/>
      </w:pPr>
      <w:r w:rsidRPr="000000AE">
        <w:rPr>
          <w:lang w:val="ru-RU"/>
        </w:rPr>
        <w:t xml:space="preserve">«Постучим палочками», рус.  нар.  мелодия;  «Бубен»,  рус.  </w:t>
      </w:r>
      <w:r w:rsidRPr="00FF1AC6">
        <w:rPr>
          <w:lang w:val="ru-RU"/>
        </w:rPr>
        <w:t>нар.</w:t>
      </w:r>
      <w:r w:rsidRPr="00FF1AC6">
        <w:rPr>
          <w:spacing w:val="55"/>
          <w:lang w:val="ru-RU"/>
        </w:rPr>
        <w:t xml:space="preserve"> </w:t>
      </w:r>
      <w:r w:rsidRPr="00FF1AC6">
        <w:rPr>
          <w:lang w:val="ru-RU"/>
        </w:rPr>
        <w:t xml:space="preserve">мелодия, </w:t>
      </w:r>
      <w:r w:rsidRPr="00FF1AC6">
        <w:rPr>
          <w:spacing w:val="20"/>
          <w:lang w:val="ru-RU"/>
        </w:rPr>
        <w:t xml:space="preserve"> </w:t>
      </w:r>
      <w:r w:rsidRPr="00FF1AC6">
        <w:rPr>
          <w:lang w:val="ru-RU"/>
        </w:rPr>
        <w:t>обраб.</w:t>
      </w:r>
      <w:r w:rsidRPr="00FF1AC6">
        <w:rPr>
          <w:w w:val="99"/>
          <w:lang w:val="ru-RU"/>
        </w:rPr>
        <w:t xml:space="preserve"> </w:t>
      </w:r>
      <w:r w:rsidRPr="000000AE">
        <w:rPr>
          <w:lang w:val="ru-RU"/>
        </w:rPr>
        <w:t>М.</w:t>
      </w:r>
      <w:r w:rsidRPr="000000AE">
        <w:rPr>
          <w:lang w:val="ru-RU"/>
        </w:rPr>
        <w:tab/>
        <w:t>Раухвергера;</w:t>
      </w:r>
      <w:r w:rsidRPr="000000AE">
        <w:rPr>
          <w:lang w:val="ru-RU"/>
        </w:rPr>
        <w:tab/>
        <w:t>«Барабан»,</w:t>
      </w:r>
      <w:r w:rsidRPr="000000AE">
        <w:rPr>
          <w:lang w:val="ru-RU"/>
        </w:rPr>
        <w:tab/>
        <w:t>муз.</w:t>
      </w:r>
      <w:r w:rsidRPr="000000AE">
        <w:rPr>
          <w:lang w:val="ru-RU"/>
        </w:rPr>
        <w:tab/>
        <w:t>Г.</w:t>
      </w:r>
      <w:r w:rsidRPr="000000AE">
        <w:rPr>
          <w:lang w:val="ru-RU"/>
        </w:rPr>
        <w:tab/>
        <w:t>Фрида;</w:t>
      </w:r>
      <w:r w:rsidRPr="000000AE">
        <w:rPr>
          <w:lang w:val="ru-RU"/>
        </w:rPr>
        <w:tab/>
        <w:t>«Мишка»,</w:t>
      </w:r>
      <w:r w:rsidRPr="000000AE">
        <w:rPr>
          <w:lang w:val="ru-RU"/>
        </w:rPr>
        <w:tab/>
        <w:t>муз.</w:t>
      </w:r>
      <w:r w:rsidRPr="000000AE">
        <w:rPr>
          <w:lang w:val="ru-RU"/>
        </w:rPr>
        <w:tab/>
        <w:t>Е.</w:t>
      </w:r>
      <w:r w:rsidRPr="000000AE">
        <w:rPr>
          <w:lang w:val="ru-RU"/>
        </w:rPr>
        <w:tab/>
      </w:r>
      <w:r w:rsidRPr="000000AE">
        <w:rPr>
          <w:spacing w:val="-1"/>
          <w:w w:val="95"/>
          <w:lang w:val="ru-RU"/>
        </w:rPr>
        <w:t xml:space="preserve">Тиличеевой, </w:t>
      </w:r>
      <w:r w:rsidRPr="000000AE">
        <w:rPr>
          <w:lang w:val="ru-RU"/>
        </w:rPr>
        <w:t>ел.</w:t>
      </w:r>
      <w:r w:rsidRPr="000000AE">
        <w:rPr>
          <w:spacing w:val="-18"/>
          <w:lang w:val="ru-RU"/>
        </w:rPr>
        <w:t xml:space="preserve"> </w:t>
      </w:r>
      <w:r w:rsidRPr="000000AE">
        <w:rPr>
          <w:lang w:val="ru-RU"/>
        </w:rPr>
        <w:t>Н.</w:t>
      </w:r>
      <w:r w:rsidRPr="000000AE">
        <w:rPr>
          <w:spacing w:val="-11"/>
          <w:lang w:val="ru-RU"/>
        </w:rPr>
        <w:t xml:space="preserve"> </w:t>
      </w:r>
      <w:r w:rsidRPr="000000AE">
        <w:rPr>
          <w:lang w:val="ru-RU"/>
        </w:rPr>
        <w:t>Френкель;</w:t>
      </w:r>
      <w:r w:rsidRPr="000000AE">
        <w:rPr>
          <w:spacing w:val="7"/>
          <w:lang w:val="ru-RU"/>
        </w:rPr>
        <w:t xml:space="preserve"> </w:t>
      </w:r>
      <w:r w:rsidRPr="000000AE">
        <w:rPr>
          <w:lang w:val="ru-RU"/>
        </w:rPr>
        <w:t>«Догонялки»,</w:t>
      </w:r>
      <w:r w:rsidRPr="000000AE">
        <w:rPr>
          <w:spacing w:val="20"/>
          <w:lang w:val="ru-RU"/>
        </w:rPr>
        <w:t xml:space="preserve"> </w:t>
      </w:r>
      <w:r w:rsidRPr="000000AE">
        <w:rPr>
          <w:lang w:val="ru-RU"/>
        </w:rPr>
        <w:t>муз.</w:t>
      </w:r>
      <w:r w:rsidRPr="000000AE">
        <w:rPr>
          <w:spacing w:val="-6"/>
          <w:lang w:val="ru-RU"/>
        </w:rPr>
        <w:t xml:space="preserve"> </w:t>
      </w:r>
      <w:r w:rsidRPr="000000AE">
        <w:rPr>
          <w:lang w:val="ru-RU"/>
        </w:rPr>
        <w:t>Н.</w:t>
      </w:r>
      <w:r w:rsidRPr="000000AE">
        <w:rPr>
          <w:spacing w:val="-16"/>
          <w:lang w:val="ru-RU"/>
        </w:rPr>
        <w:t xml:space="preserve"> </w:t>
      </w:r>
      <w:r w:rsidRPr="000000AE">
        <w:rPr>
          <w:lang w:val="ru-RU"/>
        </w:rPr>
        <w:t>Александровой,</w:t>
      </w:r>
      <w:r w:rsidRPr="000000AE">
        <w:rPr>
          <w:spacing w:val="-16"/>
          <w:lang w:val="ru-RU"/>
        </w:rPr>
        <w:t xml:space="preserve"> </w:t>
      </w:r>
      <w:r w:rsidRPr="000000AE">
        <w:rPr>
          <w:lang w:val="ru-RU"/>
        </w:rPr>
        <w:t>ел.</w:t>
      </w:r>
      <w:r w:rsidRPr="000000AE">
        <w:rPr>
          <w:spacing w:val="-17"/>
          <w:lang w:val="ru-RU"/>
        </w:rPr>
        <w:t xml:space="preserve"> </w:t>
      </w:r>
      <w:r w:rsidRPr="000000AE">
        <w:rPr>
          <w:lang w:val="ru-RU"/>
        </w:rPr>
        <w:t>Т.</w:t>
      </w:r>
      <w:r w:rsidRPr="000000AE">
        <w:rPr>
          <w:spacing w:val="-19"/>
          <w:lang w:val="ru-RU"/>
        </w:rPr>
        <w:t xml:space="preserve"> </w:t>
      </w:r>
      <w:r w:rsidRPr="000000AE">
        <w:rPr>
          <w:lang w:val="ru-RU"/>
        </w:rPr>
        <w:t>Бабаджан,</w:t>
      </w:r>
      <w:r w:rsidRPr="000000AE">
        <w:rPr>
          <w:spacing w:val="-6"/>
          <w:lang w:val="ru-RU"/>
        </w:rPr>
        <w:t xml:space="preserve"> </w:t>
      </w:r>
      <w:r w:rsidRPr="000000AE">
        <w:rPr>
          <w:lang w:val="ru-RU"/>
        </w:rPr>
        <w:t>И.</w:t>
      </w:r>
      <w:r w:rsidRPr="000000AE">
        <w:rPr>
          <w:spacing w:val="-19"/>
          <w:lang w:val="ru-RU"/>
        </w:rPr>
        <w:t xml:space="preserve"> </w:t>
      </w:r>
      <w:r w:rsidRPr="000000AE">
        <w:rPr>
          <w:lang w:val="ru-RU"/>
        </w:rPr>
        <w:t>Плакиды.</w:t>
      </w:r>
      <w:r w:rsidRPr="000000AE">
        <w:rPr>
          <w:spacing w:val="-1"/>
          <w:w w:val="99"/>
          <w:lang w:val="ru-RU"/>
        </w:rPr>
        <w:t xml:space="preserve"> </w:t>
      </w:r>
      <w:r w:rsidRPr="00FF1AC6">
        <w:rPr>
          <w:lang w:val="ru-RU"/>
        </w:rPr>
        <w:t xml:space="preserve">Пляска. «Вот как хорошо», муз. </w:t>
      </w:r>
      <w:r w:rsidRPr="000000AE">
        <w:rPr>
          <w:lang w:val="ru-RU"/>
        </w:rPr>
        <w:t>Т. Попатенко, ел. О. Высотской;</w:t>
      </w:r>
      <w:r w:rsidRPr="000000AE">
        <w:rPr>
          <w:spacing w:val="61"/>
          <w:lang w:val="ru-RU"/>
        </w:rPr>
        <w:t xml:space="preserve"> </w:t>
      </w:r>
      <w:r w:rsidRPr="000000AE">
        <w:rPr>
          <w:lang w:val="ru-RU"/>
        </w:rPr>
        <w:t>«Вот</w:t>
      </w:r>
      <w:r w:rsidRPr="000000AE">
        <w:rPr>
          <w:spacing w:val="53"/>
          <w:lang w:val="ru-RU"/>
        </w:rPr>
        <w:t xml:space="preserve"> </w:t>
      </w:r>
      <w:r w:rsidRPr="000000AE">
        <w:rPr>
          <w:lang w:val="ru-RU"/>
        </w:rPr>
        <w:t>как</w:t>
      </w:r>
      <w:r w:rsidRPr="000000AE">
        <w:rPr>
          <w:spacing w:val="-1"/>
          <w:w w:val="98"/>
          <w:lang w:val="ru-RU"/>
        </w:rPr>
        <w:t xml:space="preserve"> </w:t>
      </w:r>
      <w:r w:rsidRPr="000000AE">
        <w:rPr>
          <w:lang w:val="ru-RU"/>
        </w:rPr>
        <w:t xml:space="preserve">пляшем», белорус. нар. мелодия, обр. </w:t>
      </w:r>
      <w:r>
        <w:t>Р. Рустамова; «Солнышко сияет», ел. и</w:t>
      </w:r>
      <w:r>
        <w:rPr>
          <w:spacing w:val="-44"/>
        </w:rPr>
        <w:t xml:space="preserve"> </w:t>
      </w:r>
      <w:r>
        <w:t>муз.</w:t>
      </w:r>
    </w:p>
    <w:p w:rsidR="00233F39" w:rsidRPr="000000AE" w:rsidRDefault="00D91962">
      <w:pPr>
        <w:pStyle w:val="a3"/>
        <w:spacing w:line="316" w:lineRule="exact"/>
        <w:ind w:left="126"/>
        <w:rPr>
          <w:lang w:val="ru-RU"/>
        </w:rPr>
      </w:pPr>
      <w:r w:rsidRPr="000000AE">
        <w:rPr>
          <w:lang w:val="ru-RU"/>
        </w:rPr>
        <w:t>М. Чарной.</w:t>
      </w:r>
    </w:p>
    <w:p w:rsidR="00233F39" w:rsidRPr="000000AE" w:rsidRDefault="00D91962">
      <w:pPr>
        <w:pStyle w:val="a3"/>
        <w:spacing w:before="63" w:line="280" w:lineRule="auto"/>
        <w:ind w:left="124" w:right="140" w:firstLine="712"/>
        <w:rPr>
          <w:lang w:val="ru-RU"/>
        </w:rPr>
      </w:pPr>
      <w:r w:rsidRPr="000000AE">
        <w:rPr>
          <w:lang w:val="ru-RU"/>
        </w:rPr>
        <w:t xml:space="preserve">Образные упражнения. «Идет мишка», муз. В. Ребикова; «Скачет зайка», рус. нар. мелодия, обр. </w:t>
      </w:r>
      <w:r>
        <w:t xml:space="preserve">А. Александрова; «Лошадка», муз. </w:t>
      </w:r>
      <w:r w:rsidRPr="000000AE">
        <w:rPr>
          <w:lang w:val="ru-RU"/>
        </w:rPr>
        <w:t>Е. Тиличеевой; «Зайчики и лисичка», муз. Б. Финоровского, ел. В. Антоновой; «Птичка летает», «Птичка клюет», муз. Г. Фрида; «Цыплята и курочка», муз. А. Филиппенко.</w:t>
      </w:r>
    </w:p>
    <w:p w:rsidR="00233F39" w:rsidRPr="000000AE" w:rsidRDefault="00D91962">
      <w:pPr>
        <w:pStyle w:val="a3"/>
        <w:spacing w:before="7" w:line="283" w:lineRule="auto"/>
        <w:ind w:left="111" w:right="159" w:firstLine="710"/>
        <w:rPr>
          <w:lang w:val="ru-RU"/>
        </w:rPr>
      </w:pPr>
      <w:r w:rsidRPr="000000AE">
        <w:rPr>
          <w:lang w:val="ru-RU"/>
        </w:rPr>
        <w:t xml:space="preserve">Игры с пением. «Зайка», «Солнышко», «Идет коза рогатая», «Петушок», рус. нар. игры, муз. А. Гречанинова; «Зайчик», муз. А. Лядова; «Воробушки и кошка», нем.  </w:t>
      </w:r>
      <w:r>
        <w:t xml:space="preserve">плясовая  мелодия,  ел.  А.  Ануфриевой;   «Прокати,   лошадка,   нас!»,   муз. </w:t>
      </w:r>
      <w:r w:rsidRPr="000000AE">
        <w:rPr>
          <w:lang w:val="ru-RU"/>
        </w:rPr>
        <w:t>В. Агафонникова и К. Козыревой, ел. И. Михайловой; «Мы умеем», «Прятки», муз. Т. Ломовой; «Разноцветные флажки», рус. нар.</w:t>
      </w:r>
      <w:r w:rsidRPr="000000AE">
        <w:rPr>
          <w:spacing w:val="41"/>
          <w:lang w:val="ru-RU"/>
        </w:rPr>
        <w:t xml:space="preserve"> </w:t>
      </w:r>
      <w:r w:rsidRPr="000000AE">
        <w:rPr>
          <w:lang w:val="ru-RU"/>
        </w:rPr>
        <w:t>мелодия.</w:t>
      </w:r>
    </w:p>
    <w:p w:rsidR="00233F39" w:rsidRPr="000000AE" w:rsidRDefault="00D91962">
      <w:pPr>
        <w:pStyle w:val="a3"/>
        <w:spacing w:line="283" w:lineRule="auto"/>
        <w:ind w:left="106" w:right="163" w:firstLine="706"/>
        <w:rPr>
          <w:lang w:val="ru-RU"/>
        </w:rPr>
      </w:pPr>
      <w:r w:rsidRPr="000000AE">
        <w:rPr>
          <w:lang w:val="ru-RU"/>
        </w:rPr>
        <w:t>Инсценирование. рус. нар. сказок («Репка», «Курочка Ряба»), песен («Пастушок», муз. А. Филиппенко; «Петрушка и Бобик», муз. Е. Макшанцевой), показ кукольных спектаклей («Петрушкины друзья», Т. Караманенко; «Зайка простудился», М. Буш; «Любочка и её помощники», А. Колобова; «Игрушки», А. Барто). «Бабочки», обыгрывание рус. нар. потешек, сюрпризные моменты:</w:t>
      </w:r>
    </w:p>
    <w:p w:rsidR="00233F39" w:rsidRDefault="00D91962">
      <w:pPr>
        <w:pStyle w:val="a3"/>
        <w:spacing w:line="283" w:lineRule="auto"/>
        <w:ind w:left="100" w:right="172" w:firstLine="1"/>
      </w:pPr>
      <w:r w:rsidRPr="000000AE">
        <w:rPr>
          <w:lang w:val="ru-RU"/>
        </w:rPr>
        <w:t>«Чудесный</w:t>
      </w:r>
      <w:r w:rsidRPr="000000AE">
        <w:rPr>
          <w:spacing w:val="1"/>
          <w:lang w:val="ru-RU"/>
        </w:rPr>
        <w:t xml:space="preserve"> </w:t>
      </w:r>
      <w:r w:rsidRPr="000000AE">
        <w:rPr>
          <w:lang w:val="ru-RU"/>
        </w:rPr>
        <w:t>мешочек»,</w:t>
      </w:r>
      <w:r w:rsidRPr="000000AE">
        <w:rPr>
          <w:spacing w:val="5"/>
          <w:lang w:val="ru-RU"/>
        </w:rPr>
        <w:t xml:space="preserve"> </w:t>
      </w:r>
      <w:r w:rsidRPr="000000AE">
        <w:rPr>
          <w:lang w:val="ru-RU"/>
        </w:rPr>
        <w:t>«Волшебный</w:t>
      </w:r>
      <w:r w:rsidRPr="000000AE">
        <w:rPr>
          <w:spacing w:val="2"/>
          <w:lang w:val="ru-RU"/>
        </w:rPr>
        <w:t xml:space="preserve"> </w:t>
      </w:r>
      <w:r w:rsidRPr="000000AE">
        <w:rPr>
          <w:lang w:val="ru-RU"/>
        </w:rPr>
        <w:t>сундучок»,</w:t>
      </w:r>
      <w:r w:rsidRPr="000000AE">
        <w:rPr>
          <w:spacing w:val="-1"/>
          <w:lang w:val="ru-RU"/>
        </w:rPr>
        <w:t xml:space="preserve"> </w:t>
      </w:r>
      <w:r w:rsidRPr="000000AE">
        <w:rPr>
          <w:lang w:val="ru-RU"/>
        </w:rPr>
        <w:t>«Кто</w:t>
      </w:r>
      <w:r w:rsidRPr="000000AE">
        <w:rPr>
          <w:spacing w:val="-9"/>
          <w:lang w:val="ru-RU"/>
        </w:rPr>
        <w:t xml:space="preserve"> </w:t>
      </w:r>
      <w:r w:rsidRPr="000000AE">
        <w:rPr>
          <w:lang w:val="ru-RU"/>
        </w:rPr>
        <w:t>к</w:t>
      </w:r>
      <w:r w:rsidRPr="000000AE">
        <w:rPr>
          <w:spacing w:val="-17"/>
          <w:lang w:val="ru-RU"/>
        </w:rPr>
        <w:t xml:space="preserve"> </w:t>
      </w:r>
      <w:r w:rsidRPr="000000AE">
        <w:rPr>
          <w:lang w:val="ru-RU"/>
        </w:rPr>
        <w:t>нам</w:t>
      </w:r>
      <w:r w:rsidRPr="000000AE">
        <w:rPr>
          <w:spacing w:val="-16"/>
          <w:lang w:val="ru-RU"/>
        </w:rPr>
        <w:t xml:space="preserve"> </w:t>
      </w:r>
      <w:r w:rsidRPr="000000AE">
        <w:rPr>
          <w:lang w:val="ru-RU"/>
        </w:rPr>
        <w:t>пришел?»,</w:t>
      </w:r>
      <w:r w:rsidRPr="000000AE">
        <w:rPr>
          <w:spacing w:val="-4"/>
          <w:lang w:val="ru-RU"/>
        </w:rPr>
        <w:t xml:space="preserve"> </w:t>
      </w:r>
      <w:r w:rsidRPr="000000AE">
        <w:rPr>
          <w:lang w:val="ru-RU"/>
        </w:rPr>
        <w:t>«В</w:t>
      </w:r>
      <w:r w:rsidRPr="000000AE">
        <w:rPr>
          <w:spacing w:val="-13"/>
          <w:lang w:val="ru-RU"/>
        </w:rPr>
        <w:t xml:space="preserve"> </w:t>
      </w:r>
      <w:r w:rsidRPr="000000AE">
        <w:rPr>
          <w:lang w:val="ru-RU"/>
        </w:rPr>
        <w:t>лесу»,</w:t>
      </w:r>
      <w:r w:rsidRPr="000000AE">
        <w:rPr>
          <w:spacing w:val="-13"/>
          <w:lang w:val="ru-RU"/>
        </w:rPr>
        <w:t xml:space="preserve"> </w:t>
      </w:r>
      <w:r w:rsidRPr="000000AE">
        <w:rPr>
          <w:lang w:val="ru-RU"/>
        </w:rPr>
        <w:t xml:space="preserve">муз. </w:t>
      </w:r>
      <w:r>
        <w:t>Е. Тиличеевой; «Праздник», «Музыкальные инструменты», муз. Г.</w:t>
      </w:r>
      <w:r>
        <w:rPr>
          <w:spacing w:val="25"/>
        </w:rPr>
        <w:t xml:space="preserve"> </w:t>
      </w:r>
      <w:r>
        <w:t>Фрида.</w:t>
      </w:r>
    </w:p>
    <w:p w:rsidR="00233F39" w:rsidRDefault="00D91962">
      <w:pPr>
        <w:pStyle w:val="a4"/>
        <w:numPr>
          <w:ilvl w:val="2"/>
          <w:numId w:val="3"/>
        </w:numPr>
        <w:tabs>
          <w:tab w:val="left" w:pos="1650"/>
        </w:tabs>
        <w:spacing w:line="321" w:lineRule="exact"/>
        <w:ind w:left="1649"/>
        <w:rPr>
          <w:sz w:val="28"/>
        </w:rPr>
      </w:pPr>
      <w:r>
        <w:rPr>
          <w:sz w:val="28"/>
        </w:rPr>
        <w:t>От 2 до 3</w:t>
      </w:r>
      <w:r>
        <w:rPr>
          <w:spacing w:val="-24"/>
          <w:sz w:val="28"/>
        </w:rPr>
        <w:t xml:space="preserve"> </w:t>
      </w:r>
      <w:r>
        <w:rPr>
          <w:sz w:val="28"/>
        </w:rPr>
        <w:t>лет.</w:t>
      </w:r>
    </w:p>
    <w:p w:rsidR="00233F39" w:rsidRPr="000000AE" w:rsidRDefault="00D91962">
      <w:pPr>
        <w:pStyle w:val="a3"/>
        <w:tabs>
          <w:tab w:val="left" w:pos="1530"/>
          <w:tab w:val="left" w:pos="2571"/>
          <w:tab w:val="left" w:pos="4475"/>
          <w:tab w:val="left" w:pos="5201"/>
          <w:tab w:val="left" w:pos="5709"/>
          <w:tab w:val="left" w:pos="6985"/>
          <w:tab w:val="left" w:pos="7548"/>
          <w:tab w:val="left" w:pos="8059"/>
        </w:tabs>
        <w:spacing w:before="50"/>
        <w:ind w:right="196"/>
        <w:jc w:val="right"/>
        <w:rPr>
          <w:lang w:val="ru-RU"/>
        </w:rPr>
      </w:pPr>
      <w:r>
        <w:t>Слушание.</w:t>
      </w:r>
      <w:r>
        <w:tab/>
        <w:t>«Наша</w:t>
      </w:r>
      <w:r>
        <w:tab/>
        <w:t>погремушка»,</w:t>
      </w:r>
      <w:r>
        <w:tab/>
        <w:t>муз.</w:t>
      </w:r>
      <w:r>
        <w:tab/>
      </w:r>
      <w:r w:rsidRPr="000000AE">
        <w:rPr>
          <w:lang w:val="ru-RU"/>
        </w:rPr>
        <w:t>И.</w:t>
      </w:r>
      <w:r w:rsidRPr="000000AE">
        <w:rPr>
          <w:lang w:val="ru-RU"/>
        </w:rPr>
        <w:tab/>
        <w:t>Арсеева,</w:t>
      </w:r>
      <w:r w:rsidRPr="000000AE">
        <w:rPr>
          <w:lang w:val="ru-RU"/>
        </w:rPr>
        <w:tab/>
        <w:t>ел.</w:t>
      </w:r>
      <w:r w:rsidRPr="000000AE">
        <w:rPr>
          <w:lang w:val="ru-RU"/>
        </w:rPr>
        <w:tab/>
        <w:t>И.</w:t>
      </w:r>
      <w:r w:rsidRPr="000000AE">
        <w:rPr>
          <w:lang w:val="ru-RU"/>
        </w:rPr>
        <w:tab/>
      </w:r>
      <w:r w:rsidRPr="000000AE">
        <w:rPr>
          <w:spacing w:val="-1"/>
          <w:w w:val="95"/>
          <w:lang w:val="ru-RU"/>
        </w:rPr>
        <w:t>Черницкой;</w:t>
      </w:r>
    </w:p>
    <w:p w:rsidR="00233F39" w:rsidRPr="00FF1AC6" w:rsidRDefault="00D91962">
      <w:pPr>
        <w:pStyle w:val="a3"/>
        <w:tabs>
          <w:tab w:val="left" w:pos="1533"/>
          <w:tab w:val="left" w:pos="3064"/>
          <w:tab w:val="left" w:pos="3810"/>
          <w:tab w:val="left" w:pos="4321"/>
          <w:tab w:val="left" w:pos="5975"/>
          <w:tab w:val="left" w:pos="7584"/>
          <w:tab w:val="left" w:pos="8325"/>
          <w:tab w:val="left" w:pos="8844"/>
        </w:tabs>
        <w:spacing w:before="52"/>
        <w:ind w:right="198"/>
        <w:jc w:val="right"/>
        <w:rPr>
          <w:lang w:val="ru-RU"/>
        </w:rPr>
      </w:pPr>
      <w:r w:rsidRPr="000000AE">
        <w:rPr>
          <w:lang w:val="ru-RU"/>
        </w:rPr>
        <w:t>«Весною»,</w:t>
      </w:r>
      <w:r w:rsidRPr="000000AE">
        <w:rPr>
          <w:lang w:val="ru-RU"/>
        </w:rPr>
        <w:tab/>
        <w:t>«Осенью»,</w:t>
      </w:r>
      <w:r w:rsidRPr="000000AE">
        <w:rPr>
          <w:lang w:val="ru-RU"/>
        </w:rPr>
        <w:tab/>
        <w:t>муз.</w:t>
      </w:r>
      <w:r w:rsidRPr="000000AE">
        <w:rPr>
          <w:lang w:val="ru-RU"/>
        </w:rPr>
        <w:tab/>
        <w:t>С.</w:t>
      </w:r>
      <w:r w:rsidRPr="000000AE">
        <w:rPr>
          <w:lang w:val="ru-RU"/>
        </w:rPr>
        <w:tab/>
        <w:t>Майкапара;</w:t>
      </w:r>
      <w:r w:rsidRPr="000000AE">
        <w:rPr>
          <w:lang w:val="ru-RU"/>
        </w:rPr>
        <w:tab/>
        <w:t>«Цветики»,</w:t>
      </w:r>
      <w:r w:rsidRPr="000000AE">
        <w:rPr>
          <w:lang w:val="ru-RU"/>
        </w:rPr>
        <w:tab/>
        <w:t>муз.</w:t>
      </w:r>
      <w:r w:rsidRPr="000000AE">
        <w:rPr>
          <w:lang w:val="ru-RU"/>
        </w:rPr>
        <w:tab/>
      </w:r>
      <w:r w:rsidRPr="00FF1AC6">
        <w:rPr>
          <w:lang w:val="ru-RU"/>
        </w:rPr>
        <w:t>В.</w:t>
      </w:r>
      <w:r w:rsidRPr="00FF1AC6">
        <w:rPr>
          <w:lang w:val="ru-RU"/>
        </w:rPr>
        <w:tab/>
      </w:r>
      <w:r w:rsidRPr="00FF1AC6">
        <w:rPr>
          <w:spacing w:val="-1"/>
          <w:w w:val="95"/>
          <w:lang w:val="ru-RU"/>
        </w:rPr>
        <w:t>Карасевой,</w:t>
      </w:r>
    </w:p>
    <w:p w:rsidR="00233F39" w:rsidRPr="00FF1AC6" w:rsidRDefault="00233F39">
      <w:pPr>
        <w:jc w:val="right"/>
        <w:rPr>
          <w:lang w:val="ru-RU"/>
        </w:rPr>
        <w:sectPr w:rsidR="00233F39" w:rsidRPr="00FF1AC6">
          <w:footerReference w:type="default" r:id="rId250"/>
          <w:pgSz w:w="12100" w:h="17260"/>
          <w:pgMar w:top="780" w:right="300" w:bottom="640" w:left="1360" w:header="0" w:footer="443"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83872" behindDoc="0" locked="0" layoutInCell="1" allowOverlap="1">
                <wp:simplePos x="0" y="0"/>
                <wp:positionH relativeFrom="page">
                  <wp:posOffset>18415</wp:posOffset>
                </wp:positionH>
                <wp:positionV relativeFrom="page">
                  <wp:posOffset>1464945</wp:posOffset>
                </wp:positionV>
                <wp:extent cx="0" cy="9443720"/>
                <wp:effectExtent l="0" t="0" r="0" b="0"/>
                <wp:wrapNone/>
                <wp:docPr id="292" name="Line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43720"/>
                        </a:xfrm>
                        <a:prstGeom prst="line">
                          <a:avLst/>
                        </a:prstGeom>
                        <a:noFill/>
                        <a:ln w="2442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35048A" id="Line 95" o:spid="_x0000_s1026" style="position:absolute;z-index:25198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45pt,115.35pt" to="1.45pt,8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" strokeweight=".67842mm">
                <w10:wrap anchorx="page" anchory="page"/>
              </v:line>
            </w:pict>
          </mc:Fallback>
        </mc:AlternateContent>
      </w:r>
      <w:r>
        <w:rPr>
          <w:noProof/>
          <w:lang w:val="ru-RU" w:eastAsia="ru-RU"/>
        </w:rPr>
        <mc:AlternateContent>
          <mc:Choice Requires="wps">
            <w:drawing>
              <wp:anchor distT="0" distB="0" distL="114300" distR="114300" simplePos="0" relativeHeight="251984896" behindDoc="0" locked="0" layoutInCell="1" allowOverlap="1">
                <wp:simplePos x="0" y="0"/>
                <wp:positionH relativeFrom="page">
                  <wp:posOffset>97790</wp:posOffset>
                </wp:positionH>
                <wp:positionV relativeFrom="page">
                  <wp:posOffset>27305</wp:posOffset>
                </wp:positionV>
                <wp:extent cx="7500620" cy="0"/>
                <wp:effectExtent l="0" t="0" r="0" b="0"/>
                <wp:wrapNone/>
                <wp:docPr id="291" name="Line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0620" cy="0"/>
                        </a:xfrm>
                        <a:prstGeom prst="line">
                          <a:avLst/>
                        </a:prstGeom>
                        <a:noFill/>
                        <a:ln w="3051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2F9D88" id="Line 94" o:spid="_x0000_s1026" style="position:absolute;z-index:25198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2.15pt" to="598.3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xxwFQIAACw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" strokeweight=".8476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10"/>
        <w:jc w:val="left"/>
        <w:rPr>
          <w:sz w:val="17"/>
          <w:lang w:val="ru-RU"/>
        </w:rPr>
      </w:pPr>
    </w:p>
    <w:p w:rsidR="00233F39" w:rsidRPr="00FF1AC6" w:rsidRDefault="00D91962">
      <w:pPr>
        <w:spacing w:before="90"/>
        <w:ind w:left="4990" w:right="4943"/>
        <w:jc w:val="center"/>
        <w:rPr>
          <w:sz w:val="23"/>
          <w:lang w:val="ru-RU"/>
        </w:rPr>
      </w:pPr>
      <w:r w:rsidRPr="00FF1AC6">
        <w:rPr>
          <w:w w:val="105"/>
          <w:sz w:val="23"/>
          <w:lang w:val="ru-RU"/>
        </w:rPr>
        <w:t>207</w:t>
      </w:r>
    </w:p>
    <w:p w:rsidR="00233F39" w:rsidRPr="00FF1AC6" w:rsidRDefault="00233F39">
      <w:pPr>
        <w:pStyle w:val="a3"/>
        <w:spacing w:before="10"/>
        <w:jc w:val="left"/>
        <w:rPr>
          <w:sz w:val="26"/>
          <w:lang w:val="ru-RU"/>
        </w:rPr>
      </w:pPr>
    </w:p>
    <w:p w:rsidR="00233F39" w:rsidRPr="000000AE" w:rsidRDefault="00D91962">
      <w:pPr>
        <w:pStyle w:val="a3"/>
        <w:spacing w:line="288" w:lineRule="auto"/>
        <w:ind w:left="139" w:right="115"/>
        <w:rPr>
          <w:lang w:val="ru-RU"/>
        </w:rPr>
      </w:pPr>
      <w:r w:rsidRPr="00FF1AC6">
        <w:rPr>
          <w:lang w:val="ru-RU"/>
        </w:rPr>
        <w:t xml:space="preserve">ел.  Н.  Френкель;  «Вот  как  мы  умеем»,  «Марш  и  бег»,   муз.  Е.  Тиличеевой,  ел.  Н.  Френкель;  «Кошечка»  (к  игре  «Кошка   и  котята»),   муз.   В.  </w:t>
      </w:r>
      <w:r>
        <w:t xml:space="preserve">Витлина,  ел. </w:t>
      </w:r>
      <w:r w:rsidRPr="000000AE">
        <w:rPr>
          <w:lang w:val="ru-RU"/>
        </w:rPr>
        <w:t>Н. Найденовой; «Микита», белорус. нар. мелодия, обраб. С.</w:t>
      </w:r>
      <w:r w:rsidRPr="000000AE">
        <w:rPr>
          <w:spacing w:val="45"/>
          <w:lang w:val="ru-RU"/>
        </w:rPr>
        <w:t xml:space="preserve"> </w:t>
      </w:r>
      <w:r w:rsidRPr="000000AE">
        <w:rPr>
          <w:lang w:val="ru-RU"/>
        </w:rPr>
        <w:t>Полонского;</w:t>
      </w:r>
    </w:p>
    <w:p w:rsidR="00233F39" w:rsidRPr="00FF1AC6" w:rsidRDefault="00D91962">
      <w:pPr>
        <w:pStyle w:val="a3"/>
        <w:spacing w:line="278" w:lineRule="auto"/>
        <w:ind w:left="134" w:right="102" w:firstLine="2"/>
        <w:rPr>
          <w:lang w:val="ru-RU"/>
        </w:rPr>
      </w:pPr>
      <w:r w:rsidRPr="000000AE">
        <w:rPr>
          <w:lang w:val="ru-RU"/>
        </w:rPr>
        <w:t xml:space="preserve">«Пляска с платочком», муз. Е. Тиличеевой, ел. И. Грантовской; «Полянка», рус. нар. мелодия, обраб. </w:t>
      </w:r>
      <w:r w:rsidRPr="00FF1AC6">
        <w:rPr>
          <w:lang w:val="ru-RU"/>
        </w:rPr>
        <w:t>Г. Фрида; «Утро», муз. Г. Гриневича, ел. С. Прокофьевой.</w:t>
      </w:r>
    </w:p>
    <w:p w:rsidR="00233F39" w:rsidRPr="00FF1AC6" w:rsidRDefault="00D91962">
      <w:pPr>
        <w:pStyle w:val="a3"/>
        <w:spacing w:before="11" w:line="283" w:lineRule="auto"/>
        <w:ind w:left="136" w:right="110" w:firstLine="705"/>
        <w:rPr>
          <w:lang w:val="ru-RU"/>
        </w:rPr>
      </w:pPr>
      <w:r w:rsidRPr="00FF1AC6">
        <w:rPr>
          <w:lang w:val="ru-RU"/>
        </w:rPr>
        <w:t>Пение.  «Баю»  (колыбельная),  муз.  М.  Раухвергера;  «Белые   гуси»,   муз. М. Красева, ел. М. Клоковой; «Дождик», рус. нар. мелодия, обраб. В.</w:t>
      </w:r>
      <w:r w:rsidRPr="00FF1AC6">
        <w:rPr>
          <w:spacing w:val="25"/>
          <w:lang w:val="ru-RU"/>
        </w:rPr>
        <w:t xml:space="preserve"> </w:t>
      </w:r>
      <w:r w:rsidRPr="00FF1AC6">
        <w:rPr>
          <w:lang w:val="ru-RU"/>
        </w:rPr>
        <w:t>Фере;</w:t>
      </w:r>
    </w:p>
    <w:p w:rsidR="00233F39" w:rsidRPr="00FF1AC6" w:rsidRDefault="00D91962">
      <w:pPr>
        <w:pStyle w:val="a3"/>
        <w:spacing w:line="285" w:lineRule="auto"/>
        <w:ind w:left="125" w:right="120" w:firstLine="6"/>
        <w:rPr>
          <w:lang w:val="ru-RU"/>
        </w:rPr>
      </w:pPr>
      <w:r w:rsidRPr="00FF1AC6">
        <w:rPr>
          <w:lang w:val="ru-RU"/>
        </w:rPr>
        <w:t xml:space="preserve">«Елочка», муз. Е. Тиличеевой,  ел.  М.  Булатова;  «Кошечка»,  муз.  В.  </w:t>
      </w:r>
      <w:r>
        <w:t xml:space="preserve">Витлина,  ел. </w:t>
      </w:r>
      <w:r w:rsidRPr="00FF1AC6">
        <w:rPr>
          <w:lang w:val="ru-RU"/>
        </w:rPr>
        <w:t>Н. Найденовой; «Ладушки», рус. нар. мелодия; «Птичка», муз. М. Раухвергера, ел. А. Барто; «Собачка», муз. М. Раухвергера, ел. Н. Комиссаровой;  «Цыплята», муз.   А.   Филиппенко,   ел.   Т.   Волгиной;   «Колокольчик»,   муз.   И.   Арсеева, ел. И.</w:t>
      </w:r>
      <w:r w:rsidRPr="00FF1AC6">
        <w:rPr>
          <w:spacing w:val="-14"/>
          <w:lang w:val="ru-RU"/>
        </w:rPr>
        <w:t xml:space="preserve"> </w:t>
      </w:r>
      <w:r w:rsidRPr="00FF1AC6">
        <w:rPr>
          <w:lang w:val="ru-RU"/>
        </w:rPr>
        <w:t>Черницкой.</w:t>
      </w:r>
    </w:p>
    <w:p w:rsidR="00233F39" w:rsidRPr="00FF1AC6" w:rsidRDefault="00D91962">
      <w:pPr>
        <w:pStyle w:val="a3"/>
        <w:spacing w:line="314" w:lineRule="exact"/>
        <w:ind w:left="833"/>
        <w:rPr>
          <w:lang w:val="ru-RU"/>
        </w:rPr>
      </w:pPr>
      <w:r w:rsidRPr="00FF1AC6">
        <w:rPr>
          <w:lang w:val="ru-RU"/>
        </w:rPr>
        <w:t>Музыкально-ритмические движения. «Дождик», муз. и ел. Е. Макшанцевой;</w:t>
      </w:r>
    </w:p>
    <w:p w:rsidR="00233F39" w:rsidRPr="00FF1AC6" w:rsidRDefault="00D91962">
      <w:pPr>
        <w:pStyle w:val="a3"/>
        <w:spacing w:before="57" w:line="283" w:lineRule="auto"/>
        <w:ind w:left="125" w:right="123" w:firstLine="1"/>
        <w:rPr>
          <w:lang w:val="ru-RU"/>
        </w:rPr>
      </w:pPr>
      <w:r w:rsidRPr="00FF1AC6">
        <w:rPr>
          <w:lang w:val="ru-RU"/>
        </w:rPr>
        <w:t xml:space="preserve">«Воробушки»,   «Погремушка,   попляши»,   «Колокольчик»,    «Погуляем»,    муз. И.  Арсеева,  ел.  И. Черницкой;  «Вот   как   мы   умеем»,   муз.   Е.   </w:t>
      </w:r>
      <w:r>
        <w:t xml:space="preserve">Тиличеевой,  ел. </w:t>
      </w:r>
      <w:r w:rsidRPr="00FF1AC6">
        <w:rPr>
          <w:lang w:val="ru-RU"/>
        </w:rPr>
        <w:t>Н.</w:t>
      </w:r>
      <w:r w:rsidRPr="00FF1AC6">
        <w:rPr>
          <w:spacing w:val="-9"/>
          <w:lang w:val="ru-RU"/>
        </w:rPr>
        <w:t xml:space="preserve"> </w:t>
      </w:r>
      <w:r w:rsidRPr="00FF1AC6">
        <w:rPr>
          <w:lang w:val="ru-RU"/>
        </w:rPr>
        <w:t>Френкель.</w:t>
      </w:r>
    </w:p>
    <w:p w:rsidR="00233F39" w:rsidRPr="00FF1AC6" w:rsidRDefault="00D91962">
      <w:pPr>
        <w:pStyle w:val="a3"/>
        <w:spacing w:line="321" w:lineRule="exact"/>
        <w:ind w:left="833"/>
        <w:rPr>
          <w:lang w:val="ru-RU"/>
        </w:rPr>
      </w:pPr>
      <w:r w:rsidRPr="00FF1AC6">
        <w:rPr>
          <w:lang w:val="ru-RU"/>
        </w:rPr>
        <w:t>Рассказы с музыкальными иллюстрациями. «Птички», муз. Г. Фрида;</w:t>
      </w:r>
    </w:p>
    <w:p w:rsidR="00233F39" w:rsidRPr="00FF1AC6" w:rsidRDefault="00D91962">
      <w:pPr>
        <w:pStyle w:val="a3"/>
        <w:spacing w:before="58"/>
        <w:ind w:left="122"/>
        <w:rPr>
          <w:lang w:val="ru-RU"/>
        </w:rPr>
      </w:pPr>
      <w:r w:rsidRPr="00FF1AC6">
        <w:rPr>
          <w:lang w:val="ru-RU"/>
        </w:rPr>
        <w:t>«Праздничная прогулка», муз. А. Александрова.</w:t>
      </w:r>
    </w:p>
    <w:p w:rsidR="00233F39" w:rsidRPr="00FF1AC6" w:rsidRDefault="00D91962">
      <w:pPr>
        <w:pStyle w:val="a3"/>
        <w:tabs>
          <w:tab w:val="left" w:pos="5701"/>
          <w:tab w:val="left" w:pos="8780"/>
        </w:tabs>
        <w:spacing w:before="58" w:line="252" w:lineRule="auto"/>
        <w:ind w:left="122" w:right="142" w:firstLine="709"/>
        <w:jc w:val="left"/>
        <w:rPr>
          <w:lang w:val="ru-RU"/>
        </w:rPr>
      </w:pPr>
      <w:r w:rsidRPr="00FF1AC6">
        <w:rPr>
          <w:lang w:val="ru-RU"/>
        </w:rPr>
        <w:t>Игры   с   пением.   «Игра</w:t>
      </w:r>
      <w:r w:rsidRPr="00FF1AC6">
        <w:rPr>
          <w:spacing w:val="29"/>
          <w:lang w:val="ru-RU"/>
        </w:rPr>
        <w:t xml:space="preserve"> </w:t>
      </w:r>
      <w:r w:rsidRPr="00FF1AC6">
        <w:rPr>
          <w:lang w:val="ru-RU"/>
        </w:rPr>
        <w:t xml:space="preserve">с </w:t>
      </w:r>
      <w:r w:rsidRPr="00FF1AC6">
        <w:rPr>
          <w:spacing w:val="36"/>
          <w:lang w:val="ru-RU"/>
        </w:rPr>
        <w:t xml:space="preserve"> </w:t>
      </w:r>
      <w:r w:rsidRPr="00FF1AC6">
        <w:rPr>
          <w:lang w:val="ru-RU"/>
        </w:rPr>
        <w:t>мишкой»,</w:t>
      </w:r>
      <w:r w:rsidRPr="00FF1AC6">
        <w:rPr>
          <w:lang w:val="ru-RU"/>
        </w:rPr>
        <w:tab/>
        <w:t xml:space="preserve">муз. </w:t>
      </w:r>
      <w:r w:rsidRPr="00FF1AC6">
        <w:rPr>
          <w:spacing w:val="28"/>
          <w:lang w:val="ru-RU"/>
        </w:rPr>
        <w:t xml:space="preserve"> </w:t>
      </w:r>
      <w:r w:rsidRPr="00FF1AC6">
        <w:rPr>
          <w:lang w:val="ru-RU"/>
        </w:rPr>
        <w:t xml:space="preserve">Г. </w:t>
      </w:r>
      <w:r w:rsidRPr="00FF1AC6">
        <w:rPr>
          <w:spacing w:val="24"/>
          <w:lang w:val="ru-RU"/>
        </w:rPr>
        <w:t xml:space="preserve"> </w:t>
      </w:r>
      <w:r w:rsidRPr="00FF1AC6">
        <w:rPr>
          <w:lang w:val="ru-RU"/>
        </w:rPr>
        <w:t>Финаровского;</w:t>
      </w:r>
      <w:r w:rsidRPr="00FF1AC6">
        <w:rPr>
          <w:lang w:val="ru-RU"/>
        </w:rPr>
        <w:tab/>
        <w:t xml:space="preserve">«Кто у </w:t>
      </w:r>
      <w:r w:rsidRPr="00FF1AC6">
        <w:rPr>
          <w:spacing w:val="-6"/>
          <w:lang w:val="ru-RU"/>
        </w:rPr>
        <w:t xml:space="preserve">нас </w:t>
      </w:r>
      <w:r w:rsidRPr="00FF1AC6">
        <w:rPr>
          <w:w w:val="101"/>
          <w:lang w:val="ru-RU"/>
        </w:rPr>
        <w:t>хороши</w:t>
      </w:r>
      <w:r w:rsidRPr="00FF1AC6">
        <w:rPr>
          <w:spacing w:val="-2"/>
          <w:w w:val="101"/>
          <w:lang w:val="ru-RU"/>
        </w:rPr>
        <w:t>и</w:t>
      </w:r>
      <w:r w:rsidRPr="00FF1AC6">
        <w:rPr>
          <w:rFonts w:ascii="Courier New" w:hAnsi="Courier New"/>
          <w:spacing w:val="-126"/>
          <w:w w:val="84"/>
          <w:position w:val="10"/>
          <w:sz w:val="25"/>
          <w:lang w:val="ru-RU"/>
        </w:rPr>
        <w:t>?</w:t>
      </w:r>
      <w:r w:rsidRPr="00FF1AC6">
        <w:rPr>
          <w:w w:val="101"/>
          <w:lang w:val="ru-RU"/>
        </w:rPr>
        <w:t>.</w:t>
      </w:r>
      <w:r w:rsidRPr="00FF1AC6">
        <w:rPr>
          <w:spacing w:val="-23"/>
          <w:lang w:val="ru-RU"/>
        </w:rPr>
        <w:t xml:space="preserve"> </w:t>
      </w:r>
      <w:r w:rsidRPr="00FF1AC6">
        <w:rPr>
          <w:w w:val="110"/>
          <w:lang w:val="ru-RU"/>
        </w:rPr>
        <w:t>»,рус.нар.</w:t>
      </w:r>
      <w:r w:rsidRPr="00FF1AC6">
        <w:rPr>
          <w:spacing w:val="10"/>
          <w:lang w:val="ru-RU"/>
        </w:rPr>
        <w:t xml:space="preserve"> </w:t>
      </w:r>
      <w:r w:rsidRPr="00FF1AC6">
        <w:rPr>
          <w:spacing w:val="-1"/>
          <w:w w:val="99"/>
          <w:lang w:val="ru-RU"/>
        </w:rPr>
        <w:t>песня.</w:t>
      </w:r>
    </w:p>
    <w:p w:rsidR="00233F39" w:rsidRPr="00FF1AC6" w:rsidRDefault="00D91962">
      <w:pPr>
        <w:pStyle w:val="a3"/>
        <w:spacing w:before="36" w:line="285" w:lineRule="auto"/>
        <w:ind w:left="119" w:firstLine="776"/>
        <w:jc w:val="left"/>
        <w:rPr>
          <w:lang w:val="ru-RU"/>
        </w:rPr>
      </w:pPr>
      <w:r w:rsidRPr="00FF1AC6">
        <w:rPr>
          <w:lang w:val="ru-RU"/>
        </w:rPr>
        <w:t>Музыкальные забавы. «Из-за леса, из-за гор», Т. Казакова; «Котик и козлик», муз. Ц. Кюи.</w:t>
      </w:r>
    </w:p>
    <w:p w:rsidR="00233F39" w:rsidRPr="00FF1AC6" w:rsidRDefault="00D91962">
      <w:pPr>
        <w:pStyle w:val="a3"/>
        <w:tabs>
          <w:tab w:val="left" w:pos="3206"/>
          <w:tab w:val="left" w:pos="4324"/>
          <w:tab w:val="left" w:pos="5639"/>
          <w:tab w:val="left" w:pos="6167"/>
          <w:tab w:val="left" w:pos="7692"/>
          <w:tab w:val="left" w:pos="8568"/>
          <w:tab w:val="left" w:pos="9260"/>
        </w:tabs>
        <w:spacing w:line="283" w:lineRule="auto"/>
        <w:ind w:left="120" w:right="139" w:firstLine="702"/>
        <w:jc w:val="left"/>
        <w:rPr>
          <w:lang w:val="ru-RU"/>
        </w:rPr>
      </w:pPr>
      <w:r w:rsidRPr="00FF1AC6">
        <w:rPr>
          <w:lang w:val="ru-RU"/>
        </w:rPr>
        <w:t>Инсценирование</w:t>
      </w:r>
      <w:r w:rsidRPr="00FF1AC6">
        <w:rPr>
          <w:lang w:val="ru-RU"/>
        </w:rPr>
        <w:tab/>
        <w:t>песен.</w:t>
      </w:r>
      <w:r w:rsidRPr="00FF1AC6">
        <w:rPr>
          <w:lang w:val="ru-RU"/>
        </w:rPr>
        <w:tab/>
        <w:t>«Кошка</w:t>
      </w:r>
      <w:r w:rsidRPr="00FF1AC6">
        <w:rPr>
          <w:lang w:val="ru-RU"/>
        </w:rPr>
        <w:tab/>
        <w:t>и</w:t>
      </w:r>
      <w:r w:rsidRPr="00FF1AC6">
        <w:rPr>
          <w:lang w:val="ru-RU"/>
        </w:rPr>
        <w:tab/>
        <w:t>котенок»,</w:t>
      </w:r>
      <w:r w:rsidRPr="00FF1AC6">
        <w:rPr>
          <w:lang w:val="ru-RU"/>
        </w:rPr>
        <w:tab/>
        <w:t>муз.</w:t>
      </w:r>
      <w:r w:rsidRPr="00FF1AC6">
        <w:rPr>
          <w:lang w:val="ru-RU"/>
        </w:rPr>
        <w:tab/>
        <w:t>М.</w:t>
      </w:r>
      <w:r w:rsidRPr="00FF1AC6">
        <w:rPr>
          <w:lang w:val="ru-RU"/>
        </w:rPr>
        <w:tab/>
      </w:r>
      <w:r w:rsidRPr="00FF1AC6">
        <w:rPr>
          <w:spacing w:val="-3"/>
          <w:lang w:val="ru-RU"/>
        </w:rPr>
        <w:t xml:space="preserve">Красева, </w:t>
      </w:r>
      <w:r w:rsidRPr="00FF1AC6">
        <w:rPr>
          <w:lang w:val="ru-RU"/>
        </w:rPr>
        <w:t>ел. О. Высотской; «Неваляшки», муз. З. Левиной;</w:t>
      </w:r>
      <w:r w:rsidRPr="00FF1AC6">
        <w:rPr>
          <w:spacing w:val="17"/>
          <w:lang w:val="ru-RU"/>
        </w:rPr>
        <w:t xml:space="preserve"> </w:t>
      </w:r>
      <w:r w:rsidRPr="00FF1AC6">
        <w:rPr>
          <w:lang w:val="ru-RU"/>
        </w:rPr>
        <w:t>Компанейца.</w:t>
      </w:r>
    </w:p>
    <w:p w:rsidR="00233F39" w:rsidRDefault="00D91962">
      <w:pPr>
        <w:pStyle w:val="a4"/>
        <w:numPr>
          <w:ilvl w:val="2"/>
          <w:numId w:val="3"/>
        </w:numPr>
        <w:tabs>
          <w:tab w:val="left" w:pos="1665"/>
        </w:tabs>
        <w:ind w:left="1664" w:hanging="839"/>
        <w:rPr>
          <w:sz w:val="28"/>
        </w:rPr>
      </w:pPr>
      <w:r>
        <w:rPr>
          <w:sz w:val="28"/>
        </w:rPr>
        <w:t>От 3 до 4</w:t>
      </w:r>
      <w:r>
        <w:rPr>
          <w:spacing w:val="-25"/>
          <w:sz w:val="28"/>
        </w:rPr>
        <w:t xml:space="preserve"> </w:t>
      </w:r>
      <w:r>
        <w:rPr>
          <w:sz w:val="28"/>
        </w:rPr>
        <w:t>лет.</w:t>
      </w:r>
    </w:p>
    <w:p w:rsidR="00233F39" w:rsidRPr="00FF1AC6" w:rsidRDefault="00D91962">
      <w:pPr>
        <w:pStyle w:val="a3"/>
        <w:spacing w:before="55" w:line="280" w:lineRule="auto"/>
        <w:ind w:left="110" w:right="126" w:firstLine="712"/>
        <w:rPr>
          <w:lang w:val="ru-RU"/>
        </w:rPr>
      </w:pPr>
      <w:r w:rsidRPr="00FF1AC6">
        <w:rPr>
          <w:lang w:val="ru-RU"/>
        </w:rPr>
        <w:t>Слушание.   «Осенью»,   муз.   С.   Майкапара;   «Ласковая   песенка»,   муз. М. Раухвергера, ел. Т. Мираджи; «Колыбельная», муз. С. Разаренова; «Мишка с куклой пляшут полечку», муз. М. Качурбиной; «Зайчик», муз. Л.</w:t>
      </w:r>
      <w:r w:rsidRPr="00FF1AC6">
        <w:rPr>
          <w:spacing w:val="34"/>
          <w:lang w:val="ru-RU"/>
        </w:rPr>
        <w:t xml:space="preserve"> </w:t>
      </w:r>
      <w:r w:rsidRPr="00FF1AC6">
        <w:rPr>
          <w:lang w:val="ru-RU"/>
        </w:rPr>
        <w:t>Лядовой;</w:t>
      </w:r>
    </w:p>
    <w:p w:rsidR="00233F39" w:rsidRPr="00FF1AC6" w:rsidRDefault="00D91962">
      <w:pPr>
        <w:pStyle w:val="a3"/>
        <w:spacing w:before="4" w:line="285" w:lineRule="auto"/>
        <w:ind w:left="110" w:right="126" w:firstLine="2"/>
        <w:rPr>
          <w:lang w:val="ru-RU"/>
        </w:rPr>
      </w:pPr>
      <w:r w:rsidRPr="00FF1AC6">
        <w:rPr>
          <w:lang w:val="ru-RU"/>
        </w:rPr>
        <w:t>«Резвушка» и «Капризуля», муз. В. Волкова; «Воробей», муз. А. Руббах; «Дождик и радуга», муз. С. Прокофьева; «Со вьюном я хожу», рус. нар. песня; «Лесные картинки», муз. Ю. Слонова.</w:t>
      </w:r>
    </w:p>
    <w:p w:rsidR="00233F39" w:rsidRPr="00FF1AC6" w:rsidRDefault="00D91962">
      <w:pPr>
        <w:pStyle w:val="a3"/>
        <w:spacing w:line="316" w:lineRule="exact"/>
        <w:ind w:left="813"/>
        <w:jc w:val="left"/>
        <w:rPr>
          <w:lang w:val="ru-RU"/>
        </w:rPr>
      </w:pPr>
      <w:r w:rsidRPr="00FF1AC6">
        <w:rPr>
          <w:lang w:val="ru-RU"/>
        </w:rPr>
        <w:t>Пение.</w:t>
      </w:r>
    </w:p>
    <w:p w:rsidR="00233F39" w:rsidRPr="00FF1AC6" w:rsidRDefault="00D91962">
      <w:pPr>
        <w:pStyle w:val="a3"/>
        <w:spacing w:before="53"/>
        <w:ind w:left="819"/>
        <w:jc w:val="left"/>
        <w:rPr>
          <w:lang w:val="ru-RU"/>
        </w:rPr>
      </w:pPr>
      <w:r w:rsidRPr="00FF1AC6">
        <w:rPr>
          <w:lang w:val="ru-RU"/>
        </w:rPr>
        <w:t>Упражнения на развитие слуха и голоса. «Лю-лю, бай», рус. нар. колыбельная;</w:t>
      </w:r>
    </w:p>
    <w:p w:rsidR="00233F39" w:rsidRPr="00FF1AC6" w:rsidRDefault="00D91962">
      <w:pPr>
        <w:pStyle w:val="a3"/>
        <w:spacing w:before="57" w:line="285" w:lineRule="auto"/>
        <w:ind w:left="102" w:right="120" w:firstLine="5"/>
        <w:rPr>
          <w:lang w:val="ru-RU"/>
        </w:rPr>
      </w:pPr>
      <w:r w:rsidRPr="00FF1AC6">
        <w:rPr>
          <w:lang w:val="ru-RU"/>
        </w:rPr>
        <w:t>«Я иду с цветами», муз. Е. Тиличеевой, ел. Л. Дымовой; «Маме  улыбаемся»,  муз. В. Агафонникова, ел. З. Петровой; пение народной потешки «Солнышко-ведрышко; муз. В. Карасевой, ел.</w:t>
      </w:r>
      <w:r w:rsidRPr="00FF1AC6">
        <w:rPr>
          <w:spacing w:val="10"/>
          <w:lang w:val="ru-RU"/>
        </w:rPr>
        <w:t xml:space="preserve"> </w:t>
      </w:r>
      <w:r w:rsidRPr="00FF1AC6">
        <w:rPr>
          <w:lang w:val="ru-RU"/>
        </w:rPr>
        <w:t>Народные.</w:t>
      </w:r>
    </w:p>
    <w:p w:rsidR="00233F39" w:rsidRPr="00FF1AC6" w:rsidRDefault="00D91962">
      <w:pPr>
        <w:pStyle w:val="a3"/>
        <w:spacing w:line="307" w:lineRule="exact"/>
        <w:ind w:left="813"/>
        <w:rPr>
          <w:lang w:val="ru-RU"/>
        </w:rPr>
      </w:pPr>
      <w:r w:rsidRPr="00FF1AC6">
        <w:rPr>
          <w:lang w:val="ru-RU"/>
        </w:rPr>
        <w:t>Песни.  «Петушок»  и «Ладушки»,  рус. нар. песни; «Зайчик»,  рус. нар.</w:t>
      </w:r>
      <w:r w:rsidRPr="00FF1AC6">
        <w:rPr>
          <w:spacing w:val="26"/>
          <w:lang w:val="ru-RU"/>
        </w:rPr>
        <w:t xml:space="preserve"> </w:t>
      </w:r>
      <w:r w:rsidRPr="00FF1AC6">
        <w:rPr>
          <w:lang w:val="ru-RU"/>
        </w:rPr>
        <w:t>песня,</w:t>
      </w:r>
    </w:p>
    <w:p w:rsidR="00233F39" w:rsidRDefault="00D91962">
      <w:pPr>
        <w:pStyle w:val="a3"/>
        <w:spacing w:before="58" w:line="278" w:lineRule="auto"/>
        <w:ind w:left="102" w:right="142" w:firstLine="4"/>
      </w:pPr>
      <w:r w:rsidRPr="00FF1AC6">
        <w:rPr>
          <w:lang w:val="ru-RU"/>
        </w:rPr>
        <w:t xml:space="preserve">обр. Н. Лобачева; «Зима», муз. В. Карасевой, ел. Н. Френкель; «Наша елочка», муз. М.  Красева,  ел.  М.  Клоковой;  «Прокати,  лошадка,  нас»,  муз.  В. </w:t>
      </w:r>
      <w:r w:rsidRPr="00FF1AC6">
        <w:rPr>
          <w:spacing w:val="28"/>
          <w:lang w:val="ru-RU"/>
        </w:rPr>
        <w:t xml:space="preserve"> </w:t>
      </w:r>
      <w:r>
        <w:t>Агафонникова</w:t>
      </w:r>
    </w:p>
    <w:p w:rsidR="00233F39" w:rsidRDefault="00233F39">
      <w:pPr>
        <w:spacing w:line="278" w:lineRule="auto"/>
        <w:sectPr w:rsidR="00233F39">
          <w:footerReference w:type="default" r:id="rId251"/>
          <w:pgSz w:w="11970" w:h="17180"/>
          <w:pgMar w:top="0" w:right="340" w:bottom="620" w:left="1220" w:header="0" w:footer="433" w:gutter="0"/>
          <w:cols w:space="720"/>
        </w:sectPr>
      </w:pPr>
    </w:p>
    <w:p w:rsidR="00233F39" w:rsidRDefault="008275CE">
      <w:pPr>
        <w:pStyle w:val="a3"/>
        <w:jc w:val="left"/>
        <w:rPr>
          <w:sz w:val="20"/>
        </w:rPr>
      </w:pPr>
      <w:r>
        <w:rPr>
          <w:noProof/>
          <w:lang w:val="ru-RU" w:eastAsia="ru-RU"/>
        </w:rPr>
        <w:lastRenderedPageBreak/>
        <mc:AlternateContent>
          <mc:Choice Requires="wps">
            <w:drawing>
              <wp:anchor distT="0" distB="0" distL="114300" distR="114300" simplePos="0" relativeHeight="251985920" behindDoc="0" locked="0" layoutInCell="1" allowOverlap="1">
                <wp:simplePos x="0" y="0"/>
                <wp:positionH relativeFrom="page">
                  <wp:posOffset>8255</wp:posOffset>
                </wp:positionH>
                <wp:positionV relativeFrom="page">
                  <wp:posOffset>0</wp:posOffset>
                </wp:positionV>
                <wp:extent cx="0" cy="10890250"/>
                <wp:effectExtent l="0" t="0" r="0" b="0"/>
                <wp:wrapNone/>
                <wp:docPr id="290" name="Line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0250"/>
                        </a:xfrm>
                        <a:prstGeom prst="line">
                          <a:avLst/>
                        </a:prstGeom>
                        <a:noFill/>
                        <a:ln w="1679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28502E" id="Line 93" o:spid="_x0000_s1026" style="position:absolute;z-index:251985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5pt,0" to=".65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" strokeweight=".46642mm">
                <w10:wrap anchorx="page" anchory="page"/>
              </v:line>
            </w:pict>
          </mc:Fallback>
        </mc:AlternateContent>
      </w:r>
      <w:r>
        <w:rPr>
          <w:noProof/>
          <w:lang w:val="ru-RU" w:eastAsia="ru-RU"/>
        </w:rPr>
        <mc:AlternateContent>
          <mc:Choice Requires="wps">
            <w:drawing>
              <wp:anchor distT="0" distB="0" distL="114300" distR="114300" simplePos="0" relativeHeight="251986944" behindDoc="0" locked="0" layoutInCell="1" allowOverlap="1">
                <wp:simplePos x="0" y="0"/>
                <wp:positionH relativeFrom="page">
                  <wp:posOffset>7567295</wp:posOffset>
                </wp:positionH>
                <wp:positionV relativeFrom="page">
                  <wp:posOffset>1025525</wp:posOffset>
                </wp:positionV>
                <wp:extent cx="0" cy="9864725"/>
                <wp:effectExtent l="0" t="0" r="0" b="0"/>
                <wp:wrapNone/>
                <wp:docPr id="289" name="Lin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864725"/>
                        </a:xfrm>
                        <a:prstGeom prst="line">
                          <a:avLst/>
                        </a:prstGeom>
                        <a:noFill/>
                        <a:ln w="765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A6C50B" id="Line 92" o:spid="_x0000_s1026" style="position:absolute;z-index:251986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5.85pt,80.75pt" to="595.85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" strokeweight=".21261mm">
                <w10:wrap anchorx="page" anchory="page"/>
              </v:line>
            </w:pict>
          </mc:Fallback>
        </mc:AlternateContent>
      </w:r>
      <w:r>
        <w:rPr>
          <w:noProof/>
          <w:lang w:val="ru-RU" w:eastAsia="ru-RU"/>
        </w:rPr>
        <mc:AlternateContent>
          <mc:Choice Requires="wps">
            <w:drawing>
              <wp:anchor distT="0" distB="0" distL="114300" distR="114300" simplePos="0" relativeHeight="251987968" behindDoc="0" locked="0" layoutInCell="1" allowOverlap="1">
                <wp:simplePos x="0" y="0"/>
                <wp:positionH relativeFrom="page">
                  <wp:posOffset>158750</wp:posOffset>
                </wp:positionH>
                <wp:positionV relativeFrom="page">
                  <wp:posOffset>4445</wp:posOffset>
                </wp:positionV>
                <wp:extent cx="7412355" cy="0"/>
                <wp:effectExtent l="0" t="0" r="0" b="0"/>
                <wp:wrapNone/>
                <wp:docPr id="288" name="Line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12355" cy="0"/>
                        </a:xfrm>
                        <a:prstGeom prst="line">
                          <a:avLst/>
                        </a:prstGeom>
                        <a:noFill/>
                        <a:ln w="915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F2DB1A" id="Line 91" o:spid="_x0000_s1026" style="position:absolute;z-index:251987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2.5pt,.35pt" to="596.1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" strokeweight=".25428mm">
                <w10:wrap anchorx="page" anchory="page"/>
              </v:line>
            </w:pict>
          </mc:Fallback>
        </mc:AlternateContent>
      </w:r>
    </w:p>
    <w:p w:rsidR="00233F39" w:rsidRDefault="00233F39">
      <w:pPr>
        <w:pStyle w:val="a3"/>
        <w:jc w:val="left"/>
        <w:rPr>
          <w:sz w:val="20"/>
        </w:rPr>
      </w:pPr>
    </w:p>
    <w:p w:rsidR="00233F39" w:rsidRDefault="00233F39">
      <w:pPr>
        <w:pStyle w:val="a3"/>
        <w:spacing w:before="9"/>
        <w:jc w:val="left"/>
        <w:rPr>
          <w:sz w:val="19"/>
        </w:rPr>
      </w:pPr>
    </w:p>
    <w:p w:rsidR="00233F39" w:rsidRPr="00FF1AC6" w:rsidRDefault="00D91962">
      <w:pPr>
        <w:ind w:left="5023" w:right="4982"/>
        <w:jc w:val="center"/>
        <w:rPr>
          <w:sz w:val="23"/>
          <w:lang w:val="ru-RU"/>
        </w:rPr>
      </w:pPr>
      <w:r w:rsidRPr="00FF1AC6">
        <w:rPr>
          <w:w w:val="105"/>
          <w:sz w:val="23"/>
          <w:lang w:val="ru-RU"/>
        </w:rPr>
        <w:t>208</w:t>
      </w:r>
    </w:p>
    <w:p w:rsidR="00233F39" w:rsidRPr="00FF1AC6" w:rsidRDefault="00233F39">
      <w:pPr>
        <w:pStyle w:val="a3"/>
        <w:spacing w:before="1"/>
        <w:jc w:val="left"/>
        <w:rPr>
          <w:lang w:val="ru-RU"/>
        </w:rPr>
      </w:pPr>
    </w:p>
    <w:p w:rsidR="00233F39" w:rsidRPr="00FF1AC6" w:rsidRDefault="00D91962">
      <w:pPr>
        <w:spacing w:line="300" w:lineRule="auto"/>
        <w:ind w:left="153" w:right="146" w:firstLine="4"/>
        <w:jc w:val="both"/>
        <w:rPr>
          <w:sz w:val="27"/>
          <w:lang w:val="ru-RU"/>
        </w:rPr>
      </w:pPr>
      <w:r w:rsidRPr="00FF1AC6">
        <w:rPr>
          <w:w w:val="105"/>
          <w:sz w:val="27"/>
          <w:lang w:val="ru-RU"/>
        </w:rPr>
        <w:t>и К. Козыревой, ел. И. Михайловой; «Маме  песенку  пою»,  муз.  Т. Попатенко,  ел. Е. Авдиенко; «Цыплята», муз. А. Филиппенко, ел. Т.</w:t>
      </w:r>
      <w:r w:rsidRPr="00FF1AC6">
        <w:rPr>
          <w:spacing w:val="-37"/>
          <w:w w:val="105"/>
          <w:sz w:val="27"/>
          <w:lang w:val="ru-RU"/>
        </w:rPr>
        <w:t xml:space="preserve"> </w:t>
      </w:r>
      <w:r w:rsidRPr="00FF1AC6">
        <w:rPr>
          <w:w w:val="105"/>
          <w:sz w:val="27"/>
          <w:lang w:val="ru-RU"/>
        </w:rPr>
        <w:t>Волгиной.</w:t>
      </w:r>
    </w:p>
    <w:p w:rsidR="00233F39" w:rsidRPr="00FF1AC6" w:rsidRDefault="00D91962">
      <w:pPr>
        <w:spacing w:line="292" w:lineRule="auto"/>
        <w:ind w:left="155" w:right="114" w:firstLine="705"/>
        <w:jc w:val="both"/>
        <w:rPr>
          <w:sz w:val="27"/>
          <w:lang w:val="ru-RU"/>
        </w:rPr>
      </w:pPr>
      <w:r w:rsidRPr="00FF1AC6">
        <w:rPr>
          <w:w w:val="105"/>
          <w:sz w:val="27"/>
          <w:lang w:val="ru-RU"/>
        </w:rPr>
        <w:t>Песенное творчество. «Бай-бай, бай-бай», «Лю-лю, бай», рус. нар. колыбельные; «Как тебя зовут?», «Спой колыбельную», «Ах ты, котенька-коток», рус. нар. колыбельная; придумывание колыбельной мелодии и плясовой мелодии.</w:t>
      </w:r>
    </w:p>
    <w:p w:rsidR="00233F39" w:rsidRPr="00FF1AC6" w:rsidRDefault="00D91962">
      <w:pPr>
        <w:ind w:left="856"/>
        <w:jc w:val="both"/>
        <w:rPr>
          <w:sz w:val="27"/>
          <w:lang w:val="ru-RU"/>
        </w:rPr>
      </w:pPr>
      <w:r w:rsidRPr="00FF1AC6">
        <w:rPr>
          <w:w w:val="105"/>
          <w:sz w:val="27"/>
          <w:lang w:val="ru-RU"/>
        </w:rPr>
        <w:t>Музыкально-ритмические движения.</w:t>
      </w:r>
    </w:p>
    <w:p w:rsidR="00233F39" w:rsidRPr="00FF1AC6" w:rsidRDefault="00D91962">
      <w:pPr>
        <w:spacing w:before="74" w:line="295" w:lineRule="auto"/>
        <w:ind w:left="147" w:right="134" w:firstLine="708"/>
        <w:jc w:val="both"/>
        <w:rPr>
          <w:sz w:val="27"/>
          <w:lang w:val="ru-RU"/>
        </w:rPr>
      </w:pPr>
      <w:r w:rsidRPr="00FF1AC6">
        <w:rPr>
          <w:w w:val="105"/>
          <w:sz w:val="27"/>
          <w:lang w:val="ru-RU"/>
        </w:rPr>
        <w:t>Игровые   упражнения,   ходьба    и    бег    под    музыку    «Марш    и бег»  А. Александрова; «Скачут лошадки», муз. Т. Попатенко; «Шагаем как физкультурники», муз. Т. Ломовой; «Топотушки», муз. М. Раухвергера; «Птички летают», муз. Л. Банниковой; перекатывание мяча под музыку Д. Шостаковича (вальс-шутка);</w:t>
      </w:r>
      <w:r w:rsidRPr="00FF1AC6">
        <w:rPr>
          <w:spacing w:val="-19"/>
          <w:w w:val="105"/>
          <w:sz w:val="27"/>
          <w:lang w:val="ru-RU"/>
        </w:rPr>
        <w:t xml:space="preserve"> </w:t>
      </w:r>
      <w:r w:rsidRPr="00FF1AC6">
        <w:rPr>
          <w:w w:val="105"/>
          <w:sz w:val="27"/>
          <w:lang w:val="ru-RU"/>
        </w:rPr>
        <w:t>бег</w:t>
      </w:r>
      <w:r w:rsidRPr="00FF1AC6">
        <w:rPr>
          <w:spacing w:val="-12"/>
          <w:w w:val="105"/>
          <w:sz w:val="27"/>
          <w:lang w:val="ru-RU"/>
        </w:rPr>
        <w:t xml:space="preserve"> </w:t>
      </w:r>
      <w:r w:rsidRPr="00FF1AC6">
        <w:rPr>
          <w:w w:val="105"/>
          <w:sz w:val="27"/>
          <w:lang w:val="ru-RU"/>
        </w:rPr>
        <w:t>с</w:t>
      </w:r>
      <w:r w:rsidRPr="00FF1AC6">
        <w:rPr>
          <w:spacing w:val="-10"/>
          <w:w w:val="105"/>
          <w:sz w:val="27"/>
          <w:lang w:val="ru-RU"/>
        </w:rPr>
        <w:t xml:space="preserve"> </w:t>
      </w:r>
      <w:r w:rsidRPr="00FF1AC6">
        <w:rPr>
          <w:w w:val="105"/>
          <w:sz w:val="27"/>
          <w:lang w:val="ru-RU"/>
        </w:rPr>
        <w:t>хлопками</w:t>
      </w:r>
      <w:r w:rsidRPr="00FF1AC6">
        <w:rPr>
          <w:spacing w:val="7"/>
          <w:w w:val="105"/>
          <w:sz w:val="27"/>
          <w:lang w:val="ru-RU"/>
        </w:rPr>
        <w:t xml:space="preserve"> </w:t>
      </w:r>
      <w:r w:rsidRPr="00FF1AC6">
        <w:rPr>
          <w:w w:val="105"/>
          <w:sz w:val="27"/>
          <w:lang w:val="ru-RU"/>
        </w:rPr>
        <w:t>под</w:t>
      </w:r>
      <w:r w:rsidRPr="00FF1AC6">
        <w:rPr>
          <w:spacing w:val="-7"/>
          <w:w w:val="105"/>
          <w:sz w:val="27"/>
          <w:lang w:val="ru-RU"/>
        </w:rPr>
        <w:t xml:space="preserve"> </w:t>
      </w:r>
      <w:r w:rsidRPr="00FF1AC6">
        <w:rPr>
          <w:w w:val="105"/>
          <w:sz w:val="27"/>
          <w:lang w:val="ru-RU"/>
        </w:rPr>
        <w:t>музыку</w:t>
      </w:r>
      <w:r w:rsidRPr="00FF1AC6">
        <w:rPr>
          <w:spacing w:val="3"/>
          <w:w w:val="105"/>
          <w:sz w:val="27"/>
          <w:lang w:val="ru-RU"/>
        </w:rPr>
        <w:t xml:space="preserve"> </w:t>
      </w:r>
      <w:r w:rsidRPr="00FF1AC6">
        <w:rPr>
          <w:w w:val="105"/>
          <w:sz w:val="27"/>
          <w:lang w:val="ru-RU"/>
        </w:rPr>
        <w:t>Р.</w:t>
      </w:r>
      <w:r w:rsidRPr="00FF1AC6">
        <w:rPr>
          <w:spacing w:val="-18"/>
          <w:w w:val="105"/>
          <w:sz w:val="27"/>
          <w:lang w:val="ru-RU"/>
        </w:rPr>
        <w:t xml:space="preserve"> </w:t>
      </w:r>
      <w:r w:rsidRPr="00FF1AC6">
        <w:rPr>
          <w:w w:val="105"/>
          <w:sz w:val="27"/>
          <w:lang w:val="ru-RU"/>
        </w:rPr>
        <w:t>Шумана (игра</w:t>
      </w:r>
      <w:r w:rsidRPr="00FF1AC6">
        <w:rPr>
          <w:spacing w:val="-4"/>
          <w:w w:val="105"/>
          <w:sz w:val="27"/>
          <w:lang w:val="ru-RU"/>
        </w:rPr>
        <w:t xml:space="preserve"> </w:t>
      </w:r>
      <w:r w:rsidRPr="00FF1AC6">
        <w:rPr>
          <w:w w:val="105"/>
          <w:sz w:val="27"/>
          <w:lang w:val="ru-RU"/>
        </w:rPr>
        <w:t>в</w:t>
      </w:r>
      <w:r w:rsidRPr="00FF1AC6">
        <w:rPr>
          <w:spacing w:val="-10"/>
          <w:w w:val="105"/>
          <w:sz w:val="27"/>
          <w:lang w:val="ru-RU"/>
        </w:rPr>
        <w:t xml:space="preserve"> </w:t>
      </w:r>
      <w:r w:rsidRPr="00FF1AC6">
        <w:rPr>
          <w:w w:val="105"/>
          <w:sz w:val="27"/>
          <w:lang w:val="ru-RU"/>
        </w:rPr>
        <w:t>жмурки).</w:t>
      </w:r>
    </w:p>
    <w:p w:rsidR="00233F39" w:rsidRDefault="00D91962">
      <w:pPr>
        <w:spacing w:line="290" w:lineRule="auto"/>
        <w:ind w:left="145" w:right="144" w:firstLine="708"/>
        <w:jc w:val="both"/>
        <w:rPr>
          <w:sz w:val="27"/>
        </w:rPr>
      </w:pPr>
      <w:r w:rsidRPr="00FF1AC6">
        <w:rPr>
          <w:w w:val="105"/>
          <w:sz w:val="27"/>
          <w:lang w:val="ru-RU"/>
        </w:rPr>
        <w:t xml:space="preserve">Этюды-драматизации. «Зайцы и лиса», муз. Е. Вихаревой; «Медвежата», муз. М. Красева, ел. Н. Френкель; «Птички летают», муз. Л. Банниковой; «Жуки», венгер. нар. мелодия, обраб. </w:t>
      </w:r>
      <w:r>
        <w:rPr>
          <w:w w:val="105"/>
          <w:sz w:val="27"/>
        </w:rPr>
        <w:t>Л. Вишкарева.</w:t>
      </w:r>
    </w:p>
    <w:p w:rsidR="00233F39" w:rsidRDefault="00D91962">
      <w:pPr>
        <w:spacing w:before="10" w:line="292" w:lineRule="auto"/>
        <w:ind w:left="139" w:right="149" w:firstLine="706"/>
        <w:jc w:val="both"/>
        <w:rPr>
          <w:sz w:val="27"/>
        </w:rPr>
      </w:pPr>
      <w:r>
        <w:rPr>
          <w:w w:val="105"/>
          <w:sz w:val="27"/>
        </w:rPr>
        <w:t xml:space="preserve">Игры. «Солнышко  и дождик»,  муз. </w:t>
      </w:r>
      <w:r w:rsidRPr="00FF1AC6">
        <w:rPr>
          <w:w w:val="105"/>
          <w:sz w:val="27"/>
          <w:lang w:val="ru-RU"/>
        </w:rPr>
        <w:t>М. Раухвергера,  ел. А. Барто; «Жмурки с Мишкой», муз. Ф. Флотова; «Где погремушки?», муз. А. Александрова;</w:t>
      </w:r>
      <w:r w:rsidRPr="00FF1AC6">
        <w:rPr>
          <w:spacing w:val="-47"/>
          <w:w w:val="105"/>
          <w:sz w:val="27"/>
          <w:lang w:val="ru-RU"/>
        </w:rPr>
        <w:t xml:space="preserve"> </w:t>
      </w:r>
      <w:r w:rsidRPr="00FF1AC6">
        <w:rPr>
          <w:w w:val="105"/>
          <w:sz w:val="27"/>
          <w:lang w:val="ru-RU"/>
        </w:rPr>
        <w:t xml:space="preserve">«Заинька, выходи», муз. Е. Тиличеевой; «Игра с куклой», муз. В. Карасевой; «Ходит Ваня», рус. нар. песня, обр. </w:t>
      </w:r>
      <w:r>
        <w:rPr>
          <w:w w:val="105"/>
          <w:sz w:val="27"/>
        </w:rPr>
        <w:t>Н.</w:t>
      </w:r>
      <w:r>
        <w:rPr>
          <w:spacing w:val="-19"/>
          <w:w w:val="105"/>
          <w:sz w:val="27"/>
        </w:rPr>
        <w:t xml:space="preserve"> </w:t>
      </w:r>
      <w:r>
        <w:rPr>
          <w:w w:val="105"/>
          <w:sz w:val="27"/>
        </w:rPr>
        <w:t>Метлова.</w:t>
      </w:r>
    </w:p>
    <w:p w:rsidR="00233F39" w:rsidRPr="00FF1AC6" w:rsidRDefault="00D91962">
      <w:pPr>
        <w:spacing w:line="309" w:lineRule="exact"/>
        <w:ind w:left="844"/>
        <w:jc w:val="both"/>
        <w:rPr>
          <w:sz w:val="27"/>
          <w:lang w:val="ru-RU"/>
        </w:rPr>
      </w:pPr>
      <w:r w:rsidRPr="00FF1AC6">
        <w:rPr>
          <w:w w:val="105"/>
          <w:sz w:val="27"/>
          <w:lang w:val="ru-RU"/>
        </w:rPr>
        <w:t>Хороводы и пляски. «Пляска с погремушками», муз. и ел. В. Антоновой;</w:t>
      </w:r>
    </w:p>
    <w:p w:rsidR="00233F39" w:rsidRPr="00FF1AC6" w:rsidRDefault="00D91962">
      <w:pPr>
        <w:spacing w:before="74" w:line="292" w:lineRule="auto"/>
        <w:ind w:left="134" w:right="152" w:firstLine="6"/>
        <w:jc w:val="both"/>
        <w:rPr>
          <w:sz w:val="27"/>
          <w:lang w:val="ru-RU"/>
        </w:rPr>
      </w:pPr>
      <w:r w:rsidRPr="00FF1AC6">
        <w:rPr>
          <w:w w:val="105"/>
          <w:sz w:val="27"/>
          <w:lang w:val="ru-RU"/>
        </w:rPr>
        <w:t xml:space="preserve">«Пальчики и ручки», рус. нар. мелодия, обраб. М. Раухвергера; танец с листочками под рус. нар.  </w:t>
      </w:r>
      <w:r>
        <w:rPr>
          <w:w w:val="105"/>
          <w:sz w:val="27"/>
        </w:rPr>
        <w:t xml:space="preserve">плясовую  мелодию;  «Пляска  с  листочками»,  муз.  Н.  Китаевой, ел. </w:t>
      </w:r>
      <w:r w:rsidRPr="00FF1AC6">
        <w:rPr>
          <w:w w:val="105"/>
          <w:sz w:val="27"/>
          <w:lang w:val="ru-RU"/>
        </w:rPr>
        <w:t>А. Ануфриевой; «Танец около елки», муз. Р. Равина, ел. П. Границыной;  танец с платочками под рус. нар. мелодию; «Помирились», муз. Т.</w:t>
      </w:r>
      <w:r w:rsidRPr="00FF1AC6">
        <w:rPr>
          <w:spacing w:val="-38"/>
          <w:w w:val="105"/>
          <w:sz w:val="27"/>
          <w:lang w:val="ru-RU"/>
        </w:rPr>
        <w:t xml:space="preserve"> </w:t>
      </w:r>
      <w:r w:rsidRPr="00FF1AC6">
        <w:rPr>
          <w:w w:val="105"/>
          <w:sz w:val="27"/>
          <w:lang w:val="ru-RU"/>
        </w:rPr>
        <w:t>Вилькорейской.</w:t>
      </w:r>
    </w:p>
    <w:p w:rsidR="00233F39" w:rsidRPr="00FF1AC6" w:rsidRDefault="00D91962">
      <w:pPr>
        <w:spacing w:line="292" w:lineRule="auto"/>
        <w:ind w:left="133" w:right="162" w:firstLine="706"/>
        <w:jc w:val="both"/>
        <w:rPr>
          <w:sz w:val="27"/>
          <w:lang w:val="ru-RU"/>
        </w:rPr>
      </w:pPr>
      <w:r w:rsidRPr="00FF1AC6">
        <w:rPr>
          <w:sz w:val="27"/>
          <w:lang w:val="ru-RU"/>
        </w:rPr>
        <w:t>Характерные   танцы.   «Танец    снежинок»,    муз.    Бекмана;    «Фонарики», муз. Р. Рустамова; «Танец зайчиков», рус. нар. мелодия; «Вышли куклы танцевать», муз. В.</w:t>
      </w:r>
      <w:r w:rsidRPr="00FF1AC6">
        <w:rPr>
          <w:spacing w:val="-3"/>
          <w:sz w:val="27"/>
          <w:lang w:val="ru-RU"/>
        </w:rPr>
        <w:t xml:space="preserve"> </w:t>
      </w:r>
      <w:r w:rsidRPr="00FF1AC6">
        <w:rPr>
          <w:sz w:val="27"/>
          <w:lang w:val="ru-RU"/>
        </w:rPr>
        <w:t>Витлина.</w:t>
      </w:r>
    </w:p>
    <w:p w:rsidR="00233F39" w:rsidRPr="00FF1AC6" w:rsidRDefault="00D91962">
      <w:pPr>
        <w:spacing w:before="1"/>
        <w:ind w:left="832"/>
        <w:jc w:val="both"/>
        <w:rPr>
          <w:sz w:val="27"/>
          <w:lang w:val="ru-RU"/>
        </w:rPr>
      </w:pPr>
      <w:r w:rsidRPr="00FF1AC6">
        <w:rPr>
          <w:w w:val="105"/>
          <w:sz w:val="27"/>
          <w:lang w:val="ru-RU"/>
        </w:rPr>
        <w:t>Развитие танцевально-игрового творчества. «Пляска», муз. Р. Рустамова;</w:t>
      </w:r>
    </w:p>
    <w:p w:rsidR="00233F39" w:rsidRPr="00FF1AC6" w:rsidRDefault="00D91962">
      <w:pPr>
        <w:spacing w:before="69" w:line="292" w:lineRule="auto"/>
        <w:ind w:left="130" w:right="156" w:firstLine="1"/>
        <w:jc w:val="both"/>
        <w:rPr>
          <w:sz w:val="27"/>
          <w:lang w:val="ru-RU"/>
        </w:rPr>
      </w:pPr>
      <w:r w:rsidRPr="00FF1AC6">
        <w:rPr>
          <w:w w:val="105"/>
          <w:sz w:val="27"/>
          <w:lang w:val="ru-RU"/>
        </w:rPr>
        <w:t>«Зайцы»,  муз.  Е.  Тиличеевой;  «Веселые  ножки»,   рус.   нар.  мелодия,   обраб. В.</w:t>
      </w:r>
      <w:r w:rsidRPr="00FF1AC6">
        <w:rPr>
          <w:spacing w:val="-25"/>
          <w:w w:val="105"/>
          <w:sz w:val="27"/>
          <w:lang w:val="ru-RU"/>
        </w:rPr>
        <w:t xml:space="preserve"> </w:t>
      </w:r>
      <w:r w:rsidRPr="00FF1AC6">
        <w:rPr>
          <w:w w:val="105"/>
          <w:sz w:val="27"/>
          <w:lang w:val="ru-RU"/>
        </w:rPr>
        <w:t>Агафонникова;</w:t>
      </w:r>
      <w:r w:rsidRPr="00FF1AC6">
        <w:rPr>
          <w:spacing w:val="2"/>
          <w:w w:val="105"/>
          <w:sz w:val="27"/>
          <w:lang w:val="ru-RU"/>
        </w:rPr>
        <w:t xml:space="preserve"> </w:t>
      </w:r>
      <w:r w:rsidRPr="00FF1AC6">
        <w:rPr>
          <w:w w:val="105"/>
          <w:sz w:val="27"/>
          <w:lang w:val="ru-RU"/>
        </w:rPr>
        <w:t>«Волшебные</w:t>
      </w:r>
      <w:r w:rsidRPr="00FF1AC6">
        <w:rPr>
          <w:spacing w:val="-3"/>
          <w:w w:val="105"/>
          <w:sz w:val="27"/>
          <w:lang w:val="ru-RU"/>
        </w:rPr>
        <w:t xml:space="preserve"> </w:t>
      </w:r>
      <w:r w:rsidRPr="00FF1AC6">
        <w:rPr>
          <w:w w:val="105"/>
          <w:sz w:val="27"/>
          <w:lang w:val="ru-RU"/>
        </w:rPr>
        <w:t>платочки»,</w:t>
      </w:r>
      <w:r w:rsidRPr="00FF1AC6">
        <w:rPr>
          <w:spacing w:val="-5"/>
          <w:w w:val="105"/>
          <w:sz w:val="27"/>
          <w:lang w:val="ru-RU"/>
        </w:rPr>
        <w:t xml:space="preserve"> </w:t>
      </w:r>
      <w:r w:rsidRPr="00FF1AC6">
        <w:rPr>
          <w:w w:val="105"/>
          <w:sz w:val="27"/>
          <w:lang w:val="ru-RU"/>
        </w:rPr>
        <w:t>рус.</w:t>
      </w:r>
      <w:r w:rsidRPr="00FF1AC6">
        <w:rPr>
          <w:spacing w:val="-22"/>
          <w:w w:val="105"/>
          <w:sz w:val="27"/>
          <w:lang w:val="ru-RU"/>
        </w:rPr>
        <w:t xml:space="preserve"> </w:t>
      </w:r>
      <w:r w:rsidRPr="00FF1AC6">
        <w:rPr>
          <w:w w:val="105"/>
          <w:sz w:val="27"/>
          <w:lang w:val="ru-RU"/>
        </w:rPr>
        <w:t>нар.</w:t>
      </w:r>
      <w:r w:rsidRPr="00FF1AC6">
        <w:rPr>
          <w:spacing w:val="-20"/>
          <w:w w:val="105"/>
          <w:sz w:val="27"/>
          <w:lang w:val="ru-RU"/>
        </w:rPr>
        <w:t xml:space="preserve"> </w:t>
      </w:r>
      <w:r w:rsidRPr="00FF1AC6">
        <w:rPr>
          <w:w w:val="105"/>
          <w:sz w:val="27"/>
          <w:lang w:val="ru-RU"/>
        </w:rPr>
        <w:t>мелодия,</w:t>
      </w:r>
      <w:r w:rsidRPr="00FF1AC6">
        <w:rPr>
          <w:spacing w:val="-9"/>
          <w:w w:val="105"/>
          <w:sz w:val="27"/>
          <w:lang w:val="ru-RU"/>
        </w:rPr>
        <w:t xml:space="preserve"> </w:t>
      </w:r>
      <w:r w:rsidRPr="00FF1AC6">
        <w:rPr>
          <w:w w:val="105"/>
          <w:sz w:val="27"/>
          <w:lang w:val="ru-RU"/>
        </w:rPr>
        <w:t>обраб.</w:t>
      </w:r>
      <w:r w:rsidRPr="00FF1AC6">
        <w:rPr>
          <w:spacing w:val="-18"/>
          <w:w w:val="105"/>
          <w:sz w:val="27"/>
          <w:lang w:val="ru-RU"/>
        </w:rPr>
        <w:t xml:space="preserve"> </w:t>
      </w:r>
      <w:r w:rsidRPr="00FF1AC6">
        <w:rPr>
          <w:w w:val="105"/>
          <w:sz w:val="27"/>
          <w:lang w:val="ru-RU"/>
        </w:rPr>
        <w:t>Р.</w:t>
      </w:r>
      <w:r w:rsidRPr="00FF1AC6">
        <w:rPr>
          <w:spacing w:val="-24"/>
          <w:w w:val="105"/>
          <w:sz w:val="27"/>
          <w:lang w:val="ru-RU"/>
        </w:rPr>
        <w:t xml:space="preserve"> </w:t>
      </w:r>
      <w:r w:rsidRPr="00FF1AC6">
        <w:rPr>
          <w:w w:val="105"/>
          <w:sz w:val="27"/>
          <w:lang w:val="ru-RU"/>
        </w:rPr>
        <w:t>Рустамова.</w:t>
      </w:r>
    </w:p>
    <w:p w:rsidR="00233F39" w:rsidRPr="00FF1AC6" w:rsidRDefault="00D91962">
      <w:pPr>
        <w:spacing w:before="2"/>
        <w:ind w:left="832"/>
        <w:jc w:val="both"/>
        <w:rPr>
          <w:sz w:val="27"/>
          <w:lang w:val="ru-RU"/>
        </w:rPr>
      </w:pPr>
      <w:r w:rsidRPr="00FF1AC6">
        <w:rPr>
          <w:w w:val="105"/>
          <w:sz w:val="27"/>
          <w:lang w:val="ru-RU"/>
        </w:rPr>
        <w:t>Музыкально-дидактические игры.</w:t>
      </w:r>
    </w:p>
    <w:p w:rsidR="00233F39" w:rsidRPr="00FF1AC6" w:rsidRDefault="00D91962">
      <w:pPr>
        <w:spacing w:before="69"/>
        <w:ind w:left="832"/>
        <w:jc w:val="both"/>
        <w:rPr>
          <w:sz w:val="27"/>
          <w:lang w:val="ru-RU"/>
        </w:rPr>
      </w:pPr>
      <w:r w:rsidRPr="00FF1AC6">
        <w:rPr>
          <w:w w:val="105"/>
          <w:sz w:val="27"/>
          <w:lang w:val="ru-RU"/>
        </w:rPr>
        <w:t>Развитие звуковысотного слуха. «Птицы и птенчики», «Веселые матрешки»,</w:t>
      </w:r>
    </w:p>
    <w:p w:rsidR="00233F39" w:rsidRPr="00FF1AC6" w:rsidRDefault="00D91962">
      <w:pPr>
        <w:spacing w:before="69"/>
        <w:ind w:left="126"/>
        <w:jc w:val="both"/>
        <w:rPr>
          <w:sz w:val="27"/>
          <w:lang w:val="ru-RU"/>
        </w:rPr>
      </w:pPr>
      <w:r w:rsidRPr="00FF1AC6">
        <w:rPr>
          <w:w w:val="105"/>
          <w:sz w:val="27"/>
          <w:lang w:val="ru-RU"/>
        </w:rPr>
        <w:t>«Три медведя».</w:t>
      </w:r>
    </w:p>
    <w:p w:rsidR="00233F39" w:rsidRPr="00FF1AC6" w:rsidRDefault="00D91962">
      <w:pPr>
        <w:spacing w:before="65" w:line="292" w:lineRule="auto"/>
        <w:ind w:left="123" w:right="171" w:firstLine="704"/>
        <w:jc w:val="both"/>
        <w:rPr>
          <w:sz w:val="27"/>
          <w:lang w:val="ru-RU"/>
        </w:rPr>
      </w:pPr>
      <w:r w:rsidRPr="00FF1AC6">
        <w:rPr>
          <w:sz w:val="27"/>
          <w:lang w:val="ru-RU"/>
        </w:rPr>
        <w:t>Развитие ритмического слуха. «Кто как идет?», «Веселые дудочки». Развитие тембрового и динамического слуха. «Громко - тихо», «Узнай свой инструмент»;</w:t>
      </w:r>
    </w:p>
    <w:p w:rsidR="00233F39" w:rsidRPr="00FF1AC6" w:rsidRDefault="00D91962">
      <w:pPr>
        <w:spacing w:before="6"/>
        <w:ind w:left="121"/>
        <w:rPr>
          <w:sz w:val="27"/>
          <w:lang w:val="ru-RU"/>
        </w:rPr>
      </w:pPr>
      <w:r w:rsidRPr="00FF1AC6">
        <w:rPr>
          <w:w w:val="105"/>
          <w:sz w:val="27"/>
          <w:lang w:val="ru-RU"/>
        </w:rPr>
        <w:t>«Колокольчики».</w:t>
      </w:r>
    </w:p>
    <w:p w:rsidR="00233F39" w:rsidRPr="00FF1AC6" w:rsidRDefault="00D91962">
      <w:pPr>
        <w:spacing w:before="65" w:line="292" w:lineRule="auto"/>
        <w:ind w:left="119" w:firstLine="708"/>
        <w:rPr>
          <w:sz w:val="27"/>
          <w:lang w:val="ru-RU"/>
        </w:rPr>
      </w:pPr>
      <w:r w:rsidRPr="00FF1AC6">
        <w:rPr>
          <w:w w:val="105"/>
          <w:sz w:val="27"/>
          <w:lang w:val="ru-RU"/>
        </w:rPr>
        <w:t>Определение жанра и развитие памяти. «Что делает кукла?», «Узнай и спой песню по картинке».</w:t>
      </w:r>
    </w:p>
    <w:p w:rsidR="00233F39" w:rsidRDefault="00D91962">
      <w:pPr>
        <w:spacing w:line="292" w:lineRule="auto"/>
        <w:ind w:left="119" w:firstLine="702"/>
        <w:rPr>
          <w:sz w:val="27"/>
        </w:rPr>
      </w:pPr>
      <w:r w:rsidRPr="00FF1AC6">
        <w:rPr>
          <w:sz w:val="27"/>
          <w:lang w:val="ru-RU"/>
        </w:rPr>
        <w:t xml:space="preserve">Подыгрывание на детских ударных музыкальных инструментах. </w:t>
      </w:r>
      <w:r>
        <w:rPr>
          <w:sz w:val="27"/>
        </w:rPr>
        <w:t>Народные мелодии.</w:t>
      </w:r>
    </w:p>
    <w:p w:rsidR="00233F39" w:rsidRDefault="00233F39">
      <w:pPr>
        <w:spacing w:line="292" w:lineRule="auto"/>
        <w:rPr>
          <w:sz w:val="27"/>
        </w:rPr>
        <w:sectPr w:rsidR="00233F39">
          <w:footerReference w:type="default" r:id="rId252"/>
          <w:pgSz w:w="11930" w:h="17160"/>
          <w:pgMar w:top="0" w:right="360" w:bottom="680" w:left="1120" w:header="0" w:footer="486" w:gutter="0"/>
          <w:cols w:space="720"/>
        </w:sectPr>
      </w:pPr>
    </w:p>
    <w:p w:rsidR="00233F39" w:rsidRDefault="008275CE">
      <w:pPr>
        <w:spacing w:before="75"/>
        <w:ind w:left="5007" w:right="4955"/>
        <w:jc w:val="center"/>
        <w:rPr>
          <w:rFonts w:ascii="Courier New"/>
          <w:sz w:val="27"/>
        </w:rPr>
      </w:pPr>
      <w:r>
        <w:rPr>
          <w:noProof/>
          <w:lang w:val="ru-RU" w:eastAsia="ru-RU"/>
        </w:rPr>
        <w:lastRenderedPageBreak/>
        <mc:AlternateContent>
          <mc:Choice Requires="wpg">
            <w:drawing>
              <wp:anchor distT="0" distB="0" distL="114300" distR="114300" simplePos="0" relativeHeight="243323904" behindDoc="1" locked="0" layoutInCell="1" allowOverlap="1">
                <wp:simplePos x="0" y="0"/>
                <wp:positionH relativeFrom="page">
                  <wp:posOffset>0</wp:posOffset>
                </wp:positionH>
                <wp:positionV relativeFrom="page">
                  <wp:posOffset>59690</wp:posOffset>
                </wp:positionV>
                <wp:extent cx="7717790" cy="10922635"/>
                <wp:effectExtent l="0" t="0" r="0" b="0"/>
                <wp:wrapNone/>
                <wp:docPr id="284" name="Group 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17790" cy="10922635"/>
                          <a:chOff x="0" y="94"/>
                          <a:chExt cx="12154" cy="17201"/>
                        </a:xfrm>
                      </wpg:grpSpPr>
                      <pic:pic xmlns:pic="http://schemas.openxmlformats.org/drawingml/2006/picture">
                        <pic:nvPicPr>
                          <pic:cNvPr id="285" name="Picture 90"/>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14512"/>
                            <a:ext cx="289" cy="2783"/>
                          </a:xfrm>
                          <a:prstGeom prst="rect">
                            <a:avLst/>
                          </a:prstGeom>
                          <a:noFill/>
                          <a:extLst>
                            <a:ext uri="{909E8E84-426E-40DD-AFC4-6F175D3DCCD1}">
                              <a14:hiddenFill xmlns:a14="http://schemas.microsoft.com/office/drawing/2010/main">
                                <a:solidFill>
                                  <a:srgbClr val="FFFFFF"/>
                                </a:solidFill>
                              </a14:hiddenFill>
                            </a:ext>
                          </a:extLst>
                        </pic:spPr>
                      </pic:pic>
                      <wps:wsp>
                        <wps:cNvPr id="286" name="Line 89"/>
                        <wps:cNvCnPr>
                          <a:cxnSpLocks noChangeShapeType="1"/>
                        </wps:cNvCnPr>
                        <wps:spPr bwMode="auto">
                          <a:xfrm>
                            <a:off x="231" y="14512"/>
                            <a:ext cx="0" cy="0"/>
                          </a:xfrm>
                          <a:prstGeom prst="line">
                            <a:avLst/>
                          </a:prstGeom>
                          <a:noFill/>
                          <a:ln w="76320">
                            <a:solidFill>
                              <a:srgbClr val="000000"/>
                            </a:solidFill>
                            <a:round/>
                            <a:headEnd/>
                            <a:tailEnd/>
                          </a:ln>
                          <a:extLst>
                            <a:ext uri="{909E8E84-426E-40DD-AFC4-6F175D3DCCD1}">
                              <a14:hiddenFill xmlns:a14="http://schemas.microsoft.com/office/drawing/2010/main">
                                <a:noFill/>
                              </a14:hiddenFill>
                            </a:ext>
                          </a:extLst>
                        </wps:spPr>
                        <wps:bodyPr/>
                      </wps:wsp>
                      <wps:wsp>
                        <wps:cNvPr id="287" name="Line 88"/>
                        <wps:cNvCnPr>
                          <a:cxnSpLocks noChangeShapeType="1"/>
                        </wps:cNvCnPr>
                        <wps:spPr bwMode="auto">
                          <a:xfrm>
                            <a:off x="327" y="144"/>
                            <a:ext cx="11827" cy="0"/>
                          </a:xfrm>
                          <a:prstGeom prst="line">
                            <a:avLst/>
                          </a:prstGeom>
                          <a:noFill/>
                          <a:ln w="64079">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596627E" id="Group 87" o:spid="_x0000_s1026" style="position:absolute;margin-left:0;margin-top:4.7pt;width:607.7pt;height:860.05pt;z-index:-259992576;mso-position-horizontal-relative:page;mso-position-vertical-relative:page" coordorigin=",94" coordsize="12154,172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">
                <v:shape id="Picture 90" o:spid="_x0000_s1027" type="#_x0000_t75" style="position:absolute;top:14512;width:289;height:27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">
                  <v:imagedata r:id="rId254" o:title=""/>
                </v:shape>
                <v:line id="Line 89" o:spid="_x0000_s1028" style="position:absolute;visibility:visible;mso-wrap-style:square" from="231,14512" to="231,145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" strokeweight="2.12mm"/>
                <v:line id="Line 88" o:spid="_x0000_s1029" style="position:absolute;visibility:visible;mso-wrap-style:square" from="327,144" to="12154,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" strokeweight="1.77997mm"/>
                <w10:wrap anchorx="page" anchory="page"/>
              </v:group>
            </w:pict>
          </mc:Fallback>
        </mc:AlternateContent>
      </w:r>
      <w:r w:rsidR="00D91962">
        <w:rPr>
          <w:rFonts w:ascii="Courier New"/>
          <w:w w:val="90"/>
          <w:sz w:val="27"/>
        </w:rPr>
        <w:t>209</w:t>
      </w:r>
    </w:p>
    <w:p w:rsidR="00233F39" w:rsidRDefault="00233F39">
      <w:pPr>
        <w:pStyle w:val="a3"/>
        <w:spacing w:before="6"/>
        <w:jc w:val="left"/>
        <w:rPr>
          <w:rFonts w:ascii="Courier New"/>
          <w:sz w:val="24"/>
        </w:rPr>
      </w:pPr>
    </w:p>
    <w:p w:rsidR="00233F39" w:rsidRDefault="00D91962">
      <w:pPr>
        <w:pStyle w:val="a4"/>
        <w:numPr>
          <w:ilvl w:val="2"/>
          <w:numId w:val="3"/>
        </w:numPr>
        <w:tabs>
          <w:tab w:val="left" w:pos="1716"/>
        </w:tabs>
        <w:ind w:left="1715" w:hanging="839"/>
        <w:rPr>
          <w:sz w:val="28"/>
        </w:rPr>
      </w:pPr>
      <w:r>
        <w:rPr>
          <w:sz w:val="28"/>
        </w:rPr>
        <w:t>От 4 лет до 5</w:t>
      </w:r>
      <w:r>
        <w:rPr>
          <w:spacing w:val="-17"/>
          <w:sz w:val="28"/>
        </w:rPr>
        <w:t xml:space="preserve"> </w:t>
      </w:r>
      <w:r>
        <w:rPr>
          <w:sz w:val="28"/>
        </w:rPr>
        <w:t>лет.</w:t>
      </w:r>
    </w:p>
    <w:p w:rsidR="00233F39" w:rsidRPr="000000AE" w:rsidRDefault="00D91962">
      <w:pPr>
        <w:pStyle w:val="a3"/>
        <w:spacing w:before="72" w:line="283" w:lineRule="auto"/>
        <w:ind w:left="158" w:right="99" w:firstLine="710"/>
        <w:rPr>
          <w:lang w:val="ru-RU"/>
        </w:rPr>
      </w:pPr>
      <w:r w:rsidRPr="000000AE">
        <w:rPr>
          <w:lang w:val="ru-RU"/>
        </w:rPr>
        <w:t xml:space="preserve">Слушание.  «Ах  ты,  береза»,  рус.  </w:t>
      </w:r>
      <w:r w:rsidRPr="00FF1AC6">
        <w:rPr>
          <w:lang w:val="ru-RU"/>
        </w:rPr>
        <w:t xml:space="preserve">нар.   песня;   «Осенняя   песенка»,   муз. </w:t>
      </w:r>
      <w:r w:rsidRPr="000000AE">
        <w:rPr>
          <w:lang w:val="ru-RU"/>
        </w:rPr>
        <w:t xml:space="preserve">Д. Васильева-Буглая, ел. А. Плещеева; «Музыкальный ящик» (из «Альбома пьес для детей» Г. Свиридова); «Вальс  снежных  хлопьев»  из  балета  «Щелкунчик»,  муз. П. Чайковского; «Итальянская полька», муз. С. Рахманинова; «Как у наших у ворот»,  рус.  </w:t>
      </w:r>
      <w:r>
        <w:t xml:space="preserve">нар.  мелодия;  «Мама»,  муз.  П.  Чайковского,  «Жаворонок»,  муз.  </w:t>
      </w:r>
      <w:r w:rsidRPr="000000AE">
        <w:rPr>
          <w:lang w:val="ru-RU"/>
        </w:rPr>
        <w:t>М. Глинки; «Марш», муз. С.</w:t>
      </w:r>
      <w:r w:rsidRPr="000000AE">
        <w:rPr>
          <w:spacing w:val="9"/>
          <w:lang w:val="ru-RU"/>
        </w:rPr>
        <w:t xml:space="preserve"> </w:t>
      </w:r>
      <w:r w:rsidRPr="000000AE">
        <w:rPr>
          <w:lang w:val="ru-RU"/>
        </w:rPr>
        <w:t>Прокофьева.</w:t>
      </w:r>
    </w:p>
    <w:p w:rsidR="00233F39" w:rsidRPr="000000AE" w:rsidRDefault="00D91962">
      <w:pPr>
        <w:pStyle w:val="a3"/>
        <w:spacing w:before="3"/>
        <w:ind w:left="859"/>
        <w:jc w:val="left"/>
        <w:rPr>
          <w:lang w:val="ru-RU"/>
        </w:rPr>
      </w:pPr>
      <w:r w:rsidRPr="000000AE">
        <w:rPr>
          <w:lang w:val="ru-RU"/>
        </w:rPr>
        <w:t>Пение.</w:t>
      </w:r>
    </w:p>
    <w:p w:rsidR="00233F39" w:rsidRPr="000000AE" w:rsidRDefault="00D91962">
      <w:pPr>
        <w:pStyle w:val="a3"/>
        <w:spacing w:before="62" w:line="285" w:lineRule="auto"/>
        <w:ind w:left="147" w:right="114" w:firstLine="718"/>
        <w:rPr>
          <w:lang w:val="ru-RU"/>
        </w:rPr>
      </w:pPr>
      <w:r w:rsidRPr="000000AE">
        <w:rPr>
          <w:lang w:val="ru-RU"/>
        </w:rPr>
        <w:t xml:space="preserve">Упражнения на развитие слуха  и  голоса.  «Путаница»  -  песня-шутка;  муз. Е.   </w:t>
      </w:r>
      <w:r>
        <w:t xml:space="preserve">Тиличеевой,   ел.   К.   Чуковского,   «Кукушечка»,   рус.   </w:t>
      </w:r>
      <w:r w:rsidRPr="000000AE">
        <w:rPr>
          <w:lang w:val="ru-RU"/>
        </w:rPr>
        <w:t>нар.   песня,    обраб. И. Арсеева; «Паучок» и «Кисонька-мурысонька», рус. нар. песни;</w:t>
      </w:r>
      <w:r w:rsidRPr="000000AE">
        <w:rPr>
          <w:spacing w:val="29"/>
          <w:lang w:val="ru-RU"/>
        </w:rPr>
        <w:t xml:space="preserve"> </w:t>
      </w:r>
      <w:r w:rsidRPr="000000AE">
        <w:rPr>
          <w:lang w:val="ru-RU"/>
        </w:rPr>
        <w:t>заклички:</w:t>
      </w:r>
    </w:p>
    <w:p w:rsidR="00233F39" w:rsidRPr="000000AE" w:rsidRDefault="00D91962">
      <w:pPr>
        <w:pStyle w:val="a3"/>
        <w:spacing w:line="316" w:lineRule="exact"/>
        <w:ind w:left="153"/>
        <w:rPr>
          <w:lang w:val="ru-RU"/>
        </w:rPr>
      </w:pPr>
      <w:r w:rsidRPr="000000AE">
        <w:rPr>
          <w:lang w:val="ru-RU"/>
        </w:rPr>
        <w:t>«Ой, кулики! Весна поет!» и «Жаворонушки, прилетите!».</w:t>
      </w:r>
    </w:p>
    <w:p w:rsidR="00233F39" w:rsidRPr="00FF1AC6" w:rsidRDefault="00D91962">
      <w:pPr>
        <w:pStyle w:val="a3"/>
        <w:spacing w:before="58" w:line="280" w:lineRule="auto"/>
        <w:ind w:left="146" w:right="129" w:firstLine="707"/>
        <w:rPr>
          <w:lang w:val="ru-RU"/>
        </w:rPr>
      </w:pPr>
      <w:r>
        <w:t xml:space="preserve">Песни. «Осень», муз. </w:t>
      </w:r>
      <w:r w:rsidRPr="000000AE">
        <w:rPr>
          <w:lang w:val="ru-RU"/>
        </w:rPr>
        <w:t xml:space="preserve">И. Кишко, ел. Т. Волгиной; «Санки», муз. М. Красева, ел. О. Высотской; «Зима прошла», муз. </w:t>
      </w:r>
      <w:r w:rsidRPr="00FF1AC6">
        <w:rPr>
          <w:lang w:val="ru-RU"/>
        </w:rPr>
        <w:t xml:space="preserve">Н. Метлова, ел. М. Клоковой; «Подарок маме»,  муз.  А.  Филиппенко,  ел.  Т.   </w:t>
      </w:r>
      <w:r>
        <w:t xml:space="preserve">Волгиной;   «Воробей»,   муз.   В.   Герчик, ел. </w:t>
      </w:r>
      <w:r w:rsidRPr="00FF1AC6">
        <w:rPr>
          <w:lang w:val="ru-RU"/>
        </w:rPr>
        <w:t>А. Чельцова; «Дождик», муз. М. Красева, ел. Н.</w:t>
      </w:r>
      <w:r w:rsidRPr="00FF1AC6">
        <w:rPr>
          <w:spacing w:val="-5"/>
          <w:lang w:val="ru-RU"/>
        </w:rPr>
        <w:t xml:space="preserve"> </w:t>
      </w:r>
      <w:r w:rsidRPr="00FF1AC6">
        <w:rPr>
          <w:lang w:val="ru-RU"/>
        </w:rPr>
        <w:t>Френкель.</w:t>
      </w:r>
    </w:p>
    <w:p w:rsidR="00233F39" w:rsidRPr="00FF1AC6" w:rsidRDefault="00D91962">
      <w:pPr>
        <w:pStyle w:val="a3"/>
        <w:spacing w:before="7"/>
        <w:ind w:left="850"/>
        <w:rPr>
          <w:lang w:val="ru-RU"/>
        </w:rPr>
      </w:pPr>
      <w:r w:rsidRPr="00FF1AC6">
        <w:rPr>
          <w:lang w:val="ru-RU"/>
        </w:rPr>
        <w:t>Музыкально-ритмические движения.</w:t>
      </w:r>
    </w:p>
    <w:p w:rsidR="00233F39" w:rsidRPr="00FF1AC6" w:rsidRDefault="00D91962">
      <w:pPr>
        <w:pStyle w:val="a3"/>
        <w:spacing w:before="62"/>
        <w:ind w:left="849"/>
        <w:rPr>
          <w:lang w:val="ru-RU"/>
        </w:rPr>
      </w:pPr>
      <w:r w:rsidRPr="00FF1AC6">
        <w:rPr>
          <w:lang w:val="ru-RU"/>
        </w:rPr>
        <w:t>Игровые упражнения. «Пружинки» под рус. нар. мелодию; ходьба под</w:t>
      </w:r>
    </w:p>
    <w:p w:rsidR="00233F39" w:rsidRPr="00FF1AC6" w:rsidRDefault="00D91962">
      <w:pPr>
        <w:pStyle w:val="a3"/>
        <w:spacing w:before="53" w:line="283" w:lineRule="auto"/>
        <w:ind w:left="132" w:right="131" w:firstLine="7"/>
        <w:rPr>
          <w:lang w:val="ru-RU"/>
        </w:rPr>
      </w:pPr>
      <w:r w:rsidRPr="00FF1AC6">
        <w:rPr>
          <w:lang w:val="ru-RU"/>
        </w:rPr>
        <w:t>«Марш»,  муз.  И. Беркович;  «Веселые  мячики»   (подпрыгивание   и   бег),   муз. М. Сатулиной; лиса и зайцы под муз. А. Майкапара «В садике»; ходит медведь под муз. «Этюд» К. Черни; «Полька», муз. М. Глинки; «Всадники», муз. В. Витлина; потопаем, покружимся под рус. нар. мелодии; «Петух», муз. Т. Ломовой; «Кукла», муз.</w:t>
      </w:r>
      <w:r w:rsidRPr="00FF1AC6">
        <w:rPr>
          <w:spacing w:val="-12"/>
          <w:lang w:val="ru-RU"/>
        </w:rPr>
        <w:t xml:space="preserve"> </w:t>
      </w:r>
      <w:r w:rsidRPr="00FF1AC6">
        <w:rPr>
          <w:lang w:val="ru-RU"/>
        </w:rPr>
        <w:t>М.</w:t>
      </w:r>
      <w:r w:rsidRPr="00FF1AC6">
        <w:rPr>
          <w:spacing w:val="-10"/>
          <w:lang w:val="ru-RU"/>
        </w:rPr>
        <w:t xml:space="preserve"> </w:t>
      </w:r>
      <w:r w:rsidRPr="00FF1AC6">
        <w:rPr>
          <w:lang w:val="ru-RU"/>
        </w:rPr>
        <w:t>Старокадомского;</w:t>
      </w:r>
      <w:r w:rsidRPr="00FF1AC6">
        <w:rPr>
          <w:spacing w:val="-15"/>
          <w:lang w:val="ru-RU"/>
        </w:rPr>
        <w:t xml:space="preserve"> </w:t>
      </w:r>
      <w:r w:rsidRPr="00FF1AC6">
        <w:rPr>
          <w:lang w:val="ru-RU"/>
        </w:rPr>
        <w:t>«Упражнения</w:t>
      </w:r>
      <w:r w:rsidRPr="00FF1AC6">
        <w:rPr>
          <w:spacing w:val="8"/>
          <w:lang w:val="ru-RU"/>
        </w:rPr>
        <w:t xml:space="preserve"> </w:t>
      </w:r>
      <w:r w:rsidRPr="00FF1AC6">
        <w:rPr>
          <w:lang w:val="ru-RU"/>
        </w:rPr>
        <w:t>с</w:t>
      </w:r>
      <w:r w:rsidRPr="00FF1AC6">
        <w:rPr>
          <w:spacing w:val="-11"/>
          <w:lang w:val="ru-RU"/>
        </w:rPr>
        <w:t xml:space="preserve"> </w:t>
      </w:r>
      <w:r w:rsidRPr="00FF1AC6">
        <w:rPr>
          <w:lang w:val="ru-RU"/>
        </w:rPr>
        <w:t>цветами»</w:t>
      </w:r>
      <w:r w:rsidRPr="00FF1AC6">
        <w:rPr>
          <w:spacing w:val="4"/>
          <w:lang w:val="ru-RU"/>
        </w:rPr>
        <w:t xml:space="preserve"> </w:t>
      </w:r>
      <w:r w:rsidRPr="00FF1AC6">
        <w:rPr>
          <w:lang w:val="ru-RU"/>
        </w:rPr>
        <w:t>под</w:t>
      </w:r>
      <w:r w:rsidRPr="00FF1AC6">
        <w:rPr>
          <w:spacing w:val="-15"/>
          <w:lang w:val="ru-RU"/>
        </w:rPr>
        <w:t xml:space="preserve"> </w:t>
      </w:r>
      <w:r w:rsidRPr="00FF1AC6">
        <w:rPr>
          <w:lang w:val="ru-RU"/>
        </w:rPr>
        <w:t>муз.</w:t>
      </w:r>
      <w:r w:rsidRPr="00FF1AC6">
        <w:rPr>
          <w:spacing w:val="-6"/>
          <w:lang w:val="ru-RU"/>
        </w:rPr>
        <w:t xml:space="preserve"> </w:t>
      </w:r>
      <w:r w:rsidRPr="00FF1AC6">
        <w:rPr>
          <w:lang w:val="ru-RU"/>
        </w:rPr>
        <w:t>«Вальса»</w:t>
      </w:r>
      <w:r w:rsidRPr="00FF1AC6">
        <w:rPr>
          <w:spacing w:val="8"/>
          <w:lang w:val="ru-RU"/>
        </w:rPr>
        <w:t xml:space="preserve"> </w:t>
      </w:r>
      <w:r w:rsidRPr="00FF1AC6">
        <w:rPr>
          <w:lang w:val="ru-RU"/>
        </w:rPr>
        <w:t>А.</w:t>
      </w:r>
      <w:r w:rsidRPr="00FF1AC6">
        <w:rPr>
          <w:spacing w:val="-9"/>
          <w:lang w:val="ru-RU"/>
        </w:rPr>
        <w:t xml:space="preserve"> </w:t>
      </w:r>
      <w:r w:rsidRPr="00FF1AC6">
        <w:rPr>
          <w:lang w:val="ru-RU"/>
        </w:rPr>
        <w:t>Жилина.</w:t>
      </w:r>
    </w:p>
    <w:p w:rsidR="00233F39" w:rsidRPr="00FF1AC6" w:rsidRDefault="00D91962">
      <w:pPr>
        <w:pStyle w:val="a3"/>
        <w:spacing w:line="283" w:lineRule="auto"/>
        <w:ind w:left="128" w:right="145" w:firstLine="708"/>
        <w:rPr>
          <w:lang w:val="ru-RU"/>
        </w:rPr>
      </w:pPr>
      <w:r w:rsidRPr="00FF1AC6">
        <w:rPr>
          <w:lang w:val="ru-RU"/>
        </w:rPr>
        <w:t>Этюды-драматизации. «Барабанщик», муз. М. Красева; «Танец осенних листочков»,  муз.  А.  Филиппенко,  ел.   Е.  Макшанцевой;   «Барабанщики»,  муз. Д.    Кабалевского    и С.    Левидова;    «Считалка»,    «Катилось    яблоко»,     муз. В.</w:t>
      </w:r>
      <w:r w:rsidRPr="00FF1AC6">
        <w:rPr>
          <w:spacing w:val="-1"/>
          <w:lang w:val="ru-RU"/>
        </w:rPr>
        <w:t xml:space="preserve"> </w:t>
      </w:r>
      <w:r w:rsidRPr="00FF1AC6">
        <w:rPr>
          <w:lang w:val="ru-RU"/>
        </w:rPr>
        <w:t>Агафонникова.</w:t>
      </w:r>
    </w:p>
    <w:p w:rsidR="00233F39" w:rsidRPr="00FF1AC6" w:rsidRDefault="00D91962">
      <w:pPr>
        <w:pStyle w:val="a3"/>
        <w:spacing w:line="283" w:lineRule="auto"/>
        <w:ind w:left="127" w:right="143" w:firstLine="706"/>
        <w:rPr>
          <w:lang w:val="ru-RU"/>
        </w:rPr>
      </w:pPr>
      <w:r w:rsidRPr="00FF1AC6">
        <w:rPr>
          <w:lang w:val="ru-RU"/>
        </w:rPr>
        <w:t>Хороводы    и    пляски.    «Топ    и    хлоп»,     муз.     Т.    Назарова-Метнер, ел. Е. Каргановой; «Танец с ложками» под рус. нар. мелодию; новогодние хороводы по выбору музыкального</w:t>
      </w:r>
      <w:r w:rsidRPr="00FF1AC6">
        <w:rPr>
          <w:spacing w:val="44"/>
          <w:lang w:val="ru-RU"/>
        </w:rPr>
        <w:t xml:space="preserve"> </w:t>
      </w:r>
      <w:r w:rsidRPr="00FF1AC6">
        <w:rPr>
          <w:lang w:val="ru-RU"/>
        </w:rPr>
        <w:t>руководителя.</w:t>
      </w:r>
    </w:p>
    <w:p w:rsidR="00233F39" w:rsidRPr="00FF1AC6" w:rsidRDefault="00D91962">
      <w:pPr>
        <w:pStyle w:val="a3"/>
        <w:spacing w:line="283" w:lineRule="auto"/>
        <w:ind w:left="120" w:right="146" w:firstLine="712"/>
        <w:rPr>
          <w:lang w:val="ru-RU"/>
        </w:rPr>
      </w:pPr>
      <w:r w:rsidRPr="00FF1AC6">
        <w:rPr>
          <w:lang w:val="ru-RU"/>
        </w:rPr>
        <w:t>Характерные танцы. «Снежинки», муз. О. Берта, обраб. Н. Метлова; «Танец зайчат» под «Польку» И. Штрауса; «Снежинки», муз. Т. Ломовой; «Бусинки» под</w:t>
      </w:r>
    </w:p>
    <w:p w:rsidR="00233F39" w:rsidRPr="00FF1AC6" w:rsidRDefault="00D91962">
      <w:pPr>
        <w:pStyle w:val="a3"/>
        <w:spacing w:line="321" w:lineRule="exact"/>
        <w:ind w:left="115"/>
        <w:rPr>
          <w:lang w:val="ru-RU"/>
        </w:rPr>
      </w:pPr>
      <w:r w:rsidRPr="00FF1AC6">
        <w:rPr>
          <w:lang w:val="ru-RU"/>
        </w:rPr>
        <w:t>«Галоп» И. Дунаевского.</w:t>
      </w:r>
    </w:p>
    <w:p w:rsidR="00233F39" w:rsidRPr="00FF1AC6" w:rsidRDefault="00D91962">
      <w:pPr>
        <w:pStyle w:val="a3"/>
        <w:spacing w:before="49" w:line="283" w:lineRule="auto"/>
        <w:ind w:left="113" w:right="162" w:firstLine="708"/>
        <w:rPr>
          <w:lang w:val="ru-RU"/>
        </w:rPr>
      </w:pPr>
      <w:r w:rsidRPr="00FF1AC6">
        <w:rPr>
          <w:lang w:val="ru-RU"/>
        </w:rPr>
        <w:t>Музыкальные игры. «Курочка и петушок»,  муз. Г. Фрида;  «Жмурки»,  муз. Ф. Флотова; «Медведь и заяц», муз. В. Ребикова; «Самолеты», муз. М.</w:t>
      </w:r>
      <w:r w:rsidRPr="00FF1AC6">
        <w:rPr>
          <w:spacing w:val="-22"/>
          <w:lang w:val="ru-RU"/>
        </w:rPr>
        <w:t xml:space="preserve"> </w:t>
      </w:r>
      <w:r w:rsidRPr="00FF1AC6">
        <w:rPr>
          <w:lang w:val="ru-RU"/>
        </w:rPr>
        <w:t>Магиденко;</w:t>
      </w:r>
    </w:p>
    <w:p w:rsidR="00233F39" w:rsidRPr="00FF1AC6" w:rsidRDefault="00D91962">
      <w:pPr>
        <w:pStyle w:val="a3"/>
        <w:spacing w:line="321" w:lineRule="exact"/>
        <w:ind w:left="115"/>
        <w:rPr>
          <w:lang w:val="ru-RU"/>
        </w:rPr>
      </w:pPr>
      <w:r w:rsidRPr="00FF1AC6">
        <w:rPr>
          <w:lang w:val="ru-RU"/>
        </w:rPr>
        <w:t>«Найди себе пару», муз. Т. Ломовой; «Займи домик», муз. М. Магиденко.</w:t>
      </w:r>
    </w:p>
    <w:p w:rsidR="00233F39" w:rsidRPr="00FF1AC6" w:rsidRDefault="00D91962">
      <w:pPr>
        <w:pStyle w:val="a3"/>
        <w:spacing w:before="58" w:line="280" w:lineRule="auto"/>
        <w:ind w:left="113" w:right="161" w:firstLine="702"/>
        <w:rPr>
          <w:lang w:val="ru-RU"/>
        </w:rPr>
      </w:pPr>
      <w:r w:rsidRPr="00FF1AC6">
        <w:rPr>
          <w:lang w:val="ru-RU"/>
        </w:rPr>
        <w:t>Игры    с    пением.    «Огородная-хороводная»,    муз.     Б.     Можжевелова, ел. А. Пассовой; «Гуси, лебеди и волк», муз. Е. Тиличеевой, ел. М. Булатова; «Мы на луг ходили», муз. А. Филиппенко, ел. Н.</w:t>
      </w:r>
      <w:r w:rsidRPr="00FF1AC6">
        <w:rPr>
          <w:spacing w:val="-14"/>
          <w:lang w:val="ru-RU"/>
        </w:rPr>
        <w:t xml:space="preserve"> </w:t>
      </w:r>
      <w:r w:rsidRPr="00FF1AC6">
        <w:rPr>
          <w:lang w:val="ru-RU"/>
        </w:rPr>
        <w:t>Кукловской.</w:t>
      </w:r>
    </w:p>
    <w:p w:rsidR="00233F39" w:rsidRPr="00FF1AC6" w:rsidRDefault="00233F39">
      <w:pPr>
        <w:spacing w:line="280" w:lineRule="auto"/>
        <w:rPr>
          <w:lang w:val="ru-RU"/>
        </w:rPr>
        <w:sectPr w:rsidR="00233F39" w:rsidRPr="00FF1AC6">
          <w:footerReference w:type="default" r:id="rId255"/>
          <w:pgSz w:w="12160" w:h="17300"/>
          <w:pgMar w:top="800" w:right="320" w:bottom="620" w:left="1400" w:header="0" w:footer="433" w:gutter="0"/>
          <w:cols w:space="720"/>
        </w:sectPr>
      </w:pPr>
    </w:p>
    <w:p w:rsidR="00233F39" w:rsidRPr="000000AE" w:rsidRDefault="008275CE">
      <w:pPr>
        <w:spacing w:before="67"/>
        <w:ind w:left="5001" w:right="4947"/>
        <w:jc w:val="center"/>
        <w:rPr>
          <w:rFonts w:ascii="Arial"/>
          <w:sz w:val="23"/>
          <w:lang w:val="ru-RU"/>
        </w:rPr>
      </w:pPr>
      <w:r>
        <w:rPr>
          <w:noProof/>
          <w:lang w:val="ru-RU" w:eastAsia="ru-RU"/>
        </w:rPr>
        <w:lastRenderedPageBreak/>
        <mc:AlternateContent>
          <mc:Choice Requires="wpg">
            <w:drawing>
              <wp:anchor distT="0" distB="0" distL="114300" distR="114300" simplePos="0" relativeHeight="243324928" behindDoc="1" locked="0" layoutInCell="1" allowOverlap="1">
                <wp:simplePos x="0" y="0"/>
                <wp:positionH relativeFrom="page">
                  <wp:posOffset>0</wp:posOffset>
                </wp:positionH>
                <wp:positionV relativeFrom="page">
                  <wp:posOffset>0</wp:posOffset>
                </wp:positionV>
                <wp:extent cx="7589520" cy="10899775"/>
                <wp:effectExtent l="0" t="0" r="0" b="0"/>
                <wp:wrapNone/>
                <wp:docPr id="281"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9520" cy="10899775"/>
                          <a:chOff x="0" y="0"/>
                          <a:chExt cx="11952" cy="17165"/>
                        </a:xfrm>
                      </wpg:grpSpPr>
                      <wps:wsp>
                        <wps:cNvPr id="282" name="Line 86"/>
                        <wps:cNvCnPr>
                          <a:cxnSpLocks noChangeShapeType="1"/>
                        </wps:cNvCnPr>
                        <wps:spPr bwMode="auto">
                          <a:xfrm>
                            <a:off x="14" y="0"/>
                            <a:ext cx="0" cy="17165"/>
                          </a:xfrm>
                          <a:prstGeom prst="line">
                            <a:avLst/>
                          </a:prstGeom>
                          <a:noFill/>
                          <a:ln w="18317">
                            <a:solidFill>
                              <a:srgbClr val="000000"/>
                            </a:solidFill>
                            <a:round/>
                            <a:headEnd/>
                            <a:tailEnd/>
                          </a:ln>
                          <a:extLst>
                            <a:ext uri="{909E8E84-426E-40DD-AFC4-6F175D3DCCD1}">
                              <a14:hiddenFill xmlns:a14="http://schemas.microsoft.com/office/drawing/2010/main">
                                <a:noFill/>
                              </a14:hiddenFill>
                            </a:ext>
                          </a:extLst>
                        </wps:spPr>
                        <wps:bodyPr/>
                      </wps:wsp>
                      <wps:wsp>
                        <wps:cNvPr id="283" name="Line 85"/>
                        <wps:cNvCnPr>
                          <a:cxnSpLocks noChangeShapeType="1"/>
                        </wps:cNvCnPr>
                        <wps:spPr bwMode="auto">
                          <a:xfrm>
                            <a:off x="0" y="11"/>
                            <a:ext cx="11952" cy="0"/>
                          </a:xfrm>
                          <a:prstGeom prst="line">
                            <a:avLst/>
                          </a:prstGeom>
                          <a:noFill/>
                          <a:ln w="13732">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20E5D3C" id="Group 84" o:spid="_x0000_s1026" style="position:absolute;margin-left:0;margin-top:0;width:597.6pt;height:858.25pt;z-index:-259991552;mso-position-horizontal-relative:page;mso-position-vertical-relative:page" coordsize="11952,17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">
                <v:line id="Line 86" o:spid="_x0000_s1027" style="position:absolute;visibility:visible;mso-wrap-style:square" from="14,0" to="14,17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" strokeweight=".50881mm"/>
                <v:line id="Line 85" o:spid="_x0000_s1028" style="position:absolute;visibility:visible;mso-wrap-style:square" from="0,11" to="11952,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" strokeweight=".38144mm"/>
                <w10:wrap anchorx="page" anchory="page"/>
              </v:group>
            </w:pict>
          </mc:Fallback>
        </mc:AlternateContent>
      </w:r>
      <w:r>
        <w:rPr>
          <w:noProof/>
          <w:lang w:val="ru-RU" w:eastAsia="ru-RU"/>
        </w:rPr>
        <mc:AlternateContent>
          <mc:Choice Requires="wps">
            <w:drawing>
              <wp:anchor distT="0" distB="0" distL="114300" distR="114300" simplePos="0" relativeHeight="251991040" behindDoc="0" locked="0" layoutInCell="1" allowOverlap="1">
                <wp:simplePos x="0" y="0"/>
                <wp:positionH relativeFrom="page">
                  <wp:posOffset>7577455</wp:posOffset>
                </wp:positionH>
                <wp:positionV relativeFrom="page">
                  <wp:posOffset>1245235</wp:posOffset>
                </wp:positionV>
                <wp:extent cx="0" cy="9654540"/>
                <wp:effectExtent l="0" t="0" r="0" b="0"/>
                <wp:wrapNone/>
                <wp:docPr id="280" name="Lin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654540"/>
                        </a:xfrm>
                        <a:prstGeom prst="line">
                          <a:avLst/>
                        </a:prstGeom>
                        <a:noFill/>
                        <a:ln w="244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773B03" id="Line 83" o:spid="_x0000_s1026" style="position:absolute;z-index:25199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96.65pt,98.05pt" to="596.65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" strokeweight=".67906mm">
                <w10:wrap anchorx="page" anchory="page"/>
              </v:line>
            </w:pict>
          </mc:Fallback>
        </mc:AlternateContent>
      </w:r>
      <w:r w:rsidR="00D91962" w:rsidRPr="000000AE">
        <w:rPr>
          <w:rFonts w:ascii="Arial"/>
          <w:sz w:val="23"/>
          <w:lang w:val="ru-RU"/>
        </w:rPr>
        <w:t>210</w:t>
      </w:r>
    </w:p>
    <w:p w:rsidR="00233F39" w:rsidRPr="000000AE" w:rsidRDefault="00233F39">
      <w:pPr>
        <w:pStyle w:val="a3"/>
        <w:spacing w:before="5"/>
        <w:jc w:val="left"/>
        <w:rPr>
          <w:rFonts w:ascii="Arial"/>
          <w:sz w:val="26"/>
          <w:lang w:val="ru-RU"/>
        </w:rPr>
      </w:pPr>
    </w:p>
    <w:p w:rsidR="00233F39" w:rsidRPr="000000AE" w:rsidRDefault="00D91962">
      <w:pPr>
        <w:pStyle w:val="a3"/>
        <w:spacing w:before="1" w:line="283" w:lineRule="auto"/>
        <w:ind w:left="143" w:right="106" w:firstLine="711"/>
        <w:rPr>
          <w:lang w:val="ru-RU"/>
        </w:rPr>
      </w:pPr>
      <w:r w:rsidRPr="000000AE">
        <w:rPr>
          <w:lang w:val="ru-RU"/>
        </w:rPr>
        <w:t>Песенное творчество. «Как тебя зовут?»; «Что ты хочешь, кошечка?»; «Наша песенка</w:t>
      </w:r>
      <w:r w:rsidRPr="000000AE">
        <w:rPr>
          <w:spacing w:val="-4"/>
          <w:lang w:val="ru-RU"/>
        </w:rPr>
        <w:t xml:space="preserve"> </w:t>
      </w:r>
      <w:r w:rsidRPr="000000AE">
        <w:rPr>
          <w:lang w:val="ru-RU"/>
        </w:rPr>
        <w:t>простая»,</w:t>
      </w:r>
      <w:r w:rsidRPr="000000AE">
        <w:rPr>
          <w:spacing w:val="-1"/>
          <w:lang w:val="ru-RU"/>
        </w:rPr>
        <w:t xml:space="preserve"> </w:t>
      </w:r>
      <w:r w:rsidRPr="000000AE">
        <w:rPr>
          <w:lang w:val="ru-RU"/>
        </w:rPr>
        <w:t>муз.</w:t>
      </w:r>
      <w:r w:rsidRPr="000000AE">
        <w:rPr>
          <w:spacing w:val="-13"/>
          <w:lang w:val="ru-RU"/>
        </w:rPr>
        <w:t xml:space="preserve"> </w:t>
      </w:r>
      <w:r w:rsidRPr="000000AE">
        <w:rPr>
          <w:lang w:val="ru-RU"/>
        </w:rPr>
        <w:t>А.</w:t>
      </w:r>
      <w:r w:rsidRPr="000000AE">
        <w:rPr>
          <w:spacing w:val="-14"/>
          <w:lang w:val="ru-RU"/>
        </w:rPr>
        <w:t xml:space="preserve"> </w:t>
      </w:r>
      <w:r w:rsidRPr="000000AE">
        <w:rPr>
          <w:lang w:val="ru-RU"/>
        </w:rPr>
        <w:t>Александрова,</w:t>
      </w:r>
      <w:r w:rsidRPr="000000AE">
        <w:rPr>
          <w:spacing w:val="7"/>
          <w:lang w:val="ru-RU"/>
        </w:rPr>
        <w:t xml:space="preserve"> </w:t>
      </w:r>
      <w:r w:rsidRPr="000000AE">
        <w:rPr>
          <w:lang w:val="ru-RU"/>
        </w:rPr>
        <w:t>ел.</w:t>
      </w:r>
      <w:r w:rsidRPr="000000AE">
        <w:rPr>
          <w:spacing w:val="-14"/>
          <w:lang w:val="ru-RU"/>
        </w:rPr>
        <w:t xml:space="preserve"> </w:t>
      </w:r>
      <w:r w:rsidRPr="000000AE">
        <w:rPr>
          <w:lang w:val="ru-RU"/>
        </w:rPr>
        <w:t>М.</w:t>
      </w:r>
      <w:r w:rsidRPr="000000AE">
        <w:rPr>
          <w:spacing w:val="-16"/>
          <w:lang w:val="ru-RU"/>
        </w:rPr>
        <w:t xml:space="preserve"> </w:t>
      </w:r>
      <w:r w:rsidRPr="000000AE">
        <w:rPr>
          <w:lang w:val="ru-RU"/>
        </w:rPr>
        <w:t>Ивенсен;</w:t>
      </w:r>
      <w:r w:rsidRPr="000000AE">
        <w:rPr>
          <w:spacing w:val="1"/>
          <w:lang w:val="ru-RU"/>
        </w:rPr>
        <w:t xml:space="preserve"> </w:t>
      </w:r>
      <w:r w:rsidRPr="000000AE">
        <w:rPr>
          <w:lang w:val="ru-RU"/>
        </w:rPr>
        <w:t>«Курочка-рябушечка»,</w:t>
      </w:r>
      <w:r w:rsidRPr="000000AE">
        <w:rPr>
          <w:spacing w:val="-26"/>
          <w:lang w:val="ru-RU"/>
        </w:rPr>
        <w:t xml:space="preserve"> </w:t>
      </w:r>
      <w:r w:rsidRPr="000000AE">
        <w:rPr>
          <w:lang w:val="ru-RU"/>
        </w:rPr>
        <w:t>муз. Г. Лобачева, ел.</w:t>
      </w:r>
      <w:r w:rsidRPr="000000AE">
        <w:rPr>
          <w:spacing w:val="2"/>
          <w:lang w:val="ru-RU"/>
        </w:rPr>
        <w:t xml:space="preserve"> </w:t>
      </w:r>
      <w:r w:rsidRPr="000000AE">
        <w:rPr>
          <w:lang w:val="ru-RU"/>
        </w:rPr>
        <w:t>Народные.</w:t>
      </w:r>
    </w:p>
    <w:p w:rsidR="00233F39" w:rsidRPr="000000AE" w:rsidRDefault="00D91962">
      <w:pPr>
        <w:pStyle w:val="a3"/>
        <w:spacing w:before="8"/>
        <w:ind w:left="850"/>
        <w:rPr>
          <w:lang w:val="ru-RU"/>
        </w:rPr>
      </w:pPr>
      <w:r w:rsidRPr="000000AE">
        <w:rPr>
          <w:lang w:val="ru-RU"/>
        </w:rPr>
        <w:t>Развитие танцевально-игрового творчества. «Лошадка», муз. Н. Потоловского;</w:t>
      </w:r>
    </w:p>
    <w:p w:rsidR="00233F39" w:rsidRPr="000000AE" w:rsidRDefault="00D91962">
      <w:pPr>
        <w:pStyle w:val="a3"/>
        <w:spacing w:before="58" w:line="285" w:lineRule="auto"/>
        <w:ind w:left="139" w:right="111"/>
        <w:rPr>
          <w:lang w:val="ru-RU"/>
        </w:rPr>
      </w:pPr>
      <w:r w:rsidRPr="000000AE">
        <w:rPr>
          <w:lang w:val="ru-RU"/>
        </w:rPr>
        <w:t xml:space="preserve">«Зайчики», «Наседка и цыплята», «Воробей», муз. Т. Ломовой; «Ой, хмель мой, хмелек»,     рус.     </w:t>
      </w:r>
      <w:r w:rsidRPr="00FF1AC6">
        <w:rPr>
          <w:lang w:val="ru-RU"/>
        </w:rPr>
        <w:t xml:space="preserve">нар.     мелодия,     обраб.     </w:t>
      </w:r>
      <w:r w:rsidRPr="000000AE">
        <w:rPr>
          <w:lang w:val="ru-RU"/>
        </w:rPr>
        <w:t>М. Раухвергера;     «Кукла»,     муз. М. Старокадомского; «Медвежата», муз. М. Красева, ел. Н.</w:t>
      </w:r>
      <w:r w:rsidRPr="000000AE">
        <w:rPr>
          <w:spacing w:val="-25"/>
          <w:lang w:val="ru-RU"/>
        </w:rPr>
        <w:t xml:space="preserve"> </w:t>
      </w:r>
      <w:r w:rsidRPr="000000AE">
        <w:rPr>
          <w:lang w:val="ru-RU"/>
        </w:rPr>
        <w:t>Френкель.</w:t>
      </w:r>
    </w:p>
    <w:p w:rsidR="00233F39" w:rsidRPr="000000AE" w:rsidRDefault="00D91962">
      <w:pPr>
        <w:pStyle w:val="a3"/>
        <w:spacing w:line="316" w:lineRule="exact"/>
        <w:ind w:left="846"/>
        <w:rPr>
          <w:lang w:val="ru-RU"/>
        </w:rPr>
      </w:pPr>
      <w:r w:rsidRPr="000000AE">
        <w:rPr>
          <w:lang w:val="ru-RU"/>
        </w:rPr>
        <w:t>Музыкально-дидактические игры.</w:t>
      </w:r>
    </w:p>
    <w:p w:rsidR="00233F39" w:rsidRPr="000000AE" w:rsidRDefault="00D91962">
      <w:pPr>
        <w:pStyle w:val="a3"/>
        <w:spacing w:before="62"/>
        <w:ind w:left="841"/>
        <w:rPr>
          <w:lang w:val="ru-RU"/>
        </w:rPr>
      </w:pPr>
      <w:r w:rsidRPr="000000AE">
        <w:rPr>
          <w:lang w:val="ru-RU"/>
        </w:rPr>
        <w:t>Развитие звуковысотного слуха. «Птицы и птенчики», «Качели».</w:t>
      </w:r>
    </w:p>
    <w:p w:rsidR="00233F39" w:rsidRPr="000000AE" w:rsidRDefault="00D91962">
      <w:pPr>
        <w:pStyle w:val="a3"/>
        <w:spacing w:before="58" w:line="283" w:lineRule="auto"/>
        <w:ind w:left="137" w:right="119" w:firstLine="703"/>
        <w:rPr>
          <w:lang w:val="ru-RU"/>
        </w:rPr>
      </w:pPr>
      <w:r w:rsidRPr="000000AE">
        <w:rPr>
          <w:lang w:val="ru-RU"/>
        </w:rPr>
        <w:t>Развитие ритмического слуха. «Петушок, курочка и цыпленок», «Кто как идет?», «Веселые дудочки»; «Сыграй, как я».</w:t>
      </w:r>
    </w:p>
    <w:p w:rsidR="00233F39" w:rsidRPr="000000AE" w:rsidRDefault="00D91962">
      <w:pPr>
        <w:pStyle w:val="a3"/>
        <w:spacing w:before="4" w:line="285" w:lineRule="auto"/>
        <w:ind w:left="130" w:right="119" w:firstLine="710"/>
        <w:rPr>
          <w:lang w:val="ru-RU"/>
        </w:rPr>
      </w:pPr>
      <w:r w:rsidRPr="000000AE">
        <w:rPr>
          <w:lang w:val="ru-RU"/>
        </w:rPr>
        <w:t>Развитие тембрового и динамического слуха. «Громко-тихо», «Узнай свой инструмент»; «Угадай, на чем играю». Определение жанра и развитие памяти. «Что делает кукла?», «Узнай и спой песню по картинке», «Музыкальный магазин».</w:t>
      </w:r>
    </w:p>
    <w:p w:rsidR="00233F39" w:rsidRPr="000000AE" w:rsidRDefault="00D91962">
      <w:pPr>
        <w:pStyle w:val="a3"/>
        <w:spacing w:line="311" w:lineRule="exact"/>
        <w:ind w:left="835"/>
        <w:rPr>
          <w:lang w:val="ru-RU"/>
        </w:rPr>
      </w:pPr>
      <w:r w:rsidRPr="000000AE">
        <w:rPr>
          <w:lang w:val="ru-RU"/>
        </w:rPr>
        <w:t>Игра на детских музыкальных инструментах. «Гармошка», «Небо синее»,</w:t>
      </w:r>
    </w:p>
    <w:p w:rsidR="00233F39" w:rsidRDefault="00D91962">
      <w:pPr>
        <w:pStyle w:val="a3"/>
        <w:spacing w:before="58" w:line="283" w:lineRule="auto"/>
        <w:ind w:left="127" w:right="119" w:hanging="3"/>
      </w:pPr>
      <w:r w:rsidRPr="000000AE">
        <w:rPr>
          <w:lang w:val="ru-RU"/>
        </w:rPr>
        <w:t xml:space="preserve">«Андрей-воробей», муз. Е. Тиличеевой, ел. М. Долинова; «Сорока-сорока», рус. нар. прибаутка, обр. </w:t>
      </w:r>
      <w:r>
        <w:t>Т. Попатенко.</w:t>
      </w:r>
    </w:p>
    <w:p w:rsidR="00233F39" w:rsidRDefault="00D91962">
      <w:pPr>
        <w:pStyle w:val="a4"/>
        <w:numPr>
          <w:ilvl w:val="2"/>
          <w:numId w:val="3"/>
        </w:numPr>
        <w:tabs>
          <w:tab w:val="left" w:pos="1673"/>
        </w:tabs>
        <w:spacing w:line="321" w:lineRule="exact"/>
        <w:ind w:left="1672" w:hanging="839"/>
        <w:rPr>
          <w:sz w:val="28"/>
        </w:rPr>
      </w:pPr>
      <w:r>
        <w:rPr>
          <w:sz w:val="28"/>
        </w:rPr>
        <w:t>От 5 лет до 6</w:t>
      </w:r>
      <w:r>
        <w:rPr>
          <w:spacing w:val="-33"/>
          <w:sz w:val="28"/>
        </w:rPr>
        <w:t xml:space="preserve"> </w:t>
      </w:r>
      <w:r>
        <w:rPr>
          <w:sz w:val="28"/>
        </w:rPr>
        <w:t>лет.</w:t>
      </w:r>
    </w:p>
    <w:p w:rsidR="00233F39" w:rsidRPr="00FF1AC6" w:rsidRDefault="00D91962">
      <w:pPr>
        <w:pStyle w:val="a3"/>
        <w:spacing w:before="58" w:line="283" w:lineRule="auto"/>
        <w:ind w:left="118" w:right="106" w:firstLine="711"/>
        <w:rPr>
          <w:lang w:val="ru-RU"/>
        </w:rPr>
      </w:pPr>
      <w:r>
        <w:t xml:space="preserve">Слушание. «Зима», муз. </w:t>
      </w:r>
      <w:r w:rsidRPr="00FF1AC6">
        <w:rPr>
          <w:lang w:val="ru-RU"/>
        </w:rPr>
        <w:t xml:space="preserve">П. Чайковского, ел. А. Плещеева; «Осенняя песня»,  из цикла «Времена года» П. Чайковского; «Полька»; муз. </w:t>
      </w:r>
      <w:r>
        <w:t xml:space="preserve">Д. Львова-Компанейца,  ел. 3. Петровой; «Моя Россия», муз. </w:t>
      </w:r>
      <w:r w:rsidRPr="00FF1AC6">
        <w:rPr>
          <w:lang w:val="ru-RU"/>
        </w:rPr>
        <w:t>Г. Струве, ел. Н. Соловьевой; «Детская полька», муз. М. Глинки; «Жаворонок», муз. М. Глинки; «Мотылек», муз. С.</w:t>
      </w:r>
      <w:r w:rsidRPr="00FF1AC6">
        <w:rPr>
          <w:spacing w:val="-23"/>
          <w:lang w:val="ru-RU"/>
        </w:rPr>
        <w:t xml:space="preserve"> </w:t>
      </w:r>
      <w:r w:rsidRPr="00FF1AC6">
        <w:rPr>
          <w:lang w:val="ru-RU"/>
        </w:rPr>
        <w:t>Майкапара;</w:t>
      </w:r>
    </w:p>
    <w:p w:rsidR="00233F39" w:rsidRPr="00FF1AC6" w:rsidRDefault="00D91962">
      <w:pPr>
        <w:pStyle w:val="a3"/>
        <w:spacing w:line="321" w:lineRule="exact"/>
        <w:ind w:left="120"/>
        <w:rPr>
          <w:lang w:val="ru-RU"/>
        </w:rPr>
      </w:pPr>
      <w:r w:rsidRPr="00FF1AC6">
        <w:rPr>
          <w:lang w:val="ru-RU"/>
        </w:rPr>
        <w:t>«Пляска птиц», «Колыбельная», муз. Н. Римского-Корсакова.</w:t>
      </w:r>
    </w:p>
    <w:p w:rsidR="00233F39" w:rsidRPr="00FF1AC6" w:rsidRDefault="00D91962">
      <w:pPr>
        <w:pStyle w:val="a3"/>
        <w:spacing w:before="57"/>
        <w:ind w:left="825"/>
        <w:jc w:val="left"/>
        <w:rPr>
          <w:lang w:val="ru-RU"/>
        </w:rPr>
      </w:pPr>
      <w:r w:rsidRPr="00FF1AC6">
        <w:rPr>
          <w:lang w:val="ru-RU"/>
        </w:rPr>
        <w:t>Пение.</w:t>
      </w:r>
    </w:p>
    <w:p w:rsidR="00233F39" w:rsidRPr="00FF1AC6" w:rsidRDefault="00D91962">
      <w:pPr>
        <w:pStyle w:val="a3"/>
        <w:spacing w:before="58" w:line="283" w:lineRule="auto"/>
        <w:ind w:left="114" w:right="180" w:firstLine="713"/>
        <w:jc w:val="left"/>
        <w:rPr>
          <w:lang w:val="ru-RU"/>
        </w:rPr>
      </w:pPr>
      <w:r w:rsidRPr="00FF1AC6">
        <w:rPr>
          <w:lang w:val="ru-RU"/>
        </w:rPr>
        <w:t>Упражнения на развитие слуха  и  голоса.  «Ворон»,  рус.  нар. песня,  обраб. Е. Тиличеевой; «Андрей-воробей», рус. нар. песня, обр. Ю. Слонова;</w:t>
      </w:r>
      <w:r w:rsidRPr="00FF1AC6">
        <w:rPr>
          <w:spacing w:val="-2"/>
          <w:lang w:val="ru-RU"/>
        </w:rPr>
        <w:t xml:space="preserve"> </w:t>
      </w:r>
      <w:r w:rsidRPr="00FF1AC6">
        <w:rPr>
          <w:lang w:val="ru-RU"/>
        </w:rPr>
        <w:t>«Бубенчики»,</w:t>
      </w:r>
    </w:p>
    <w:p w:rsidR="00233F39" w:rsidRPr="00FF1AC6" w:rsidRDefault="00D91962">
      <w:pPr>
        <w:pStyle w:val="a3"/>
        <w:tabs>
          <w:tab w:val="left" w:pos="2219"/>
          <w:tab w:val="left" w:pos="3248"/>
          <w:tab w:val="left" w:pos="4029"/>
          <w:tab w:val="left" w:pos="6062"/>
          <w:tab w:val="left" w:pos="7928"/>
          <w:tab w:val="left" w:pos="9776"/>
        </w:tabs>
        <w:spacing w:line="285" w:lineRule="auto"/>
        <w:ind w:left="114" w:right="140" w:firstLine="1"/>
        <w:jc w:val="left"/>
        <w:rPr>
          <w:lang w:val="ru-RU"/>
        </w:rPr>
      </w:pPr>
      <w:r w:rsidRPr="00FF1AC6">
        <w:rPr>
          <w:lang w:val="ru-RU"/>
        </w:rPr>
        <w:t>«Гармошка»,</w:t>
      </w:r>
      <w:r w:rsidRPr="00FF1AC6">
        <w:rPr>
          <w:lang w:val="ru-RU"/>
        </w:rPr>
        <w:tab/>
        <w:t>муз.</w:t>
      </w:r>
      <w:r w:rsidRPr="00FF1AC6">
        <w:rPr>
          <w:lang w:val="ru-RU"/>
        </w:rPr>
        <w:tab/>
        <w:t>Е.</w:t>
      </w:r>
      <w:r w:rsidRPr="00FF1AC6">
        <w:rPr>
          <w:lang w:val="ru-RU"/>
        </w:rPr>
        <w:tab/>
        <w:t>Тиличеевой;</w:t>
      </w:r>
      <w:r w:rsidRPr="00FF1AC6">
        <w:rPr>
          <w:lang w:val="ru-RU"/>
        </w:rPr>
        <w:tab/>
        <w:t>«Паровоз»,</w:t>
      </w:r>
      <w:r w:rsidRPr="00FF1AC6">
        <w:rPr>
          <w:lang w:val="ru-RU"/>
        </w:rPr>
        <w:tab/>
        <w:t>«Барабан»,</w:t>
      </w:r>
      <w:r w:rsidRPr="00FF1AC6">
        <w:rPr>
          <w:lang w:val="ru-RU"/>
        </w:rPr>
        <w:tab/>
      </w:r>
      <w:r w:rsidRPr="00FF1AC6">
        <w:rPr>
          <w:spacing w:val="-5"/>
          <w:lang w:val="ru-RU"/>
        </w:rPr>
        <w:t xml:space="preserve">муз. </w:t>
      </w:r>
      <w:r w:rsidRPr="00FF1AC6">
        <w:rPr>
          <w:lang w:val="ru-RU"/>
        </w:rPr>
        <w:t>Е. Тиличеевой, ел. Н.</w:t>
      </w:r>
      <w:r w:rsidRPr="00FF1AC6">
        <w:rPr>
          <w:spacing w:val="-6"/>
          <w:lang w:val="ru-RU"/>
        </w:rPr>
        <w:t xml:space="preserve"> </w:t>
      </w:r>
      <w:r w:rsidRPr="00FF1AC6">
        <w:rPr>
          <w:lang w:val="ru-RU"/>
        </w:rPr>
        <w:t>Найденовой.</w:t>
      </w:r>
    </w:p>
    <w:p w:rsidR="00233F39" w:rsidRPr="00FF1AC6" w:rsidRDefault="00D91962">
      <w:pPr>
        <w:pStyle w:val="a3"/>
        <w:tabs>
          <w:tab w:val="left" w:pos="1836"/>
          <w:tab w:val="left" w:pos="3004"/>
          <w:tab w:val="left" w:pos="3844"/>
          <w:tab w:val="left" w:pos="5185"/>
          <w:tab w:val="left" w:pos="8147"/>
        </w:tabs>
        <w:spacing w:line="320" w:lineRule="exact"/>
        <w:ind w:left="816"/>
        <w:jc w:val="left"/>
        <w:rPr>
          <w:lang w:val="ru-RU"/>
        </w:rPr>
      </w:pPr>
      <w:r w:rsidRPr="00FF1AC6">
        <w:rPr>
          <w:lang w:val="ru-RU"/>
        </w:rPr>
        <w:t>Песни.</w:t>
      </w:r>
      <w:r w:rsidRPr="00FF1AC6">
        <w:rPr>
          <w:lang w:val="ru-RU"/>
        </w:rPr>
        <w:tab/>
        <w:t xml:space="preserve">«К </w:t>
      </w:r>
      <w:r w:rsidRPr="00FF1AC6">
        <w:rPr>
          <w:spacing w:val="49"/>
          <w:lang w:val="ru-RU"/>
        </w:rPr>
        <w:t xml:space="preserve"> </w:t>
      </w:r>
      <w:r w:rsidRPr="00FF1AC6">
        <w:rPr>
          <w:lang w:val="ru-RU"/>
        </w:rPr>
        <w:t>нам</w:t>
      </w:r>
      <w:r w:rsidRPr="00FF1AC6">
        <w:rPr>
          <w:lang w:val="ru-RU"/>
        </w:rPr>
        <w:tab/>
        <w:t>гости</w:t>
      </w:r>
      <w:r w:rsidRPr="00FF1AC6">
        <w:rPr>
          <w:lang w:val="ru-RU"/>
        </w:rPr>
        <w:tab/>
        <w:t>пришли»,</w:t>
      </w:r>
      <w:r w:rsidRPr="00FF1AC6">
        <w:rPr>
          <w:lang w:val="ru-RU"/>
        </w:rPr>
        <w:tab/>
        <w:t xml:space="preserve">муз. </w:t>
      </w:r>
      <w:r w:rsidRPr="00FF1AC6">
        <w:rPr>
          <w:spacing w:val="32"/>
          <w:lang w:val="ru-RU"/>
        </w:rPr>
        <w:t xml:space="preserve"> </w:t>
      </w:r>
      <w:r w:rsidRPr="00FF1AC6">
        <w:rPr>
          <w:lang w:val="ru-RU"/>
        </w:rPr>
        <w:t>А.</w:t>
      </w:r>
      <w:r w:rsidRPr="00FF1AC6">
        <w:rPr>
          <w:spacing w:val="-14"/>
          <w:lang w:val="ru-RU"/>
        </w:rPr>
        <w:t xml:space="preserve"> </w:t>
      </w:r>
      <w:r w:rsidRPr="00FF1AC6">
        <w:rPr>
          <w:lang w:val="ru-RU"/>
        </w:rPr>
        <w:t>Александрова,</w:t>
      </w:r>
      <w:r w:rsidRPr="00FF1AC6">
        <w:rPr>
          <w:lang w:val="ru-RU"/>
        </w:rPr>
        <w:tab/>
        <w:t>ел. М.</w:t>
      </w:r>
      <w:r w:rsidRPr="00FF1AC6">
        <w:rPr>
          <w:spacing w:val="14"/>
          <w:lang w:val="ru-RU"/>
        </w:rPr>
        <w:t xml:space="preserve"> </w:t>
      </w:r>
      <w:r w:rsidRPr="00FF1AC6">
        <w:rPr>
          <w:lang w:val="ru-RU"/>
        </w:rPr>
        <w:t>Ивенсен;</w:t>
      </w:r>
    </w:p>
    <w:p w:rsidR="00233F39" w:rsidRPr="00FF1AC6" w:rsidRDefault="00D91962">
      <w:pPr>
        <w:pStyle w:val="a3"/>
        <w:spacing w:before="57" w:line="280" w:lineRule="auto"/>
        <w:ind w:left="108" w:right="154" w:firstLine="2"/>
        <w:rPr>
          <w:lang w:val="ru-RU"/>
        </w:rPr>
      </w:pPr>
      <w:r w:rsidRPr="00FF1AC6">
        <w:rPr>
          <w:lang w:val="ru-RU"/>
        </w:rPr>
        <w:t>«Огородная-хороводная», муз. Б. Можжевелова, ел. Н. Пассовой; «Голубые санки», муз. М. Иорданского, ел. М.  Клоковой;  «Гуси-гусенята», муз.  А.  Александрова, ел. Г. Бойко; «Рыбка», муз. М. Красева, ел. М.</w:t>
      </w:r>
      <w:r w:rsidRPr="00FF1AC6">
        <w:rPr>
          <w:spacing w:val="-23"/>
          <w:lang w:val="ru-RU"/>
        </w:rPr>
        <w:t xml:space="preserve"> </w:t>
      </w:r>
      <w:r w:rsidRPr="00FF1AC6">
        <w:rPr>
          <w:lang w:val="ru-RU"/>
        </w:rPr>
        <w:t>Клоковой.</w:t>
      </w:r>
    </w:p>
    <w:p w:rsidR="00233F39" w:rsidRPr="00FF1AC6" w:rsidRDefault="00D91962">
      <w:pPr>
        <w:pStyle w:val="a3"/>
        <w:spacing w:before="4"/>
        <w:ind w:left="811"/>
        <w:rPr>
          <w:lang w:val="ru-RU"/>
        </w:rPr>
      </w:pPr>
      <w:r w:rsidRPr="00FF1AC6">
        <w:rPr>
          <w:lang w:val="ru-RU"/>
        </w:rPr>
        <w:t>Песенное творчество.</w:t>
      </w:r>
    </w:p>
    <w:p w:rsidR="00233F39" w:rsidRPr="00FF1AC6" w:rsidRDefault="00D91962">
      <w:pPr>
        <w:pStyle w:val="a3"/>
        <w:spacing w:before="57"/>
        <w:ind w:left="811"/>
        <w:rPr>
          <w:lang w:val="ru-RU"/>
        </w:rPr>
      </w:pPr>
      <w:r w:rsidRPr="00FF1AC6">
        <w:rPr>
          <w:lang w:val="ru-RU"/>
        </w:rPr>
        <w:t>Произведения. «Колыбельная», рус. нар. песня; «Марш», муз. М. Красева;</w:t>
      </w:r>
    </w:p>
    <w:p w:rsidR="00233F39" w:rsidRPr="00FF1AC6" w:rsidRDefault="00D91962">
      <w:pPr>
        <w:pStyle w:val="a3"/>
        <w:spacing w:before="58" w:line="283" w:lineRule="auto"/>
        <w:ind w:left="104" w:right="166" w:firstLine="1"/>
        <w:rPr>
          <w:lang w:val="ru-RU"/>
        </w:rPr>
      </w:pPr>
      <w:r w:rsidRPr="00FF1AC6">
        <w:rPr>
          <w:lang w:val="ru-RU"/>
        </w:rPr>
        <w:t>«Дили-дили! Бом! Бом!», укр. нар. песня, ел. Е. Макшанцевой; Потешки, дразнилки, считалки и другие рус. нар. попевки.</w:t>
      </w:r>
    </w:p>
    <w:p w:rsidR="00233F39" w:rsidRPr="00FF1AC6" w:rsidRDefault="00233F39">
      <w:pPr>
        <w:spacing w:line="283" w:lineRule="auto"/>
        <w:rPr>
          <w:lang w:val="ru-RU"/>
        </w:rPr>
        <w:sectPr w:rsidR="00233F39" w:rsidRPr="00FF1AC6">
          <w:footerReference w:type="default" r:id="rId256"/>
          <w:pgSz w:w="11960" w:h="17170"/>
          <w:pgMar w:top="640" w:right="400" w:bottom="680" w:left="1140" w:header="0" w:footer="495"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92064" behindDoc="0" locked="0" layoutInCell="1" allowOverlap="1">
                <wp:simplePos x="0" y="0"/>
                <wp:positionH relativeFrom="page">
                  <wp:posOffset>7620</wp:posOffset>
                </wp:positionH>
                <wp:positionV relativeFrom="page">
                  <wp:posOffset>1049655</wp:posOffset>
                </wp:positionV>
                <wp:extent cx="0" cy="9840595"/>
                <wp:effectExtent l="0" t="0" r="0" b="0"/>
                <wp:wrapNone/>
                <wp:docPr id="279" name="Line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840595"/>
                        </a:xfrm>
                        <a:prstGeom prst="line">
                          <a:avLst/>
                        </a:prstGeom>
                        <a:noFill/>
                        <a:ln w="152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C5DAC2" id="Line 82" o:spid="_x0000_s1026" style="position:absolute;z-index:251992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pt,82.65pt" to=".6pt,8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" strokeweight=".42403mm">
                <w10:wrap anchorx="page" anchory="page"/>
              </v:line>
            </w:pict>
          </mc:Fallback>
        </mc:AlternateContent>
      </w:r>
      <w:r>
        <w:rPr>
          <w:noProof/>
          <w:lang w:val="ru-RU" w:eastAsia="ru-RU"/>
        </w:rPr>
        <mc:AlternateContent>
          <mc:Choice Requires="wps">
            <w:drawing>
              <wp:anchor distT="0" distB="0" distL="114300" distR="114300" simplePos="0" relativeHeight="251993088" behindDoc="0" locked="0" layoutInCell="1" allowOverlap="1">
                <wp:simplePos x="0" y="0"/>
                <wp:positionH relativeFrom="page">
                  <wp:posOffset>97790</wp:posOffset>
                </wp:positionH>
                <wp:positionV relativeFrom="page">
                  <wp:posOffset>8890</wp:posOffset>
                </wp:positionV>
                <wp:extent cx="7473315" cy="0"/>
                <wp:effectExtent l="0" t="0" r="0" b="0"/>
                <wp:wrapNone/>
                <wp:docPr id="278" name="Line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73315" cy="0"/>
                        </a:xfrm>
                        <a:prstGeom prst="line">
                          <a:avLst/>
                        </a:prstGeom>
                        <a:noFill/>
                        <a:ln w="1525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A029E6" id="Line 81" o:spid="_x0000_s1026" style="position:absolute;z-index:251993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7pt" to="596.1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" strokeweight=".42381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6"/>
        <w:jc w:val="left"/>
        <w:rPr>
          <w:sz w:val="18"/>
          <w:lang w:val="ru-RU"/>
        </w:rPr>
      </w:pPr>
    </w:p>
    <w:p w:rsidR="00233F39" w:rsidRPr="00FF1AC6" w:rsidRDefault="00D91962">
      <w:pPr>
        <w:spacing w:before="91"/>
        <w:ind w:left="5023" w:right="4947"/>
        <w:jc w:val="center"/>
        <w:rPr>
          <w:lang w:val="ru-RU"/>
        </w:rPr>
      </w:pPr>
      <w:r w:rsidRPr="00FF1AC6">
        <w:rPr>
          <w:w w:val="105"/>
          <w:lang w:val="ru-RU"/>
        </w:rPr>
        <w:t>211</w:t>
      </w:r>
    </w:p>
    <w:p w:rsidR="00233F39" w:rsidRPr="00FF1AC6" w:rsidRDefault="00233F39">
      <w:pPr>
        <w:pStyle w:val="a3"/>
        <w:jc w:val="left"/>
        <w:rPr>
          <w:sz w:val="27"/>
          <w:lang w:val="ru-RU"/>
        </w:rPr>
      </w:pPr>
    </w:p>
    <w:p w:rsidR="00233F39" w:rsidRPr="00FF1AC6" w:rsidRDefault="00D91962">
      <w:pPr>
        <w:ind w:left="883"/>
        <w:jc w:val="both"/>
        <w:rPr>
          <w:sz w:val="27"/>
          <w:lang w:val="ru-RU"/>
        </w:rPr>
      </w:pPr>
      <w:r w:rsidRPr="00FF1AC6">
        <w:rPr>
          <w:w w:val="105"/>
          <w:sz w:val="27"/>
          <w:lang w:val="ru-RU"/>
        </w:rPr>
        <w:t>Музыкально-ритмические движения.</w:t>
      </w:r>
    </w:p>
    <w:p w:rsidR="00233F39" w:rsidRPr="00FF1AC6" w:rsidRDefault="00D91962">
      <w:pPr>
        <w:spacing w:before="89" w:line="290" w:lineRule="auto"/>
        <w:ind w:left="170" w:right="112" w:firstLine="713"/>
        <w:jc w:val="both"/>
        <w:rPr>
          <w:sz w:val="27"/>
          <w:lang w:val="ru-RU"/>
        </w:rPr>
      </w:pPr>
      <w:r w:rsidRPr="00FF1AC6">
        <w:rPr>
          <w:w w:val="105"/>
          <w:sz w:val="27"/>
          <w:lang w:val="ru-RU"/>
        </w:rPr>
        <w:t>Упражнения.</w:t>
      </w:r>
      <w:r w:rsidRPr="00FF1AC6">
        <w:rPr>
          <w:spacing w:val="-2"/>
          <w:w w:val="105"/>
          <w:sz w:val="27"/>
          <w:lang w:val="ru-RU"/>
        </w:rPr>
        <w:t xml:space="preserve"> </w:t>
      </w:r>
      <w:r w:rsidRPr="00FF1AC6">
        <w:rPr>
          <w:w w:val="105"/>
          <w:sz w:val="27"/>
          <w:lang w:val="ru-RU"/>
        </w:rPr>
        <w:t>«Шаг</w:t>
      </w:r>
      <w:r w:rsidRPr="00FF1AC6">
        <w:rPr>
          <w:spacing w:val="-11"/>
          <w:w w:val="105"/>
          <w:sz w:val="27"/>
          <w:lang w:val="ru-RU"/>
        </w:rPr>
        <w:t xml:space="preserve"> </w:t>
      </w:r>
      <w:r w:rsidRPr="00FF1AC6">
        <w:rPr>
          <w:w w:val="105"/>
          <w:sz w:val="27"/>
          <w:lang w:val="ru-RU"/>
        </w:rPr>
        <w:t>и</w:t>
      </w:r>
      <w:r w:rsidRPr="00FF1AC6">
        <w:rPr>
          <w:spacing w:val="-17"/>
          <w:w w:val="105"/>
          <w:sz w:val="27"/>
          <w:lang w:val="ru-RU"/>
        </w:rPr>
        <w:t xml:space="preserve"> </w:t>
      </w:r>
      <w:r w:rsidRPr="00FF1AC6">
        <w:rPr>
          <w:w w:val="105"/>
          <w:sz w:val="27"/>
          <w:lang w:val="ru-RU"/>
        </w:rPr>
        <w:t>бег»,</w:t>
      </w:r>
      <w:r w:rsidRPr="00FF1AC6">
        <w:rPr>
          <w:spacing w:val="-11"/>
          <w:w w:val="105"/>
          <w:sz w:val="27"/>
          <w:lang w:val="ru-RU"/>
        </w:rPr>
        <w:t xml:space="preserve"> </w:t>
      </w:r>
      <w:r w:rsidRPr="00FF1AC6">
        <w:rPr>
          <w:w w:val="105"/>
          <w:sz w:val="27"/>
          <w:lang w:val="ru-RU"/>
        </w:rPr>
        <w:t>муз.</w:t>
      </w:r>
      <w:r w:rsidRPr="00FF1AC6">
        <w:rPr>
          <w:spacing w:val="-16"/>
          <w:w w:val="105"/>
          <w:sz w:val="27"/>
          <w:lang w:val="ru-RU"/>
        </w:rPr>
        <w:t xml:space="preserve"> </w:t>
      </w:r>
      <w:r w:rsidRPr="00FF1AC6">
        <w:rPr>
          <w:w w:val="105"/>
          <w:sz w:val="27"/>
          <w:lang w:val="ru-RU"/>
        </w:rPr>
        <w:t>Н.</w:t>
      </w:r>
      <w:r w:rsidRPr="00FF1AC6">
        <w:rPr>
          <w:spacing w:val="-15"/>
          <w:w w:val="105"/>
          <w:sz w:val="27"/>
          <w:lang w:val="ru-RU"/>
        </w:rPr>
        <w:t xml:space="preserve"> </w:t>
      </w:r>
      <w:r w:rsidRPr="00FF1AC6">
        <w:rPr>
          <w:w w:val="105"/>
          <w:sz w:val="27"/>
          <w:lang w:val="ru-RU"/>
        </w:rPr>
        <w:t>Надененко;</w:t>
      </w:r>
      <w:r w:rsidRPr="00FF1AC6">
        <w:rPr>
          <w:spacing w:val="-2"/>
          <w:w w:val="105"/>
          <w:sz w:val="27"/>
          <w:lang w:val="ru-RU"/>
        </w:rPr>
        <w:t xml:space="preserve"> </w:t>
      </w:r>
      <w:r w:rsidRPr="00FF1AC6">
        <w:rPr>
          <w:w w:val="105"/>
          <w:sz w:val="27"/>
          <w:lang w:val="ru-RU"/>
        </w:rPr>
        <w:t>«Плавные</w:t>
      </w:r>
      <w:r w:rsidRPr="00FF1AC6">
        <w:rPr>
          <w:spacing w:val="5"/>
          <w:w w:val="105"/>
          <w:sz w:val="27"/>
          <w:lang w:val="ru-RU"/>
        </w:rPr>
        <w:t xml:space="preserve"> </w:t>
      </w:r>
      <w:r w:rsidRPr="00FF1AC6">
        <w:rPr>
          <w:w w:val="105"/>
          <w:sz w:val="27"/>
          <w:lang w:val="ru-RU"/>
        </w:rPr>
        <w:t>руки»,</w:t>
      </w:r>
      <w:r w:rsidRPr="00FF1AC6">
        <w:rPr>
          <w:spacing w:val="-19"/>
          <w:w w:val="105"/>
          <w:sz w:val="27"/>
          <w:lang w:val="ru-RU"/>
        </w:rPr>
        <w:t xml:space="preserve"> </w:t>
      </w:r>
      <w:r w:rsidRPr="00FF1AC6">
        <w:rPr>
          <w:w w:val="105"/>
          <w:sz w:val="27"/>
          <w:lang w:val="ru-RU"/>
        </w:rPr>
        <w:t>муз.</w:t>
      </w:r>
      <w:r w:rsidRPr="00FF1AC6">
        <w:rPr>
          <w:spacing w:val="-16"/>
          <w:w w:val="105"/>
          <w:sz w:val="27"/>
          <w:lang w:val="ru-RU"/>
        </w:rPr>
        <w:t xml:space="preserve"> </w:t>
      </w:r>
      <w:r w:rsidRPr="00FF1AC6">
        <w:rPr>
          <w:w w:val="105"/>
          <w:sz w:val="27"/>
          <w:lang w:val="ru-RU"/>
        </w:rPr>
        <w:t>Р.</w:t>
      </w:r>
      <w:r w:rsidRPr="00FF1AC6">
        <w:rPr>
          <w:spacing w:val="-19"/>
          <w:w w:val="105"/>
          <w:sz w:val="27"/>
          <w:lang w:val="ru-RU"/>
        </w:rPr>
        <w:t xml:space="preserve"> </w:t>
      </w:r>
      <w:r w:rsidRPr="00FF1AC6">
        <w:rPr>
          <w:w w:val="105"/>
          <w:sz w:val="27"/>
          <w:lang w:val="ru-RU"/>
        </w:rPr>
        <w:t>Глиэра («Вальс»,  фрагмент);  «Кто  лучше  скачет»,  муз.  Т.  Ломовой;  «Росинки»,  муз. С.</w:t>
      </w:r>
      <w:r w:rsidRPr="00FF1AC6">
        <w:rPr>
          <w:spacing w:val="-11"/>
          <w:w w:val="105"/>
          <w:sz w:val="27"/>
          <w:lang w:val="ru-RU"/>
        </w:rPr>
        <w:t xml:space="preserve"> </w:t>
      </w:r>
      <w:r w:rsidRPr="00FF1AC6">
        <w:rPr>
          <w:w w:val="105"/>
          <w:sz w:val="27"/>
          <w:lang w:val="ru-RU"/>
        </w:rPr>
        <w:t>Майкапара.</w:t>
      </w:r>
    </w:p>
    <w:p w:rsidR="00233F39" w:rsidRPr="00FF1AC6" w:rsidRDefault="00D91962">
      <w:pPr>
        <w:spacing w:before="16"/>
        <w:ind w:left="874"/>
        <w:jc w:val="both"/>
        <w:rPr>
          <w:sz w:val="27"/>
          <w:lang w:val="ru-RU"/>
        </w:rPr>
      </w:pPr>
      <w:r w:rsidRPr="00FF1AC6">
        <w:rPr>
          <w:w w:val="105"/>
          <w:sz w:val="27"/>
          <w:lang w:val="ru-RU"/>
        </w:rPr>
        <w:t>Упражнения с предметами. «Упражнения с мячами», муз. Т. Ломовой;</w:t>
      </w:r>
    </w:p>
    <w:p w:rsidR="00233F39" w:rsidRPr="00FF1AC6" w:rsidRDefault="00D91962">
      <w:pPr>
        <w:spacing w:before="65"/>
        <w:ind w:left="167"/>
        <w:jc w:val="both"/>
        <w:rPr>
          <w:sz w:val="27"/>
          <w:lang w:val="ru-RU"/>
        </w:rPr>
      </w:pPr>
      <w:r w:rsidRPr="00FF1AC6">
        <w:rPr>
          <w:w w:val="105"/>
          <w:sz w:val="27"/>
          <w:lang w:val="ru-RU"/>
        </w:rPr>
        <w:t>«Вальс», муз. Ф. Бургмюллера.</w:t>
      </w:r>
    </w:p>
    <w:p w:rsidR="00233F39" w:rsidRPr="00FF1AC6" w:rsidRDefault="00D91962">
      <w:pPr>
        <w:spacing w:before="79"/>
        <w:ind w:left="874"/>
        <w:jc w:val="both"/>
        <w:rPr>
          <w:sz w:val="27"/>
          <w:lang w:val="ru-RU"/>
        </w:rPr>
      </w:pPr>
      <w:r w:rsidRPr="00FF1AC6">
        <w:rPr>
          <w:w w:val="105"/>
          <w:sz w:val="27"/>
          <w:lang w:val="ru-RU"/>
        </w:rPr>
        <w:t>Этюды. «Тихий танец» (тема из вариаций), муз. В. Моцарта.</w:t>
      </w:r>
    </w:p>
    <w:p w:rsidR="00233F39" w:rsidRPr="00FF1AC6" w:rsidRDefault="00D91962">
      <w:pPr>
        <w:spacing w:before="69"/>
        <w:ind w:left="869"/>
        <w:jc w:val="both"/>
        <w:rPr>
          <w:sz w:val="27"/>
          <w:lang w:val="ru-RU"/>
        </w:rPr>
      </w:pPr>
      <w:r w:rsidRPr="00FF1AC6">
        <w:rPr>
          <w:w w:val="105"/>
          <w:sz w:val="27"/>
          <w:lang w:val="ru-RU"/>
        </w:rPr>
        <w:t>Танцы и пляски. «Дружные пары», муз. И. Штрауса</w:t>
      </w:r>
      <w:r w:rsidRPr="00FF1AC6">
        <w:rPr>
          <w:spacing w:val="62"/>
          <w:w w:val="105"/>
          <w:sz w:val="27"/>
          <w:lang w:val="ru-RU"/>
        </w:rPr>
        <w:t xml:space="preserve"> </w:t>
      </w:r>
      <w:r w:rsidRPr="00FF1AC6">
        <w:rPr>
          <w:w w:val="105"/>
          <w:sz w:val="27"/>
          <w:lang w:val="ru-RU"/>
        </w:rPr>
        <w:t>(«Полька»);</w:t>
      </w:r>
    </w:p>
    <w:p w:rsidR="00233F39" w:rsidRDefault="00D91962">
      <w:pPr>
        <w:spacing w:before="74" w:line="292" w:lineRule="auto"/>
        <w:ind w:left="160" w:right="143" w:firstLine="2"/>
        <w:jc w:val="both"/>
        <w:rPr>
          <w:sz w:val="27"/>
        </w:rPr>
      </w:pPr>
      <w:r w:rsidRPr="00FF1AC6">
        <w:rPr>
          <w:w w:val="105"/>
          <w:sz w:val="27"/>
          <w:lang w:val="ru-RU"/>
        </w:rPr>
        <w:t xml:space="preserve">«Приглашение», рус. нар. мелодия «Лен», обраб. М. Раухвергера; «Круговая пляска», рус. нар. мелодия, обр. </w:t>
      </w:r>
      <w:r>
        <w:rPr>
          <w:w w:val="105"/>
          <w:sz w:val="27"/>
        </w:rPr>
        <w:t>С. Разоренова.</w:t>
      </w:r>
    </w:p>
    <w:p w:rsidR="00233F39" w:rsidRPr="00FF1AC6" w:rsidRDefault="00D91962">
      <w:pPr>
        <w:spacing w:before="6"/>
        <w:ind w:left="866"/>
        <w:jc w:val="both"/>
        <w:rPr>
          <w:sz w:val="27"/>
          <w:lang w:val="ru-RU"/>
        </w:rPr>
      </w:pPr>
      <w:r w:rsidRPr="00FF1AC6">
        <w:rPr>
          <w:sz w:val="27"/>
          <w:lang w:val="ru-RU"/>
        </w:rPr>
        <w:t>Характерные танцы. «Матрешки», муз. Б. Мокроусова; «Пляска</w:t>
      </w:r>
      <w:r w:rsidRPr="00FF1AC6">
        <w:rPr>
          <w:spacing w:val="67"/>
          <w:sz w:val="27"/>
          <w:lang w:val="ru-RU"/>
        </w:rPr>
        <w:t xml:space="preserve"> </w:t>
      </w:r>
      <w:r w:rsidRPr="00FF1AC6">
        <w:rPr>
          <w:sz w:val="27"/>
          <w:lang w:val="ru-RU"/>
        </w:rPr>
        <w:t>Петрушек»,</w:t>
      </w:r>
    </w:p>
    <w:p w:rsidR="00233F39" w:rsidRPr="00FF1AC6" w:rsidRDefault="00D91962">
      <w:pPr>
        <w:spacing w:before="65"/>
        <w:ind w:left="157"/>
        <w:jc w:val="both"/>
        <w:rPr>
          <w:sz w:val="27"/>
          <w:lang w:val="ru-RU"/>
        </w:rPr>
      </w:pPr>
      <w:r w:rsidRPr="00FF1AC6">
        <w:rPr>
          <w:w w:val="105"/>
          <w:sz w:val="27"/>
          <w:lang w:val="ru-RU"/>
        </w:rPr>
        <w:t>«Танец Снегурочки и снежинок», муз. Р. Глиэра.</w:t>
      </w:r>
    </w:p>
    <w:p w:rsidR="00233F39" w:rsidRDefault="00D91962">
      <w:pPr>
        <w:spacing w:before="73" w:line="290" w:lineRule="auto"/>
        <w:ind w:left="151" w:right="137" w:firstLine="781"/>
        <w:jc w:val="both"/>
        <w:rPr>
          <w:sz w:val="27"/>
        </w:rPr>
      </w:pPr>
      <w:r w:rsidRPr="00FF1AC6">
        <w:rPr>
          <w:w w:val="105"/>
          <w:sz w:val="27"/>
          <w:lang w:val="ru-RU"/>
        </w:rPr>
        <w:t>Хороводы.</w:t>
      </w:r>
      <w:r w:rsidRPr="00FF1AC6">
        <w:rPr>
          <w:spacing w:val="-3"/>
          <w:w w:val="105"/>
          <w:sz w:val="27"/>
          <w:lang w:val="ru-RU"/>
        </w:rPr>
        <w:t xml:space="preserve"> </w:t>
      </w:r>
      <w:r w:rsidRPr="00FF1AC6">
        <w:rPr>
          <w:w w:val="105"/>
          <w:sz w:val="27"/>
          <w:lang w:val="ru-RU"/>
        </w:rPr>
        <w:t>«Урожайная»,</w:t>
      </w:r>
      <w:r w:rsidRPr="00FF1AC6">
        <w:rPr>
          <w:spacing w:val="5"/>
          <w:w w:val="105"/>
          <w:sz w:val="27"/>
          <w:lang w:val="ru-RU"/>
        </w:rPr>
        <w:t xml:space="preserve"> </w:t>
      </w:r>
      <w:r w:rsidRPr="00FF1AC6">
        <w:rPr>
          <w:w w:val="105"/>
          <w:sz w:val="27"/>
          <w:lang w:val="ru-RU"/>
        </w:rPr>
        <w:t>муз.</w:t>
      </w:r>
      <w:r w:rsidRPr="00FF1AC6">
        <w:rPr>
          <w:spacing w:val="-20"/>
          <w:w w:val="105"/>
          <w:sz w:val="27"/>
          <w:lang w:val="ru-RU"/>
        </w:rPr>
        <w:t xml:space="preserve"> </w:t>
      </w:r>
      <w:r w:rsidRPr="00FF1AC6">
        <w:rPr>
          <w:w w:val="105"/>
          <w:sz w:val="27"/>
          <w:lang w:val="ru-RU"/>
        </w:rPr>
        <w:t>А.</w:t>
      </w:r>
      <w:r w:rsidRPr="00FF1AC6">
        <w:rPr>
          <w:spacing w:val="-18"/>
          <w:w w:val="105"/>
          <w:sz w:val="27"/>
          <w:lang w:val="ru-RU"/>
        </w:rPr>
        <w:t xml:space="preserve"> </w:t>
      </w:r>
      <w:r w:rsidRPr="00FF1AC6">
        <w:rPr>
          <w:w w:val="105"/>
          <w:sz w:val="27"/>
          <w:lang w:val="ru-RU"/>
        </w:rPr>
        <w:t>Филиппенко,</w:t>
      </w:r>
      <w:r w:rsidRPr="00FF1AC6">
        <w:rPr>
          <w:spacing w:val="-4"/>
          <w:w w:val="105"/>
          <w:sz w:val="27"/>
          <w:lang w:val="ru-RU"/>
        </w:rPr>
        <w:t xml:space="preserve"> </w:t>
      </w:r>
      <w:r w:rsidRPr="00FF1AC6">
        <w:rPr>
          <w:w w:val="105"/>
          <w:sz w:val="27"/>
          <w:lang w:val="ru-RU"/>
        </w:rPr>
        <w:t>ел.</w:t>
      </w:r>
      <w:r w:rsidRPr="00FF1AC6">
        <w:rPr>
          <w:spacing w:val="-20"/>
          <w:w w:val="105"/>
          <w:sz w:val="27"/>
          <w:lang w:val="ru-RU"/>
        </w:rPr>
        <w:t xml:space="preserve"> </w:t>
      </w:r>
      <w:r w:rsidRPr="00FF1AC6">
        <w:rPr>
          <w:w w:val="105"/>
          <w:sz w:val="27"/>
          <w:lang w:val="ru-RU"/>
        </w:rPr>
        <w:t>О.</w:t>
      </w:r>
      <w:r w:rsidRPr="00FF1AC6">
        <w:rPr>
          <w:spacing w:val="-22"/>
          <w:w w:val="105"/>
          <w:sz w:val="27"/>
          <w:lang w:val="ru-RU"/>
        </w:rPr>
        <w:t xml:space="preserve"> </w:t>
      </w:r>
      <w:r w:rsidRPr="00FF1AC6">
        <w:rPr>
          <w:w w:val="105"/>
          <w:sz w:val="27"/>
          <w:lang w:val="ru-RU"/>
        </w:rPr>
        <w:t>Волгиной;</w:t>
      </w:r>
      <w:r w:rsidRPr="00FF1AC6">
        <w:rPr>
          <w:spacing w:val="-4"/>
          <w:w w:val="105"/>
          <w:sz w:val="27"/>
          <w:lang w:val="ru-RU"/>
        </w:rPr>
        <w:t xml:space="preserve"> </w:t>
      </w:r>
      <w:r w:rsidRPr="00FF1AC6">
        <w:rPr>
          <w:w w:val="105"/>
          <w:sz w:val="27"/>
          <w:lang w:val="ru-RU"/>
        </w:rPr>
        <w:t xml:space="preserve">«Новогодняя хороводная», муз. С. Шайдар; «Пошла млада  за водой»,  рус. нар.  песня,  обраб. </w:t>
      </w:r>
      <w:r>
        <w:rPr>
          <w:w w:val="105"/>
          <w:sz w:val="27"/>
        </w:rPr>
        <w:t>В.</w:t>
      </w:r>
      <w:r>
        <w:rPr>
          <w:spacing w:val="-3"/>
          <w:w w:val="105"/>
          <w:sz w:val="27"/>
        </w:rPr>
        <w:t xml:space="preserve"> </w:t>
      </w:r>
      <w:r>
        <w:rPr>
          <w:w w:val="105"/>
          <w:sz w:val="27"/>
        </w:rPr>
        <w:t>Агафонникова.</w:t>
      </w:r>
    </w:p>
    <w:p w:rsidR="00233F39" w:rsidRDefault="00D91962">
      <w:pPr>
        <w:spacing w:before="8"/>
        <w:ind w:left="859"/>
        <w:jc w:val="both"/>
        <w:rPr>
          <w:sz w:val="27"/>
        </w:rPr>
      </w:pPr>
      <w:r>
        <w:rPr>
          <w:sz w:val="27"/>
        </w:rPr>
        <w:t>Музыкальные игры.</w:t>
      </w:r>
    </w:p>
    <w:p w:rsidR="00233F39" w:rsidRPr="00FF1AC6" w:rsidRDefault="00D91962">
      <w:pPr>
        <w:spacing w:before="73"/>
        <w:ind w:left="853"/>
        <w:jc w:val="both"/>
        <w:rPr>
          <w:sz w:val="27"/>
          <w:lang w:val="ru-RU"/>
        </w:rPr>
      </w:pPr>
      <w:r>
        <w:rPr>
          <w:w w:val="105"/>
          <w:sz w:val="27"/>
        </w:rPr>
        <w:t xml:space="preserve">Игры. «Не выпустим», муз. </w:t>
      </w:r>
      <w:r w:rsidRPr="00FF1AC6">
        <w:rPr>
          <w:w w:val="105"/>
          <w:sz w:val="27"/>
          <w:lang w:val="ru-RU"/>
        </w:rPr>
        <w:t>Т. Ломовой; «Будь ловким!», муз. Н.</w:t>
      </w:r>
      <w:r w:rsidRPr="00FF1AC6">
        <w:rPr>
          <w:spacing w:val="51"/>
          <w:w w:val="105"/>
          <w:sz w:val="27"/>
          <w:lang w:val="ru-RU"/>
        </w:rPr>
        <w:t xml:space="preserve"> </w:t>
      </w:r>
      <w:r w:rsidRPr="00FF1AC6">
        <w:rPr>
          <w:w w:val="105"/>
          <w:sz w:val="27"/>
          <w:lang w:val="ru-RU"/>
        </w:rPr>
        <w:t>Ладухина;</w:t>
      </w:r>
    </w:p>
    <w:p w:rsidR="00233F39" w:rsidRPr="00FF1AC6" w:rsidRDefault="00D91962">
      <w:pPr>
        <w:spacing w:before="70"/>
        <w:ind w:left="148"/>
        <w:jc w:val="both"/>
        <w:rPr>
          <w:sz w:val="27"/>
          <w:lang w:val="ru-RU"/>
        </w:rPr>
      </w:pPr>
      <w:r w:rsidRPr="00FF1AC6">
        <w:rPr>
          <w:w w:val="105"/>
          <w:sz w:val="27"/>
          <w:lang w:val="ru-RU"/>
        </w:rPr>
        <w:t>«Ищи игрушку», «Найди себе пару», латв. нар. мелодия, обраб. Т. Попатенко.</w:t>
      </w:r>
    </w:p>
    <w:p w:rsidR="00233F39" w:rsidRPr="00FF1AC6" w:rsidRDefault="00D91962">
      <w:pPr>
        <w:spacing w:before="69" w:line="290" w:lineRule="auto"/>
        <w:ind w:left="142" w:right="136" w:firstLine="711"/>
        <w:jc w:val="both"/>
        <w:rPr>
          <w:sz w:val="27"/>
          <w:lang w:val="ru-RU"/>
        </w:rPr>
      </w:pPr>
      <w:r w:rsidRPr="00FF1AC6">
        <w:rPr>
          <w:w w:val="105"/>
          <w:sz w:val="27"/>
          <w:lang w:val="ru-RU"/>
        </w:rPr>
        <w:t>Игры с пением. «Колпачок», «Ворон», рус. нар. песни; «Заинька», рус. нар. песня, обраб. Н. Римского-Корсакова; «Как на тоненький ледок», рус. нар. песня, обраб. А. Рубца.</w:t>
      </w:r>
    </w:p>
    <w:p w:rsidR="00233F39" w:rsidRPr="00FF1AC6" w:rsidRDefault="00D91962">
      <w:pPr>
        <w:spacing w:before="7"/>
        <w:ind w:left="849"/>
        <w:jc w:val="both"/>
        <w:rPr>
          <w:sz w:val="27"/>
          <w:lang w:val="ru-RU"/>
        </w:rPr>
      </w:pPr>
      <w:r w:rsidRPr="00FF1AC6">
        <w:rPr>
          <w:w w:val="105"/>
          <w:sz w:val="27"/>
          <w:lang w:val="ru-RU"/>
        </w:rPr>
        <w:t>Музыкально-дидактические игры.</w:t>
      </w:r>
    </w:p>
    <w:p w:rsidR="00233F39" w:rsidRPr="00FF1AC6" w:rsidRDefault="00D91962">
      <w:pPr>
        <w:spacing w:before="69" w:line="292" w:lineRule="auto"/>
        <w:ind w:left="143" w:right="143" w:firstLine="700"/>
        <w:jc w:val="both"/>
        <w:rPr>
          <w:sz w:val="27"/>
          <w:lang w:val="ru-RU"/>
        </w:rPr>
      </w:pPr>
      <w:r w:rsidRPr="00FF1AC6">
        <w:rPr>
          <w:sz w:val="27"/>
          <w:lang w:val="ru-RU"/>
        </w:rPr>
        <w:t>Развитие звуковысотного слуха. «Музыкальное лото», «Ступеньки», «Где мои детки?», «Мама и детки». Развитие чувства ритма. «Определи по ритму»,</w:t>
      </w:r>
    </w:p>
    <w:p w:rsidR="00233F39" w:rsidRPr="00FF1AC6" w:rsidRDefault="00D91962">
      <w:pPr>
        <w:spacing w:before="2"/>
        <w:ind w:left="138"/>
        <w:jc w:val="both"/>
        <w:rPr>
          <w:sz w:val="27"/>
          <w:lang w:val="ru-RU"/>
        </w:rPr>
      </w:pPr>
      <w:r w:rsidRPr="00FF1AC6">
        <w:rPr>
          <w:sz w:val="27"/>
          <w:lang w:val="ru-RU"/>
        </w:rPr>
        <w:t>«Ритмические полоски», «Учись танцевать», «Ищи».</w:t>
      </w:r>
    </w:p>
    <w:p w:rsidR="00233F39" w:rsidRPr="00FF1AC6" w:rsidRDefault="00D91962">
      <w:pPr>
        <w:spacing w:before="69"/>
        <w:ind w:left="911"/>
        <w:jc w:val="both"/>
        <w:rPr>
          <w:sz w:val="27"/>
          <w:lang w:val="ru-RU"/>
        </w:rPr>
      </w:pPr>
      <w:r w:rsidRPr="00FF1AC6">
        <w:rPr>
          <w:sz w:val="27"/>
          <w:lang w:val="ru-RU"/>
        </w:rPr>
        <w:t>Развитие тембрового слуха. «На чем играю?», «Музыкальные загадки»,</w:t>
      </w:r>
    </w:p>
    <w:p w:rsidR="00233F39" w:rsidRPr="00FF1AC6" w:rsidRDefault="00D91962">
      <w:pPr>
        <w:spacing w:before="69"/>
        <w:ind w:left="133"/>
        <w:jc w:val="both"/>
        <w:rPr>
          <w:sz w:val="27"/>
          <w:lang w:val="ru-RU"/>
        </w:rPr>
      </w:pPr>
      <w:r w:rsidRPr="00FF1AC6">
        <w:rPr>
          <w:sz w:val="27"/>
          <w:lang w:val="ru-RU"/>
        </w:rPr>
        <w:t>«Музыкальный домик».</w:t>
      </w:r>
    </w:p>
    <w:p w:rsidR="00233F39" w:rsidRPr="00FF1AC6" w:rsidRDefault="00D91962">
      <w:pPr>
        <w:spacing w:before="69" w:line="290" w:lineRule="auto"/>
        <w:ind w:left="131" w:right="161" w:firstLine="708"/>
        <w:jc w:val="both"/>
        <w:rPr>
          <w:sz w:val="27"/>
          <w:lang w:val="ru-RU"/>
        </w:rPr>
      </w:pPr>
      <w:r w:rsidRPr="00FF1AC6">
        <w:rPr>
          <w:w w:val="105"/>
          <w:sz w:val="27"/>
          <w:lang w:val="ru-RU"/>
        </w:rPr>
        <w:t>Развитие диатонического слуха. «Громко, тихо запоем», «Звенящие колокольчики».</w:t>
      </w:r>
    </w:p>
    <w:p w:rsidR="00233F39" w:rsidRPr="00FF1AC6" w:rsidRDefault="00D91962">
      <w:pPr>
        <w:spacing w:before="3"/>
        <w:ind w:left="907"/>
        <w:jc w:val="both"/>
        <w:rPr>
          <w:sz w:val="27"/>
          <w:lang w:val="ru-RU"/>
        </w:rPr>
      </w:pPr>
      <w:r w:rsidRPr="00FF1AC6">
        <w:rPr>
          <w:sz w:val="27"/>
          <w:lang w:val="ru-RU"/>
        </w:rPr>
        <w:t>Развитие восприятия музыки и музыкальной памяти. «Будь</w:t>
      </w:r>
      <w:r w:rsidRPr="00FF1AC6">
        <w:rPr>
          <w:spacing w:val="59"/>
          <w:sz w:val="27"/>
          <w:lang w:val="ru-RU"/>
        </w:rPr>
        <w:t xml:space="preserve"> </w:t>
      </w:r>
      <w:r w:rsidRPr="00FF1AC6">
        <w:rPr>
          <w:sz w:val="27"/>
          <w:lang w:val="ru-RU"/>
        </w:rPr>
        <w:t>внимательным»,</w:t>
      </w:r>
    </w:p>
    <w:p w:rsidR="00233F39" w:rsidRPr="00FF1AC6" w:rsidRDefault="00D91962">
      <w:pPr>
        <w:spacing w:before="69"/>
        <w:ind w:left="124"/>
        <w:jc w:val="both"/>
        <w:rPr>
          <w:sz w:val="27"/>
          <w:lang w:val="ru-RU"/>
        </w:rPr>
      </w:pPr>
      <w:r w:rsidRPr="00FF1AC6">
        <w:rPr>
          <w:sz w:val="27"/>
          <w:lang w:val="ru-RU"/>
        </w:rPr>
        <w:t>«Буратино», «Музыкальный магазин», «Времена года», «Наши</w:t>
      </w:r>
      <w:r w:rsidRPr="00FF1AC6">
        <w:rPr>
          <w:spacing w:val="58"/>
          <w:sz w:val="27"/>
          <w:lang w:val="ru-RU"/>
        </w:rPr>
        <w:t xml:space="preserve"> </w:t>
      </w:r>
      <w:r w:rsidRPr="00FF1AC6">
        <w:rPr>
          <w:sz w:val="27"/>
          <w:lang w:val="ru-RU"/>
        </w:rPr>
        <w:t>песни».</w:t>
      </w:r>
    </w:p>
    <w:p w:rsidR="00233F39" w:rsidRPr="00FF1AC6" w:rsidRDefault="00D91962">
      <w:pPr>
        <w:spacing w:before="74" w:line="292" w:lineRule="auto"/>
        <w:ind w:left="126" w:right="155" w:firstLine="707"/>
        <w:jc w:val="both"/>
        <w:rPr>
          <w:sz w:val="27"/>
          <w:lang w:val="ru-RU"/>
        </w:rPr>
      </w:pPr>
      <w:r w:rsidRPr="00FF1AC6">
        <w:rPr>
          <w:w w:val="105"/>
          <w:sz w:val="27"/>
          <w:lang w:val="ru-RU"/>
        </w:rPr>
        <w:t>Инсценировки и музыкальные спектакли. «Где был, Иванушка?», рус. нар. мелодия, обраб. М. Иорданского;</w:t>
      </w:r>
      <w:r w:rsidRPr="00FF1AC6">
        <w:rPr>
          <w:spacing w:val="52"/>
          <w:w w:val="105"/>
          <w:sz w:val="27"/>
          <w:lang w:val="ru-RU"/>
        </w:rPr>
        <w:t xml:space="preserve"> </w:t>
      </w:r>
      <w:r w:rsidRPr="00FF1AC6">
        <w:rPr>
          <w:w w:val="105"/>
          <w:sz w:val="27"/>
          <w:lang w:val="ru-RU"/>
        </w:rPr>
        <w:t>«Моя любимая кукла», автор Т. Коренева;</w:t>
      </w:r>
    </w:p>
    <w:p w:rsidR="00233F39" w:rsidRPr="00FF1AC6" w:rsidRDefault="00D91962">
      <w:pPr>
        <w:spacing w:line="307" w:lineRule="exact"/>
        <w:ind w:left="124"/>
        <w:jc w:val="both"/>
        <w:rPr>
          <w:sz w:val="27"/>
          <w:lang w:val="ru-RU"/>
        </w:rPr>
      </w:pPr>
      <w:r w:rsidRPr="00FF1AC6">
        <w:rPr>
          <w:w w:val="105"/>
          <w:sz w:val="27"/>
          <w:lang w:val="ru-RU"/>
        </w:rPr>
        <w:t>«Полянка» (музыкальная играсказка), муз. Т. Вилькорейской.</w:t>
      </w:r>
    </w:p>
    <w:p w:rsidR="00233F39" w:rsidRPr="00FF1AC6" w:rsidRDefault="00D91962">
      <w:pPr>
        <w:spacing w:before="69" w:line="292" w:lineRule="auto"/>
        <w:ind w:left="114" w:right="161" w:firstLine="710"/>
        <w:jc w:val="both"/>
        <w:rPr>
          <w:sz w:val="27"/>
          <w:lang w:val="ru-RU"/>
        </w:rPr>
      </w:pPr>
      <w:r w:rsidRPr="00FF1AC6">
        <w:rPr>
          <w:w w:val="105"/>
          <w:sz w:val="27"/>
          <w:lang w:val="ru-RU"/>
        </w:rPr>
        <w:t xml:space="preserve">Развитие  танцевально-игрового  творчества  «Я   полю,   полю   </w:t>
      </w:r>
      <w:r>
        <w:rPr>
          <w:w w:val="105"/>
          <w:sz w:val="27"/>
        </w:rPr>
        <w:t xml:space="preserve">лук»,   муз. </w:t>
      </w:r>
      <w:r w:rsidRPr="00FF1AC6">
        <w:rPr>
          <w:w w:val="105"/>
          <w:sz w:val="27"/>
          <w:lang w:val="ru-RU"/>
        </w:rPr>
        <w:t xml:space="preserve">Е. Тиличеевой; «Вальс кошки», муз. В. Золотарева; «Гори, гори ясно!», рус. нар. мелодия,  обраб.  </w:t>
      </w:r>
      <w:r>
        <w:rPr>
          <w:w w:val="105"/>
          <w:sz w:val="27"/>
        </w:rPr>
        <w:t xml:space="preserve">Р.  Рустамова;   «А   я   по   лугу»,   рус.   </w:t>
      </w:r>
      <w:r w:rsidRPr="00FF1AC6">
        <w:rPr>
          <w:w w:val="105"/>
          <w:sz w:val="27"/>
          <w:lang w:val="ru-RU"/>
        </w:rPr>
        <w:t>нар.   мелодия,   обраб. Т.</w:t>
      </w:r>
      <w:r w:rsidRPr="00FF1AC6">
        <w:rPr>
          <w:spacing w:val="-13"/>
          <w:w w:val="105"/>
          <w:sz w:val="27"/>
          <w:lang w:val="ru-RU"/>
        </w:rPr>
        <w:t xml:space="preserve"> </w:t>
      </w:r>
      <w:r w:rsidRPr="00FF1AC6">
        <w:rPr>
          <w:w w:val="105"/>
          <w:sz w:val="27"/>
          <w:lang w:val="ru-RU"/>
        </w:rPr>
        <w:t>Смирновой.</w:t>
      </w:r>
    </w:p>
    <w:p w:rsidR="00233F39" w:rsidRPr="00FF1AC6" w:rsidRDefault="00233F39">
      <w:pPr>
        <w:spacing w:line="292" w:lineRule="auto"/>
        <w:jc w:val="both"/>
        <w:rPr>
          <w:sz w:val="27"/>
          <w:lang w:val="ru-RU"/>
        </w:rPr>
        <w:sectPr w:rsidR="00233F39" w:rsidRPr="00FF1AC6">
          <w:footerReference w:type="default" r:id="rId257"/>
          <w:pgSz w:w="11930" w:h="17160"/>
          <w:pgMar w:top="0" w:right="300" w:bottom="620" w:left="1180" w:header="0" w:footer="423" w:gutter="0"/>
          <w:cols w:space="720"/>
        </w:sectPr>
      </w:pPr>
    </w:p>
    <w:p w:rsidR="00233F39" w:rsidRPr="00FF1AC6" w:rsidRDefault="008275CE">
      <w:pPr>
        <w:spacing w:before="67"/>
        <w:ind w:left="4988" w:right="4943"/>
        <w:jc w:val="center"/>
        <w:rPr>
          <w:sz w:val="25"/>
          <w:lang w:val="ru-RU"/>
        </w:rPr>
      </w:pPr>
      <w:r>
        <w:rPr>
          <w:noProof/>
          <w:lang w:val="ru-RU" w:eastAsia="ru-RU"/>
        </w:rPr>
        <w:lastRenderedPageBreak/>
        <mc:AlternateContent>
          <mc:Choice Requires="wpg">
            <w:drawing>
              <wp:anchor distT="0" distB="0" distL="114300" distR="114300" simplePos="0" relativeHeight="243329024" behindDoc="1" locked="0" layoutInCell="1" allowOverlap="1">
                <wp:simplePos x="0" y="0"/>
                <wp:positionH relativeFrom="page">
                  <wp:posOffset>42545</wp:posOffset>
                </wp:positionH>
                <wp:positionV relativeFrom="page">
                  <wp:posOffset>0</wp:posOffset>
                </wp:positionV>
                <wp:extent cx="7583805" cy="10909300"/>
                <wp:effectExtent l="0" t="0" r="0" b="0"/>
                <wp:wrapNone/>
                <wp:docPr id="275"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83805" cy="10909300"/>
                          <a:chOff x="67" y="0"/>
                          <a:chExt cx="11943" cy="17180"/>
                        </a:xfrm>
                      </wpg:grpSpPr>
                      <wps:wsp>
                        <wps:cNvPr id="276" name="Line 80"/>
                        <wps:cNvCnPr>
                          <a:cxnSpLocks noChangeShapeType="1"/>
                        </wps:cNvCnPr>
                        <wps:spPr bwMode="auto">
                          <a:xfrm>
                            <a:off x="101" y="0"/>
                            <a:ext cx="0" cy="17179"/>
                          </a:xfrm>
                          <a:prstGeom prst="line">
                            <a:avLst/>
                          </a:prstGeom>
                          <a:noFill/>
                          <a:ln w="42739">
                            <a:solidFill>
                              <a:srgbClr val="000000"/>
                            </a:solidFill>
                            <a:round/>
                            <a:headEnd/>
                            <a:tailEnd/>
                          </a:ln>
                          <a:extLst>
                            <a:ext uri="{909E8E84-426E-40DD-AFC4-6F175D3DCCD1}">
                              <a14:hiddenFill xmlns:a14="http://schemas.microsoft.com/office/drawing/2010/main">
                                <a:noFill/>
                              </a14:hiddenFill>
                            </a:ext>
                          </a:extLst>
                        </wps:spPr>
                        <wps:bodyPr/>
                      </wps:wsp>
                      <wps:wsp>
                        <wps:cNvPr id="277" name="Line 79"/>
                        <wps:cNvCnPr>
                          <a:cxnSpLocks noChangeShapeType="1"/>
                        </wps:cNvCnPr>
                        <wps:spPr bwMode="auto">
                          <a:xfrm>
                            <a:off x="192" y="53"/>
                            <a:ext cx="11818"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B623D2" id="Group 78" o:spid="_x0000_s1026" style="position:absolute;margin-left:3.35pt;margin-top:0;width:597.15pt;height:859pt;z-index:-259987456;mso-position-horizontal-relative:page;mso-position-vertical-relative:page" coordorigin="67" coordsize="11943,1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">
                <v:line id="Line 80" o:spid="_x0000_s1027" style="position:absolute;visibility:visible;mso-wrap-style:square" from="101,0" to="101,171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" strokeweight="1.1872mm"/>
                <v:line id="Line 79" o:spid="_x0000_s1028" style="position:absolute;visibility:visible;mso-wrap-style:square" from="192,53" to="12010,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" strokeweight=".93236mm"/>
                <w10:wrap anchorx="page" anchory="page"/>
              </v:group>
            </w:pict>
          </mc:Fallback>
        </mc:AlternateContent>
      </w:r>
      <w:r w:rsidR="00D91962" w:rsidRPr="00FF1AC6">
        <w:rPr>
          <w:sz w:val="25"/>
          <w:lang w:val="ru-RU"/>
        </w:rPr>
        <w:t>212</w:t>
      </w:r>
    </w:p>
    <w:p w:rsidR="00233F39" w:rsidRPr="00FF1AC6" w:rsidRDefault="00233F39">
      <w:pPr>
        <w:pStyle w:val="a3"/>
        <w:spacing w:before="3"/>
        <w:jc w:val="left"/>
        <w:rPr>
          <w:sz w:val="27"/>
          <w:lang w:val="ru-RU"/>
        </w:rPr>
      </w:pPr>
    </w:p>
    <w:p w:rsidR="00233F39" w:rsidRPr="00FF1AC6" w:rsidRDefault="00D91962">
      <w:pPr>
        <w:spacing w:line="292" w:lineRule="auto"/>
        <w:ind w:left="147" w:right="103" w:firstLine="774"/>
        <w:jc w:val="both"/>
        <w:rPr>
          <w:sz w:val="27"/>
          <w:lang w:val="ru-RU"/>
        </w:rPr>
      </w:pPr>
      <w:r w:rsidRPr="00FF1AC6">
        <w:rPr>
          <w:sz w:val="27"/>
          <w:lang w:val="ru-RU"/>
        </w:rPr>
        <w:t>Игра на детских музыкальных инструментах. «Дон-дон», рус.  нар.  песня, обраб.  Р.  Рустамова;  «Гори,   гори   ясно!»,   рус.   нар.   мелодия;   ««Часики»,   муз. С.</w:t>
      </w:r>
      <w:r w:rsidRPr="00FF1AC6">
        <w:rPr>
          <w:spacing w:val="-3"/>
          <w:sz w:val="27"/>
          <w:lang w:val="ru-RU"/>
        </w:rPr>
        <w:t xml:space="preserve"> </w:t>
      </w:r>
      <w:r w:rsidRPr="00FF1AC6">
        <w:rPr>
          <w:sz w:val="27"/>
          <w:lang w:val="ru-RU"/>
        </w:rPr>
        <w:t>Вольфензона.</w:t>
      </w:r>
    </w:p>
    <w:p w:rsidR="00233F39" w:rsidRDefault="00D91962">
      <w:pPr>
        <w:pStyle w:val="a4"/>
        <w:numPr>
          <w:ilvl w:val="2"/>
          <w:numId w:val="3"/>
        </w:numPr>
        <w:tabs>
          <w:tab w:val="left" w:pos="1692"/>
        </w:tabs>
        <w:spacing w:before="7"/>
        <w:ind w:left="1691" w:hanging="839"/>
        <w:rPr>
          <w:sz w:val="27"/>
        </w:rPr>
      </w:pPr>
      <w:r>
        <w:rPr>
          <w:w w:val="105"/>
          <w:sz w:val="27"/>
        </w:rPr>
        <w:t>От 6 лет до 7</w:t>
      </w:r>
      <w:r>
        <w:rPr>
          <w:spacing w:val="-21"/>
          <w:w w:val="105"/>
          <w:sz w:val="27"/>
        </w:rPr>
        <w:t xml:space="preserve"> </w:t>
      </w:r>
      <w:r>
        <w:rPr>
          <w:w w:val="105"/>
          <w:sz w:val="27"/>
        </w:rPr>
        <w:t>лет.</w:t>
      </w:r>
    </w:p>
    <w:p w:rsidR="00233F39" w:rsidRPr="00FF1AC6" w:rsidRDefault="00D91962">
      <w:pPr>
        <w:spacing w:before="74" w:line="295" w:lineRule="auto"/>
        <w:ind w:left="141" w:right="114" w:firstLine="707"/>
        <w:jc w:val="both"/>
        <w:rPr>
          <w:sz w:val="27"/>
          <w:lang w:val="ru-RU"/>
        </w:rPr>
      </w:pPr>
      <w:r>
        <w:rPr>
          <w:w w:val="105"/>
          <w:sz w:val="27"/>
        </w:rPr>
        <w:t xml:space="preserve">Слушание. «Колыбельная», муз. </w:t>
      </w:r>
      <w:r w:rsidRPr="00FF1AC6">
        <w:rPr>
          <w:w w:val="105"/>
          <w:sz w:val="27"/>
          <w:lang w:val="ru-RU"/>
        </w:rPr>
        <w:t>В. Моцарта; «Осень» (из цикла «Времена года»</w:t>
      </w:r>
      <w:r w:rsidRPr="00FF1AC6">
        <w:rPr>
          <w:spacing w:val="-19"/>
          <w:w w:val="105"/>
          <w:sz w:val="27"/>
          <w:lang w:val="ru-RU"/>
        </w:rPr>
        <w:t xml:space="preserve"> </w:t>
      </w:r>
      <w:r w:rsidRPr="00FF1AC6">
        <w:rPr>
          <w:w w:val="105"/>
          <w:sz w:val="27"/>
          <w:lang w:val="ru-RU"/>
        </w:rPr>
        <w:t>А.</w:t>
      </w:r>
      <w:r w:rsidRPr="00FF1AC6">
        <w:rPr>
          <w:spacing w:val="-25"/>
          <w:w w:val="105"/>
          <w:sz w:val="27"/>
          <w:lang w:val="ru-RU"/>
        </w:rPr>
        <w:t xml:space="preserve"> </w:t>
      </w:r>
      <w:r w:rsidRPr="00FF1AC6">
        <w:rPr>
          <w:w w:val="105"/>
          <w:sz w:val="27"/>
          <w:lang w:val="ru-RU"/>
        </w:rPr>
        <w:t>Вивальди);</w:t>
      </w:r>
      <w:r w:rsidRPr="00FF1AC6">
        <w:rPr>
          <w:spacing w:val="-13"/>
          <w:w w:val="105"/>
          <w:sz w:val="27"/>
          <w:lang w:val="ru-RU"/>
        </w:rPr>
        <w:t xml:space="preserve"> </w:t>
      </w:r>
      <w:r w:rsidRPr="00FF1AC6">
        <w:rPr>
          <w:w w:val="105"/>
          <w:sz w:val="27"/>
          <w:lang w:val="ru-RU"/>
        </w:rPr>
        <w:t>«Октябрь»</w:t>
      </w:r>
      <w:r w:rsidRPr="00FF1AC6">
        <w:rPr>
          <w:spacing w:val="-14"/>
          <w:w w:val="105"/>
          <w:sz w:val="27"/>
          <w:lang w:val="ru-RU"/>
        </w:rPr>
        <w:t xml:space="preserve"> </w:t>
      </w:r>
      <w:r w:rsidRPr="00FF1AC6">
        <w:rPr>
          <w:w w:val="105"/>
          <w:sz w:val="27"/>
          <w:lang w:val="ru-RU"/>
        </w:rPr>
        <w:t>(из</w:t>
      </w:r>
      <w:r w:rsidRPr="00FF1AC6">
        <w:rPr>
          <w:spacing w:val="-27"/>
          <w:w w:val="105"/>
          <w:sz w:val="27"/>
          <w:lang w:val="ru-RU"/>
        </w:rPr>
        <w:t xml:space="preserve"> </w:t>
      </w:r>
      <w:r w:rsidRPr="00FF1AC6">
        <w:rPr>
          <w:w w:val="105"/>
          <w:sz w:val="27"/>
          <w:lang w:val="ru-RU"/>
        </w:rPr>
        <w:t>цикла</w:t>
      </w:r>
      <w:r w:rsidRPr="00FF1AC6">
        <w:rPr>
          <w:spacing w:val="-16"/>
          <w:w w:val="105"/>
          <w:sz w:val="27"/>
          <w:lang w:val="ru-RU"/>
        </w:rPr>
        <w:t xml:space="preserve"> </w:t>
      </w:r>
      <w:r w:rsidRPr="00FF1AC6">
        <w:rPr>
          <w:w w:val="105"/>
          <w:sz w:val="27"/>
          <w:lang w:val="ru-RU"/>
        </w:rPr>
        <w:t>«Времена</w:t>
      </w:r>
      <w:r w:rsidRPr="00FF1AC6">
        <w:rPr>
          <w:spacing w:val="-11"/>
          <w:w w:val="105"/>
          <w:sz w:val="27"/>
          <w:lang w:val="ru-RU"/>
        </w:rPr>
        <w:t xml:space="preserve"> </w:t>
      </w:r>
      <w:r w:rsidRPr="00FF1AC6">
        <w:rPr>
          <w:w w:val="105"/>
          <w:sz w:val="27"/>
          <w:lang w:val="ru-RU"/>
        </w:rPr>
        <w:t>года»</w:t>
      </w:r>
      <w:r w:rsidRPr="00FF1AC6">
        <w:rPr>
          <w:spacing w:val="-24"/>
          <w:w w:val="105"/>
          <w:sz w:val="27"/>
          <w:lang w:val="ru-RU"/>
        </w:rPr>
        <w:t xml:space="preserve"> </w:t>
      </w:r>
      <w:r w:rsidRPr="00FF1AC6">
        <w:rPr>
          <w:w w:val="105"/>
          <w:sz w:val="27"/>
          <w:lang w:val="ru-RU"/>
        </w:rPr>
        <w:t>П.</w:t>
      </w:r>
      <w:r w:rsidRPr="00FF1AC6">
        <w:rPr>
          <w:spacing w:val="-21"/>
          <w:w w:val="105"/>
          <w:sz w:val="27"/>
          <w:lang w:val="ru-RU"/>
        </w:rPr>
        <w:t xml:space="preserve"> </w:t>
      </w:r>
      <w:r w:rsidRPr="00FF1AC6">
        <w:rPr>
          <w:w w:val="105"/>
          <w:sz w:val="27"/>
          <w:lang w:val="ru-RU"/>
        </w:rPr>
        <w:t>Чайковского);</w:t>
      </w:r>
      <w:r w:rsidRPr="00FF1AC6">
        <w:rPr>
          <w:spacing w:val="-3"/>
          <w:w w:val="105"/>
          <w:sz w:val="27"/>
          <w:lang w:val="ru-RU"/>
        </w:rPr>
        <w:t xml:space="preserve"> </w:t>
      </w:r>
      <w:r w:rsidRPr="00FF1AC6">
        <w:rPr>
          <w:w w:val="105"/>
          <w:sz w:val="27"/>
          <w:lang w:val="ru-RU"/>
        </w:rPr>
        <w:t>«Детская полька», муз. М. Глинки; «Море», «Белка», муз. Н. Римского-Корсакова</w:t>
      </w:r>
      <w:r w:rsidRPr="00FF1AC6">
        <w:rPr>
          <w:spacing w:val="30"/>
          <w:w w:val="105"/>
          <w:sz w:val="27"/>
          <w:lang w:val="ru-RU"/>
        </w:rPr>
        <w:t xml:space="preserve"> </w:t>
      </w:r>
      <w:r w:rsidRPr="00FF1AC6">
        <w:rPr>
          <w:w w:val="105"/>
          <w:sz w:val="27"/>
          <w:lang w:val="ru-RU"/>
        </w:rPr>
        <w:t>(из оперы</w:t>
      </w:r>
    </w:p>
    <w:p w:rsidR="00233F39" w:rsidRPr="00FF1AC6" w:rsidRDefault="00D91962">
      <w:pPr>
        <w:spacing w:line="295" w:lineRule="auto"/>
        <w:ind w:left="137" w:right="98" w:firstLine="2"/>
        <w:jc w:val="both"/>
        <w:rPr>
          <w:sz w:val="27"/>
          <w:lang w:val="ru-RU"/>
        </w:rPr>
      </w:pPr>
      <w:r w:rsidRPr="00FF1AC6">
        <w:rPr>
          <w:w w:val="105"/>
          <w:sz w:val="27"/>
          <w:lang w:val="ru-RU"/>
        </w:rPr>
        <w:t>«Сказка о царе Салтане»); «Итальянская полька», муз. С. Рахманинова; «Танец с саблями», муз. А. Хачатуряна; «Пляска птиц», муз. Н. Римского-Корсакова (из оперы «Снегурочка»); «Рассвет на Москве-реке», муз. М. Мусоргского (вступление к опере «Хованщина»).</w:t>
      </w:r>
    </w:p>
    <w:p w:rsidR="00233F39" w:rsidRPr="00FF1AC6" w:rsidRDefault="00D91962">
      <w:pPr>
        <w:spacing w:line="306" w:lineRule="exact"/>
        <w:ind w:left="844"/>
        <w:rPr>
          <w:sz w:val="27"/>
          <w:lang w:val="ru-RU"/>
        </w:rPr>
      </w:pPr>
      <w:r w:rsidRPr="00FF1AC6">
        <w:rPr>
          <w:w w:val="105"/>
          <w:sz w:val="27"/>
          <w:lang w:val="ru-RU"/>
        </w:rPr>
        <w:t>Пение.</w:t>
      </w:r>
    </w:p>
    <w:p w:rsidR="00233F39" w:rsidRPr="00FF1AC6" w:rsidRDefault="00D91962">
      <w:pPr>
        <w:spacing w:before="63"/>
        <w:ind w:left="846"/>
        <w:rPr>
          <w:sz w:val="27"/>
          <w:lang w:val="ru-RU"/>
        </w:rPr>
      </w:pPr>
      <w:r w:rsidRPr="00FF1AC6">
        <w:rPr>
          <w:w w:val="105"/>
          <w:sz w:val="27"/>
          <w:lang w:val="ru-RU"/>
        </w:rPr>
        <w:t xml:space="preserve">Упражнения на развитие слуха и голоса. «Бубенчики», «Наш </w:t>
      </w:r>
      <w:r w:rsidRPr="00FF1AC6">
        <w:rPr>
          <w:spacing w:val="18"/>
          <w:w w:val="105"/>
          <w:sz w:val="27"/>
          <w:lang w:val="ru-RU"/>
        </w:rPr>
        <w:t xml:space="preserve"> </w:t>
      </w:r>
      <w:r w:rsidRPr="00FF1AC6">
        <w:rPr>
          <w:w w:val="105"/>
          <w:sz w:val="27"/>
          <w:lang w:val="ru-RU"/>
        </w:rPr>
        <w:t>дом», «Дудка»,</w:t>
      </w:r>
    </w:p>
    <w:p w:rsidR="00233F39" w:rsidRPr="00FF1AC6" w:rsidRDefault="00D91962">
      <w:pPr>
        <w:spacing w:before="74" w:line="292" w:lineRule="auto"/>
        <w:ind w:left="137" w:firstLine="1"/>
        <w:rPr>
          <w:sz w:val="27"/>
          <w:lang w:val="ru-RU"/>
        </w:rPr>
      </w:pPr>
      <w:r w:rsidRPr="00FF1AC6">
        <w:rPr>
          <w:w w:val="105"/>
          <w:sz w:val="27"/>
          <w:lang w:val="ru-RU"/>
        </w:rPr>
        <w:t>«Кукушечка»,</w:t>
      </w:r>
      <w:r w:rsidRPr="00FF1AC6">
        <w:rPr>
          <w:spacing w:val="-4"/>
          <w:w w:val="105"/>
          <w:sz w:val="27"/>
          <w:lang w:val="ru-RU"/>
        </w:rPr>
        <w:t xml:space="preserve"> </w:t>
      </w:r>
      <w:r w:rsidRPr="00FF1AC6">
        <w:rPr>
          <w:w w:val="105"/>
          <w:sz w:val="27"/>
          <w:lang w:val="ru-RU"/>
        </w:rPr>
        <w:t>муз.</w:t>
      </w:r>
      <w:r w:rsidRPr="00FF1AC6">
        <w:rPr>
          <w:spacing w:val="-19"/>
          <w:w w:val="105"/>
          <w:sz w:val="27"/>
          <w:lang w:val="ru-RU"/>
        </w:rPr>
        <w:t xml:space="preserve"> </w:t>
      </w:r>
      <w:r w:rsidRPr="00FF1AC6">
        <w:rPr>
          <w:w w:val="105"/>
          <w:sz w:val="27"/>
          <w:lang w:val="ru-RU"/>
        </w:rPr>
        <w:t>Е.</w:t>
      </w:r>
      <w:r w:rsidRPr="00FF1AC6">
        <w:rPr>
          <w:spacing w:val="-23"/>
          <w:w w:val="105"/>
          <w:sz w:val="27"/>
          <w:lang w:val="ru-RU"/>
        </w:rPr>
        <w:t xml:space="preserve"> </w:t>
      </w:r>
      <w:r w:rsidRPr="00FF1AC6">
        <w:rPr>
          <w:w w:val="105"/>
          <w:sz w:val="27"/>
          <w:lang w:val="ru-RU"/>
        </w:rPr>
        <w:t>Тиличеевой, ел.</w:t>
      </w:r>
      <w:r w:rsidRPr="00FF1AC6">
        <w:rPr>
          <w:spacing w:val="-23"/>
          <w:w w:val="105"/>
          <w:sz w:val="27"/>
          <w:lang w:val="ru-RU"/>
        </w:rPr>
        <w:t xml:space="preserve"> </w:t>
      </w:r>
      <w:r w:rsidRPr="00FF1AC6">
        <w:rPr>
          <w:w w:val="105"/>
          <w:sz w:val="27"/>
          <w:lang w:val="ru-RU"/>
        </w:rPr>
        <w:t>М.</w:t>
      </w:r>
      <w:r w:rsidRPr="00FF1AC6">
        <w:rPr>
          <w:spacing w:val="-13"/>
          <w:w w:val="105"/>
          <w:sz w:val="27"/>
          <w:lang w:val="ru-RU"/>
        </w:rPr>
        <w:t xml:space="preserve"> </w:t>
      </w:r>
      <w:r w:rsidRPr="00FF1AC6">
        <w:rPr>
          <w:w w:val="105"/>
          <w:sz w:val="27"/>
          <w:lang w:val="ru-RU"/>
        </w:rPr>
        <w:t>Долинова;</w:t>
      </w:r>
      <w:r w:rsidRPr="00FF1AC6">
        <w:rPr>
          <w:spacing w:val="-6"/>
          <w:w w:val="105"/>
          <w:sz w:val="27"/>
          <w:lang w:val="ru-RU"/>
        </w:rPr>
        <w:t xml:space="preserve"> </w:t>
      </w:r>
      <w:r w:rsidRPr="00FF1AC6">
        <w:rPr>
          <w:w w:val="105"/>
          <w:sz w:val="27"/>
          <w:lang w:val="ru-RU"/>
        </w:rPr>
        <w:t>«В</w:t>
      </w:r>
      <w:r w:rsidRPr="00FF1AC6">
        <w:rPr>
          <w:spacing w:val="-16"/>
          <w:w w:val="105"/>
          <w:sz w:val="27"/>
          <w:lang w:val="ru-RU"/>
        </w:rPr>
        <w:t xml:space="preserve"> </w:t>
      </w:r>
      <w:r w:rsidRPr="00FF1AC6">
        <w:rPr>
          <w:w w:val="105"/>
          <w:sz w:val="27"/>
          <w:lang w:val="ru-RU"/>
        </w:rPr>
        <w:t>школу»,</w:t>
      </w:r>
      <w:r w:rsidRPr="00FF1AC6">
        <w:rPr>
          <w:spacing w:val="-9"/>
          <w:w w:val="105"/>
          <w:sz w:val="27"/>
          <w:lang w:val="ru-RU"/>
        </w:rPr>
        <w:t xml:space="preserve"> </w:t>
      </w:r>
      <w:r w:rsidRPr="00FF1AC6">
        <w:rPr>
          <w:w w:val="105"/>
          <w:sz w:val="27"/>
          <w:lang w:val="ru-RU"/>
        </w:rPr>
        <w:t>муз.</w:t>
      </w:r>
      <w:r w:rsidRPr="00FF1AC6">
        <w:rPr>
          <w:spacing w:val="-14"/>
          <w:w w:val="105"/>
          <w:sz w:val="27"/>
          <w:lang w:val="ru-RU"/>
        </w:rPr>
        <w:t xml:space="preserve"> </w:t>
      </w:r>
      <w:r w:rsidRPr="00FF1AC6">
        <w:rPr>
          <w:w w:val="105"/>
          <w:sz w:val="27"/>
          <w:lang w:val="ru-RU"/>
        </w:rPr>
        <w:t>Е.</w:t>
      </w:r>
      <w:r w:rsidRPr="00FF1AC6">
        <w:rPr>
          <w:spacing w:val="-24"/>
          <w:w w:val="105"/>
          <w:sz w:val="27"/>
          <w:lang w:val="ru-RU"/>
        </w:rPr>
        <w:t xml:space="preserve"> </w:t>
      </w:r>
      <w:r w:rsidRPr="00FF1AC6">
        <w:rPr>
          <w:w w:val="105"/>
          <w:sz w:val="27"/>
          <w:lang w:val="ru-RU"/>
        </w:rPr>
        <w:t>Тиличеевой, ел. М.  Долинова;  «Котя-коток»,  «Колыбельная», «Горошина»,  муз. В.</w:t>
      </w:r>
      <w:r w:rsidRPr="00FF1AC6">
        <w:rPr>
          <w:spacing w:val="-29"/>
          <w:w w:val="105"/>
          <w:sz w:val="27"/>
          <w:lang w:val="ru-RU"/>
        </w:rPr>
        <w:t xml:space="preserve"> </w:t>
      </w:r>
      <w:r w:rsidRPr="00FF1AC6">
        <w:rPr>
          <w:w w:val="105"/>
          <w:sz w:val="27"/>
          <w:lang w:val="ru-RU"/>
        </w:rPr>
        <w:t>Карасевой;</w:t>
      </w:r>
    </w:p>
    <w:p w:rsidR="00233F39" w:rsidRPr="00FF1AC6" w:rsidRDefault="00D91962">
      <w:pPr>
        <w:spacing w:before="1"/>
        <w:ind w:left="134"/>
        <w:rPr>
          <w:sz w:val="27"/>
          <w:lang w:val="ru-RU"/>
        </w:rPr>
      </w:pPr>
      <w:r w:rsidRPr="00FF1AC6">
        <w:rPr>
          <w:w w:val="105"/>
          <w:sz w:val="27"/>
          <w:lang w:val="ru-RU"/>
        </w:rPr>
        <w:t>«Качели», муз. Е. Тиличеевой, ел. М. Долинова.</w:t>
      </w:r>
    </w:p>
    <w:p w:rsidR="00233F39" w:rsidRPr="00FF1AC6" w:rsidRDefault="00D91962">
      <w:pPr>
        <w:spacing w:before="65" w:line="292" w:lineRule="auto"/>
        <w:ind w:left="123" w:right="112" w:firstLine="716"/>
        <w:jc w:val="both"/>
        <w:rPr>
          <w:sz w:val="27"/>
          <w:lang w:val="ru-RU"/>
        </w:rPr>
      </w:pPr>
      <w:r w:rsidRPr="00FF1AC6">
        <w:rPr>
          <w:w w:val="105"/>
          <w:sz w:val="27"/>
          <w:lang w:val="ru-RU"/>
        </w:rPr>
        <w:t>Песни. «Листопад», муз. Т. Попатенко, ел. Е. Авдиенко; «Здравствуй, Родина моя!», муз. Ю. Чичкова, ел.  К.  Ибряева;  «Зимняя  песенка»,  муз.  М.  Красева,  ел.   С.   Вышеславцевой;   «Ёлка»,   муз.   Е.   Тиличеевой,   ел.   Е.   Шмановой;  ел.</w:t>
      </w:r>
      <w:r w:rsidRPr="00FF1AC6">
        <w:rPr>
          <w:spacing w:val="-15"/>
          <w:w w:val="105"/>
          <w:sz w:val="27"/>
          <w:lang w:val="ru-RU"/>
        </w:rPr>
        <w:t xml:space="preserve"> </w:t>
      </w:r>
      <w:r w:rsidRPr="00FF1AC6">
        <w:rPr>
          <w:w w:val="105"/>
          <w:sz w:val="27"/>
          <w:lang w:val="ru-RU"/>
        </w:rPr>
        <w:t>3.</w:t>
      </w:r>
      <w:r w:rsidRPr="00FF1AC6">
        <w:rPr>
          <w:spacing w:val="-16"/>
          <w:w w:val="105"/>
          <w:sz w:val="27"/>
          <w:lang w:val="ru-RU"/>
        </w:rPr>
        <w:t xml:space="preserve"> </w:t>
      </w:r>
      <w:r w:rsidRPr="00FF1AC6">
        <w:rPr>
          <w:w w:val="105"/>
          <w:sz w:val="27"/>
          <w:lang w:val="ru-RU"/>
        </w:rPr>
        <w:t>Петровой; «Самая</w:t>
      </w:r>
      <w:r w:rsidRPr="00FF1AC6">
        <w:rPr>
          <w:spacing w:val="-7"/>
          <w:w w:val="105"/>
          <w:sz w:val="27"/>
          <w:lang w:val="ru-RU"/>
        </w:rPr>
        <w:t xml:space="preserve"> </w:t>
      </w:r>
      <w:r w:rsidRPr="00FF1AC6">
        <w:rPr>
          <w:w w:val="105"/>
          <w:sz w:val="27"/>
          <w:lang w:val="ru-RU"/>
        </w:rPr>
        <w:t>хорошая»,</w:t>
      </w:r>
      <w:r w:rsidRPr="00FF1AC6">
        <w:rPr>
          <w:spacing w:val="1"/>
          <w:w w:val="105"/>
          <w:sz w:val="27"/>
          <w:lang w:val="ru-RU"/>
        </w:rPr>
        <w:t xml:space="preserve"> </w:t>
      </w:r>
      <w:r w:rsidRPr="00FF1AC6">
        <w:rPr>
          <w:w w:val="105"/>
          <w:sz w:val="27"/>
          <w:lang w:val="ru-RU"/>
        </w:rPr>
        <w:t>муз.</w:t>
      </w:r>
      <w:r w:rsidRPr="00FF1AC6">
        <w:rPr>
          <w:spacing w:val="-7"/>
          <w:w w:val="105"/>
          <w:sz w:val="27"/>
          <w:lang w:val="ru-RU"/>
        </w:rPr>
        <w:t xml:space="preserve"> </w:t>
      </w:r>
      <w:r w:rsidRPr="00FF1AC6">
        <w:rPr>
          <w:w w:val="105"/>
          <w:sz w:val="27"/>
          <w:lang w:val="ru-RU"/>
        </w:rPr>
        <w:t>В.</w:t>
      </w:r>
      <w:r w:rsidRPr="00FF1AC6">
        <w:rPr>
          <w:spacing w:val="-17"/>
          <w:w w:val="105"/>
          <w:sz w:val="27"/>
          <w:lang w:val="ru-RU"/>
        </w:rPr>
        <w:t xml:space="preserve"> </w:t>
      </w:r>
      <w:r w:rsidRPr="00FF1AC6">
        <w:rPr>
          <w:w w:val="105"/>
          <w:sz w:val="27"/>
          <w:lang w:val="ru-RU"/>
        </w:rPr>
        <w:t>Иванникова,</w:t>
      </w:r>
      <w:r w:rsidRPr="00FF1AC6">
        <w:rPr>
          <w:spacing w:val="5"/>
          <w:w w:val="105"/>
          <w:sz w:val="27"/>
          <w:lang w:val="ru-RU"/>
        </w:rPr>
        <w:t xml:space="preserve"> </w:t>
      </w:r>
      <w:r w:rsidRPr="00FF1AC6">
        <w:rPr>
          <w:w w:val="105"/>
          <w:sz w:val="27"/>
          <w:lang w:val="ru-RU"/>
        </w:rPr>
        <w:t>ел.</w:t>
      </w:r>
      <w:r w:rsidRPr="00FF1AC6">
        <w:rPr>
          <w:spacing w:val="-17"/>
          <w:w w:val="105"/>
          <w:sz w:val="27"/>
          <w:lang w:val="ru-RU"/>
        </w:rPr>
        <w:t xml:space="preserve"> </w:t>
      </w:r>
      <w:r w:rsidRPr="00FF1AC6">
        <w:rPr>
          <w:w w:val="105"/>
          <w:sz w:val="27"/>
          <w:lang w:val="ru-RU"/>
        </w:rPr>
        <w:t>О.</w:t>
      </w:r>
      <w:r w:rsidRPr="00FF1AC6">
        <w:rPr>
          <w:spacing w:val="-15"/>
          <w:w w:val="105"/>
          <w:sz w:val="27"/>
          <w:lang w:val="ru-RU"/>
        </w:rPr>
        <w:t xml:space="preserve"> </w:t>
      </w:r>
      <w:r w:rsidRPr="00FF1AC6">
        <w:rPr>
          <w:w w:val="105"/>
          <w:sz w:val="27"/>
          <w:lang w:val="ru-RU"/>
        </w:rPr>
        <w:t>Фадеевой;</w:t>
      </w:r>
      <w:r w:rsidRPr="00FF1AC6">
        <w:rPr>
          <w:spacing w:val="-2"/>
          <w:w w:val="105"/>
          <w:sz w:val="27"/>
          <w:lang w:val="ru-RU"/>
        </w:rPr>
        <w:t xml:space="preserve"> </w:t>
      </w:r>
      <w:r w:rsidRPr="00FF1AC6">
        <w:rPr>
          <w:w w:val="105"/>
          <w:sz w:val="27"/>
          <w:lang w:val="ru-RU"/>
        </w:rPr>
        <w:t xml:space="preserve">«Хорошо у нас в  саду»,  муз.  </w:t>
      </w:r>
      <w:r>
        <w:rPr>
          <w:w w:val="105"/>
          <w:sz w:val="27"/>
        </w:rPr>
        <w:t xml:space="preserve">В.  Герчик,  ел.  А.  Пришельца;  «Новогодний  хоровод»,  муз. </w:t>
      </w:r>
      <w:r w:rsidRPr="00FF1AC6">
        <w:rPr>
          <w:w w:val="105"/>
          <w:sz w:val="27"/>
          <w:lang w:val="ru-RU"/>
        </w:rPr>
        <w:t>Т. Попатенко; «Новогодняя хороводная», муз. С. Шнайдера; «Песенка про бабушку», муз. М. Парцхаладзе; «До свиданья, детский сад»,  муз.  Ю.  Слонова, ел. В. Малкова; «Мы теперь ученики», муз. Г. Струве; «Праздник Победы»,  муз. М. Парцхаладзе; «Песня о Москве», муз. Г.</w:t>
      </w:r>
      <w:r w:rsidRPr="00FF1AC6">
        <w:rPr>
          <w:spacing w:val="-3"/>
          <w:w w:val="105"/>
          <w:sz w:val="27"/>
          <w:lang w:val="ru-RU"/>
        </w:rPr>
        <w:t xml:space="preserve"> </w:t>
      </w:r>
      <w:r w:rsidRPr="00FF1AC6">
        <w:rPr>
          <w:w w:val="105"/>
          <w:sz w:val="27"/>
          <w:lang w:val="ru-RU"/>
        </w:rPr>
        <w:t>Свиридова.</w:t>
      </w:r>
    </w:p>
    <w:p w:rsidR="00233F39" w:rsidRPr="00FF1AC6" w:rsidRDefault="00D91962">
      <w:pPr>
        <w:spacing w:before="12"/>
        <w:ind w:left="830"/>
        <w:jc w:val="both"/>
        <w:rPr>
          <w:sz w:val="27"/>
          <w:lang w:val="ru-RU"/>
        </w:rPr>
      </w:pPr>
      <w:r w:rsidRPr="00FF1AC6">
        <w:rPr>
          <w:w w:val="105"/>
          <w:sz w:val="27"/>
          <w:lang w:val="ru-RU"/>
        </w:rPr>
        <w:t>Песенное творчество. «Веселая песенка», муз. Г. Струве, ел. В. Викторова;</w:t>
      </w:r>
    </w:p>
    <w:p w:rsidR="00233F39" w:rsidRPr="00FF1AC6" w:rsidRDefault="00D91962">
      <w:pPr>
        <w:spacing w:before="69"/>
        <w:ind w:left="125"/>
        <w:jc w:val="both"/>
        <w:rPr>
          <w:sz w:val="27"/>
          <w:lang w:val="ru-RU"/>
        </w:rPr>
      </w:pPr>
      <w:r w:rsidRPr="00FF1AC6">
        <w:rPr>
          <w:w w:val="105"/>
          <w:sz w:val="27"/>
          <w:lang w:val="ru-RU"/>
        </w:rPr>
        <w:t>«Плясовая», муз. Т. Ломовой; «Весной», муз. Г. Зингера.</w:t>
      </w:r>
    </w:p>
    <w:p w:rsidR="00233F39" w:rsidRPr="00FF1AC6" w:rsidRDefault="00D91962">
      <w:pPr>
        <w:spacing w:before="74"/>
        <w:ind w:left="831"/>
        <w:jc w:val="both"/>
        <w:rPr>
          <w:sz w:val="27"/>
          <w:lang w:val="ru-RU"/>
        </w:rPr>
      </w:pPr>
      <w:r w:rsidRPr="00FF1AC6">
        <w:rPr>
          <w:sz w:val="27"/>
          <w:lang w:val="ru-RU"/>
        </w:rPr>
        <w:t>Музыкально-ритмические движения</w:t>
      </w:r>
    </w:p>
    <w:p w:rsidR="00233F39" w:rsidRPr="00FF1AC6" w:rsidRDefault="00D91962">
      <w:pPr>
        <w:spacing w:before="64" w:line="292" w:lineRule="auto"/>
        <w:ind w:left="118" w:right="127" w:firstLine="713"/>
        <w:jc w:val="both"/>
        <w:rPr>
          <w:sz w:val="27"/>
          <w:lang w:val="ru-RU"/>
        </w:rPr>
      </w:pPr>
      <w:r w:rsidRPr="00FF1AC6">
        <w:rPr>
          <w:w w:val="105"/>
          <w:sz w:val="27"/>
          <w:lang w:val="ru-RU"/>
        </w:rPr>
        <w:t xml:space="preserve">Упражнения. «Марш»,  муз.  М.  Робера;  «Бег»,  «Цветные  флажки»,  муз.  Е.  </w:t>
      </w:r>
      <w:r>
        <w:rPr>
          <w:w w:val="105"/>
          <w:sz w:val="27"/>
        </w:rPr>
        <w:t xml:space="preserve">Тиличеевой;  «Кто  лучше  скачет?»,  «Шагают   девочки   и  мальчики»,   муз. </w:t>
      </w:r>
      <w:r w:rsidRPr="00FF1AC6">
        <w:rPr>
          <w:w w:val="105"/>
          <w:sz w:val="27"/>
          <w:lang w:val="ru-RU"/>
        </w:rPr>
        <w:t>В.</w:t>
      </w:r>
      <w:r w:rsidRPr="00FF1AC6">
        <w:rPr>
          <w:spacing w:val="-20"/>
          <w:w w:val="105"/>
          <w:sz w:val="27"/>
          <w:lang w:val="ru-RU"/>
        </w:rPr>
        <w:t xml:space="preserve"> </w:t>
      </w:r>
      <w:r w:rsidRPr="00FF1AC6">
        <w:rPr>
          <w:w w:val="105"/>
          <w:sz w:val="27"/>
          <w:lang w:val="ru-RU"/>
        </w:rPr>
        <w:t>Золотарева;</w:t>
      </w:r>
      <w:r w:rsidRPr="00FF1AC6">
        <w:rPr>
          <w:spacing w:val="-2"/>
          <w:w w:val="105"/>
          <w:sz w:val="27"/>
          <w:lang w:val="ru-RU"/>
        </w:rPr>
        <w:t xml:space="preserve"> </w:t>
      </w:r>
      <w:r w:rsidRPr="00FF1AC6">
        <w:rPr>
          <w:w w:val="105"/>
          <w:sz w:val="27"/>
          <w:lang w:val="ru-RU"/>
        </w:rPr>
        <w:t>поднимай и</w:t>
      </w:r>
      <w:r w:rsidRPr="00FF1AC6">
        <w:rPr>
          <w:spacing w:val="-23"/>
          <w:w w:val="105"/>
          <w:sz w:val="27"/>
          <w:lang w:val="ru-RU"/>
        </w:rPr>
        <w:t xml:space="preserve"> </w:t>
      </w:r>
      <w:r w:rsidRPr="00FF1AC6">
        <w:rPr>
          <w:w w:val="105"/>
          <w:sz w:val="27"/>
          <w:lang w:val="ru-RU"/>
        </w:rPr>
        <w:t>скрещивай</w:t>
      </w:r>
      <w:r w:rsidRPr="00FF1AC6">
        <w:rPr>
          <w:spacing w:val="-6"/>
          <w:w w:val="105"/>
          <w:sz w:val="27"/>
          <w:lang w:val="ru-RU"/>
        </w:rPr>
        <w:t xml:space="preserve"> </w:t>
      </w:r>
      <w:r w:rsidRPr="00FF1AC6">
        <w:rPr>
          <w:w w:val="105"/>
          <w:sz w:val="27"/>
          <w:lang w:val="ru-RU"/>
        </w:rPr>
        <w:t>флажки</w:t>
      </w:r>
      <w:r w:rsidRPr="00FF1AC6">
        <w:rPr>
          <w:spacing w:val="-7"/>
          <w:w w:val="105"/>
          <w:sz w:val="27"/>
          <w:lang w:val="ru-RU"/>
        </w:rPr>
        <w:t xml:space="preserve"> </w:t>
      </w:r>
      <w:r w:rsidRPr="00FF1AC6">
        <w:rPr>
          <w:w w:val="105"/>
          <w:sz w:val="27"/>
          <w:lang w:val="ru-RU"/>
        </w:rPr>
        <w:t>(«Этюд»,</w:t>
      </w:r>
      <w:r w:rsidRPr="00FF1AC6">
        <w:rPr>
          <w:spacing w:val="-5"/>
          <w:w w:val="105"/>
          <w:sz w:val="27"/>
          <w:lang w:val="ru-RU"/>
        </w:rPr>
        <w:t xml:space="preserve"> </w:t>
      </w:r>
      <w:r w:rsidRPr="00FF1AC6">
        <w:rPr>
          <w:w w:val="105"/>
          <w:sz w:val="27"/>
          <w:lang w:val="ru-RU"/>
        </w:rPr>
        <w:t>муз.</w:t>
      </w:r>
      <w:r w:rsidRPr="00FF1AC6">
        <w:rPr>
          <w:spacing w:val="-19"/>
          <w:w w:val="105"/>
          <w:sz w:val="27"/>
          <w:lang w:val="ru-RU"/>
        </w:rPr>
        <w:t xml:space="preserve"> </w:t>
      </w:r>
      <w:r w:rsidRPr="00FF1AC6">
        <w:rPr>
          <w:w w:val="105"/>
          <w:sz w:val="27"/>
          <w:lang w:val="ru-RU"/>
        </w:rPr>
        <w:t>К.</w:t>
      </w:r>
      <w:r w:rsidRPr="00FF1AC6">
        <w:rPr>
          <w:spacing w:val="-23"/>
          <w:w w:val="105"/>
          <w:sz w:val="27"/>
          <w:lang w:val="ru-RU"/>
        </w:rPr>
        <w:t xml:space="preserve"> </w:t>
      </w:r>
      <w:r w:rsidRPr="00FF1AC6">
        <w:rPr>
          <w:w w:val="105"/>
          <w:sz w:val="27"/>
          <w:lang w:val="ru-RU"/>
        </w:rPr>
        <w:t>Гуритта);</w:t>
      </w:r>
      <w:r w:rsidRPr="00FF1AC6">
        <w:rPr>
          <w:spacing w:val="-11"/>
          <w:w w:val="105"/>
          <w:sz w:val="27"/>
          <w:lang w:val="ru-RU"/>
        </w:rPr>
        <w:t xml:space="preserve"> </w:t>
      </w:r>
      <w:r w:rsidRPr="00FF1AC6">
        <w:rPr>
          <w:w w:val="105"/>
          <w:sz w:val="27"/>
          <w:lang w:val="ru-RU"/>
        </w:rPr>
        <w:t>полоскать платочки: «Ой, утушка луговая», рус. нар. мелодия, обраб. Т.</w:t>
      </w:r>
      <w:r w:rsidRPr="00FF1AC6">
        <w:rPr>
          <w:spacing w:val="35"/>
          <w:w w:val="105"/>
          <w:sz w:val="27"/>
          <w:lang w:val="ru-RU"/>
        </w:rPr>
        <w:t xml:space="preserve"> </w:t>
      </w:r>
      <w:r w:rsidRPr="00FF1AC6">
        <w:rPr>
          <w:w w:val="105"/>
          <w:sz w:val="27"/>
          <w:lang w:val="ru-RU"/>
        </w:rPr>
        <w:t>Ломовой;</w:t>
      </w:r>
    </w:p>
    <w:p w:rsidR="00233F39" w:rsidRPr="00FF1AC6" w:rsidRDefault="00D91962">
      <w:pPr>
        <w:spacing w:before="9"/>
        <w:ind w:left="120"/>
        <w:jc w:val="both"/>
        <w:rPr>
          <w:sz w:val="27"/>
          <w:lang w:val="ru-RU"/>
        </w:rPr>
      </w:pPr>
      <w:r w:rsidRPr="00FF1AC6">
        <w:rPr>
          <w:w w:val="105"/>
          <w:sz w:val="27"/>
          <w:lang w:val="ru-RU"/>
        </w:rPr>
        <w:t>«Упражнение с кубиками», муз. С. Соснина.</w:t>
      </w:r>
    </w:p>
    <w:p w:rsidR="00233F39" w:rsidRPr="00FF1AC6" w:rsidRDefault="00D91962">
      <w:pPr>
        <w:spacing w:before="59" w:line="295" w:lineRule="auto"/>
        <w:ind w:left="117" w:right="142" w:firstLine="710"/>
        <w:jc w:val="both"/>
        <w:rPr>
          <w:sz w:val="27"/>
          <w:lang w:val="ru-RU"/>
        </w:rPr>
      </w:pPr>
      <w:r w:rsidRPr="00FF1AC6">
        <w:rPr>
          <w:w w:val="105"/>
          <w:sz w:val="27"/>
          <w:lang w:val="ru-RU"/>
        </w:rPr>
        <w:t>Этюды. «Медведи пляшут», муз. М. Красева; Показывай направление («Марш», муз. Д. Кабалевского); каждая пара пляшет по-своему («Ах ты, береза», рус. нар. мелодия); «Попрыгунья», «Лягушки и аисты», муз. В. Витлина.</w:t>
      </w:r>
    </w:p>
    <w:p w:rsidR="00233F39" w:rsidRPr="00FF1AC6" w:rsidRDefault="00D91962">
      <w:pPr>
        <w:spacing w:line="292" w:lineRule="auto"/>
        <w:ind w:left="119" w:right="127" w:firstLine="698"/>
        <w:jc w:val="both"/>
        <w:rPr>
          <w:sz w:val="27"/>
          <w:lang w:val="ru-RU"/>
        </w:rPr>
      </w:pPr>
      <w:r w:rsidRPr="00FF1AC6">
        <w:rPr>
          <w:sz w:val="27"/>
          <w:lang w:val="ru-RU"/>
        </w:rPr>
        <w:t>Танцы  и  пляски.  «Задорный  танец»,   муз.   В.   Золотарева;   «Полька»,   муз. В. Косенко; «Вальс», муз. Е. Макарова; «Яблочко», муз. Р. Глиэра (из</w:t>
      </w:r>
      <w:r w:rsidRPr="00FF1AC6">
        <w:rPr>
          <w:spacing w:val="17"/>
          <w:sz w:val="27"/>
          <w:lang w:val="ru-RU"/>
        </w:rPr>
        <w:t xml:space="preserve"> </w:t>
      </w:r>
      <w:r w:rsidRPr="00FF1AC6">
        <w:rPr>
          <w:sz w:val="27"/>
          <w:lang w:val="ru-RU"/>
        </w:rPr>
        <w:t>балета</w:t>
      </w:r>
    </w:p>
    <w:p w:rsidR="00233F39" w:rsidRPr="00FF1AC6" w:rsidRDefault="00233F39">
      <w:pPr>
        <w:spacing w:line="292" w:lineRule="auto"/>
        <w:jc w:val="both"/>
        <w:rPr>
          <w:sz w:val="27"/>
          <w:lang w:val="ru-RU"/>
        </w:rPr>
        <w:sectPr w:rsidR="00233F39" w:rsidRPr="00FF1AC6">
          <w:footerReference w:type="default" r:id="rId258"/>
          <w:pgSz w:w="12010" w:h="17180"/>
          <w:pgMar w:top="680" w:right="320" w:bottom="620" w:left="1280" w:header="0" w:footer="433"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s">
            <w:drawing>
              <wp:anchor distT="0" distB="0" distL="114300" distR="114300" simplePos="0" relativeHeight="251995136" behindDoc="0" locked="0" layoutInCell="1" allowOverlap="1">
                <wp:simplePos x="0" y="0"/>
                <wp:positionH relativeFrom="page">
                  <wp:posOffset>2540</wp:posOffset>
                </wp:positionH>
                <wp:positionV relativeFrom="page">
                  <wp:posOffset>0</wp:posOffset>
                </wp:positionV>
                <wp:extent cx="0" cy="10862945"/>
                <wp:effectExtent l="0" t="0" r="0" b="0"/>
                <wp:wrapNone/>
                <wp:docPr id="274" name="Lin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62945"/>
                        </a:xfrm>
                        <a:prstGeom prst="line">
                          <a:avLst/>
                        </a:prstGeom>
                        <a:noFill/>
                        <a:ln w="457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29D114" id="Line 77" o:spid="_x0000_s1026" style="position:absolute;z-index:251995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pt,0" to=".2pt,85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" strokeweight=".1272mm">
                <w10:wrap anchorx="page" anchory="page"/>
              </v:line>
            </w:pict>
          </mc:Fallback>
        </mc:AlternateContent>
      </w:r>
      <w:r>
        <w:rPr>
          <w:noProof/>
          <w:lang w:val="ru-RU" w:eastAsia="ru-RU"/>
        </w:rPr>
        <mc:AlternateContent>
          <mc:Choice Requires="wps">
            <w:drawing>
              <wp:anchor distT="0" distB="0" distL="114300" distR="114300" simplePos="0" relativeHeight="251996160" behindDoc="0" locked="0" layoutInCell="1" allowOverlap="1">
                <wp:simplePos x="0" y="0"/>
                <wp:positionH relativeFrom="page">
                  <wp:posOffset>60960</wp:posOffset>
                </wp:positionH>
                <wp:positionV relativeFrom="page">
                  <wp:posOffset>3175</wp:posOffset>
                </wp:positionV>
                <wp:extent cx="7501255" cy="0"/>
                <wp:effectExtent l="0" t="0" r="0" b="0"/>
                <wp:wrapNone/>
                <wp:docPr id="273"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1255" cy="0"/>
                        </a:xfrm>
                        <a:prstGeom prst="line">
                          <a:avLst/>
                        </a:prstGeom>
                        <a:noFill/>
                        <a:ln w="610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F84513" id="Line 76" o:spid="_x0000_s1026" style="position:absolute;z-index:251996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pt,.25pt" to="595.4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" strokeweight=".16953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5"/>
        <w:jc w:val="left"/>
        <w:rPr>
          <w:sz w:val="20"/>
          <w:lang w:val="ru-RU"/>
        </w:rPr>
      </w:pPr>
    </w:p>
    <w:p w:rsidR="00233F39" w:rsidRPr="000000AE" w:rsidRDefault="00D91962">
      <w:pPr>
        <w:spacing w:before="1"/>
        <w:ind w:left="5004" w:right="4942"/>
        <w:jc w:val="center"/>
        <w:rPr>
          <w:sz w:val="23"/>
          <w:lang w:val="ru-RU"/>
        </w:rPr>
      </w:pPr>
      <w:r w:rsidRPr="000000AE">
        <w:rPr>
          <w:w w:val="105"/>
          <w:sz w:val="23"/>
          <w:lang w:val="ru-RU"/>
        </w:rPr>
        <w:t>213</w:t>
      </w:r>
    </w:p>
    <w:p w:rsidR="00233F39" w:rsidRPr="000000AE" w:rsidRDefault="00233F39">
      <w:pPr>
        <w:pStyle w:val="a3"/>
        <w:jc w:val="left"/>
        <w:rPr>
          <w:lang w:val="ru-RU"/>
        </w:rPr>
      </w:pPr>
    </w:p>
    <w:p w:rsidR="00233F39" w:rsidRPr="000000AE" w:rsidRDefault="00D91962">
      <w:pPr>
        <w:spacing w:before="1" w:line="292" w:lineRule="auto"/>
        <w:ind w:left="158" w:right="139" w:firstLine="4"/>
        <w:jc w:val="both"/>
        <w:rPr>
          <w:sz w:val="27"/>
          <w:lang w:val="ru-RU"/>
        </w:rPr>
      </w:pPr>
      <w:r w:rsidRPr="000000AE">
        <w:rPr>
          <w:sz w:val="27"/>
          <w:lang w:val="ru-RU"/>
        </w:rPr>
        <w:t>«Красный мак»); «Прялица», рус. нар. мелодия, обраб. Т.  Ломовой;  «Сударушка», рус. нар. мелодия, обраб. Ю.</w:t>
      </w:r>
      <w:r w:rsidRPr="000000AE">
        <w:rPr>
          <w:spacing w:val="41"/>
          <w:sz w:val="27"/>
          <w:lang w:val="ru-RU"/>
        </w:rPr>
        <w:t xml:space="preserve"> </w:t>
      </w:r>
      <w:r w:rsidRPr="000000AE">
        <w:rPr>
          <w:sz w:val="27"/>
          <w:lang w:val="ru-RU"/>
        </w:rPr>
        <w:t>Слонова.</w:t>
      </w:r>
    </w:p>
    <w:p w:rsidR="00233F39" w:rsidRPr="000000AE" w:rsidRDefault="00D91962">
      <w:pPr>
        <w:spacing w:before="16" w:line="292" w:lineRule="auto"/>
        <w:ind w:left="156" w:right="114" w:firstLine="706"/>
        <w:jc w:val="both"/>
        <w:rPr>
          <w:sz w:val="27"/>
          <w:lang w:val="ru-RU"/>
        </w:rPr>
      </w:pPr>
      <w:r w:rsidRPr="000000AE">
        <w:rPr>
          <w:w w:val="105"/>
          <w:sz w:val="27"/>
          <w:lang w:val="ru-RU"/>
        </w:rPr>
        <w:t>Характерные танцы. «Танец снежинок», муз. А. Жилина; «Выход к пляске медвежат», муз. М. Красева; «Матрешки», муз. Ю. Слонова, ел. Л. Некрасовой.</w:t>
      </w:r>
    </w:p>
    <w:p w:rsidR="00233F39" w:rsidRPr="000000AE" w:rsidRDefault="00D91962">
      <w:pPr>
        <w:spacing w:before="6"/>
        <w:ind w:left="862"/>
        <w:jc w:val="both"/>
        <w:rPr>
          <w:sz w:val="27"/>
          <w:lang w:val="ru-RU"/>
        </w:rPr>
      </w:pPr>
      <w:r w:rsidRPr="000000AE">
        <w:rPr>
          <w:w w:val="105"/>
          <w:sz w:val="27"/>
          <w:lang w:val="ru-RU"/>
        </w:rPr>
        <w:t>Хороводы. «Выйду ль я на реченьку», рус. нар. песня, обраб. В. Иванникова;</w:t>
      </w:r>
    </w:p>
    <w:p w:rsidR="00233F39" w:rsidRPr="000000AE" w:rsidRDefault="00D91962">
      <w:pPr>
        <w:spacing w:before="65"/>
        <w:ind w:left="148"/>
        <w:jc w:val="both"/>
        <w:rPr>
          <w:sz w:val="27"/>
          <w:lang w:val="ru-RU"/>
        </w:rPr>
      </w:pPr>
      <w:r w:rsidRPr="000000AE">
        <w:rPr>
          <w:sz w:val="27"/>
          <w:lang w:val="ru-RU"/>
        </w:rPr>
        <w:t>«На горе-то калина», рус. нар. мелодия, обраб. А. Новикова.</w:t>
      </w:r>
    </w:p>
    <w:p w:rsidR="00233F39" w:rsidRPr="000000AE" w:rsidRDefault="00D91962">
      <w:pPr>
        <w:spacing w:before="69"/>
        <w:ind w:left="855"/>
        <w:jc w:val="both"/>
        <w:rPr>
          <w:sz w:val="27"/>
          <w:lang w:val="ru-RU"/>
        </w:rPr>
      </w:pPr>
      <w:r w:rsidRPr="000000AE">
        <w:rPr>
          <w:sz w:val="27"/>
          <w:lang w:val="ru-RU"/>
        </w:rPr>
        <w:t>Музыкальные игры.</w:t>
      </w:r>
    </w:p>
    <w:p w:rsidR="00233F39" w:rsidRPr="000000AE" w:rsidRDefault="00D91962">
      <w:pPr>
        <w:spacing w:before="78" w:line="292" w:lineRule="auto"/>
        <w:ind w:left="146" w:right="113" w:firstLine="707"/>
        <w:jc w:val="both"/>
        <w:rPr>
          <w:sz w:val="27"/>
          <w:lang w:val="ru-RU"/>
        </w:rPr>
      </w:pPr>
      <w:r w:rsidRPr="000000AE">
        <w:rPr>
          <w:w w:val="105"/>
          <w:sz w:val="27"/>
          <w:lang w:val="ru-RU"/>
        </w:rPr>
        <w:t>Игры.</w:t>
      </w:r>
      <w:r w:rsidRPr="000000AE">
        <w:rPr>
          <w:spacing w:val="-18"/>
          <w:w w:val="105"/>
          <w:sz w:val="27"/>
          <w:lang w:val="ru-RU"/>
        </w:rPr>
        <w:t xml:space="preserve"> </w:t>
      </w:r>
      <w:r w:rsidRPr="000000AE">
        <w:rPr>
          <w:w w:val="105"/>
          <w:sz w:val="27"/>
          <w:lang w:val="ru-RU"/>
        </w:rPr>
        <w:t>Кот</w:t>
      </w:r>
      <w:r w:rsidRPr="000000AE">
        <w:rPr>
          <w:spacing w:val="-16"/>
          <w:w w:val="105"/>
          <w:sz w:val="27"/>
          <w:lang w:val="ru-RU"/>
        </w:rPr>
        <w:t xml:space="preserve"> </w:t>
      </w:r>
      <w:r w:rsidRPr="000000AE">
        <w:rPr>
          <w:w w:val="105"/>
          <w:sz w:val="27"/>
          <w:lang w:val="ru-RU"/>
        </w:rPr>
        <w:t>и</w:t>
      </w:r>
      <w:r w:rsidRPr="000000AE">
        <w:rPr>
          <w:spacing w:val="-21"/>
          <w:w w:val="105"/>
          <w:sz w:val="27"/>
          <w:lang w:val="ru-RU"/>
        </w:rPr>
        <w:t xml:space="preserve"> </w:t>
      </w:r>
      <w:r w:rsidRPr="000000AE">
        <w:rPr>
          <w:w w:val="105"/>
          <w:sz w:val="27"/>
          <w:lang w:val="ru-RU"/>
        </w:rPr>
        <w:t>мыши»,</w:t>
      </w:r>
      <w:r w:rsidRPr="000000AE">
        <w:rPr>
          <w:spacing w:val="-12"/>
          <w:w w:val="105"/>
          <w:sz w:val="27"/>
          <w:lang w:val="ru-RU"/>
        </w:rPr>
        <w:t xml:space="preserve"> </w:t>
      </w:r>
      <w:r w:rsidRPr="000000AE">
        <w:rPr>
          <w:w w:val="105"/>
          <w:sz w:val="27"/>
          <w:lang w:val="ru-RU"/>
        </w:rPr>
        <w:t>муз.</w:t>
      </w:r>
      <w:r w:rsidRPr="000000AE">
        <w:rPr>
          <w:spacing w:val="-11"/>
          <w:w w:val="105"/>
          <w:sz w:val="27"/>
          <w:lang w:val="ru-RU"/>
        </w:rPr>
        <w:t xml:space="preserve"> </w:t>
      </w:r>
      <w:r w:rsidRPr="000000AE">
        <w:rPr>
          <w:w w:val="105"/>
          <w:sz w:val="27"/>
          <w:lang w:val="ru-RU"/>
        </w:rPr>
        <w:t>Т.</w:t>
      </w:r>
      <w:r w:rsidRPr="000000AE">
        <w:rPr>
          <w:spacing w:val="-15"/>
          <w:w w:val="105"/>
          <w:sz w:val="27"/>
          <w:lang w:val="ru-RU"/>
        </w:rPr>
        <w:t xml:space="preserve"> </w:t>
      </w:r>
      <w:r w:rsidRPr="000000AE">
        <w:rPr>
          <w:w w:val="105"/>
          <w:sz w:val="27"/>
          <w:lang w:val="ru-RU"/>
        </w:rPr>
        <w:t>Ломовой;</w:t>
      </w:r>
      <w:r w:rsidRPr="000000AE">
        <w:rPr>
          <w:spacing w:val="-2"/>
          <w:w w:val="105"/>
          <w:sz w:val="27"/>
          <w:lang w:val="ru-RU"/>
        </w:rPr>
        <w:t xml:space="preserve"> </w:t>
      </w:r>
      <w:r w:rsidRPr="000000AE">
        <w:rPr>
          <w:w w:val="105"/>
          <w:sz w:val="27"/>
          <w:lang w:val="ru-RU"/>
        </w:rPr>
        <w:t>«Кто</w:t>
      </w:r>
      <w:r w:rsidRPr="000000AE">
        <w:rPr>
          <w:spacing w:val="-17"/>
          <w:w w:val="105"/>
          <w:sz w:val="27"/>
          <w:lang w:val="ru-RU"/>
        </w:rPr>
        <w:t xml:space="preserve"> </w:t>
      </w:r>
      <w:r w:rsidRPr="000000AE">
        <w:rPr>
          <w:w w:val="105"/>
          <w:sz w:val="27"/>
          <w:lang w:val="ru-RU"/>
        </w:rPr>
        <w:t>скорей?»,</w:t>
      </w:r>
      <w:r w:rsidRPr="000000AE">
        <w:rPr>
          <w:spacing w:val="-8"/>
          <w:w w:val="105"/>
          <w:sz w:val="27"/>
          <w:lang w:val="ru-RU"/>
        </w:rPr>
        <w:t xml:space="preserve"> </w:t>
      </w:r>
      <w:r w:rsidRPr="000000AE">
        <w:rPr>
          <w:w w:val="105"/>
          <w:sz w:val="27"/>
          <w:lang w:val="ru-RU"/>
        </w:rPr>
        <w:t>муз.</w:t>
      </w:r>
      <w:r w:rsidRPr="000000AE">
        <w:rPr>
          <w:spacing w:val="-15"/>
          <w:w w:val="105"/>
          <w:sz w:val="27"/>
          <w:lang w:val="ru-RU"/>
        </w:rPr>
        <w:t xml:space="preserve"> </w:t>
      </w:r>
      <w:r w:rsidRPr="000000AE">
        <w:rPr>
          <w:w w:val="105"/>
          <w:sz w:val="27"/>
          <w:lang w:val="ru-RU"/>
        </w:rPr>
        <w:t>М.</w:t>
      </w:r>
      <w:r w:rsidRPr="000000AE">
        <w:rPr>
          <w:spacing w:val="-18"/>
          <w:w w:val="105"/>
          <w:sz w:val="27"/>
          <w:lang w:val="ru-RU"/>
        </w:rPr>
        <w:t xml:space="preserve"> </w:t>
      </w:r>
      <w:r w:rsidRPr="000000AE">
        <w:rPr>
          <w:w w:val="105"/>
          <w:sz w:val="27"/>
          <w:lang w:val="ru-RU"/>
        </w:rPr>
        <w:t>Шварца;</w:t>
      </w:r>
      <w:r w:rsidRPr="000000AE">
        <w:rPr>
          <w:spacing w:val="-8"/>
          <w:w w:val="105"/>
          <w:sz w:val="27"/>
          <w:lang w:val="ru-RU"/>
        </w:rPr>
        <w:t xml:space="preserve"> </w:t>
      </w:r>
      <w:r w:rsidRPr="000000AE">
        <w:rPr>
          <w:w w:val="105"/>
          <w:sz w:val="27"/>
          <w:lang w:val="ru-RU"/>
        </w:rPr>
        <w:t>«Игра</w:t>
      </w:r>
      <w:r w:rsidRPr="000000AE">
        <w:rPr>
          <w:spacing w:val="-9"/>
          <w:w w:val="105"/>
          <w:sz w:val="27"/>
          <w:lang w:val="ru-RU"/>
        </w:rPr>
        <w:t xml:space="preserve"> </w:t>
      </w:r>
      <w:r w:rsidRPr="000000AE">
        <w:rPr>
          <w:w w:val="105"/>
          <w:sz w:val="27"/>
          <w:lang w:val="ru-RU"/>
        </w:rPr>
        <w:t>с погремушками», муз. Ф. Шуберта «Экоссез»; «Поездка», «Пастух и козлята», рус. нар. песня, обраб. В.</w:t>
      </w:r>
      <w:r w:rsidRPr="000000AE">
        <w:rPr>
          <w:spacing w:val="9"/>
          <w:w w:val="105"/>
          <w:sz w:val="27"/>
          <w:lang w:val="ru-RU"/>
        </w:rPr>
        <w:t xml:space="preserve"> </w:t>
      </w:r>
      <w:r w:rsidRPr="000000AE">
        <w:rPr>
          <w:w w:val="105"/>
          <w:sz w:val="27"/>
          <w:lang w:val="ru-RU"/>
        </w:rPr>
        <w:t>Трутовского.</w:t>
      </w:r>
    </w:p>
    <w:p w:rsidR="00233F39" w:rsidRPr="00FF1AC6" w:rsidRDefault="00D91962">
      <w:pPr>
        <w:spacing w:before="13" w:line="292" w:lineRule="auto"/>
        <w:ind w:left="132" w:right="120" w:firstLine="716"/>
        <w:jc w:val="both"/>
        <w:rPr>
          <w:sz w:val="27"/>
          <w:lang w:val="ru-RU"/>
        </w:rPr>
      </w:pPr>
      <w:r w:rsidRPr="000000AE">
        <w:rPr>
          <w:w w:val="105"/>
          <w:sz w:val="27"/>
          <w:lang w:val="ru-RU"/>
        </w:rPr>
        <w:t xml:space="preserve">Игры  с  пением.  «Плетень»,  рус.  нар.  мелодия  «Сеяли  девушки»,   обр.  </w:t>
      </w:r>
      <w:r w:rsidRPr="00FF1AC6">
        <w:rPr>
          <w:w w:val="105"/>
          <w:sz w:val="27"/>
          <w:lang w:val="ru-RU"/>
        </w:rPr>
        <w:t xml:space="preserve">И. Кишко; «Узнай по голосу», муз. </w:t>
      </w:r>
      <w:r w:rsidRPr="000000AE">
        <w:rPr>
          <w:w w:val="105"/>
          <w:sz w:val="27"/>
          <w:lang w:val="ru-RU"/>
        </w:rPr>
        <w:t xml:space="preserve">В. Ребикова («Пьеса»); «Теремок», рус. нар. песня; «Метелица»,  «Ой, вставала  я ранешенько»,  рус. нар. песни; «Ищи», муз.  </w:t>
      </w:r>
      <w:r w:rsidRPr="00FF1AC6">
        <w:rPr>
          <w:w w:val="105"/>
          <w:sz w:val="27"/>
          <w:lang w:val="ru-RU"/>
        </w:rPr>
        <w:t>Т. Ломовой; «Со вьюном я хожу», рус. нар. песня, обраб. А. Гречанинова; «Савка и Гришка», белорус. нар.</w:t>
      </w:r>
      <w:r w:rsidRPr="00FF1AC6">
        <w:rPr>
          <w:spacing w:val="15"/>
          <w:w w:val="105"/>
          <w:sz w:val="27"/>
          <w:lang w:val="ru-RU"/>
        </w:rPr>
        <w:t xml:space="preserve"> </w:t>
      </w:r>
      <w:r w:rsidRPr="00FF1AC6">
        <w:rPr>
          <w:w w:val="105"/>
          <w:sz w:val="27"/>
          <w:lang w:val="ru-RU"/>
        </w:rPr>
        <w:t>песня.</w:t>
      </w:r>
    </w:p>
    <w:p w:rsidR="00233F39" w:rsidRPr="00FF1AC6" w:rsidRDefault="00D91962">
      <w:pPr>
        <w:spacing w:line="310" w:lineRule="exact"/>
        <w:ind w:left="845"/>
        <w:jc w:val="both"/>
        <w:rPr>
          <w:sz w:val="27"/>
          <w:lang w:val="ru-RU"/>
        </w:rPr>
      </w:pPr>
      <w:r w:rsidRPr="00FF1AC6">
        <w:rPr>
          <w:w w:val="105"/>
          <w:sz w:val="27"/>
          <w:lang w:val="ru-RU"/>
        </w:rPr>
        <w:t>Музыкально-дидактические игры.</w:t>
      </w:r>
    </w:p>
    <w:p w:rsidR="00233F39" w:rsidRPr="00FF1AC6" w:rsidRDefault="00D91962">
      <w:pPr>
        <w:spacing w:before="69"/>
        <w:ind w:left="840"/>
        <w:jc w:val="both"/>
        <w:rPr>
          <w:sz w:val="27"/>
          <w:lang w:val="ru-RU"/>
        </w:rPr>
      </w:pPr>
      <w:r w:rsidRPr="00FF1AC6">
        <w:rPr>
          <w:w w:val="105"/>
          <w:sz w:val="27"/>
          <w:lang w:val="ru-RU"/>
        </w:rPr>
        <w:t>Развитие звуковысотного слуха. «Три поросенка», «Подумай, отгадай»,</w:t>
      </w:r>
    </w:p>
    <w:p w:rsidR="00233F39" w:rsidRPr="00FF1AC6" w:rsidRDefault="00D91962">
      <w:pPr>
        <w:spacing w:before="69"/>
        <w:ind w:left="134"/>
        <w:jc w:val="both"/>
        <w:rPr>
          <w:sz w:val="27"/>
          <w:lang w:val="ru-RU"/>
        </w:rPr>
      </w:pPr>
      <w:r w:rsidRPr="00FF1AC6">
        <w:rPr>
          <w:sz w:val="27"/>
          <w:lang w:val="ru-RU"/>
        </w:rPr>
        <w:t>«Звуки разные бывают», «Веселые Петрушки».</w:t>
      </w:r>
    </w:p>
    <w:p w:rsidR="00233F39" w:rsidRPr="00FF1AC6" w:rsidRDefault="00D91962">
      <w:pPr>
        <w:spacing w:before="74" w:line="290" w:lineRule="auto"/>
        <w:ind w:left="127" w:right="147" w:firstLine="713"/>
        <w:jc w:val="both"/>
        <w:rPr>
          <w:sz w:val="27"/>
          <w:lang w:val="ru-RU"/>
        </w:rPr>
      </w:pPr>
      <w:r w:rsidRPr="00FF1AC6">
        <w:rPr>
          <w:sz w:val="27"/>
          <w:lang w:val="ru-RU"/>
        </w:rPr>
        <w:t>Развитие чувства ритма. «Прогулка в  парк»,  «Выполни  задание»,  «Определи по ритму». Развитие тембрового слуха. «Угадай, на чем играю», «Рассказ музыкального инструмента», «Музыкальный</w:t>
      </w:r>
      <w:r w:rsidRPr="00FF1AC6">
        <w:rPr>
          <w:spacing w:val="21"/>
          <w:sz w:val="27"/>
          <w:lang w:val="ru-RU"/>
        </w:rPr>
        <w:t xml:space="preserve"> </w:t>
      </w:r>
      <w:r w:rsidRPr="00FF1AC6">
        <w:rPr>
          <w:sz w:val="27"/>
          <w:lang w:val="ru-RU"/>
        </w:rPr>
        <w:t>домик».</w:t>
      </w:r>
    </w:p>
    <w:p w:rsidR="00233F39" w:rsidRPr="00FF1AC6" w:rsidRDefault="00D91962">
      <w:pPr>
        <w:spacing w:before="12" w:line="290" w:lineRule="auto"/>
        <w:ind w:left="127" w:right="150" w:firstLine="708"/>
        <w:jc w:val="both"/>
        <w:rPr>
          <w:sz w:val="27"/>
          <w:lang w:val="ru-RU"/>
        </w:rPr>
      </w:pPr>
      <w:r w:rsidRPr="00FF1AC6">
        <w:rPr>
          <w:sz w:val="27"/>
          <w:lang w:val="ru-RU"/>
        </w:rPr>
        <w:t>Развитие диатонического слуха. «Громко-тихо запоем», «Звенящие колокольчики, ищи».</w:t>
      </w:r>
    </w:p>
    <w:p w:rsidR="00233F39" w:rsidRPr="00FF1AC6" w:rsidRDefault="00D91962">
      <w:pPr>
        <w:spacing w:before="3" w:line="292" w:lineRule="auto"/>
        <w:ind w:left="129" w:right="152" w:firstLine="773"/>
        <w:jc w:val="both"/>
        <w:rPr>
          <w:sz w:val="27"/>
          <w:lang w:val="ru-RU"/>
        </w:rPr>
      </w:pPr>
      <w:r w:rsidRPr="00FF1AC6">
        <w:rPr>
          <w:sz w:val="27"/>
          <w:lang w:val="ru-RU"/>
        </w:rPr>
        <w:t>Развитие восприятия музыки. «На лугу», «Песня - танец - марш», «Времена года», «Наши любимые произведения».</w:t>
      </w:r>
    </w:p>
    <w:p w:rsidR="00233F39" w:rsidRPr="00FF1AC6" w:rsidRDefault="00D91962">
      <w:pPr>
        <w:spacing w:before="6"/>
        <w:ind w:left="830"/>
        <w:jc w:val="both"/>
        <w:rPr>
          <w:sz w:val="27"/>
          <w:lang w:val="ru-RU"/>
        </w:rPr>
      </w:pPr>
      <w:r w:rsidRPr="00FF1AC6">
        <w:rPr>
          <w:sz w:val="27"/>
          <w:lang w:val="ru-RU"/>
        </w:rPr>
        <w:t>Развитие музыкальной памяти. «Назови композитора», «Угадай</w:t>
      </w:r>
      <w:r w:rsidRPr="00FF1AC6">
        <w:rPr>
          <w:spacing w:val="61"/>
          <w:sz w:val="27"/>
          <w:lang w:val="ru-RU"/>
        </w:rPr>
        <w:t xml:space="preserve"> </w:t>
      </w:r>
      <w:r w:rsidRPr="00FF1AC6">
        <w:rPr>
          <w:sz w:val="27"/>
          <w:lang w:val="ru-RU"/>
        </w:rPr>
        <w:t>песню»,</w:t>
      </w:r>
    </w:p>
    <w:p w:rsidR="00233F39" w:rsidRPr="00FF1AC6" w:rsidRDefault="00D91962">
      <w:pPr>
        <w:spacing w:before="69"/>
        <w:ind w:left="124"/>
        <w:jc w:val="both"/>
        <w:rPr>
          <w:sz w:val="27"/>
          <w:lang w:val="ru-RU"/>
        </w:rPr>
      </w:pPr>
      <w:r w:rsidRPr="00FF1AC6">
        <w:rPr>
          <w:sz w:val="27"/>
          <w:lang w:val="ru-RU"/>
        </w:rPr>
        <w:t>«Повтори мелодию», «Узнай</w:t>
      </w:r>
      <w:r w:rsidRPr="00FF1AC6">
        <w:rPr>
          <w:spacing w:val="51"/>
          <w:sz w:val="27"/>
          <w:lang w:val="ru-RU"/>
        </w:rPr>
        <w:t xml:space="preserve"> </w:t>
      </w:r>
      <w:r w:rsidRPr="00FF1AC6">
        <w:rPr>
          <w:sz w:val="27"/>
          <w:lang w:val="ru-RU"/>
        </w:rPr>
        <w:t>произведение».</w:t>
      </w:r>
    </w:p>
    <w:p w:rsidR="00233F39" w:rsidRPr="00FF1AC6" w:rsidRDefault="00D91962">
      <w:pPr>
        <w:spacing w:before="70" w:line="292" w:lineRule="auto"/>
        <w:ind w:left="112" w:right="144" w:firstLine="712"/>
        <w:jc w:val="both"/>
        <w:rPr>
          <w:sz w:val="27"/>
          <w:lang w:val="ru-RU"/>
        </w:rPr>
      </w:pPr>
      <w:r w:rsidRPr="00FF1AC6">
        <w:rPr>
          <w:w w:val="105"/>
          <w:sz w:val="27"/>
          <w:lang w:val="ru-RU"/>
        </w:rPr>
        <w:t>Инсценировки и музыкальные спектакли. «Как у наших у ворот», рус. нар. мелодия, обр. В. Агафонникова; «Как на тоненький ледок», рус. нар. песня; «На зеленом лугу», рус. нар.  мелодия;  «Заинька,  выходи»,  рус.  нар.  песня,  обраб.  Е. Тиличеевой; «Золушка», авт. Т. Коренева, «Муха-цокотуха» (опера-игра по мотивам сказки К. Чуковского), муз. М.</w:t>
      </w:r>
      <w:r w:rsidRPr="00FF1AC6">
        <w:rPr>
          <w:spacing w:val="8"/>
          <w:w w:val="105"/>
          <w:sz w:val="27"/>
          <w:lang w:val="ru-RU"/>
        </w:rPr>
        <w:t xml:space="preserve"> </w:t>
      </w:r>
      <w:r w:rsidRPr="00FF1AC6">
        <w:rPr>
          <w:w w:val="105"/>
          <w:sz w:val="27"/>
          <w:lang w:val="ru-RU"/>
        </w:rPr>
        <w:t>Красева.</w:t>
      </w:r>
    </w:p>
    <w:p w:rsidR="00233F39" w:rsidRPr="00FF1AC6" w:rsidRDefault="00D91962">
      <w:pPr>
        <w:spacing w:line="310" w:lineRule="exact"/>
        <w:ind w:left="821"/>
        <w:jc w:val="both"/>
        <w:rPr>
          <w:sz w:val="27"/>
          <w:lang w:val="ru-RU"/>
        </w:rPr>
      </w:pPr>
      <w:r w:rsidRPr="00FF1AC6">
        <w:rPr>
          <w:w w:val="105"/>
          <w:sz w:val="27"/>
          <w:lang w:val="ru-RU"/>
        </w:rPr>
        <w:t>Развитие танцевально-игрового творчества. «Полька», муз. Ю. Чичкова;</w:t>
      </w:r>
    </w:p>
    <w:p w:rsidR="00233F39" w:rsidRPr="00FF1AC6" w:rsidRDefault="00D91962">
      <w:pPr>
        <w:spacing w:before="69" w:line="292" w:lineRule="auto"/>
        <w:ind w:left="107" w:right="154" w:firstLine="2"/>
        <w:jc w:val="both"/>
        <w:rPr>
          <w:sz w:val="27"/>
          <w:lang w:val="ru-RU"/>
        </w:rPr>
      </w:pPr>
      <w:r w:rsidRPr="00FF1AC6">
        <w:rPr>
          <w:w w:val="105"/>
          <w:sz w:val="27"/>
          <w:lang w:val="ru-RU"/>
        </w:rPr>
        <w:t>«Хожу я по улице», рус. нар. песня, обраб. А. Б. Дюбюк; «Зимний праздник», муз. М. Старокадомского; «Вальс», муз. Е. Макарова; «Тачанка», муз. К. Листова; «Два петуха»,</w:t>
      </w:r>
      <w:r w:rsidRPr="00FF1AC6">
        <w:rPr>
          <w:spacing w:val="-16"/>
          <w:w w:val="105"/>
          <w:sz w:val="27"/>
          <w:lang w:val="ru-RU"/>
        </w:rPr>
        <w:t xml:space="preserve"> </w:t>
      </w:r>
      <w:r w:rsidRPr="00FF1AC6">
        <w:rPr>
          <w:w w:val="105"/>
          <w:sz w:val="27"/>
          <w:lang w:val="ru-RU"/>
        </w:rPr>
        <w:t>муз.</w:t>
      </w:r>
      <w:r w:rsidRPr="00FF1AC6">
        <w:rPr>
          <w:spacing w:val="-17"/>
          <w:w w:val="105"/>
          <w:sz w:val="27"/>
          <w:lang w:val="ru-RU"/>
        </w:rPr>
        <w:t xml:space="preserve"> </w:t>
      </w:r>
      <w:r w:rsidRPr="00FF1AC6">
        <w:rPr>
          <w:w w:val="105"/>
          <w:sz w:val="27"/>
          <w:lang w:val="ru-RU"/>
        </w:rPr>
        <w:t>С.</w:t>
      </w:r>
      <w:r w:rsidRPr="00FF1AC6">
        <w:rPr>
          <w:spacing w:val="-16"/>
          <w:w w:val="105"/>
          <w:sz w:val="27"/>
          <w:lang w:val="ru-RU"/>
        </w:rPr>
        <w:t xml:space="preserve"> </w:t>
      </w:r>
      <w:r w:rsidRPr="00FF1AC6">
        <w:rPr>
          <w:w w:val="105"/>
          <w:sz w:val="27"/>
          <w:lang w:val="ru-RU"/>
        </w:rPr>
        <w:t>Разоренова;</w:t>
      </w:r>
      <w:r w:rsidRPr="00FF1AC6">
        <w:rPr>
          <w:spacing w:val="3"/>
          <w:w w:val="105"/>
          <w:sz w:val="27"/>
          <w:lang w:val="ru-RU"/>
        </w:rPr>
        <w:t xml:space="preserve"> </w:t>
      </w:r>
      <w:r w:rsidRPr="00FF1AC6">
        <w:rPr>
          <w:w w:val="105"/>
          <w:sz w:val="27"/>
          <w:lang w:val="ru-RU"/>
        </w:rPr>
        <w:t>«Вышли</w:t>
      </w:r>
      <w:r w:rsidRPr="00FF1AC6">
        <w:rPr>
          <w:spacing w:val="-6"/>
          <w:w w:val="105"/>
          <w:sz w:val="27"/>
          <w:lang w:val="ru-RU"/>
        </w:rPr>
        <w:t xml:space="preserve"> </w:t>
      </w:r>
      <w:r w:rsidRPr="00FF1AC6">
        <w:rPr>
          <w:w w:val="105"/>
          <w:sz w:val="27"/>
          <w:lang w:val="ru-RU"/>
        </w:rPr>
        <w:t>куклы</w:t>
      </w:r>
      <w:r w:rsidRPr="00FF1AC6">
        <w:rPr>
          <w:spacing w:val="-9"/>
          <w:w w:val="105"/>
          <w:sz w:val="27"/>
          <w:lang w:val="ru-RU"/>
        </w:rPr>
        <w:t xml:space="preserve"> </w:t>
      </w:r>
      <w:r w:rsidRPr="00FF1AC6">
        <w:rPr>
          <w:w w:val="105"/>
          <w:sz w:val="27"/>
          <w:lang w:val="ru-RU"/>
        </w:rPr>
        <w:t>танцевать»,</w:t>
      </w:r>
      <w:r w:rsidRPr="00FF1AC6">
        <w:rPr>
          <w:spacing w:val="-8"/>
          <w:w w:val="105"/>
          <w:sz w:val="27"/>
          <w:lang w:val="ru-RU"/>
        </w:rPr>
        <w:t xml:space="preserve"> </w:t>
      </w:r>
      <w:r w:rsidRPr="00FF1AC6">
        <w:rPr>
          <w:w w:val="105"/>
          <w:sz w:val="27"/>
          <w:lang w:val="ru-RU"/>
        </w:rPr>
        <w:t>муз.</w:t>
      </w:r>
      <w:r w:rsidRPr="00FF1AC6">
        <w:rPr>
          <w:spacing w:val="-17"/>
          <w:w w:val="105"/>
          <w:sz w:val="27"/>
          <w:lang w:val="ru-RU"/>
        </w:rPr>
        <w:t xml:space="preserve"> </w:t>
      </w:r>
      <w:r w:rsidRPr="00FF1AC6">
        <w:rPr>
          <w:w w:val="105"/>
          <w:sz w:val="27"/>
          <w:lang w:val="ru-RU"/>
        </w:rPr>
        <w:t>В.</w:t>
      </w:r>
      <w:r w:rsidRPr="00FF1AC6">
        <w:rPr>
          <w:spacing w:val="-19"/>
          <w:w w:val="105"/>
          <w:sz w:val="27"/>
          <w:lang w:val="ru-RU"/>
        </w:rPr>
        <w:t xml:space="preserve"> </w:t>
      </w:r>
      <w:r w:rsidRPr="00FF1AC6">
        <w:rPr>
          <w:w w:val="105"/>
          <w:sz w:val="27"/>
          <w:lang w:val="ru-RU"/>
        </w:rPr>
        <w:t>Витлина;</w:t>
      </w:r>
      <w:r w:rsidRPr="00FF1AC6">
        <w:rPr>
          <w:spacing w:val="-1"/>
          <w:w w:val="105"/>
          <w:sz w:val="27"/>
          <w:lang w:val="ru-RU"/>
        </w:rPr>
        <w:t xml:space="preserve"> </w:t>
      </w:r>
      <w:r w:rsidRPr="00FF1AC6">
        <w:rPr>
          <w:w w:val="105"/>
          <w:sz w:val="27"/>
          <w:lang w:val="ru-RU"/>
        </w:rPr>
        <w:t>«Полька», латв. нар. мелодия, обраб. А. Жилинского; «Русский перепляс», рус. нар. песня, обраб. К.</w:t>
      </w:r>
      <w:r w:rsidRPr="00FF1AC6">
        <w:rPr>
          <w:spacing w:val="7"/>
          <w:w w:val="105"/>
          <w:sz w:val="27"/>
          <w:lang w:val="ru-RU"/>
        </w:rPr>
        <w:t xml:space="preserve"> </w:t>
      </w:r>
      <w:r w:rsidRPr="00FF1AC6">
        <w:rPr>
          <w:w w:val="105"/>
          <w:sz w:val="27"/>
          <w:lang w:val="ru-RU"/>
        </w:rPr>
        <w:t>Волкова.</w:t>
      </w:r>
    </w:p>
    <w:p w:rsidR="00233F39" w:rsidRPr="00FF1AC6" w:rsidRDefault="00233F39">
      <w:pPr>
        <w:spacing w:line="292" w:lineRule="auto"/>
        <w:jc w:val="both"/>
        <w:rPr>
          <w:sz w:val="27"/>
          <w:lang w:val="ru-RU"/>
        </w:rPr>
        <w:sectPr w:rsidR="00233F39" w:rsidRPr="00FF1AC6">
          <w:footerReference w:type="default" r:id="rId259"/>
          <w:pgSz w:w="11910" w:h="17110"/>
          <w:pgMar w:top="0" w:right="320" w:bottom="620" w:left="1160" w:header="0" w:footer="438" w:gutter="0"/>
          <w:cols w:space="720"/>
        </w:sectPr>
      </w:pPr>
    </w:p>
    <w:p w:rsidR="00233F39" w:rsidRPr="00FF1AC6" w:rsidRDefault="008275CE">
      <w:pPr>
        <w:spacing w:before="65"/>
        <w:ind w:left="4991" w:right="4964"/>
        <w:jc w:val="center"/>
        <w:rPr>
          <w:sz w:val="23"/>
          <w:lang w:val="ru-RU"/>
        </w:rPr>
      </w:pPr>
      <w:r>
        <w:rPr>
          <w:noProof/>
          <w:lang w:val="ru-RU" w:eastAsia="ru-RU"/>
        </w:rPr>
        <w:lastRenderedPageBreak/>
        <mc:AlternateContent>
          <mc:Choice Requires="wpg">
            <w:drawing>
              <wp:anchor distT="0" distB="0" distL="114300" distR="114300" simplePos="0" relativeHeight="243332096" behindDoc="1" locked="0" layoutInCell="1" allowOverlap="1">
                <wp:simplePos x="0" y="0"/>
                <wp:positionH relativeFrom="page">
                  <wp:posOffset>12065</wp:posOffset>
                </wp:positionH>
                <wp:positionV relativeFrom="page">
                  <wp:posOffset>0</wp:posOffset>
                </wp:positionV>
                <wp:extent cx="7595870" cy="10890885"/>
                <wp:effectExtent l="0" t="0" r="0" b="0"/>
                <wp:wrapNone/>
                <wp:docPr id="270" name="Group 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5870" cy="10890885"/>
                          <a:chOff x="19" y="0"/>
                          <a:chExt cx="11962" cy="17151"/>
                        </a:xfrm>
                      </wpg:grpSpPr>
                      <wps:wsp>
                        <wps:cNvPr id="271" name="Line 75"/>
                        <wps:cNvCnPr>
                          <a:cxnSpLocks noChangeShapeType="1"/>
                        </wps:cNvCnPr>
                        <wps:spPr bwMode="auto">
                          <a:xfrm>
                            <a:off x="43" y="0"/>
                            <a:ext cx="0" cy="17150"/>
                          </a:xfrm>
                          <a:prstGeom prst="line">
                            <a:avLst/>
                          </a:prstGeom>
                          <a:noFill/>
                          <a:ln w="30529">
                            <a:solidFill>
                              <a:srgbClr val="000000"/>
                            </a:solidFill>
                            <a:round/>
                            <a:headEnd/>
                            <a:tailEnd/>
                          </a:ln>
                          <a:extLst>
                            <a:ext uri="{909E8E84-426E-40DD-AFC4-6F175D3DCCD1}">
                              <a14:hiddenFill xmlns:a14="http://schemas.microsoft.com/office/drawing/2010/main">
                                <a:noFill/>
                              </a14:hiddenFill>
                            </a:ext>
                          </a:extLst>
                        </wps:spPr>
                        <wps:bodyPr/>
                      </wps:wsp>
                      <wps:wsp>
                        <wps:cNvPr id="272" name="Line 74"/>
                        <wps:cNvCnPr>
                          <a:cxnSpLocks noChangeShapeType="1"/>
                        </wps:cNvCnPr>
                        <wps:spPr bwMode="auto">
                          <a:xfrm>
                            <a:off x="115" y="24"/>
                            <a:ext cx="11866" cy="0"/>
                          </a:xfrm>
                          <a:prstGeom prst="line">
                            <a:avLst/>
                          </a:prstGeom>
                          <a:noFill/>
                          <a:ln w="213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5B15906" id="Group 73" o:spid="_x0000_s1026" style="position:absolute;margin-left:.95pt;margin-top:0;width:598.1pt;height:857.55pt;z-index:-259984384;mso-position-horizontal-relative:page;mso-position-vertical-relative:page" coordorigin="19" coordsize="11962,17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">
                <v:line id="Line 75" o:spid="_x0000_s1027" style="position:absolute;visibility:visible;mso-wrap-style:square" from="43,0" to="43,17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" strokeweight=".84803mm"/>
                <v:line id="Line 74" o:spid="_x0000_s1028" style="position:absolute;visibility:visible;mso-wrap-style:square" from="115,24" to="11981,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" strokeweight=".59333mm"/>
                <w10:wrap anchorx="page" anchory="page"/>
              </v:group>
            </w:pict>
          </mc:Fallback>
        </mc:AlternateContent>
      </w:r>
      <w:r w:rsidR="00D91962" w:rsidRPr="00FF1AC6">
        <w:rPr>
          <w:w w:val="105"/>
          <w:sz w:val="23"/>
          <w:lang w:val="ru-RU"/>
        </w:rPr>
        <w:t>214</w:t>
      </w:r>
    </w:p>
    <w:p w:rsidR="00233F39" w:rsidRPr="00FF1AC6" w:rsidRDefault="00233F39">
      <w:pPr>
        <w:pStyle w:val="a3"/>
        <w:spacing w:before="10"/>
        <w:jc w:val="left"/>
        <w:rPr>
          <w:sz w:val="26"/>
          <w:lang w:val="ru-RU"/>
        </w:rPr>
      </w:pPr>
    </w:p>
    <w:p w:rsidR="00233F39" w:rsidRDefault="00D91962">
      <w:pPr>
        <w:pStyle w:val="a3"/>
        <w:spacing w:line="285" w:lineRule="auto"/>
        <w:ind w:left="134" w:right="116" w:firstLine="779"/>
      </w:pPr>
      <w:r w:rsidRPr="00FF1AC6">
        <w:rPr>
          <w:lang w:val="ru-RU"/>
        </w:rPr>
        <w:t xml:space="preserve">Игра на детских музыкальных инструментах. «Бубенчики», «Гармошка», муз. Е.  Тиличеевой,  ел.  М.  </w:t>
      </w:r>
      <w:r>
        <w:t xml:space="preserve">Долинова;  «Наш   оркестр»,   муз.   Е.   Тиличеевой,   ел. </w:t>
      </w:r>
      <w:r w:rsidRPr="00FF1AC6">
        <w:rPr>
          <w:lang w:val="ru-RU"/>
        </w:rPr>
        <w:t>Ю. Островского «На зеленом лугу», «Во саду ли, в огороде», «Сорока-сорока», рус. нар.  мелодии;  «Белка»  (отрывок  из   оперы   «Сказка   о   царе   Салтане»,   муз.  Н. Римского-Корсакова); «Я на горку шла», «Во поле береза стояла», рус. нар. песни;</w:t>
      </w:r>
      <w:r w:rsidRPr="00FF1AC6">
        <w:rPr>
          <w:spacing w:val="-1"/>
          <w:lang w:val="ru-RU"/>
        </w:rPr>
        <w:t xml:space="preserve"> </w:t>
      </w:r>
      <w:r w:rsidRPr="00FF1AC6">
        <w:rPr>
          <w:lang w:val="ru-RU"/>
        </w:rPr>
        <w:t>«К</w:t>
      </w:r>
      <w:r w:rsidRPr="00FF1AC6">
        <w:rPr>
          <w:spacing w:val="-6"/>
          <w:lang w:val="ru-RU"/>
        </w:rPr>
        <w:t xml:space="preserve"> </w:t>
      </w:r>
      <w:r w:rsidRPr="00FF1AC6">
        <w:rPr>
          <w:lang w:val="ru-RU"/>
        </w:rPr>
        <w:t>нам</w:t>
      </w:r>
      <w:r w:rsidRPr="00FF1AC6">
        <w:rPr>
          <w:spacing w:val="-7"/>
          <w:lang w:val="ru-RU"/>
        </w:rPr>
        <w:t xml:space="preserve"> </w:t>
      </w:r>
      <w:r w:rsidRPr="00FF1AC6">
        <w:rPr>
          <w:lang w:val="ru-RU"/>
        </w:rPr>
        <w:t>гости</w:t>
      </w:r>
      <w:r w:rsidRPr="00FF1AC6">
        <w:rPr>
          <w:spacing w:val="-6"/>
          <w:lang w:val="ru-RU"/>
        </w:rPr>
        <w:t xml:space="preserve"> </w:t>
      </w:r>
      <w:r w:rsidRPr="00FF1AC6">
        <w:rPr>
          <w:lang w:val="ru-RU"/>
        </w:rPr>
        <w:t>пришли»,</w:t>
      </w:r>
      <w:r w:rsidRPr="00FF1AC6">
        <w:rPr>
          <w:spacing w:val="1"/>
          <w:lang w:val="ru-RU"/>
        </w:rPr>
        <w:t xml:space="preserve"> </w:t>
      </w:r>
      <w:r w:rsidRPr="00FF1AC6">
        <w:rPr>
          <w:lang w:val="ru-RU"/>
        </w:rPr>
        <w:t>муз.</w:t>
      </w:r>
      <w:r w:rsidRPr="00FF1AC6">
        <w:rPr>
          <w:spacing w:val="-13"/>
          <w:lang w:val="ru-RU"/>
        </w:rPr>
        <w:t xml:space="preserve"> </w:t>
      </w:r>
      <w:r>
        <w:t>А.</w:t>
      </w:r>
      <w:r>
        <w:rPr>
          <w:spacing w:val="-16"/>
        </w:rPr>
        <w:t xml:space="preserve"> </w:t>
      </w:r>
      <w:r>
        <w:t>Александрова;</w:t>
      </w:r>
      <w:r>
        <w:rPr>
          <w:spacing w:val="11"/>
        </w:rPr>
        <w:t xml:space="preserve"> </w:t>
      </w:r>
      <w:r>
        <w:t>«Вальс»,</w:t>
      </w:r>
      <w:r>
        <w:rPr>
          <w:spacing w:val="1"/>
        </w:rPr>
        <w:t xml:space="preserve"> </w:t>
      </w:r>
      <w:r>
        <w:t>муз.</w:t>
      </w:r>
      <w:r>
        <w:rPr>
          <w:spacing w:val="-15"/>
        </w:rPr>
        <w:t xml:space="preserve"> </w:t>
      </w:r>
      <w:r>
        <w:t>Е.</w:t>
      </w:r>
      <w:r>
        <w:rPr>
          <w:spacing w:val="-14"/>
        </w:rPr>
        <w:t xml:space="preserve"> </w:t>
      </w:r>
      <w:r>
        <w:t>Тиличеевой.</w:t>
      </w:r>
    </w:p>
    <w:p w:rsidR="00233F39" w:rsidRPr="00FF1AC6" w:rsidRDefault="00D91962">
      <w:pPr>
        <w:pStyle w:val="a4"/>
        <w:numPr>
          <w:ilvl w:val="1"/>
          <w:numId w:val="2"/>
        </w:numPr>
        <w:tabs>
          <w:tab w:val="left" w:pos="1467"/>
        </w:tabs>
        <w:spacing w:before="3"/>
        <w:rPr>
          <w:sz w:val="28"/>
          <w:lang w:val="ru-RU"/>
        </w:rPr>
      </w:pPr>
      <w:r w:rsidRPr="00FF1AC6">
        <w:rPr>
          <w:sz w:val="28"/>
          <w:lang w:val="ru-RU"/>
        </w:rPr>
        <w:t>Примерный перечень произведений изобразительного</w:t>
      </w:r>
      <w:r w:rsidRPr="00FF1AC6">
        <w:rPr>
          <w:spacing w:val="13"/>
          <w:sz w:val="28"/>
          <w:lang w:val="ru-RU"/>
        </w:rPr>
        <w:t xml:space="preserve"> </w:t>
      </w:r>
      <w:r w:rsidRPr="00FF1AC6">
        <w:rPr>
          <w:sz w:val="28"/>
          <w:lang w:val="ru-RU"/>
        </w:rPr>
        <w:t>искусства.</w:t>
      </w:r>
    </w:p>
    <w:p w:rsidR="00233F39" w:rsidRDefault="00D91962">
      <w:pPr>
        <w:pStyle w:val="a4"/>
        <w:numPr>
          <w:ilvl w:val="2"/>
          <w:numId w:val="2"/>
        </w:numPr>
        <w:tabs>
          <w:tab w:val="left" w:pos="1684"/>
        </w:tabs>
        <w:spacing w:before="58"/>
        <w:ind w:hanging="839"/>
        <w:rPr>
          <w:sz w:val="28"/>
        </w:rPr>
      </w:pPr>
      <w:r>
        <w:rPr>
          <w:sz w:val="28"/>
        </w:rPr>
        <w:t>От 2 до 3</w:t>
      </w:r>
      <w:r>
        <w:rPr>
          <w:spacing w:val="-12"/>
          <w:sz w:val="28"/>
        </w:rPr>
        <w:t xml:space="preserve"> </w:t>
      </w:r>
      <w:r>
        <w:rPr>
          <w:sz w:val="28"/>
        </w:rPr>
        <w:t>лет.</w:t>
      </w:r>
    </w:p>
    <w:p w:rsidR="00233F39" w:rsidRPr="00FF1AC6" w:rsidRDefault="00D91962">
      <w:pPr>
        <w:pStyle w:val="a3"/>
        <w:spacing w:before="62"/>
        <w:ind w:left="837"/>
        <w:rPr>
          <w:lang w:val="ru-RU"/>
        </w:rPr>
      </w:pPr>
      <w:r w:rsidRPr="00FF1AC6">
        <w:rPr>
          <w:lang w:val="ru-RU"/>
        </w:rPr>
        <w:t>Иллюстрации к книгам: В.Г. Сутеев «Кораблик», «Кто сказал мяу?»,</w:t>
      </w:r>
    </w:p>
    <w:p w:rsidR="00233F39" w:rsidRPr="00FF1AC6" w:rsidRDefault="00D91962">
      <w:pPr>
        <w:pStyle w:val="a3"/>
        <w:spacing w:before="58"/>
        <w:ind w:left="127"/>
        <w:rPr>
          <w:lang w:val="ru-RU"/>
        </w:rPr>
      </w:pPr>
      <w:r w:rsidRPr="00FF1AC6">
        <w:rPr>
          <w:lang w:val="ru-RU"/>
        </w:rPr>
        <w:t>«Цыпленок и Утенок»; Ю.А. Васнецов к книге «Колобок», «Теремок».</w:t>
      </w:r>
    </w:p>
    <w:p w:rsidR="00233F39" w:rsidRDefault="00D91962">
      <w:pPr>
        <w:pStyle w:val="a4"/>
        <w:numPr>
          <w:ilvl w:val="2"/>
          <w:numId w:val="2"/>
        </w:numPr>
        <w:tabs>
          <w:tab w:val="left" w:pos="1679"/>
        </w:tabs>
        <w:spacing w:before="62"/>
        <w:ind w:left="1678" w:hanging="839"/>
        <w:rPr>
          <w:sz w:val="28"/>
        </w:rPr>
      </w:pPr>
      <w:r>
        <w:rPr>
          <w:sz w:val="28"/>
        </w:rPr>
        <w:t>От 3 до 4</w:t>
      </w:r>
      <w:r>
        <w:rPr>
          <w:spacing w:val="-19"/>
          <w:sz w:val="28"/>
        </w:rPr>
        <w:t xml:space="preserve"> </w:t>
      </w:r>
      <w:r>
        <w:rPr>
          <w:sz w:val="28"/>
        </w:rPr>
        <w:t>лет.</w:t>
      </w:r>
    </w:p>
    <w:p w:rsidR="00233F39" w:rsidRPr="00FF1AC6" w:rsidRDefault="00D91962">
      <w:pPr>
        <w:pStyle w:val="a3"/>
        <w:spacing w:before="58" w:line="283" w:lineRule="auto"/>
        <w:ind w:left="130" w:right="150" w:firstLine="701"/>
        <w:rPr>
          <w:lang w:val="ru-RU"/>
        </w:rPr>
      </w:pPr>
      <w:r w:rsidRPr="00FF1AC6">
        <w:rPr>
          <w:lang w:val="ru-RU"/>
        </w:rPr>
        <w:t>Иллюстрации   к   книгам:   Е.И.   Чарушин    «Рассказы    о    животных»; Ю.А. Васнецов к книге Л.Н. Толстого «Три</w:t>
      </w:r>
      <w:r w:rsidRPr="00FF1AC6">
        <w:rPr>
          <w:spacing w:val="17"/>
          <w:lang w:val="ru-RU"/>
        </w:rPr>
        <w:t xml:space="preserve"> </w:t>
      </w:r>
      <w:r w:rsidRPr="00FF1AC6">
        <w:rPr>
          <w:lang w:val="ru-RU"/>
        </w:rPr>
        <w:t>медведя».</w:t>
      </w:r>
    </w:p>
    <w:p w:rsidR="00233F39" w:rsidRPr="00FF1AC6" w:rsidRDefault="00D91962">
      <w:pPr>
        <w:pStyle w:val="a3"/>
        <w:spacing w:line="283" w:lineRule="auto"/>
        <w:ind w:left="129" w:right="121" w:firstLine="703"/>
        <w:rPr>
          <w:lang w:val="ru-RU"/>
        </w:rPr>
      </w:pPr>
      <w:r w:rsidRPr="00FF1AC6">
        <w:rPr>
          <w:lang w:val="ru-RU"/>
        </w:rPr>
        <w:t>Иллюстрации, репродукции картин: П.П. Кончаловский «Клубника», «Сирень в корзине»; К.С. Петров-Водкин «Яблоки на красном фоне»; Н.Н. Жуков «Ёлка в нашей гостиной»; М.И. Климентов «Курица с цыплятами».</w:t>
      </w:r>
    </w:p>
    <w:p w:rsidR="00233F39" w:rsidRDefault="00D91962">
      <w:pPr>
        <w:pStyle w:val="a4"/>
        <w:numPr>
          <w:ilvl w:val="2"/>
          <w:numId w:val="2"/>
        </w:numPr>
        <w:tabs>
          <w:tab w:val="left" w:pos="1675"/>
        </w:tabs>
        <w:ind w:left="1674" w:hanging="839"/>
        <w:rPr>
          <w:sz w:val="28"/>
        </w:rPr>
      </w:pPr>
      <w:r>
        <w:rPr>
          <w:sz w:val="28"/>
        </w:rPr>
        <w:t>От 4 до 5</w:t>
      </w:r>
      <w:r>
        <w:rPr>
          <w:spacing w:val="-29"/>
          <w:sz w:val="28"/>
        </w:rPr>
        <w:t xml:space="preserve"> </w:t>
      </w:r>
      <w:r>
        <w:rPr>
          <w:sz w:val="28"/>
        </w:rPr>
        <w:t>лет.</w:t>
      </w:r>
    </w:p>
    <w:p w:rsidR="00233F39" w:rsidRPr="00FF1AC6" w:rsidRDefault="00D91962">
      <w:pPr>
        <w:pStyle w:val="a3"/>
        <w:tabs>
          <w:tab w:val="left" w:pos="2819"/>
          <w:tab w:val="left" w:pos="4639"/>
          <w:tab w:val="left" w:pos="5798"/>
          <w:tab w:val="left" w:pos="6573"/>
          <w:tab w:val="left" w:pos="7569"/>
          <w:tab w:val="left" w:pos="8865"/>
          <w:tab w:val="left" w:pos="9283"/>
        </w:tabs>
        <w:spacing w:before="51" w:line="283" w:lineRule="auto"/>
        <w:ind w:left="126" w:right="143" w:firstLine="706"/>
        <w:jc w:val="left"/>
        <w:rPr>
          <w:lang w:val="ru-RU"/>
        </w:rPr>
      </w:pPr>
      <w:r w:rsidRPr="00FF1AC6">
        <w:rPr>
          <w:lang w:val="ru-RU"/>
        </w:rPr>
        <w:t>Иллюстрации,</w:t>
      </w:r>
      <w:r w:rsidRPr="00FF1AC6">
        <w:rPr>
          <w:lang w:val="ru-RU"/>
        </w:rPr>
        <w:tab/>
        <w:t>репродукции</w:t>
      </w:r>
      <w:r w:rsidRPr="00FF1AC6">
        <w:rPr>
          <w:lang w:val="ru-RU"/>
        </w:rPr>
        <w:tab/>
        <w:t>картин:</w:t>
      </w:r>
      <w:r w:rsidRPr="00FF1AC6">
        <w:rPr>
          <w:lang w:val="ru-RU"/>
        </w:rPr>
        <w:tab/>
        <w:t>И.Е.</w:t>
      </w:r>
      <w:r w:rsidRPr="00FF1AC6">
        <w:rPr>
          <w:lang w:val="ru-RU"/>
        </w:rPr>
        <w:tab/>
        <w:t>Репин</w:t>
      </w:r>
      <w:r w:rsidRPr="00FF1AC6">
        <w:rPr>
          <w:lang w:val="ru-RU"/>
        </w:rPr>
        <w:tab/>
        <w:t>«Яблоки</w:t>
      </w:r>
      <w:r w:rsidRPr="00FF1AC6">
        <w:rPr>
          <w:lang w:val="ru-RU"/>
        </w:rPr>
        <w:tab/>
        <w:t>и</w:t>
      </w:r>
      <w:r w:rsidRPr="00FF1AC6">
        <w:rPr>
          <w:lang w:val="ru-RU"/>
        </w:rPr>
        <w:tab/>
      </w:r>
      <w:r w:rsidRPr="00FF1AC6">
        <w:rPr>
          <w:spacing w:val="-3"/>
          <w:lang w:val="ru-RU"/>
        </w:rPr>
        <w:t xml:space="preserve">листья»; </w:t>
      </w:r>
      <w:r w:rsidRPr="00FF1AC6">
        <w:rPr>
          <w:lang w:val="ru-RU"/>
        </w:rPr>
        <w:t>В.М. Васнецов «Снегурочка»; В.А. Тропинин «Девочка с куклой»; А.И.</w:t>
      </w:r>
      <w:r w:rsidRPr="00FF1AC6">
        <w:rPr>
          <w:spacing w:val="31"/>
          <w:lang w:val="ru-RU"/>
        </w:rPr>
        <w:t xml:space="preserve"> </w:t>
      </w:r>
      <w:r w:rsidRPr="00FF1AC6">
        <w:rPr>
          <w:lang w:val="ru-RU"/>
        </w:rPr>
        <w:t>Бортников</w:t>
      </w:r>
    </w:p>
    <w:p w:rsidR="00233F39" w:rsidRPr="00FF1AC6" w:rsidRDefault="00D91962">
      <w:pPr>
        <w:pStyle w:val="a3"/>
        <w:tabs>
          <w:tab w:val="left" w:pos="2484"/>
          <w:tab w:val="left" w:pos="6414"/>
          <w:tab w:val="left" w:pos="8324"/>
          <w:tab w:val="left" w:pos="9740"/>
        </w:tabs>
        <w:spacing w:line="283" w:lineRule="auto"/>
        <w:ind w:left="126" w:right="138" w:hanging="5"/>
        <w:jc w:val="left"/>
        <w:rPr>
          <w:lang w:val="ru-RU"/>
        </w:rPr>
      </w:pPr>
      <w:r w:rsidRPr="00FF1AC6">
        <w:rPr>
          <w:lang w:val="ru-RU"/>
        </w:rPr>
        <w:t xml:space="preserve">«Весна </w:t>
      </w:r>
      <w:r w:rsidRPr="00FF1AC6">
        <w:rPr>
          <w:spacing w:val="38"/>
          <w:lang w:val="ru-RU"/>
        </w:rPr>
        <w:t xml:space="preserve"> </w:t>
      </w:r>
      <w:r w:rsidRPr="00FF1AC6">
        <w:rPr>
          <w:lang w:val="ru-RU"/>
        </w:rPr>
        <w:t>пришла»;</w:t>
      </w:r>
      <w:r w:rsidRPr="00FF1AC6">
        <w:rPr>
          <w:lang w:val="ru-RU"/>
        </w:rPr>
        <w:tab/>
        <w:t xml:space="preserve">А.Н. </w:t>
      </w:r>
      <w:r w:rsidRPr="00FF1AC6">
        <w:rPr>
          <w:spacing w:val="28"/>
          <w:lang w:val="ru-RU"/>
        </w:rPr>
        <w:t xml:space="preserve"> </w:t>
      </w:r>
      <w:r w:rsidRPr="00FF1AC6">
        <w:rPr>
          <w:lang w:val="ru-RU"/>
        </w:rPr>
        <w:t xml:space="preserve">Комаров </w:t>
      </w:r>
      <w:r w:rsidRPr="00FF1AC6">
        <w:rPr>
          <w:spacing w:val="37"/>
          <w:lang w:val="ru-RU"/>
        </w:rPr>
        <w:t xml:space="preserve"> </w:t>
      </w:r>
      <w:r w:rsidRPr="00FF1AC6">
        <w:rPr>
          <w:lang w:val="ru-RU"/>
        </w:rPr>
        <w:t>«Наводнение»;</w:t>
      </w:r>
      <w:r w:rsidRPr="00FF1AC6">
        <w:rPr>
          <w:lang w:val="ru-RU"/>
        </w:rPr>
        <w:tab/>
        <w:t xml:space="preserve">И.И. </w:t>
      </w:r>
      <w:r w:rsidRPr="00FF1AC6">
        <w:rPr>
          <w:spacing w:val="37"/>
          <w:lang w:val="ru-RU"/>
        </w:rPr>
        <w:t xml:space="preserve"> </w:t>
      </w:r>
      <w:r w:rsidRPr="00FF1AC6">
        <w:rPr>
          <w:lang w:val="ru-RU"/>
        </w:rPr>
        <w:t>Левитан</w:t>
      </w:r>
      <w:r w:rsidRPr="00FF1AC6">
        <w:rPr>
          <w:lang w:val="ru-RU"/>
        </w:rPr>
        <w:tab/>
        <w:t>«Сирень»;</w:t>
      </w:r>
      <w:r w:rsidRPr="00FF1AC6">
        <w:rPr>
          <w:lang w:val="ru-RU"/>
        </w:rPr>
        <w:tab/>
      </w:r>
      <w:r w:rsidRPr="00FF1AC6">
        <w:rPr>
          <w:spacing w:val="-5"/>
          <w:lang w:val="ru-RU"/>
        </w:rPr>
        <w:t xml:space="preserve">И.И. </w:t>
      </w:r>
      <w:r w:rsidRPr="00FF1AC6">
        <w:rPr>
          <w:lang w:val="ru-RU"/>
        </w:rPr>
        <w:t>Машков «Рябинка»,</w:t>
      </w:r>
      <w:r w:rsidRPr="00FF1AC6">
        <w:rPr>
          <w:spacing w:val="10"/>
          <w:lang w:val="ru-RU"/>
        </w:rPr>
        <w:t xml:space="preserve"> </w:t>
      </w:r>
      <w:r w:rsidRPr="00FF1AC6">
        <w:rPr>
          <w:lang w:val="ru-RU"/>
        </w:rPr>
        <w:t>«Малинка».</w:t>
      </w:r>
    </w:p>
    <w:p w:rsidR="00233F39" w:rsidRPr="00FF1AC6" w:rsidRDefault="00D91962">
      <w:pPr>
        <w:pStyle w:val="a3"/>
        <w:tabs>
          <w:tab w:val="left" w:pos="2667"/>
          <w:tab w:val="left" w:pos="5966"/>
        </w:tabs>
        <w:spacing w:line="285" w:lineRule="auto"/>
        <w:ind w:left="119" w:right="249" w:firstLine="707"/>
        <w:jc w:val="left"/>
        <w:rPr>
          <w:lang w:val="ru-RU"/>
        </w:rPr>
      </w:pPr>
      <w:r w:rsidRPr="00FF1AC6">
        <w:rPr>
          <w:lang w:val="ru-RU"/>
        </w:rPr>
        <w:t>Иллюстрации</w:t>
      </w:r>
      <w:r w:rsidRPr="00FF1AC6">
        <w:rPr>
          <w:lang w:val="ru-RU"/>
        </w:rPr>
        <w:tab/>
        <w:t xml:space="preserve">к   книгам: </w:t>
      </w:r>
      <w:r w:rsidRPr="00FF1AC6">
        <w:rPr>
          <w:spacing w:val="4"/>
          <w:lang w:val="ru-RU"/>
        </w:rPr>
        <w:t xml:space="preserve"> </w:t>
      </w:r>
      <w:r w:rsidRPr="00FF1AC6">
        <w:rPr>
          <w:lang w:val="ru-RU"/>
        </w:rPr>
        <w:t xml:space="preserve">В.В. </w:t>
      </w:r>
      <w:r w:rsidRPr="00FF1AC6">
        <w:rPr>
          <w:spacing w:val="38"/>
          <w:lang w:val="ru-RU"/>
        </w:rPr>
        <w:t xml:space="preserve"> </w:t>
      </w:r>
      <w:r w:rsidRPr="00FF1AC6">
        <w:rPr>
          <w:lang w:val="ru-RU"/>
        </w:rPr>
        <w:t>Лебедев</w:t>
      </w:r>
      <w:r w:rsidRPr="00FF1AC6">
        <w:rPr>
          <w:lang w:val="ru-RU"/>
        </w:rPr>
        <w:tab/>
        <w:t>к книге С.Я. Маршака «Усатый­ полосатый».</w:t>
      </w:r>
    </w:p>
    <w:p w:rsidR="00233F39" w:rsidRDefault="00D91962">
      <w:pPr>
        <w:pStyle w:val="a4"/>
        <w:numPr>
          <w:ilvl w:val="2"/>
          <w:numId w:val="2"/>
        </w:numPr>
        <w:tabs>
          <w:tab w:val="left" w:pos="1670"/>
        </w:tabs>
        <w:spacing w:line="320" w:lineRule="exact"/>
        <w:ind w:left="1669" w:hanging="839"/>
        <w:rPr>
          <w:sz w:val="28"/>
        </w:rPr>
      </w:pPr>
      <w:r>
        <w:rPr>
          <w:sz w:val="28"/>
        </w:rPr>
        <w:t>От 5 до 6</w:t>
      </w:r>
      <w:r>
        <w:rPr>
          <w:spacing w:val="-27"/>
          <w:sz w:val="28"/>
        </w:rPr>
        <w:t xml:space="preserve"> </w:t>
      </w:r>
      <w:r>
        <w:rPr>
          <w:sz w:val="28"/>
        </w:rPr>
        <w:t>лет.</w:t>
      </w:r>
    </w:p>
    <w:p w:rsidR="00233F39" w:rsidRPr="00FF1AC6" w:rsidRDefault="00D91962">
      <w:pPr>
        <w:pStyle w:val="a3"/>
        <w:spacing w:before="47" w:line="283" w:lineRule="auto"/>
        <w:ind w:left="120" w:right="148" w:firstLine="701"/>
        <w:rPr>
          <w:lang w:val="ru-RU"/>
        </w:rPr>
      </w:pPr>
      <w:r w:rsidRPr="00FF1AC6">
        <w:rPr>
          <w:lang w:val="ru-RU"/>
        </w:rPr>
        <w:t>Иллюстрации,  репродукции  картин:  Ф.А.   Васильев   «Перед   дождем»; И.Е. Репин «Осенний букет»; А.А. Пластов «Первый снег»; И.Э.</w:t>
      </w:r>
      <w:r w:rsidRPr="00FF1AC6">
        <w:rPr>
          <w:spacing w:val="13"/>
          <w:lang w:val="ru-RU"/>
        </w:rPr>
        <w:t xml:space="preserve"> </w:t>
      </w:r>
      <w:r w:rsidRPr="00FF1AC6">
        <w:rPr>
          <w:lang w:val="ru-RU"/>
        </w:rPr>
        <w:t>Грабарь</w:t>
      </w:r>
    </w:p>
    <w:p w:rsidR="00233F39" w:rsidRPr="00FF1AC6" w:rsidRDefault="00D91962">
      <w:pPr>
        <w:pStyle w:val="a3"/>
        <w:spacing w:line="283" w:lineRule="auto"/>
        <w:ind w:left="113" w:right="137" w:firstLine="4"/>
        <w:rPr>
          <w:lang w:val="ru-RU"/>
        </w:rPr>
      </w:pPr>
      <w:r w:rsidRPr="00FF1AC6">
        <w:rPr>
          <w:lang w:val="ru-RU"/>
        </w:rPr>
        <w:t>«Февральская лазурь»; Б.М. Кустодиев «Масленица»; Ф.В. Сычков «Катание с горы зимой»; И.И. Левитан «Березовая роща», «Зимой в лесу»; Т.Н. Яблонская «Весна»; В.Т. Тимофеев «Девочка с ягодами»; И.И. Машков «Натюрморт. Фрукты  на блюде»; Ф.П. Толстой «Букет цветов, бабочка и птичка»; И.Е. Репин «Стрекоза»; В.М. Васнецов</w:t>
      </w:r>
      <w:r w:rsidRPr="00FF1AC6">
        <w:rPr>
          <w:spacing w:val="10"/>
          <w:lang w:val="ru-RU"/>
        </w:rPr>
        <w:t xml:space="preserve"> </w:t>
      </w:r>
      <w:r w:rsidRPr="00FF1AC6">
        <w:rPr>
          <w:lang w:val="ru-RU"/>
        </w:rPr>
        <w:t>«Ковер-самолет».</w:t>
      </w:r>
    </w:p>
    <w:p w:rsidR="00233F39" w:rsidRPr="00FF1AC6" w:rsidRDefault="00D91962">
      <w:pPr>
        <w:pStyle w:val="a3"/>
        <w:spacing w:line="285" w:lineRule="auto"/>
        <w:ind w:left="111" w:right="152" w:firstLine="706"/>
        <w:rPr>
          <w:lang w:val="ru-RU"/>
        </w:rPr>
      </w:pPr>
      <w:r w:rsidRPr="00FF1AC6">
        <w:rPr>
          <w:lang w:val="ru-RU"/>
        </w:rPr>
        <w:t>Иллюстрации к книгам: И.Я. Билибин «Сестрица Алёнушка и братец Иванушка», «Царевна-лягушка», «Василиса Прекрасная».</w:t>
      </w:r>
    </w:p>
    <w:p w:rsidR="00233F39" w:rsidRDefault="00D91962">
      <w:pPr>
        <w:pStyle w:val="a4"/>
        <w:numPr>
          <w:ilvl w:val="2"/>
          <w:numId w:val="2"/>
        </w:numPr>
        <w:tabs>
          <w:tab w:val="left" w:pos="1665"/>
        </w:tabs>
        <w:spacing w:line="320" w:lineRule="exact"/>
        <w:ind w:left="1664" w:hanging="844"/>
        <w:rPr>
          <w:sz w:val="28"/>
        </w:rPr>
      </w:pPr>
      <w:r>
        <w:rPr>
          <w:sz w:val="28"/>
        </w:rPr>
        <w:t>От 6 до 7</w:t>
      </w:r>
      <w:r>
        <w:rPr>
          <w:spacing w:val="-22"/>
          <w:sz w:val="28"/>
        </w:rPr>
        <w:t xml:space="preserve"> </w:t>
      </w:r>
      <w:r>
        <w:rPr>
          <w:sz w:val="28"/>
        </w:rPr>
        <w:t>лет.</w:t>
      </w:r>
    </w:p>
    <w:p w:rsidR="00233F39" w:rsidRPr="00FF1AC6" w:rsidRDefault="00D91962">
      <w:pPr>
        <w:pStyle w:val="a3"/>
        <w:spacing w:before="46" w:line="285" w:lineRule="auto"/>
        <w:ind w:left="113" w:right="153" w:firstLine="704"/>
        <w:rPr>
          <w:lang w:val="ru-RU"/>
        </w:rPr>
      </w:pPr>
      <w:r w:rsidRPr="00FF1AC6">
        <w:rPr>
          <w:lang w:val="ru-RU"/>
        </w:rPr>
        <w:t xml:space="preserve">Иллюстрации, репродукции картин: И.И. Левитан «Золотая осень», «Осенний день.  Сокольники»,   «Стога»,   «Март»,  «Весна.  Большая   вода»;  В.М. </w:t>
      </w:r>
      <w:r w:rsidRPr="00FF1AC6">
        <w:rPr>
          <w:spacing w:val="63"/>
          <w:lang w:val="ru-RU"/>
        </w:rPr>
        <w:t xml:space="preserve"> </w:t>
      </w:r>
      <w:r w:rsidRPr="00FF1AC6">
        <w:rPr>
          <w:lang w:val="ru-RU"/>
        </w:rPr>
        <w:t>Васнецов</w:t>
      </w:r>
    </w:p>
    <w:p w:rsidR="00233F39" w:rsidRPr="00FF1AC6" w:rsidRDefault="00D91962">
      <w:pPr>
        <w:pStyle w:val="a3"/>
        <w:spacing w:line="280" w:lineRule="auto"/>
        <w:ind w:left="106" w:right="145" w:firstLine="5"/>
        <w:rPr>
          <w:lang w:val="ru-RU"/>
        </w:rPr>
      </w:pPr>
      <w:r w:rsidRPr="00FF1AC6">
        <w:rPr>
          <w:lang w:val="ru-RU"/>
        </w:rPr>
        <w:t>«Аленушка», «Богатыри», «Иван - царевич на Сером волке», «Гусляры»; Ф.А. Васильев «Перед дождем»; В.Д. Поленов «Золотая осень»; И.Ф. Хруцкий «Цветы и плоды»; И.И. Шишкин, К.А. Савицкий «Утро в сосновом лесу», И.И.</w:t>
      </w:r>
      <w:r w:rsidRPr="00FF1AC6">
        <w:rPr>
          <w:spacing w:val="25"/>
          <w:lang w:val="ru-RU"/>
        </w:rPr>
        <w:t xml:space="preserve"> </w:t>
      </w:r>
      <w:r w:rsidRPr="00FF1AC6">
        <w:rPr>
          <w:lang w:val="ru-RU"/>
        </w:rPr>
        <w:t>Шишкин</w:t>
      </w:r>
    </w:p>
    <w:p w:rsidR="00233F39" w:rsidRPr="00FF1AC6" w:rsidRDefault="00233F39">
      <w:pPr>
        <w:spacing w:line="280" w:lineRule="auto"/>
        <w:rPr>
          <w:lang w:val="ru-RU"/>
        </w:rPr>
        <w:sectPr w:rsidR="00233F39" w:rsidRPr="00FF1AC6">
          <w:footerReference w:type="default" r:id="rId260"/>
          <w:pgSz w:w="11990" w:h="17160"/>
          <w:pgMar w:top="680" w:right="340" w:bottom="620" w:left="1220" w:header="0" w:footer="428" w:gutter="0"/>
          <w:cols w:space="720"/>
        </w:sectPr>
      </w:pPr>
    </w:p>
    <w:p w:rsidR="00233F39" w:rsidRPr="00FF1AC6" w:rsidRDefault="008275CE">
      <w:pPr>
        <w:spacing w:before="80"/>
        <w:ind w:left="5007" w:right="4954"/>
        <w:jc w:val="center"/>
        <w:rPr>
          <w:sz w:val="23"/>
          <w:lang w:val="ru-RU"/>
        </w:rPr>
      </w:pPr>
      <w:r>
        <w:rPr>
          <w:noProof/>
          <w:lang w:val="ru-RU" w:eastAsia="ru-RU"/>
        </w:rPr>
        <w:lastRenderedPageBreak/>
        <mc:AlternateContent>
          <mc:Choice Requires="wpg">
            <w:drawing>
              <wp:anchor distT="0" distB="0" distL="114300" distR="114300" simplePos="0" relativeHeight="243333120" behindDoc="1" locked="0" layoutInCell="1" allowOverlap="1">
                <wp:simplePos x="0" y="0"/>
                <wp:positionH relativeFrom="page">
                  <wp:posOffset>52070</wp:posOffset>
                </wp:positionH>
                <wp:positionV relativeFrom="page">
                  <wp:posOffset>0</wp:posOffset>
                </wp:positionV>
                <wp:extent cx="7602220" cy="10918190"/>
                <wp:effectExtent l="0" t="0" r="0" b="0"/>
                <wp:wrapNone/>
                <wp:docPr id="266"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2220" cy="10918190"/>
                          <a:chOff x="82" y="0"/>
                          <a:chExt cx="11972" cy="17194"/>
                        </a:xfrm>
                      </wpg:grpSpPr>
                      <wps:wsp>
                        <wps:cNvPr id="267" name="Line 72"/>
                        <wps:cNvCnPr>
                          <a:cxnSpLocks noChangeShapeType="1"/>
                        </wps:cNvCnPr>
                        <wps:spPr bwMode="auto">
                          <a:xfrm>
                            <a:off x="130" y="0"/>
                            <a:ext cx="0" cy="17194"/>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wps:wsp>
                        <wps:cNvPr id="268" name="Line 71"/>
                        <wps:cNvCnPr>
                          <a:cxnSpLocks noChangeShapeType="1"/>
                        </wps:cNvCnPr>
                        <wps:spPr bwMode="auto">
                          <a:xfrm>
                            <a:off x="231" y="82"/>
                            <a:ext cx="11822" cy="0"/>
                          </a:xfrm>
                          <a:prstGeom prst="line">
                            <a:avLst/>
                          </a:prstGeom>
                          <a:noFill/>
                          <a:ln w="36616">
                            <a:solidFill>
                              <a:srgbClr val="000000"/>
                            </a:solidFill>
                            <a:round/>
                            <a:headEnd/>
                            <a:tailEnd/>
                          </a:ln>
                          <a:extLst>
                            <a:ext uri="{909E8E84-426E-40DD-AFC4-6F175D3DCCD1}">
                              <a14:hiddenFill xmlns:a14="http://schemas.microsoft.com/office/drawing/2010/main">
                                <a:noFill/>
                              </a14:hiddenFill>
                            </a:ext>
                          </a:extLst>
                        </wps:spPr>
                        <wps:bodyPr/>
                      </wps:wsp>
                      <wps:wsp>
                        <wps:cNvPr id="269" name="Line 70"/>
                        <wps:cNvCnPr>
                          <a:cxnSpLocks noChangeShapeType="1"/>
                        </wps:cNvCnPr>
                        <wps:spPr bwMode="auto">
                          <a:xfrm>
                            <a:off x="1404" y="15565"/>
                            <a:ext cx="2884"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78D0B6D" id="Group 69" o:spid="_x0000_s1026" style="position:absolute;margin-left:4.1pt;margin-top:0;width:598.6pt;height:859.7pt;z-index:-259983360;mso-position-horizontal-relative:page;mso-position-vertical-relative:page" coordorigin="82" coordsize="11972,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">
                <v:line id="Line 72" o:spid="_x0000_s1027" style="position:absolute;visibility:visible;mso-wrap-style:square" from="130,0" to="130,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" strokeweight="1.69603mm"/>
                <v:line id="Line 71" o:spid="_x0000_s1028" style="position:absolute;visibility:visible;mso-wrap-style:square" from="231,82" to="12053,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" strokeweight="1.0171mm"/>
                <v:line id="Line 70" o:spid="_x0000_s1029" style="position:absolute;visibility:visible;mso-wrap-style:square" from="1404,15565" to="4288,155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" strokeweight=".33906mm"/>
                <w10:wrap anchorx="page" anchory="page"/>
              </v:group>
            </w:pict>
          </mc:Fallback>
        </mc:AlternateContent>
      </w:r>
      <w:r w:rsidR="00D91962" w:rsidRPr="00FF1AC6">
        <w:rPr>
          <w:w w:val="105"/>
          <w:sz w:val="23"/>
          <w:lang w:val="ru-RU"/>
        </w:rPr>
        <w:t>215</w:t>
      </w:r>
    </w:p>
    <w:p w:rsidR="00233F39" w:rsidRPr="00FF1AC6" w:rsidRDefault="00233F39">
      <w:pPr>
        <w:pStyle w:val="a3"/>
        <w:spacing w:before="9"/>
        <w:jc w:val="left"/>
        <w:rPr>
          <w:sz w:val="26"/>
          <w:lang w:val="ru-RU"/>
        </w:rPr>
      </w:pPr>
    </w:p>
    <w:p w:rsidR="00233F39" w:rsidRPr="00FF1AC6" w:rsidRDefault="00D91962">
      <w:pPr>
        <w:pStyle w:val="a3"/>
        <w:spacing w:line="285" w:lineRule="auto"/>
        <w:ind w:left="156" w:right="110" w:firstLine="6"/>
        <w:rPr>
          <w:lang w:val="ru-RU"/>
        </w:rPr>
      </w:pPr>
      <w:r w:rsidRPr="00FF1AC6">
        <w:rPr>
          <w:lang w:val="ru-RU"/>
        </w:rPr>
        <w:t>«Рожь»; А.И. Куинджи «Березовая роща»; А.А. Пластов «Летом», «Сенокос»; И.С. Остроухов «Золотая осень», З.Е. Серебрякова «За завтраком»; В.А. Серов «Девочка с</w:t>
      </w:r>
      <w:r w:rsidRPr="00FF1AC6">
        <w:rPr>
          <w:spacing w:val="-20"/>
          <w:lang w:val="ru-RU"/>
        </w:rPr>
        <w:t xml:space="preserve"> </w:t>
      </w:r>
      <w:r w:rsidRPr="00FF1AC6">
        <w:rPr>
          <w:lang w:val="ru-RU"/>
        </w:rPr>
        <w:t>персиками»;</w:t>
      </w:r>
      <w:r w:rsidRPr="00FF1AC6">
        <w:rPr>
          <w:spacing w:val="8"/>
          <w:lang w:val="ru-RU"/>
        </w:rPr>
        <w:t xml:space="preserve"> </w:t>
      </w:r>
      <w:r w:rsidRPr="00FF1AC6">
        <w:rPr>
          <w:lang w:val="ru-RU"/>
        </w:rPr>
        <w:t>А.С.</w:t>
      </w:r>
      <w:r w:rsidRPr="00FF1AC6">
        <w:rPr>
          <w:spacing w:val="-15"/>
          <w:lang w:val="ru-RU"/>
        </w:rPr>
        <w:t xml:space="preserve"> </w:t>
      </w:r>
      <w:r w:rsidRPr="00FF1AC6">
        <w:rPr>
          <w:lang w:val="ru-RU"/>
        </w:rPr>
        <w:t>Степанов</w:t>
      </w:r>
      <w:r w:rsidRPr="00FF1AC6">
        <w:rPr>
          <w:spacing w:val="-5"/>
          <w:lang w:val="ru-RU"/>
        </w:rPr>
        <w:t xml:space="preserve"> </w:t>
      </w:r>
      <w:r w:rsidRPr="00FF1AC6">
        <w:rPr>
          <w:lang w:val="ru-RU"/>
        </w:rPr>
        <w:t>«Катание</w:t>
      </w:r>
      <w:r w:rsidRPr="00FF1AC6">
        <w:rPr>
          <w:spacing w:val="-2"/>
          <w:lang w:val="ru-RU"/>
        </w:rPr>
        <w:t xml:space="preserve"> </w:t>
      </w:r>
      <w:r w:rsidRPr="00FF1AC6">
        <w:rPr>
          <w:lang w:val="ru-RU"/>
        </w:rPr>
        <w:t>на</w:t>
      </w:r>
      <w:r w:rsidRPr="00FF1AC6">
        <w:rPr>
          <w:spacing w:val="-15"/>
          <w:lang w:val="ru-RU"/>
        </w:rPr>
        <w:t xml:space="preserve"> </w:t>
      </w:r>
      <w:r w:rsidRPr="00FF1AC6">
        <w:rPr>
          <w:lang w:val="ru-RU"/>
        </w:rPr>
        <w:t>Масленицу»;</w:t>
      </w:r>
      <w:r w:rsidRPr="00FF1AC6">
        <w:rPr>
          <w:spacing w:val="2"/>
          <w:lang w:val="ru-RU"/>
        </w:rPr>
        <w:t xml:space="preserve"> </w:t>
      </w:r>
      <w:r w:rsidRPr="00FF1AC6">
        <w:rPr>
          <w:lang w:val="ru-RU"/>
        </w:rPr>
        <w:t>И.Э.</w:t>
      </w:r>
      <w:r w:rsidRPr="00FF1AC6">
        <w:rPr>
          <w:spacing w:val="-11"/>
          <w:lang w:val="ru-RU"/>
        </w:rPr>
        <w:t xml:space="preserve"> </w:t>
      </w:r>
      <w:r w:rsidRPr="00FF1AC6">
        <w:rPr>
          <w:lang w:val="ru-RU"/>
        </w:rPr>
        <w:t>Грабарь</w:t>
      </w:r>
      <w:r w:rsidRPr="00FF1AC6">
        <w:rPr>
          <w:spacing w:val="-3"/>
          <w:lang w:val="ru-RU"/>
        </w:rPr>
        <w:t xml:space="preserve"> </w:t>
      </w:r>
      <w:r w:rsidRPr="00FF1AC6">
        <w:rPr>
          <w:lang w:val="ru-RU"/>
        </w:rPr>
        <w:t>«Зимнее</w:t>
      </w:r>
      <w:r w:rsidRPr="00FF1AC6">
        <w:rPr>
          <w:spacing w:val="-8"/>
          <w:lang w:val="ru-RU"/>
        </w:rPr>
        <w:t xml:space="preserve"> </w:t>
      </w:r>
      <w:r w:rsidRPr="00FF1AC6">
        <w:rPr>
          <w:lang w:val="ru-RU"/>
        </w:rPr>
        <w:t>утро»; Ю.Кугач «Накануне праздника»; А.К. Саврасов «Грачи прилетели», «Ранняя весна»; К.Ф. Юон «Мартовское солнце»; К.С. Петров - Водкин «Утренний натюрморт»;  К.Е.</w:t>
      </w:r>
      <w:r w:rsidRPr="00FF1AC6">
        <w:rPr>
          <w:spacing w:val="-12"/>
          <w:lang w:val="ru-RU"/>
        </w:rPr>
        <w:t xml:space="preserve"> </w:t>
      </w:r>
      <w:r w:rsidRPr="00FF1AC6">
        <w:rPr>
          <w:lang w:val="ru-RU"/>
        </w:rPr>
        <w:t>Маковский</w:t>
      </w:r>
      <w:r w:rsidRPr="00FF1AC6">
        <w:rPr>
          <w:spacing w:val="7"/>
          <w:lang w:val="ru-RU"/>
        </w:rPr>
        <w:t xml:space="preserve"> </w:t>
      </w:r>
      <w:r w:rsidRPr="00FF1AC6">
        <w:rPr>
          <w:lang w:val="ru-RU"/>
        </w:rPr>
        <w:t>«Дети,</w:t>
      </w:r>
      <w:r w:rsidRPr="00FF1AC6">
        <w:rPr>
          <w:spacing w:val="-8"/>
          <w:lang w:val="ru-RU"/>
        </w:rPr>
        <w:t xml:space="preserve"> </w:t>
      </w:r>
      <w:r w:rsidRPr="00FF1AC6">
        <w:rPr>
          <w:lang w:val="ru-RU"/>
        </w:rPr>
        <w:t>бегущие</w:t>
      </w:r>
      <w:r w:rsidRPr="00FF1AC6">
        <w:rPr>
          <w:spacing w:val="-2"/>
          <w:lang w:val="ru-RU"/>
        </w:rPr>
        <w:t xml:space="preserve"> </w:t>
      </w:r>
      <w:r w:rsidRPr="00FF1AC6">
        <w:rPr>
          <w:lang w:val="ru-RU"/>
        </w:rPr>
        <w:t>от</w:t>
      </w:r>
      <w:r w:rsidRPr="00FF1AC6">
        <w:rPr>
          <w:spacing w:val="-14"/>
          <w:lang w:val="ru-RU"/>
        </w:rPr>
        <w:t xml:space="preserve"> </w:t>
      </w:r>
      <w:r w:rsidRPr="00FF1AC6">
        <w:rPr>
          <w:lang w:val="ru-RU"/>
        </w:rPr>
        <w:t>грозы»,</w:t>
      </w:r>
      <w:r w:rsidRPr="00FF1AC6">
        <w:rPr>
          <w:spacing w:val="-8"/>
          <w:lang w:val="ru-RU"/>
        </w:rPr>
        <w:t xml:space="preserve"> </w:t>
      </w:r>
      <w:r w:rsidRPr="00FF1AC6">
        <w:rPr>
          <w:lang w:val="ru-RU"/>
        </w:rPr>
        <w:t>«Портрет</w:t>
      </w:r>
      <w:r w:rsidRPr="00FF1AC6">
        <w:rPr>
          <w:spacing w:val="3"/>
          <w:lang w:val="ru-RU"/>
        </w:rPr>
        <w:t xml:space="preserve"> </w:t>
      </w:r>
      <w:r w:rsidRPr="00FF1AC6">
        <w:rPr>
          <w:lang w:val="ru-RU"/>
        </w:rPr>
        <w:t>детей</w:t>
      </w:r>
      <w:r w:rsidRPr="00FF1AC6">
        <w:rPr>
          <w:spacing w:val="-12"/>
          <w:lang w:val="ru-RU"/>
        </w:rPr>
        <w:t xml:space="preserve"> </w:t>
      </w:r>
      <w:r w:rsidRPr="00FF1AC6">
        <w:rPr>
          <w:lang w:val="ru-RU"/>
        </w:rPr>
        <w:t>художника»;</w:t>
      </w:r>
      <w:r w:rsidRPr="00FF1AC6">
        <w:rPr>
          <w:spacing w:val="3"/>
          <w:lang w:val="ru-RU"/>
        </w:rPr>
        <w:t xml:space="preserve"> </w:t>
      </w:r>
      <w:r w:rsidRPr="00FF1AC6">
        <w:rPr>
          <w:lang w:val="ru-RU"/>
        </w:rPr>
        <w:t>И.И.</w:t>
      </w:r>
      <w:r w:rsidRPr="00FF1AC6">
        <w:rPr>
          <w:spacing w:val="-15"/>
          <w:lang w:val="ru-RU"/>
        </w:rPr>
        <w:t xml:space="preserve"> </w:t>
      </w:r>
      <w:r w:rsidRPr="00FF1AC6">
        <w:rPr>
          <w:lang w:val="ru-RU"/>
        </w:rPr>
        <w:t>Ершов</w:t>
      </w:r>
    </w:p>
    <w:p w:rsidR="00233F39" w:rsidRPr="00FF1AC6" w:rsidRDefault="00D91962">
      <w:pPr>
        <w:pStyle w:val="a3"/>
        <w:spacing w:line="315" w:lineRule="exact"/>
        <w:ind w:left="157"/>
        <w:rPr>
          <w:lang w:val="ru-RU"/>
        </w:rPr>
      </w:pPr>
      <w:r w:rsidRPr="00FF1AC6">
        <w:rPr>
          <w:lang w:val="ru-RU"/>
        </w:rPr>
        <w:t>«Ксения читает сказки куклам»; М.А. Врубель «Царевна-Лебедь».</w:t>
      </w:r>
    </w:p>
    <w:p w:rsidR="00233F39" w:rsidRPr="00FF1AC6" w:rsidRDefault="00D91962">
      <w:pPr>
        <w:pStyle w:val="a3"/>
        <w:spacing w:before="63" w:line="283" w:lineRule="auto"/>
        <w:ind w:left="146" w:right="121" w:firstLine="711"/>
        <w:rPr>
          <w:lang w:val="ru-RU"/>
        </w:rPr>
      </w:pPr>
      <w:r w:rsidRPr="00FF1AC6">
        <w:rPr>
          <w:lang w:val="ru-RU"/>
        </w:rPr>
        <w:t>Иллюстрации к книгам: И.Я. Билибин «Марья Моревню&gt;, «Сказка о царе Салтане», «Сказке о рыбаке и рыбке»; Л.В. Владимирский к книге А.Н.</w:t>
      </w:r>
      <w:r w:rsidRPr="00FF1AC6">
        <w:rPr>
          <w:spacing w:val="68"/>
          <w:lang w:val="ru-RU"/>
        </w:rPr>
        <w:t xml:space="preserve"> </w:t>
      </w:r>
      <w:r w:rsidRPr="00FF1AC6">
        <w:rPr>
          <w:lang w:val="ru-RU"/>
        </w:rPr>
        <w:t>Толстой</w:t>
      </w:r>
    </w:p>
    <w:p w:rsidR="00233F39" w:rsidRPr="00FF1AC6" w:rsidRDefault="00D91962">
      <w:pPr>
        <w:pStyle w:val="a3"/>
        <w:spacing w:line="321" w:lineRule="exact"/>
        <w:ind w:left="148"/>
        <w:rPr>
          <w:lang w:val="ru-RU"/>
        </w:rPr>
      </w:pPr>
      <w:r w:rsidRPr="00FF1AC6">
        <w:rPr>
          <w:lang w:val="ru-RU"/>
        </w:rPr>
        <w:t>«Приключения Буратино, или Золотой ключик»; Е.М.Рачев «Терем-теремок».</w:t>
      </w:r>
    </w:p>
    <w:p w:rsidR="00233F39" w:rsidRDefault="00D91962">
      <w:pPr>
        <w:pStyle w:val="a4"/>
        <w:numPr>
          <w:ilvl w:val="1"/>
          <w:numId w:val="1"/>
        </w:numPr>
        <w:tabs>
          <w:tab w:val="left" w:pos="1479"/>
        </w:tabs>
        <w:spacing w:before="62"/>
        <w:rPr>
          <w:sz w:val="28"/>
        </w:rPr>
      </w:pPr>
      <w:r>
        <w:rPr>
          <w:sz w:val="28"/>
        </w:rPr>
        <w:t>Примерный перечень анимационных</w:t>
      </w:r>
      <w:r>
        <w:rPr>
          <w:spacing w:val="46"/>
          <w:sz w:val="28"/>
        </w:rPr>
        <w:t xml:space="preserve"> </w:t>
      </w:r>
      <w:r>
        <w:rPr>
          <w:sz w:val="28"/>
        </w:rPr>
        <w:t>произведений.</w:t>
      </w:r>
    </w:p>
    <w:p w:rsidR="00233F39" w:rsidRPr="00FF1AC6" w:rsidRDefault="00D91962">
      <w:pPr>
        <w:pStyle w:val="a3"/>
        <w:spacing w:before="58" w:line="283" w:lineRule="auto"/>
        <w:ind w:left="140" w:right="117" w:firstLine="708"/>
        <w:rPr>
          <w:lang w:val="ru-RU"/>
        </w:rPr>
      </w:pPr>
      <w:r w:rsidRPr="00FF1AC6">
        <w:rPr>
          <w:lang w:val="ru-RU"/>
        </w:rPr>
        <w:t>В перечень входят анимационные произведения для совместного семейного просмотра, бесед и обсуждений, использования их элементов в образовательном процессе в качестве иллюстраций природных, социальных и психологических явлений, норм и правил конструктивного взаимодействия, проявлений сопереживания и взаимопомощи; расширения эмоционального опыта ребёнка, формирования у него эмпатии и ценностного отношения к окружающему миру.</w:t>
      </w:r>
    </w:p>
    <w:p w:rsidR="00233F39" w:rsidRPr="00FF1AC6" w:rsidRDefault="00D91962">
      <w:pPr>
        <w:pStyle w:val="a3"/>
        <w:spacing w:line="283" w:lineRule="auto"/>
        <w:ind w:left="122" w:right="123" w:firstLine="720"/>
        <w:rPr>
          <w:lang w:val="ru-RU"/>
        </w:rPr>
      </w:pPr>
      <w:r w:rsidRPr="00FF1AC6">
        <w:rPr>
          <w:lang w:val="ru-RU"/>
        </w:rPr>
        <w:t>Полнометражные анимационные фильмы рекомендуются только для семейного просмотра и не могут быть включены в образовательный процесс ДОО. Время просмотра ребёнком цифрового и медиа контента должно регулироваться родителями (законными представителями) и соответствовать его возрастным возможностям. Некоторые анимационные произведения требуют особого внимания к эмоциональному состоянию ребёнка и не рекомендуются к просмотру без обсуждения со взрослым переживаний ребёнка. Ряд фильмов содержат серию образцов социально неодобряемых сценариев поведения на протяжении длительного экранного времени, что требует предварительного и последующего обсуждения с</w:t>
      </w:r>
      <w:r w:rsidRPr="00FF1AC6">
        <w:rPr>
          <w:spacing w:val="19"/>
          <w:lang w:val="ru-RU"/>
        </w:rPr>
        <w:t xml:space="preserve"> </w:t>
      </w:r>
      <w:r w:rsidRPr="00FF1AC6">
        <w:rPr>
          <w:lang w:val="ru-RU"/>
        </w:rPr>
        <w:t>детьми.</w:t>
      </w:r>
    </w:p>
    <w:p w:rsidR="00233F39" w:rsidRPr="00FF1AC6" w:rsidRDefault="00D91962">
      <w:pPr>
        <w:pStyle w:val="a3"/>
        <w:spacing w:line="271" w:lineRule="auto"/>
        <w:ind w:left="119" w:right="140" w:firstLine="710"/>
        <w:rPr>
          <w:lang w:val="ru-RU"/>
        </w:rPr>
      </w:pPr>
      <w:r w:rsidRPr="00FF1AC6">
        <w:rPr>
          <w:lang w:val="ru-RU"/>
        </w:rPr>
        <w:t xml:space="preserve">Выбор цифрового контента, медиа продукции, в том числе анимационных фильмов, должен осуществляться в соответствии с нормами, регулирующими защиту детей от информации, причиняющей вред здоровью и развитию детей в </w:t>
      </w:r>
      <w:r w:rsidRPr="00FF1AC6">
        <w:rPr>
          <w:spacing w:val="9"/>
          <w:w w:val="106"/>
          <w:position w:val="6"/>
          <w:sz w:val="27"/>
          <w:lang w:val="ru-RU"/>
        </w:rPr>
        <w:t>р</w:t>
      </w:r>
      <w:r w:rsidRPr="00FF1AC6">
        <w:rPr>
          <w:w w:val="98"/>
          <w:lang w:val="ru-RU"/>
        </w:rPr>
        <w:t>осси</w:t>
      </w:r>
      <w:r w:rsidRPr="00FF1AC6">
        <w:rPr>
          <w:spacing w:val="-136"/>
          <w:w w:val="98"/>
          <w:lang w:val="ru-RU"/>
        </w:rPr>
        <w:t>и</w:t>
      </w:r>
      <w:r>
        <w:rPr>
          <w:b/>
          <w:w w:val="106"/>
          <w:position w:val="12"/>
          <w:sz w:val="7"/>
        </w:rPr>
        <w:t>V</w:t>
      </w:r>
      <w:r w:rsidRPr="00FF1AC6">
        <w:rPr>
          <w:b/>
          <w:position w:val="12"/>
          <w:sz w:val="7"/>
          <w:lang w:val="ru-RU"/>
        </w:rPr>
        <w:t xml:space="preserve">     </w:t>
      </w:r>
      <w:r w:rsidRPr="00FF1AC6">
        <w:rPr>
          <w:w w:val="98"/>
          <w:lang w:val="ru-RU"/>
        </w:rPr>
        <w:t>ско</w:t>
      </w:r>
      <w:r w:rsidRPr="00FF1AC6">
        <w:rPr>
          <w:spacing w:val="-128"/>
          <w:w w:val="98"/>
          <w:lang w:val="ru-RU"/>
        </w:rPr>
        <w:t>и</w:t>
      </w:r>
      <w:r>
        <w:rPr>
          <w:b/>
          <w:w w:val="106"/>
          <w:position w:val="12"/>
          <w:sz w:val="7"/>
        </w:rPr>
        <w:t>V</w:t>
      </w:r>
      <w:r w:rsidRPr="00FF1AC6">
        <w:rPr>
          <w:b/>
          <w:position w:val="12"/>
          <w:sz w:val="7"/>
          <w:lang w:val="ru-RU"/>
        </w:rPr>
        <w:t xml:space="preserve">      </w:t>
      </w:r>
      <w:r w:rsidRPr="00FF1AC6">
        <w:rPr>
          <w:rFonts w:ascii="Arial" w:hAnsi="Arial"/>
          <w:b/>
          <w:w w:val="106"/>
          <w:position w:val="12"/>
          <w:sz w:val="20"/>
          <w:lang w:val="ru-RU"/>
        </w:rPr>
        <w:t>ф</w:t>
      </w:r>
      <w:r w:rsidRPr="00FF1AC6">
        <w:rPr>
          <w:rFonts w:ascii="Arial" w:hAnsi="Arial"/>
          <w:b/>
          <w:position w:val="12"/>
          <w:sz w:val="20"/>
          <w:lang w:val="ru-RU"/>
        </w:rPr>
        <w:t xml:space="preserve">  </w:t>
      </w:r>
      <w:r w:rsidRPr="00FF1AC6">
        <w:rPr>
          <w:spacing w:val="-1"/>
          <w:w w:val="98"/>
          <w:lang w:val="ru-RU"/>
        </w:rPr>
        <w:t>едераци</w:t>
      </w:r>
      <w:r w:rsidRPr="00FF1AC6">
        <w:rPr>
          <w:spacing w:val="18"/>
          <w:w w:val="98"/>
          <w:lang w:val="ru-RU"/>
        </w:rPr>
        <w:t>и</w:t>
      </w:r>
      <w:r w:rsidRPr="00FF1AC6">
        <w:rPr>
          <w:w w:val="112"/>
          <w:vertAlign w:val="superscript"/>
          <w:lang w:val="ru-RU"/>
        </w:rPr>
        <w:t>1</w:t>
      </w:r>
      <w:r w:rsidRPr="00FF1AC6">
        <w:rPr>
          <w:spacing w:val="-2"/>
          <w:w w:val="112"/>
          <w:vertAlign w:val="superscript"/>
          <w:lang w:val="ru-RU"/>
        </w:rPr>
        <w:t>2</w:t>
      </w:r>
      <w:r w:rsidRPr="00FF1AC6">
        <w:rPr>
          <w:w w:val="98"/>
          <w:lang w:val="ru-RU"/>
        </w:rPr>
        <w:t>.</w:t>
      </w:r>
    </w:p>
    <w:p w:rsidR="00233F39" w:rsidRPr="00FF1AC6" w:rsidRDefault="00D91962">
      <w:pPr>
        <w:pStyle w:val="a4"/>
        <w:numPr>
          <w:ilvl w:val="2"/>
          <w:numId w:val="1"/>
        </w:numPr>
        <w:tabs>
          <w:tab w:val="left" w:pos="1663"/>
        </w:tabs>
        <w:spacing w:before="8"/>
        <w:rPr>
          <w:sz w:val="28"/>
          <w:lang w:val="ru-RU"/>
        </w:rPr>
      </w:pPr>
      <w:r w:rsidRPr="00FF1AC6">
        <w:rPr>
          <w:sz w:val="27"/>
          <w:lang w:val="ru-RU"/>
        </w:rPr>
        <w:t xml:space="preserve">Для </w:t>
      </w:r>
      <w:r w:rsidRPr="00FF1AC6">
        <w:rPr>
          <w:sz w:val="28"/>
          <w:lang w:val="ru-RU"/>
        </w:rPr>
        <w:t>детей дошкольного возраста (с пяти</w:t>
      </w:r>
      <w:r w:rsidRPr="00FF1AC6">
        <w:rPr>
          <w:spacing w:val="39"/>
          <w:sz w:val="28"/>
          <w:lang w:val="ru-RU"/>
        </w:rPr>
        <w:t xml:space="preserve"> </w:t>
      </w:r>
      <w:r w:rsidRPr="00FF1AC6">
        <w:rPr>
          <w:sz w:val="28"/>
          <w:lang w:val="ru-RU"/>
        </w:rPr>
        <w:t>лет).</w:t>
      </w:r>
    </w:p>
    <w:p w:rsidR="00233F39" w:rsidRPr="00FF1AC6" w:rsidRDefault="00D91962">
      <w:pPr>
        <w:pStyle w:val="a3"/>
        <w:spacing w:before="53" w:line="285" w:lineRule="auto"/>
        <w:ind w:left="111" w:right="282" w:firstLine="716"/>
        <w:jc w:val="left"/>
        <w:rPr>
          <w:lang w:val="ru-RU"/>
        </w:rPr>
      </w:pPr>
      <w:r w:rsidRPr="00FF1AC6">
        <w:rPr>
          <w:lang w:val="ru-RU"/>
        </w:rPr>
        <w:t>Анимационный сериал «Тима и  Тома»,  студия  «Рики»,  реж.  А.Борисова, А. Жидков, О. Мусин, А. Бахурин и другие,</w:t>
      </w:r>
      <w:r w:rsidRPr="00FF1AC6">
        <w:rPr>
          <w:spacing w:val="7"/>
          <w:lang w:val="ru-RU"/>
        </w:rPr>
        <w:t xml:space="preserve"> </w:t>
      </w:r>
      <w:r w:rsidRPr="00FF1AC6">
        <w:rPr>
          <w:lang w:val="ru-RU"/>
        </w:rPr>
        <w:t>2015.</w:t>
      </w:r>
    </w:p>
    <w:p w:rsidR="00233F39" w:rsidRPr="00FF1AC6" w:rsidRDefault="00D91962">
      <w:pPr>
        <w:pStyle w:val="a3"/>
        <w:tabs>
          <w:tab w:val="left" w:pos="1950"/>
          <w:tab w:val="left" w:pos="3674"/>
          <w:tab w:val="left" w:pos="4257"/>
          <w:tab w:val="left" w:pos="6117"/>
          <w:tab w:val="left" w:pos="7242"/>
          <w:tab w:val="left" w:pos="9753"/>
        </w:tabs>
        <w:spacing w:line="315" w:lineRule="exact"/>
        <w:ind w:left="819"/>
        <w:jc w:val="left"/>
        <w:rPr>
          <w:lang w:val="ru-RU"/>
        </w:rPr>
      </w:pPr>
      <w:r w:rsidRPr="00FF1AC6">
        <w:rPr>
          <w:lang w:val="ru-RU"/>
        </w:rPr>
        <w:t>Фильм</w:t>
      </w:r>
      <w:r w:rsidRPr="00FF1AC6">
        <w:rPr>
          <w:lang w:val="ru-RU"/>
        </w:rPr>
        <w:tab/>
        <w:t>«Паровозик</w:t>
      </w:r>
      <w:r w:rsidRPr="00FF1AC6">
        <w:rPr>
          <w:lang w:val="ru-RU"/>
        </w:rPr>
        <w:tab/>
        <w:t>из</w:t>
      </w:r>
      <w:r w:rsidRPr="00FF1AC6">
        <w:rPr>
          <w:lang w:val="ru-RU"/>
        </w:rPr>
        <w:tab/>
        <w:t>Ромашкова»,</w:t>
      </w:r>
      <w:r w:rsidRPr="00FF1AC6">
        <w:rPr>
          <w:lang w:val="ru-RU"/>
        </w:rPr>
        <w:tab/>
        <w:t>студия</w:t>
      </w:r>
      <w:r w:rsidRPr="00FF1AC6">
        <w:rPr>
          <w:lang w:val="ru-RU"/>
        </w:rPr>
        <w:tab/>
        <w:t>Союзмультфильм,</w:t>
      </w:r>
      <w:r w:rsidRPr="00FF1AC6">
        <w:rPr>
          <w:lang w:val="ru-RU"/>
        </w:rPr>
        <w:tab/>
        <w:t>реж.</w:t>
      </w:r>
    </w:p>
    <w:p w:rsidR="00233F39" w:rsidRPr="00FF1AC6" w:rsidRDefault="00D91962">
      <w:pPr>
        <w:pStyle w:val="a3"/>
        <w:spacing w:before="62"/>
        <w:ind w:left="108"/>
        <w:jc w:val="left"/>
        <w:rPr>
          <w:lang w:val="ru-RU"/>
        </w:rPr>
      </w:pPr>
      <w:r w:rsidRPr="00FF1AC6">
        <w:rPr>
          <w:lang w:val="ru-RU"/>
        </w:rPr>
        <w:t>В. Дегтярев, 1967.</w:t>
      </w:r>
    </w:p>
    <w:p w:rsidR="00233F39" w:rsidRPr="00FF1AC6" w:rsidRDefault="00233F39">
      <w:pPr>
        <w:pStyle w:val="a3"/>
        <w:jc w:val="left"/>
        <w:rPr>
          <w:sz w:val="30"/>
          <w:lang w:val="ru-RU"/>
        </w:rPr>
      </w:pPr>
    </w:p>
    <w:p w:rsidR="00233F39" w:rsidRPr="00FF1AC6" w:rsidRDefault="00233F39">
      <w:pPr>
        <w:pStyle w:val="a3"/>
        <w:spacing w:before="10"/>
        <w:jc w:val="left"/>
        <w:rPr>
          <w:sz w:val="27"/>
          <w:lang w:val="ru-RU"/>
        </w:rPr>
      </w:pPr>
    </w:p>
    <w:p w:rsidR="00233F39" w:rsidRDefault="00D91962">
      <w:pPr>
        <w:spacing w:line="259" w:lineRule="auto"/>
        <w:ind w:left="111" w:right="170"/>
        <w:rPr>
          <w:sz w:val="19"/>
        </w:rPr>
      </w:pPr>
      <w:r w:rsidRPr="00FF1AC6">
        <w:rPr>
          <w:w w:val="105"/>
          <w:position w:val="8"/>
          <w:sz w:val="14"/>
          <w:lang w:val="ru-RU"/>
        </w:rPr>
        <w:t xml:space="preserve">12 </w:t>
      </w:r>
      <w:r w:rsidRPr="00FF1AC6">
        <w:rPr>
          <w:w w:val="105"/>
          <w:sz w:val="19"/>
          <w:lang w:val="ru-RU"/>
        </w:rPr>
        <w:t xml:space="preserve">Федеральный закон от 29 декабря 2010 г. № 436-ФЗ «О защите детей от информации, причиняющей вред их здоровью и развитию» </w:t>
      </w:r>
      <w:r>
        <w:rPr>
          <w:w w:val="105"/>
          <w:sz w:val="19"/>
        </w:rPr>
        <w:t>(Собрание законодательства Российской Федерации, 2011, № 1, ст. 48; 2021, № 27, ст. 5092).</w:t>
      </w:r>
    </w:p>
    <w:p w:rsidR="00233F39" w:rsidRDefault="00233F39">
      <w:pPr>
        <w:spacing w:line="259" w:lineRule="auto"/>
        <w:rPr>
          <w:sz w:val="19"/>
        </w:rPr>
        <w:sectPr w:rsidR="00233F39">
          <w:footerReference w:type="default" r:id="rId261"/>
          <w:pgSz w:w="12060" w:h="17200"/>
          <w:pgMar w:top="720" w:right="320" w:bottom="620" w:left="1300" w:header="0" w:footer="423" w:gutter="0"/>
          <w:cols w:space="720"/>
        </w:sectPr>
      </w:pPr>
    </w:p>
    <w:p w:rsidR="00233F39" w:rsidRPr="00FF1AC6" w:rsidRDefault="00D91962">
      <w:pPr>
        <w:spacing w:before="70"/>
        <w:ind w:left="5023" w:right="4969"/>
        <w:jc w:val="center"/>
        <w:rPr>
          <w:sz w:val="23"/>
          <w:lang w:val="ru-RU"/>
        </w:rPr>
      </w:pPr>
      <w:r w:rsidRPr="00FF1AC6">
        <w:rPr>
          <w:w w:val="105"/>
          <w:sz w:val="23"/>
          <w:lang w:val="ru-RU"/>
        </w:rPr>
        <w:lastRenderedPageBreak/>
        <w:t>216</w:t>
      </w:r>
    </w:p>
    <w:p w:rsidR="00233F39" w:rsidRPr="00FF1AC6" w:rsidRDefault="00233F39">
      <w:pPr>
        <w:pStyle w:val="a3"/>
        <w:spacing w:before="10"/>
        <w:jc w:val="left"/>
        <w:rPr>
          <w:sz w:val="26"/>
          <w:lang w:val="ru-RU"/>
        </w:rPr>
      </w:pPr>
    </w:p>
    <w:p w:rsidR="00233F39" w:rsidRPr="00FF1AC6" w:rsidRDefault="00D91962">
      <w:pPr>
        <w:pStyle w:val="a3"/>
        <w:spacing w:line="290" w:lineRule="auto"/>
        <w:ind w:left="161" w:firstLine="709"/>
        <w:jc w:val="left"/>
        <w:rPr>
          <w:lang w:val="ru-RU"/>
        </w:rPr>
      </w:pPr>
      <w:r w:rsidRPr="00FF1AC6">
        <w:rPr>
          <w:lang w:val="ru-RU"/>
        </w:rPr>
        <w:t>Фильм «Как львенок и черепаха пели песню», студия Союзмультфильм, режиссер И. Ковалевская, 1974.</w:t>
      </w:r>
    </w:p>
    <w:p w:rsidR="00233F39" w:rsidRPr="00FF1AC6" w:rsidRDefault="00D91962">
      <w:pPr>
        <w:pStyle w:val="a3"/>
        <w:tabs>
          <w:tab w:val="left" w:pos="1910"/>
          <w:tab w:val="left" w:pos="2959"/>
          <w:tab w:val="left" w:pos="3595"/>
          <w:tab w:val="left" w:pos="5462"/>
          <w:tab w:val="left" w:pos="6502"/>
          <w:tab w:val="left" w:pos="9204"/>
        </w:tabs>
        <w:spacing w:line="283" w:lineRule="auto"/>
        <w:ind w:left="159" w:right="135" w:firstLine="701"/>
        <w:jc w:val="left"/>
        <w:rPr>
          <w:lang w:val="ru-RU"/>
        </w:rPr>
      </w:pPr>
      <w:r w:rsidRPr="00FF1AC6">
        <w:rPr>
          <w:lang w:val="ru-RU"/>
        </w:rPr>
        <w:t>Фильм</w:t>
      </w:r>
      <w:r w:rsidRPr="00FF1AC6">
        <w:rPr>
          <w:lang w:val="ru-RU"/>
        </w:rPr>
        <w:tab/>
        <w:t>«Мама</w:t>
      </w:r>
      <w:r w:rsidRPr="00FF1AC6">
        <w:rPr>
          <w:lang w:val="ru-RU"/>
        </w:rPr>
        <w:tab/>
        <w:t>для</w:t>
      </w:r>
      <w:r w:rsidRPr="00FF1AC6">
        <w:rPr>
          <w:lang w:val="ru-RU"/>
        </w:rPr>
        <w:tab/>
        <w:t>мамонтенка»,</w:t>
      </w:r>
      <w:r w:rsidRPr="00FF1AC6">
        <w:rPr>
          <w:lang w:val="ru-RU"/>
        </w:rPr>
        <w:tab/>
        <w:t>студия</w:t>
      </w:r>
      <w:r w:rsidRPr="00FF1AC6">
        <w:rPr>
          <w:lang w:val="ru-RU"/>
        </w:rPr>
        <w:tab/>
        <w:t>«Союзмультфильм»,</w:t>
      </w:r>
      <w:r w:rsidRPr="00FF1AC6">
        <w:rPr>
          <w:lang w:val="ru-RU"/>
        </w:rPr>
        <w:tab/>
      </w:r>
      <w:r w:rsidRPr="00FF1AC6">
        <w:rPr>
          <w:spacing w:val="-3"/>
          <w:lang w:val="ru-RU"/>
        </w:rPr>
        <w:t xml:space="preserve">режиссер </w:t>
      </w:r>
      <w:r w:rsidRPr="00FF1AC6">
        <w:rPr>
          <w:lang w:val="ru-RU"/>
        </w:rPr>
        <w:t>О. Чуркин,</w:t>
      </w:r>
      <w:r w:rsidRPr="00FF1AC6">
        <w:rPr>
          <w:spacing w:val="21"/>
          <w:lang w:val="ru-RU"/>
        </w:rPr>
        <w:t xml:space="preserve"> </w:t>
      </w:r>
      <w:r w:rsidRPr="00FF1AC6">
        <w:rPr>
          <w:lang w:val="ru-RU"/>
        </w:rPr>
        <w:t>1981.</w:t>
      </w:r>
    </w:p>
    <w:p w:rsidR="00233F39" w:rsidRPr="00FF1AC6" w:rsidRDefault="00D91962">
      <w:pPr>
        <w:pStyle w:val="a3"/>
        <w:spacing w:before="3"/>
        <w:ind w:left="865"/>
        <w:jc w:val="left"/>
        <w:rPr>
          <w:lang w:val="ru-RU"/>
        </w:rPr>
      </w:pPr>
      <w:r w:rsidRPr="00FF1AC6">
        <w:rPr>
          <w:lang w:val="ru-RU"/>
        </w:rPr>
        <w:t>Фильм «Катерок», студия «Союзмультфильм», режиссёр И. Ковалевская,1970.</w:t>
      </w:r>
    </w:p>
    <w:p w:rsidR="00233F39" w:rsidRPr="00FF1AC6" w:rsidRDefault="00233F39">
      <w:pPr>
        <w:rPr>
          <w:lang w:val="ru-RU"/>
        </w:rPr>
        <w:sectPr w:rsidR="00233F39" w:rsidRPr="00FF1AC6">
          <w:footerReference w:type="default" r:id="rId262"/>
          <w:pgSz w:w="12090" w:h="17230"/>
          <w:pgMar w:top="760" w:right="300" w:bottom="620" w:left="1340" w:header="0" w:footer="423" w:gutter="0"/>
          <w:cols w:space="720"/>
        </w:sectPr>
      </w:pPr>
    </w:p>
    <w:p w:rsidR="00233F39" w:rsidRPr="00FF1AC6" w:rsidRDefault="00D91962">
      <w:pPr>
        <w:pStyle w:val="a3"/>
        <w:tabs>
          <w:tab w:val="left" w:pos="2146"/>
        </w:tabs>
        <w:spacing w:before="48" w:line="285" w:lineRule="auto"/>
        <w:ind w:left="150" w:right="38" w:firstLine="710"/>
        <w:jc w:val="left"/>
        <w:rPr>
          <w:lang w:val="ru-RU"/>
        </w:rPr>
      </w:pPr>
      <w:r w:rsidRPr="00FF1AC6">
        <w:rPr>
          <w:lang w:val="ru-RU"/>
        </w:rPr>
        <w:lastRenderedPageBreak/>
        <w:t>Фильм</w:t>
      </w:r>
      <w:r w:rsidRPr="00FF1AC6">
        <w:rPr>
          <w:lang w:val="ru-RU"/>
        </w:rPr>
        <w:tab/>
      </w:r>
      <w:r w:rsidRPr="00FF1AC6">
        <w:rPr>
          <w:spacing w:val="-3"/>
          <w:w w:val="95"/>
          <w:lang w:val="ru-RU"/>
        </w:rPr>
        <w:t xml:space="preserve">«Мешок </w:t>
      </w:r>
      <w:r w:rsidRPr="00FF1AC6">
        <w:rPr>
          <w:lang w:val="ru-RU"/>
        </w:rPr>
        <w:t>В. Бордзиловский,</w:t>
      </w:r>
      <w:r w:rsidRPr="00FF1AC6">
        <w:rPr>
          <w:spacing w:val="-18"/>
          <w:lang w:val="ru-RU"/>
        </w:rPr>
        <w:t xml:space="preserve"> </w:t>
      </w:r>
      <w:r w:rsidRPr="00FF1AC6">
        <w:rPr>
          <w:lang w:val="ru-RU"/>
        </w:rPr>
        <w:t>1974.</w:t>
      </w:r>
    </w:p>
    <w:p w:rsidR="00233F39" w:rsidRPr="00FF1AC6" w:rsidRDefault="00D91962">
      <w:pPr>
        <w:pStyle w:val="a3"/>
        <w:tabs>
          <w:tab w:val="left" w:pos="1515"/>
          <w:tab w:val="left" w:pos="2795"/>
          <w:tab w:val="left" w:pos="5728"/>
        </w:tabs>
        <w:spacing w:before="53"/>
        <w:ind w:left="150"/>
        <w:jc w:val="left"/>
        <w:rPr>
          <w:lang w:val="ru-RU"/>
        </w:rPr>
      </w:pPr>
      <w:r w:rsidRPr="00FF1AC6">
        <w:rPr>
          <w:lang w:val="ru-RU"/>
        </w:rPr>
        <w:br w:type="column"/>
      </w:r>
      <w:r w:rsidRPr="00FF1AC6">
        <w:rPr>
          <w:position w:val="1"/>
          <w:lang w:val="ru-RU"/>
        </w:rPr>
        <w:lastRenderedPageBreak/>
        <w:t>яблок»,</w:t>
      </w:r>
      <w:r w:rsidRPr="00FF1AC6">
        <w:rPr>
          <w:position w:val="1"/>
          <w:lang w:val="ru-RU"/>
        </w:rPr>
        <w:tab/>
        <w:t>студия</w:t>
      </w:r>
      <w:r w:rsidRPr="00FF1AC6">
        <w:rPr>
          <w:position w:val="1"/>
          <w:lang w:val="ru-RU"/>
        </w:rPr>
        <w:tab/>
      </w:r>
      <w:r w:rsidRPr="00FF1AC6">
        <w:rPr>
          <w:lang w:val="ru-RU"/>
        </w:rPr>
        <w:t>«Союзмультфильм»,</w:t>
      </w:r>
      <w:r w:rsidRPr="00FF1AC6">
        <w:rPr>
          <w:lang w:val="ru-RU"/>
        </w:rPr>
        <w:tab/>
        <w:t>режиссер</w:t>
      </w:r>
    </w:p>
    <w:p w:rsidR="00233F39" w:rsidRPr="00FF1AC6" w:rsidRDefault="00233F39">
      <w:pPr>
        <w:rPr>
          <w:lang w:val="ru-RU"/>
        </w:rPr>
        <w:sectPr w:rsidR="00233F39" w:rsidRPr="00FF1AC6">
          <w:type w:val="continuous"/>
          <w:pgSz w:w="12090" w:h="17230"/>
          <w:pgMar w:top="180" w:right="300" w:bottom="680" w:left="1340" w:header="720" w:footer="720" w:gutter="0"/>
          <w:cols w:num="2" w:space="720" w:equalWidth="0">
            <w:col w:w="3173" w:space="293"/>
            <w:col w:w="6984"/>
          </w:cols>
        </w:sectPr>
      </w:pPr>
    </w:p>
    <w:p w:rsidR="00233F39" w:rsidRPr="00FF1AC6" w:rsidRDefault="00D91962">
      <w:pPr>
        <w:pStyle w:val="a3"/>
        <w:spacing w:before="3"/>
        <w:ind w:left="856"/>
        <w:jc w:val="left"/>
        <w:rPr>
          <w:lang w:val="ru-RU"/>
        </w:rPr>
      </w:pPr>
      <w:r w:rsidRPr="00FF1AC6">
        <w:rPr>
          <w:lang w:val="ru-RU"/>
        </w:rPr>
        <w:lastRenderedPageBreak/>
        <w:t>Фильм «Крошка енот», ТО «Экран», режиссер О. Чуркин, 1974.</w:t>
      </w:r>
    </w:p>
    <w:p w:rsidR="00233F39" w:rsidRPr="00FF1AC6" w:rsidRDefault="00D91962">
      <w:pPr>
        <w:pStyle w:val="a3"/>
        <w:tabs>
          <w:tab w:val="left" w:pos="1915"/>
          <w:tab w:val="left" w:pos="3297"/>
          <w:tab w:val="left" w:pos="3836"/>
          <w:tab w:val="left" w:pos="4822"/>
          <w:tab w:val="left" w:pos="5702"/>
          <w:tab w:val="left" w:pos="6760"/>
          <w:tab w:val="left" w:pos="9194"/>
        </w:tabs>
        <w:spacing w:before="62" w:line="283" w:lineRule="auto"/>
        <w:ind w:left="856" w:right="145"/>
        <w:jc w:val="left"/>
        <w:rPr>
          <w:lang w:val="ru-RU"/>
        </w:rPr>
      </w:pPr>
      <w:r w:rsidRPr="00FF1AC6">
        <w:rPr>
          <w:lang w:val="ru-RU"/>
        </w:rPr>
        <w:t>Фильм «Гадкий утенок», студия «Союзмультфильм», режиссер В. Дегтярев. Фильм</w:t>
      </w:r>
      <w:r w:rsidRPr="00FF1AC6">
        <w:rPr>
          <w:lang w:val="ru-RU"/>
        </w:rPr>
        <w:tab/>
        <w:t>«Котенок</w:t>
      </w:r>
      <w:r w:rsidRPr="00FF1AC6">
        <w:rPr>
          <w:lang w:val="ru-RU"/>
        </w:rPr>
        <w:tab/>
        <w:t>по</w:t>
      </w:r>
      <w:r w:rsidRPr="00FF1AC6">
        <w:rPr>
          <w:lang w:val="ru-RU"/>
        </w:rPr>
        <w:tab/>
        <w:t>имени</w:t>
      </w:r>
      <w:r w:rsidRPr="00FF1AC6">
        <w:rPr>
          <w:lang w:val="ru-RU"/>
        </w:rPr>
        <w:tab/>
        <w:t>Гав»,</w:t>
      </w:r>
      <w:r w:rsidRPr="00FF1AC6">
        <w:rPr>
          <w:lang w:val="ru-RU"/>
        </w:rPr>
        <w:tab/>
        <w:t>студия</w:t>
      </w:r>
      <w:r w:rsidRPr="00FF1AC6">
        <w:rPr>
          <w:lang w:val="ru-RU"/>
        </w:rPr>
        <w:tab/>
        <w:t>Союзмультфильм,</w:t>
      </w:r>
      <w:r w:rsidRPr="00FF1AC6">
        <w:rPr>
          <w:lang w:val="ru-RU"/>
        </w:rPr>
        <w:tab/>
      </w:r>
      <w:r w:rsidRPr="00FF1AC6">
        <w:rPr>
          <w:spacing w:val="-3"/>
          <w:lang w:val="ru-RU"/>
        </w:rPr>
        <w:t>режиссер</w:t>
      </w:r>
    </w:p>
    <w:p w:rsidR="00233F39" w:rsidRPr="00FF1AC6" w:rsidRDefault="00D91962">
      <w:pPr>
        <w:pStyle w:val="a3"/>
        <w:spacing w:before="5"/>
        <w:ind w:left="148"/>
        <w:jc w:val="left"/>
        <w:rPr>
          <w:lang w:val="ru-RU"/>
        </w:rPr>
      </w:pPr>
      <w:r w:rsidRPr="00FF1AC6">
        <w:rPr>
          <w:lang w:val="ru-RU"/>
        </w:rPr>
        <w:t>Л. Атаманов.</w:t>
      </w:r>
    </w:p>
    <w:p w:rsidR="00233F39" w:rsidRPr="00FF1AC6" w:rsidRDefault="00D91962">
      <w:pPr>
        <w:pStyle w:val="a3"/>
        <w:tabs>
          <w:tab w:val="left" w:pos="2083"/>
          <w:tab w:val="left" w:pos="5073"/>
          <w:tab w:val="left" w:pos="6309"/>
          <w:tab w:val="left" w:pos="9189"/>
        </w:tabs>
        <w:spacing w:before="57" w:line="283" w:lineRule="auto"/>
        <w:ind w:left="851" w:right="150" w:firstLine="4"/>
        <w:jc w:val="left"/>
        <w:rPr>
          <w:lang w:val="ru-RU"/>
        </w:rPr>
      </w:pPr>
      <w:r w:rsidRPr="00FF1AC6">
        <w:rPr>
          <w:lang w:val="ru-RU"/>
        </w:rPr>
        <w:t>Фильм «Маугли», студия «Союзмультфильм», режиссер Р. Давыдов, 1971. Фильм «Кот Леопольд», студия «Экран», режиссер А. Резников, 1975 - 1987. Фильм</w:t>
      </w:r>
      <w:r w:rsidRPr="00FF1AC6">
        <w:rPr>
          <w:lang w:val="ru-RU"/>
        </w:rPr>
        <w:tab/>
        <w:t>«Рикки-Тикки-Тави»,</w:t>
      </w:r>
      <w:r w:rsidRPr="00FF1AC6">
        <w:rPr>
          <w:lang w:val="ru-RU"/>
        </w:rPr>
        <w:tab/>
        <w:t>студия</w:t>
      </w:r>
      <w:r w:rsidRPr="00FF1AC6">
        <w:rPr>
          <w:lang w:val="ru-RU"/>
        </w:rPr>
        <w:tab/>
        <w:t>«Союзмультфильм»,</w:t>
      </w:r>
      <w:r w:rsidRPr="00FF1AC6">
        <w:rPr>
          <w:lang w:val="ru-RU"/>
        </w:rPr>
        <w:tab/>
      </w:r>
      <w:r w:rsidRPr="00FF1AC6">
        <w:rPr>
          <w:spacing w:val="-3"/>
          <w:lang w:val="ru-RU"/>
        </w:rPr>
        <w:t>режиссер</w:t>
      </w:r>
    </w:p>
    <w:p w:rsidR="00233F39" w:rsidRPr="00FF1AC6" w:rsidRDefault="00D91962">
      <w:pPr>
        <w:pStyle w:val="a3"/>
        <w:spacing w:line="321" w:lineRule="exact"/>
        <w:ind w:left="143"/>
        <w:jc w:val="left"/>
        <w:rPr>
          <w:lang w:val="ru-RU"/>
        </w:rPr>
      </w:pPr>
      <w:r w:rsidRPr="00FF1AC6">
        <w:rPr>
          <w:lang w:val="ru-RU"/>
        </w:rPr>
        <w:t>А. Снежко-Блоцкой, 1965.</w:t>
      </w:r>
    </w:p>
    <w:p w:rsidR="00233F39" w:rsidRPr="00FF1AC6" w:rsidRDefault="00D91962">
      <w:pPr>
        <w:pStyle w:val="a3"/>
        <w:spacing w:before="58"/>
        <w:ind w:left="851"/>
        <w:jc w:val="left"/>
        <w:rPr>
          <w:lang w:val="ru-RU"/>
        </w:rPr>
      </w:pPr>
      <w:r w:rsidRPr="00FF1AC6">
        <w:rPr>
          <w:lang w:val="ru-RU"/>
        </w:rPr>
        <w:t>Фильм «Дюймовочка», студия «Союзмульфильм», режиссер Л. Амальрик,</w:t>
      </w:r>
    </w:p>
    <w:p w:rsidR="00233F39" w:rsidRPr="00FF1AC6" w:rsidRDefault="00D91962">
      <w:pPr>
        <w:pStyle w:val="a3"/>
        <w:spacing w:before="58"/>
        <w:ind w:left="146"/>
        <w:jc w:val="left"/>
        <w:rPr>
          <w:lang w:val="ru-RU"/>
        </w:rPr>
      </w:pPr>
      <w:r w:rsidRPr="00FF1AC6">
        <w:rPr>
          <w:lang w:val="ru-RU"/>
        </w:rPr>
        <w:t>1964.</w:t>
      </w:r>
    </w:p>
    <w:p w:rsidR="00233F39" w:rsidRPr="000000AE" w:rsidRDefault="00D91962">
      <w:pPr>
        <w:pStyle w:val="a3"/>
        <w:tabs>
          <w:tab w:val="left" w:pos="1930"/>
          <w:tab w:val="left" w:pos="3549"/>
          <w:tab w:val="left" w:pos="5366"/>
          <w:tab w:val="left" w:pos="6439"/>
          <w:tab w:val="left" w:pos="9180"/>
        </w:tabs>
        <w:spacing w:before="52" w:line="285" w:lineRule="auto"/>
        <w:ind w:left="846" w:right="159"/>
        <w:jc w:val="left"/>
        <w:rPr>
          <w:lang w:val="ru-RU"/>
        </w:rPr>
      </w:pPr>
      <w:r w:rsidRPr="000000AE">
        <w:rPr>
          <w:lang w:val="ru-RU"/>
        </w:rPr>
        <w:t>Фильм «Пластилиновая ворона», ТО «Экран», режиссер А. Татарский, 1981. Фильм</w:t>
      </w:r>
      <w:r w:rsidRPr="000000AE">
        <w:rPr>
          <w:lang w:val="ru-RU"/>
        </w:rPr>
        <w:tab/>
        <w:t>«Каникулы</w:t>
      </w:r>
      <w:r w:rsidRPr="000000AE">
        <w:rPr>
          <w:lang w:val="ru-RU"/>
        </w:rPr>
        <w:tab/>
        <w:t>Бонифация»,</w:t>
      </w:r>
      <w:r w:rsidRPr="000000AE">
        <w:rPr>
          <w:lang w:val="ru-RU"/>
        </w:rPr>
        <w:tab/>
        <w:t>студия</w:t>
      </w:r>
      <w:r w:rsidRPr="000000AE">
        <w:rPr>
          <w:lang w:val="ru-RU"/>
        </w:rPr>
        <w:tab/>
        <w:t>«Союзмультфильм»,</w:t>
      </w:r>
      <w:r w:rsidRPr="000000AE">
        <w:rPr>
          <w:lang w:val="ru-RU"/>
        </w:rPr>
        <w:tab/>
      </w:r>
      <w:r w:rsidRPr="000000AE">
        <w:rPr>
          <w:spacing w:val="-3"/>
          <w:lang w:val="ru-RU"/>
        </w:rPr>
        <w:t>режиссер</w:t>
      </w:r>
    </w:p>
    <w:p w:rsidR="00233F39" w:rsidRPr="000000AE" w:rsidRDefault="00233F39">
      <w:pPr>
        <w:spacing w:line="285" w:lineRule="auto"/>
        <w:rPr>
          <w:lang w:val="ru-RU"/>
        </w:rPr>
        <w:sectPr w:rsidR="00233F39" w:rsidRPr="000000AE">
          <w:type w:val="continuous"/>
          <w:pgSz w:w="12090" w:h="17230"/>
          <w:pgMar w:top="180" w:right="300" w:bottom="680" w:left="1340" w:header="720" w:footer="720" w:gutter="0"/>
          <w:cols w:space="720"/>
        </w:sectPr>
      </w:pPr>
    </w:p>
    <w:p w:rsidR="00233F39" w:rsidRPr="000000AE" w:rsidRDefault="00D91962">
      <w:pPr>
        <w:pStyle w:val="a3"/>
        <w:spacing w:line="320" w:lineRule="exact"/>
        <w:ind w:left="135"/>
        <w:jc w:val="left"/>
        <w:rPr>
          <w:lang w:val="ru-RU"/>
        </w:rPr>
      </w:pPr>
      <w:r w:rsidRPr="000000AE">
        <w:rPr>
          <w:lang w:val="ru-RU"/>
        </w:rPr>
        <w:lastRenderedPageBreak/>
        <w:t>Ф. Хитрук, 1965.</w:t>
      </w:r>
    </w:p>
    <w:p w:rsidR="00233F39" w:rsidRPr="000000AE" w:rsidRDefault="00D91962">
      <w:pPr>
        <w:pStyle w:val="a3"/>
        <w:tabs>
          <w:tab w:val="left" w:pos="1915"/>
          <w:tab w:val="left" w:pos="3624"/>
        </w:tabs>
        <w:spacing w:before="57" w:line="283" w:lineRule="auto"/>
        <w:ind w:left="131" w:right="38" w:firstLine="715"/>
        <w:jc w:val="left"/>
        <w:rPr>
          <w:lang w:val="ru-RU"/>
        </w:rPr>
      </w:pPr>
      <w:r w:rsidRPr="000000AE">
        <w:rPr>
          <w:lang w:val="ru-RU"/>
        </w:rPr>
        <w:t>Фильм</w:t>
      </w:r>
      <w:r w:rsidRPr="000000AE">
        <w:rPr>
          <w:lang w:val="ru-RU"/>
        </w:rPr>
        <w:tab/>
        <w:t>«Последний</w:t>
      </w:r>
      <w:r w:rsidRPr="000000AE">
        <w:rPr>
          <w:lang w:val="ru-RU"/>
        </w:rPr>
        <w:tab/>
      </w:r>
      <w:r w:rsidRPr="000000AE">
        <w:rPr>
          <w:spacing w:val="-1"/>
          <w:w w:val="95"/>
          <w:lang w:val="ru-RU"/>
        </w:rPr>
        <w:t xml:space="preserve">лепесток», </w:t>
      </w:r>
      <w:r w:rsidRPr="000000AE">
        <w:rPr>
          <w:lang w:val="ru-RU"/>
        </w:rPr>
        <w:t>Р. Качанов,</w:t>
      </w:r>
      <w:r w:rsidRPr="000000AE">
        <w:rPr>
          <w:spacing w:val="6"/>
          <w:lang w:val="ru-RU"/>
        </w:rPr>
        <w:t xml:space="preserve"> </w:t>
      </w:r>
      <w:r w:rsidRPr="000000AE">
        <w:rPr>
          <w:lang w:val="ru-RU"/>
        </w:rPr>
        <w:t>1977.</w:t>
      </w:r>
    </w:p>
    <w:p w:rsidR="00233F39" w:rsidRPr="000000AE" w:rsidRDefault="00D91962">
      <w:pPr>
        <w:pStyle w:val="a3"/>
        <w:spacing w:before="10"/>
        <w:jc w:val="left"/>
        <w:rPr>
          <w:sz w:val="32"/>
          <w:lang w:val="ru-RU"/>
        </w:rPr>
      </w:pPr>
      <w:r w:rsidRPr="000000AE">
        <w:rPr>
          <w:lang w:val="ru-RU"/>
        </w:rPr>
        <w:br w:type="column"/>
      </w:r>
    </w:p>
    <w:p w:rsidR="00233F39" w:rsidRPr="000000AE" w:rsidRDefault="00D91962">
      <w:pPr>
        <w:pStyle w:val="a3"/>
        <w:tabs>
          <w:tab w:val="left" w:pos="1194"/>
          <w:tab w:val="left" w:pos="3916"/>
        </w:tabs>
        <w:ind w:left="131"/>
        <w:jc w:val="left"/>
        <w:rPr>
          <w:lang w:val="ru-RU"/>
        </w:rPr>
      </w:pPr>
      <w:r w:rsidRPr="000000AE">
        <w:rPr>
          <w:lang w:val="ru-RU"/>
        </w:rPr>
        <w:t>студия</w:t>
      </w:r>
      <w:r w:rsidRPr="000000AE">
        <w:rPr>
          <w:lang w:val="ru-RU"/>
        </w:rPr>
        <w:tab/>
        <w:t>«Союзмультфильм»,</w:t>
      </w:r>
      <w:r w:rsidRPr="000000AE">
        <w:rPr>
          <w:lang w:val="ru-RU"/>
        </w:rPr>
        <w:tab/>
        <w:t>режиссер</w:t>
      </w:r>
    </w:p>
    <w:p w:rsidR="00233F39" w:rsidRPr="000000AE" w:rsidRDefault="00233F39">
      <w:pPr>
        <w:rPr>
          <w:lang w:val="ru-RU"/>
        </w:rPr>
        <w:sectPr w:rsidR="00233F39" w:rsidRPr="000000AE">
          <w:type w:val="continuous"/>
          <w:pgSz w:w="12090" w:h="17230"/>
          <w:pgMar w:top="180" w:right="300" w:bottom="680" w:left="1340" w:header="720" w:footer="720" w:gutter="0"/>
          <w:cols w:num="2" w:space="720" w:equalWidth="0">
            <w:col w:w="4912" w:space="356"/>
            <w:col w:w="5182"/>
          </w:cols>
        </w:sectPr>
      </w:pPr>
    </w:p>
    <w:p w:rsidR="00233F39" w:rsidRPr="000000AE" w:rsidRDefault="00D91962">
      <w:pPr>
        <w:pStyle w:val="a3"/>
        <w:spacing w:line="283" w:lineRule="auto"/>
        <w:ind w:left="131" w:right="258" w:firstLine="705"/>
        <w:jc w:val="left"/>
        <w:rPr>
          <w:lang w:val="ru-RU"/>
        </w:rPr>
      </w:pPr>
      <w:r w:rsidRPr="000000AE">
        <w:rPr>
          <w:lang w:val="ru-RU"/>
        </w:rPr>
        <w:lastRenderedPageBreak/>
        <w:t>Фильм «Умка» и «Умка ищет друга», студия  «Союзмультфильм», режиссер В. Попов, В. Пекарь, 1969,</w:t>
      </w:r>
      <w:r w:rsidRPr="000000AE">
        <w:rPr>
          <w:spacing w:val="5"/>
          <w:lang w:val="ru-RU"/>
        </w:rPr>
        <w:t xml:space="preserve"> </w:t>
      </w:r>
      <w:r w:rsidRPr="000000AE">
        <w:rPr>
          <w:lang w:val="ru-RU"/>
        </w:rPr>
        <w:t>1970.</w:t>
      </w:r>
    </w:p>
    <w:p w:rsidR="00233F39" w:rsidRPr="000000AE" w:rsidRDefault="00D91962">
      <w:pPr>
        <w:pStyle w:val="a3"/>
        <w:spacing w:line="317" w:lineRule="exact"/>
        <w:ind w:left="837"/>
        <w:jc w:val="left"/>
        <w:rPr>
          <w:lang w:val="ru-RU"/>
        </w:rPr>
      </w:pPr>
      <w:r w:rsidRPr="000000AE">
        <w:rPr>
          <w:lang w:val="ru-RU"/>
        </w:rPr>
        <w:t>Фильм «Умка на ёлке», студия «Союзмультфильм», режиссер А. Воробьев,</w:t>
      </w:r>
    </w:p>
    <w:p w:rsidR="00233F39" w:rsidRPr="000000AE" w:rsidRDefault="00233F39">
      <w:pPr>
        <w:spacing w:line="317" w:lineRule="exact"/>
        <w:rPr>
          <w:lang w:val="ru-RU"/>
        </w:rPr>
        <w:sectPr w:rsidR="00233F39" w:rsidRPr="000000AE">
          <w:type w:val="continuous"/>
          <w:pgSz w:w="12090" w:h="17230"/>
          <w:pgMar w:top="180" w:right="300" w:bottom="680" w:left="1340" w:header="720" w:footer="720" w:gutter="0"/>
          <w:cols w:space="720"/>
        </w:sectPr>
      </w:pPr>
    </w:p>
    <w:p w:rsidR="00233F39" w:rsidRPr="000000AE" w:rsidRDefault="00D91962">
      <w:pPr>
        <w:pStyle w:val="a3"/>
        <w:spacing w:before="62"/>
        <w:ind w:left="130"/>
        <w:jc w:val="left"/>
        <w:rPr>
          <w:lang w:val="ru-RU"/>
        </w:rPr>
      </w:pPr>
      <w:r w:rsidRPr="000000AE">
        <w:rPr>
          <w:w w:val="95"/>
          <w:lang w:val="ru-RU"/>
        </w:rPr>
        <w:lastRenderedPageBreak/>
        <w:t>2019.</w:t>
      </w:r>
    </w:p>
    <w:p w:rsidR="00233F39" w:rsidRPr="000000AE" w:rsidRDefault="00233F39">
      <w:pPr>
        <w:pStyle w:val="a3"/>
        <w:spacing w:before="5"/>
        <w:jc w:val="left"/>
        <w:rPr>
          <w:sz w:val="38"/>
          <w:lang w:val="ru-RU"/>
        </w:rPr>
      </w:pPr>
    </w:p>
    <w:p w:rsidR="00233F39" w:rsidRPr="000000AE" w:rsidRDefault="00D91962">
      <w:pPr>
        <w:pStyle w:val="a3"/>
        <w:ind w:left="127"/>
        <w:jc w:val="left"/>
        <w:rPr>
          <w:lang w:val="ru-RU"/>
        </w:rPr>
      </w:pPr>
      <w:r w:rsidRPr="000000AE">
        <w:rPr>
          <w:w w:val="95"/>
          <w:lang w:val="ru-RU"/>
        </w:rPr>
        <w:t>1970.</w:t>
      </w:r>
    </w:p>
    <w:p w:rsidR="00233F39" w:rsidRPr="000000AE" w:rsidRDefault="00D91962">
      <w:pPr>
        <w:pStyle w:val="a3"/>
        <w:tabs>
          <w:tab w:val="left" w:pos="4397"/>
        </w:tabs>
        <w:spacing w:before="4" w:line="760" w:lineRule="atLeast"/>
        <w:ind w:left="37" w:right="161" w:hanging="1"/>
        <w:jc w:val="left"/>
        <w:rPr>
          <w:lang w:val="ru-RU"/>
        </w:rPr>
      </w:pPr>
      <w:r w:rsidRPr="000000AE">
        <w:rPr>
          <w:lang w:val="ru-RU"/>
        </w:rPr>
        <w:br w:type="column"/>
      </w:r>
      <w:r w:rsidRPr="000000AE">
        <w:rPr>
          <w:lang w:val="ru-RU"/>
        </w:rPr>
        <w:lastRenderedPageBreak/>
        <w:t>Фильм  «Сладкая</w:t>
      </w:r>
      <w:r w:rsidRPr="000000AE">
        <w:rPr>
          <w:spacing w:val="43"/>
          <w:lang w:val="ru-RU"/>
        </w:rPr>
        <w:t xml:space="preserve"> </w:t>
      </w:r>
      <w:r w:rsidRPr="000000AE">
        <w:rPr>
          <w:lang w:val="ru-RU"/>
        </w:rPr>
        <w:t>сказка»,</w:t>
      </w:r>
      <w:r w:rsidRPr="000000AE">
        <w:rPr>
          <w:spacing w:val="55"/>
          <w:lang w:val="ru-RU"/>
        </w:rPr>
        <w:t xml:space="preserve"> </w:t>
      </w:r>
      <w:r w:rsidRPr="000000AE">
        <w:rPr>
          <w:lang w:val="ru-RU"/>
        </w:rPr>
        <w:t>студия</w:t>
      </w:r>
      <w:r w:rsidRPr="000000AE">
        <w:rPr>
          <w:lang w:val="ru-RU"/>
        </w:rPr>
        <w:tab/>
        <w:t>Союзмультфильм, режиссер В. Дегтярев, Цикл фильмов «Чебурашка и крокодил Гена», студия</w:t>
      </w:r>
      <w:r w:rsidRPr="000000AE">
        <w:rPr>
          <w:spacing w:val="38"/>
          <w:lang w:val="ru-RU"/>
        </w:rPr>
        <w:t xml:space="preserve"> </w:t>
      </w:r>
      <w:r w:rsidRPr="000000AE">
        <w:rPr>
          <w:lang w:val="ru-RU"/>
        </w:rPr>
        <w:t>«Союзмультфильм»,</w:t>
      </w:r>
    </w:p>
    <w:p w:rsidR="00233F39" w:rsidRPr="000000AE" w:rsidRDefault="00233F39">
      <w:pPr>
        <w:spacing w:line="760" w:lineRule="atLeast"/>
        <w:rPr>
          <w:lang w:val="ru-RU"/>
        </w:rPr>
        <w:sectPr w:rsidR="00233F39" w:rsidRPr="000000AE">
          <w:type w:val="continuous"/>
          <w:pgSz w:w="12090" w:h="17230"/>
          <w:pgMar w:top="180" w:right="300" w:bottom="680" w:left="1340" w:header="720" w:footer="720" w:gutter="0"/>
          <w:cols w:num="2" w:space="720" w:equalWidth="0">
            <w:col w:w="755" w:space="40"/>
            <w:col w:w="9655"/>
          </w:cols>
        </w:sectPr>
      </w:pPr>
    </w:p>
    <w:p w:rsidR="00233F39" w:rsidRPr="000000AE" w:rsidRDefault="008275CE">
      <w:pPr>
        <w:pStyle w:val="a3"/>
        <w:spacing w:before="57"/>
        <w:ind w:left="127"/>
        <w:jc w:val="left"/>
        <w:rPr>
          <w:lang w:val="ru-RU"/>
        </w:rPr>
      </w:pPr>
      <w:r>
        <w:rPr>
          <w:noProof/>
          <w:lang w:val="ru-RU" w:eastAsia="ru-RU"/>
        </w:rPr>
        <w:lastRenderedPageBreak/>
        <mc:AlternateContent>
          <mc:Choice Requires="wpg">
            <w:drawing>
              <wp:anchor distT="0" distB="0" distL="114300" distR="114300" simplePos="0" relativeHeight="243334144" behindDoc="1" locked="0" layoutInCell="1" allowOverlap="1">
                <wp:simplePos x="0" y="0"/>
                <wp:positionH relativeFrom="page">
                  <wp:posOffset>70485</wp:posOffset>
                </wp:positionH>
                <wp:positionV relativeFrom="page">
                  <wp:posOffset>0</wp:posOffset>
                </wp:positionV>
                <wp:extent cx="7602220" cy="10936605"/>
                <wp:effectExtent l="0" t="0" r="0" b="0"/>
                <wp:wrapNone/>
                <wp:docPr id="263" name="Group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2220" cy="10936605"/>
                          <a:chOff x="111" y="0"/>
                          <a:chExt cx="11972" cy="17223"/>
                        </a:xfrm>
                      </wpg:grpSpPr>
                      <wps:wsp>
                        <wps:cNvPr id="264" name="Line 68"/>
                        <wps:cNvCnPr>
                          <a:cxnSpLocks noChangeShapeType="1"/>
                        </wps:cNvCnPr>
                        <wps:spPr bwMode="auto">
                          <a:xfrm>
                            <a:off x="163" y="0"/>
                            <a:ext cx="0" cy="17222"/>
                          </a:xfrm>
                          <a:prstGeom prst="line">
                            <a:avLst/>
                          </a:prstGeom>
                          <a:noFill/>
                          <a:ln w="67163">
                            <a:solidFill>
                              <a:srgbClr val="000000"/>
                            </a:solidFill>
                            <a:round/>
                            <a:headEnd/>
                            <a:tailEnd/>
                          </a:ln>
                          <a:extLst>
                            <a:ext uri="{909E8E84-426E-40DD-AFC4-6F175D3DCCD1}">
                              <a14:hiddenFill xmlns:a14="http://schemas.microsoft.com/office/drawing/2010/main">
                                <a:noFill/>
                              </a14:hiddenFill>
                            </a:ext>
                          </a:extLst>
                        </wps:spPr>
                        <wps:bodyPr/>
                      </wps:wsp>
                      <wps:wsp>
                        <wps:cNvPr id="265" name="Line 67"/>
                        <wps:cNvCnPr>
                          <a:cxnSpLocks noChangeShapeType="1"/>
                        </wps:cNvCnPr>
                        <wps:spPr bwMode="auto">
                          <a:xfrm>
                            <a:off x="269" y="101"/>
                            <a:ext cx="11813"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E234DD1" id="Group 66" o:spid="_x0000_s1026" style="position:absolute;margin-left:5.55pt;margin-top:0;width:598.6pt;height:861.15pt;z-index:-259982336;mso-position-horizontal-relative:page;mso-position-vertical-relative:page" coordorigin="111" coordsize="11972,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">
                <v:line id="Line 68" o:spid="_x0000_s1027" style="position:absolute;visibility:visible;mso-wrap-style:square" from="163,0" to="163,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" strokeweight="1.86564mm"/>
                <v:line id="Line 67" o:spid="_x0000_s1028" style="position:absolute;visibility:visible;mso-wrap-style:square" from="269,101" to="12082,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" strokeweight="1.2714mm"/>
                <w10:wrap anchorx="page" anchory="page"/>
              </v:group>
            </w:pict>
          </mc:Fallback>
        </mc:AlternateContent>
      </w:r>
      <w:r w:rsidR="00D91962" w:rsidRPr="000000AE">
        <w:rPr>
          <w:lang w:val="ru-RU"/>
        </w:rPr>
        <w:t>режиссер Р. Качанов, 1969-1983.</w:t>
      </w:r>
    </w:p>
    <w:p w:rsidR="00233F39" w:rsidRPr="000000AE" w:rsidRDefault="00D91962">
      <w:pPr>
        <w:pStyle w:val="a3"/>
        <w:tabs>
          <w:tab w:val="left" w:pos="1739"/>
          <w:tab w:val="left" w:pos="3064"/>
          <w:tab w:val="left" w:pos="3769"/>
          <w:tab w:val="left" w:pos="5327"/>
          <w:tab w:val="left" w:pos="6420"/>
          <w:tab w:val="left" w:pos="9170"/>
        </w:tabs>
        <w:spacing w:before="57" w:line="283" w:lineRule="auto"/>
        <w:ind w:left="116" w:right="169" w:firstLine="711"/>
        <w:jc w:val="left"/>
        <w:rPr>
          <w:lang w:val="ru-RU"/>
        </w:rPr>
      </w:pPr>
      <w:r w:rsidRPr="000000AE">
        <w:rPr>
          <w:lang w:val="ru-RU"/>
        </w:rPr>
        <w:t>Цикл</w:t>
      </w:r>
      <w:r w:rsidRPr="000000AE">
        <w:rPr>
          <w:lang w:val="ru-RU"/>
        </w:rPr>
        <w:tab/>
        <w:t>фильмов</w:t>
      </w:r>
      <w:r w:rsidRPr="000000AE">
        <w:rPr>
          <w:lang w:val="ru-RU"/>
        </w:rPr>
        <w:tab/>
        <w:t>«38</w:t>
      </w:r>
      <w:r w:rsidRPr="000000AE">
        <w:rPr>
          <w:lang w:val="ru-RU"/>
        </w:rPr>
        <w:tab/>
        <w:t>попугаев»,</w:t>
      </w:r>
      <w:r w:rsidRPr="000000AE">
        <w:rPr>
          <w:lang w:val="ru-RU"/>
        </w:rPr>
        <w:tab/>
        <w:t>студия</w:t>
      </w:r>
      <w:r w:rsidRPr="000000AE">
        <w:rPr>
          <w:lang w:val="ru-RU"/>
        </w:rPr>
        <w:tab/>
        <w:t>«Союзмультфильм»,</w:t>
      </w:r>
      <w:r w:rsidRPr="000000AE">
        <w:rPr>
          <w:lang w:val="ru-RU"/>
        </w:rPr>
        <w:tab/>
      </w:r>
      <w:r w:rsidRPr="000000AE">
        <w:rPr>
          <w:spacing w:val="-3"/>
          <w:lang w:val="ru-RU"/>
        </w:rPr>
        <w:t xml:space="preserve">режиссер И.У </w:t>
      </w:r>
      <w:r w:rsidRPr="000000AE">
        <w:rPr>
          <w:lang w:val="ru-RU"/>
        </w:rPr>
        <w:t>фимцев,</w:t>
      </w:r>
      <w:r w:rsidRPr="000000AE">
        <w:rPr>
          <w:spacing w:val="6"/>
          <w:lang w:val="ru-RU"/>
        </w:rPr>
        <w:t xml:space="preserve"> </w:t>
      </w:r>
      <w:r w:rsidRPr="000000AE">
        <w:rPr>
          <w:lang w:val="ru-RU"/>
        </w:rPr>
        <w:t>1976-91.</w:t>
      </w:r>
    </w:p>
    <w:p w:rsidR="00233F39" w:rsidRPr="000000AE" w:rsidRDefault="00D91962">
      <w:pPr>
        <w:pStyle w:val="a3"/>
        <w:tabs>
          <w:tab w:val="left" w:pos="1797"/>
          <w:tab w:val="left" w:pos="3175"/>
          <w:tab w:val="left" w:pos="5217"/>
          <w:tab w:val="left" w:pos="6362"/>
          <w:tab w:val="left" w:pos="9165"/>
        </w:tabs>
        <w:spacing w:line="285" w:lineRule="auto"/>
        <w:ind w:left="120" w:right="174" w:firstLine="706"/>
        <w:jc w:val="left"/>
        <w:rPr>
          <w:lang w:val="ru-RU"/>
        </w:rPr>
      </w:pPr>
      <w:r w:rsidRPr="000000AE">
        <w:rPr>
          <w:lang w:val="ru-RU"/>
        </w:rPr>
        <w:t>Цикл</w:t>
      </w:r>
      <w:r w:rsidRPr="000000AE">
        <w:rPr>
          <w:lang w:val="ru-RU"/>
        </w:rPr>
        <w:tab/>
        <w:t>фильмов</w:t>
      </w:r>
      <w:r w:rsidRPr="000000AE">
        <w:rPr>
          <w:lang w:val="ru-RU"/>
        </w:rPr>
        <w:tab/>
        <w:t>«Винни-Пух»,</w:t>
      </w:r>
      <w:r w:rsidRPr="000000AE">
        <w:rPr>
          <w:lang w:val="ru-RU"/>
        </w:rPr>
        <w:tab/>
        <w:t>студия</w:t>
      </w:r>
      <w:r w:rsidRPr="000000AE">
        <w:rPr>
          <w:lang w:val="ru-RU"/>
        </w:rPr>
        <w:tab/>
        <w:t>«Союзмультфильм»,</w:t>
      </w:r>
      <w:r w:rsidRPr="000000AE">
        <w:rPr>
          <w:lang w:val="ru-RU"/>
        </w:rPr>
        <w:tab/>
      </w:r>
      <w:r w:rsidRPr="000000AE">
        <w:rPr>
          <w:spacing w:val="-3"/>
          <w:lang w:val="ru-RU"/>
        </w:rPr>
        <w:t xml:space="preserve">режиссер </w:t>
      </w:r>
      <w:r w:rsidRPr="000000AE">
        <w:rPr>
          <w:lang w:val="ru-RU"/>
        </w:rPr>
        <w:t>Ф. Хитрук,</w:t>
      </w:r>
      <w:r w:rsidRPr="000000AE">
        <w:rPr>
          <w:spacing w:val="22"/>
          <w:lang w:val="ru-RU"/>
        </w:rPr>
        <w:t xml:space="preserve"> </w:t>
      </w:r>
      <w:r w:rsidRPr="000000AE">
        <w:rPr>
          <w:lang w:val="ru-RU"/>
        </w:rPr>
        <w:t>1969-1972.</w:t>
      </w:r>
    </w:p>
    <w:p w:rsidR="00233F39" w:rsidRPr="000000AE" w:rsidRDefault="00D91962">
      <w:pPr>
        <w:pStyle w:val="a3"/>
        <w:spacing w:line="285" w:lineRule="auto"/>
        <w:ind w:left="116" w:right="258" w:firstLine="705"/>
        <w:jc w:val="left"/>
        <w:rPr>
          <w:lang w:val="ru-RU"/>
        </w:rPr>
      </w:pPr>
      <w:r w:rsidRPr="000000AE">
        <w:rPr>
          <w:lang w:val="ru-RU"/>
        </w:rPr>
        <w:t>Фильм «Серая шейка», студия «Союзмультфильм», режиссер  Л. Амальрик, В. Полковников,</w:t>
      </w:r>
      <w:r w:rsidRPr="000000AE">
        <w:rPr>
          <w:spacing w:val="18"/>
          <w:lang w:val="ru-RU"/>
        </w:rPr>
        <w:t xml:space="preserve"> </w:t>
      </w:r>
      <w:r w:rsidRPr="000000AE">
        <w:rPr>
          <w:lang w:val="ru-RU"/>
        </w:rPr>
        <w:t>1948.</w:t>
      </w:r>
    </w:p>
    <w:p w:rsidR="00233F39" w:rsidRPr="00FF1AC6" w:rsidRDefault="00D91962">
      <w:pPr>
        <w:pStyle w:val="a3"/>
        <w:tabs>
          <w:tab w:val="left" w:pos="1987"/>
          <w:tab w:val="left" w:pos="3880"/>
          <w:tab w:val="left" w:pos="5193"/>
          <w:tab w:val="left" w:pos="6348"/>
          <w:tab w:val="left" w:pos="9160"/>
        </w:tabs>
        <w:spacing w:line="283" w:lineRule="auto"/>
        <w:ind w:left="822" w:right="178"/>
        <w:jc w:val="left"/>
        <w:rPr>
          <w:lang w:val="ru-RU"/>
        </w:rPr>
      </w:pPr>
      <w:r w:rsidRPr="000000AE">
        <w:rPr>
          <w:lang w:val="ru-RU"/>
        </w:rPr>
        <w:t xml:space="preserve">Фильм «Золушка», студия «Союзмультфильм», режиссер И. Аксенчук, 1979. </w:t>
      </w:r>
      <w:r w:rsidRPr="00FF1AC6">
        <w:rPr>
          <w:lang w:val="ru-RU"/>
        </w:rPr>
        <w:t>Фильм</w:t>
      </w:r>
      <w:r w:rsidRPr="00FF1AC6">
        <w:rPr>
          <w:lang w:val="ru-RU"/>
        </w:rPr>
        <w:tab/>
        <w:t>«Новогодняя</w:t>
      </w:r>
      <w:r w:rsidRPr="00FF1AC6">
        <w:rPr>
          <w:lang w:val="ru-RU"/>
        </w:rPr>
        <w:tab/>
        <w:t>сказка»,</w:t>
      </w:r>
      <w:r w:rsidRPr="00FF1AC6">
        <w:rPr>
          <w:lang w:val="ru-RU"/>
        </w:rPr>
        <w:tab/>
        <w:t>студия</w:t>
      </w:r>
      <w:r w:rsidRPr="00FF1AC6">
        <w:rPr>
          <w:lang w:val="ru-RU"/>
        </w:rPr>
        <w:tab/>
        <w:t>«Союзмультфильм»,</w:t>
      </w:r>
      <w:r w:rsidRPr="00FF1AC6">
        <w:rPr>
          <w:lang w:val="ru-RU"/>
        </w:rPr>
        <w:tab/>
      </w:r>
      <w:r w:rsidRPr="00FF1AC6">
        <w:rPr>
          <w:spacing w:val="-3"/>
          <w:lang w:val="ru-RU"/>
        </w:rPr>
        <w:t>режиссер</w:t>
      </w:r>
    </w:p>
    <w:p w:rsidR="00233F39" w:rsidRPr="00FF1AC6" w:rsidRDefault="00D91962">
      <w:pPr>
        <w:pStyle w:val="a3"/>
        <w:spacing w:line="321" w:lineRule="exact"/>
        <w:ind w:left="111"/>
        <w:jc w:val="left"/>
        <w:rPr>
          <w:lang w:val="ru-RU"/>
        </w:rPr>
      </w:pPr>
      <w:r w:rsidRPr="00FF1AC6">
        <w:rPr>
          <w:lang w:val="ru-RU"/>
        </w:rPr>
        <w:t>В. Дегтярев, 1972.</w:t>
      </w:r>
    </w:p>
    <w:p w:rsidR="00233F39" w:rsidRPr="00FF1AC6" w:rsidRDefault="00233F39">
      <w:pPr>
        <w:spacing w:line="321" w:lineRule="exact"/>
        <w:rPr>
          <w:lang w:val="ru-RU"/>
        </w:rPr>
        <w:sectPr w:rsidR="00233F39" w:rsidRPr="00FF1AC6">
          <w:type w:val="continuous"/>
          <w:pgSz w:w="12090" w:h="17230"/>
          <w:pgMar w:top="180" w:right="300" w:bottom="680" w:left="1340" w:header="720" w:footer="720" w:gutter="0"/>
          <w:cols w:space="720"/>
        </w:sectPr>
      </w:pPr>
    </w:p>
    <w:p w:rsidR="00233F39" w:rsidRPr="00FF1AC6" w:rsidRDefault="00233F39">
      <w:pPr>
        <w:pStyle w:val="a3"/>
        <w:jc w:val="left"/>
        <w:rPr>
          <w:sz w:val="20"/>
          <w:lang w:val="ru-RU"/>
        </w:rPr>
      </w:pPr>
    </w:p>
    <w:p w:rsidR="00233F39" w:rsidRPr="00FF1AC6" w:rsidRDefault="00233F39">
      <w:pPr>
        <w:pStyle w:val="a3"/>
        <w:jc w:val="left"/>
        <w:rPr>
          <w:sz w:val="20"/>
          <w:lang w:val="ru-RU"/>
        </w:rPr>
      </w:pPr>
    </w:p>
    <w:p w:rsidR="00233F39" w:rsidRPr="00FF1AC6" w:rsidRDefault="00233F39">
      <w:pPr>
        <w:pStyle w:val="a3"/>
        <w:spacing w:before="1"/>
        <w:jc w:val="left"/>
        <w:rPr>
          <w:sz w:val="23"/>
          <w:lang w:val="ru-RU"/>
        </w:rPr>
      </w:pPr>
    </w:p>
    <w:p w:rsidR="00233F39" w:rsidRPr="00FF1AC6" w:rsidRDefault="00233F39">
      <w:pPr>
        <w:rPr>
          <w:sz w:val="23"/>
          <w:lang w:val="ru-RU"/>
        </w:rPr>
        <w:sectPr w:rsidR="00233F39" w:rsidRPr="00FF1AC6">
          <w:footerReference w:type="default" r:id="rId263"/>
          <w:pgSz w:w="12060" w:h="17210"/>
          <w:pgMar w:top="0" w:right="300" w:bottom="600" w:left="1320" w:header="0" w:footer="404" w:gutter="0"/>
          <w:cols w:space="720"/>
        </w:sectPr>
      </w:pPr>
    </w:p>
    <w:p w:rsidR="00233F39" w:rsidRPr="00FF1AC6" w:rsidRDefault="00D91962">
      <w:pPr>
        <w:spacing w:before="90"/>
        <w:ind w:right="723"/>
        <w:jc w:val="right"/>
        <w:rPr>
          <w:sz w:val="25"/>
          <w:lang w:val="ru-RU"/>
        </w:rPr>
      </w:pPr>
      <w:r w:rsidRPr="00FF1AC6">
        <w:rPr>
          <w:w w:val="90"/>
          <w:sz w:val="25"/>
          <w:lang w:val="ru-RU"/>
        </w:rPr>
        <w:lastRenderedPageBreak/>
        <w:t>217</w:t>
      </w:r>
    </w:p>
    <w:p w:rsidR="00233F39" w:rsidRPr="00FF1AC6" w:rsidRDefault="00233F39">
      <w:pPr>
        <w:pStyle w:val="a3"/>
        <w:spacing w:before="5"/>
        <w:jc w:val="left"/>
        <w:rPr>
          <w:sz w:val="26"/>
          <w:lang w:val="ru-RU"/>
        </w:rPr>
      </w:pPr>
    </w:p>
    <w:p w:rsidR="00233F39" w:rsidRPr="00FF1AC6" w:rsidRDefault="00D91962">
      <w:pPr>
        <w:pStyle w:val="a3"/>
        <w:tabs>
          <w:tab w:val="left" w:pos="1983"/>
          <w:tab w:val="left" w:pos="3822"/>
          <w:tab w:val="left" w:pos="5328"/>
        </w:tabs>
        <w:spacing w:line="285" w:lineRule="auto"/>
        <w:ind w:left="165" w:right="38" w:firstLine="706"/>
        <w:jc w:val="left"/>
        <w:rPr>
          <w:lang w:val="ru-RU"/>
        </w:rPr>
      </w:pPr>
      <w:r w:rsidRPr="00FF1AC6">
        <w:rPr>
          <w:lang w:val="ru-RU"/>
        </w:rPr>
        <w:t>Фильм</w:t>
      </w:r>
      <w:r w:rsidRPr="00FF1AC6">
        <w:rPr>
          <w:lang w:val="ru-RU"/>
        </w:rPr>
        <w:tab/>
        <w:t>«Серебряное</w:t>
      </w:r>
      <w:r w:rsidRPr="00FF1AC6">
        <w:rPr>
          <w:lang w:val="ru-RU"/>
        </w:rPr>
        <w:tab/>
        <w:t>копытце»,</w:t>
      </w:r>
      <w:r w:rsidRPr="00FF1AC6">
        <w:rPr>
          <w:lang w:val="ru-RU"/>
        </w:rPr>
        <w:tab/>
      </w:r>
      <w:r w:rsidRPr="00FF1AC6">
        <w:rPr>
          <w:spacing w:val="-4"/>
          <w:w w:val="95"/>
          <w:lang w:val="ru-RU"/>
        </w:rPr>
        <w:t xml:space="preserve">студия </w:t>
      </w:r>
      <w:r w:rsidRPr="00FF1AC6">
        <w:rPr>
          <w:lang w:val="ru-RU"/>
        </w:rPr>
        <w:t>Г. Сокольский,</w:t>
      </w:r>
      <w:r w:rsidRPr="00FF1AC6">
        <w:rPr>
          <w:spacing w:val="4"/>
          <w:lang w:val="ru-RU"/>
        </w:rPr>
        <w:t xml:space="preserve"> </w:t>
      </w:r>
      <w:r w:rsidRPr="00FF1AC6">
        <w:rPr>
          <w:lang w:val="ru-RU"/>
        </w:rPr>
        <w:t>1977.</w:t>
      </w:r>
    </w:p>
    <w:p w:rsidR="00233F39" w:rsidRPr="00FF1AC6" w:rsidRDefault="00D91962">
      <w:pPr>
        <w:pStyle w:val="a3"/>
        <w:jc w:val="left"/>
        <w:rPr>
          <w:sz w:val="30"/>
          <w:lang w:val="ru-RU"/>
        </w:rPr>
      </w:pPr>
      <w:r w:rsidRPr="00FF1AC6">
        <w:rPr>
          <w:lang w:val="ru-RU"/>
        </w:rPr>
        <w:br w:type="column"/>
      </w:r>
    </w:p>
    <w:p w:rsidR="00233F39" w:rsidRPr="00FF1AC6" w:rsidRDefault="00233F39">
      <w:pPr>
        <w:pStyle w:val="a3"/>
        <w:spacing w:before="1"/>
        <w:jc w:val="left"/>
        <w:rPr>
          <w:sz w:val="30"/>
          <w:lang w:val="ru-RU"/>
        </w:rPr>
      </w:pPr>
    </w:p>
    <w:p w:rsidR="00233F39" w:rsidRPr="00FF1AC6" w:rsidRDefault="00D91962">
      <w:pPr>
        <w:pStyle w:val="a3"/>
        <w:tabs>
          <w:tab w:val="left" w:pos="2657"/>
        </w:tabs>
        <w:spacing w:before="1"/>
        <w:ind w:left="165"/>
        <w:jc w:val="left"/>
        <w:rPr>
          <w:lang w:val="ru-RU"/>
        </w:rPr>
      </w:pPr>
      <w:r w:rsidRPr="00FF1AC6">
        <w:rPr>
          <w:lang w:val="ru-RU"/>
        </w:rPr>
        <w:t>Союзмультфильм,</w:t>
      </w:r>
      <w:r w:rsidRPr="00FF1AC6">
        <w:rPr>
          <w:lang w:val="ru-RU"/>
        </w:rPr>
        <w:tab/>
        <w:t>режиссер</w:t>
      </w:r>
    </w:p>
    <w:p w:rsidR="00233F39" w:rsidRPr="00FF1AC6" w:rsidRDefault="00233F39">
      <w:pPr>
        <w:rPr>
          <w:lang w:val="ru-RU"/>
        </w:rPr>
        <w:sectPr w:rsidR="00233F39" w:rsidRPr="00FF1AC6">
          <w:type w:val="continuous"/>
          <w:pgSz w:w="12060" w:h="17210"/>
          <w:pgMar w:top="180" w:right="300" w:bottom="680" w:left="1320" w:header="720" w:footer="720" w:gutter="0"/>
          <w:cols w:num="2" w:space="720" w:equalWidth="0">
            <w:col w:w="6153" w:space="405"/>
            <w:col w:w="3882"/>
          </w:cols>
        </w:sectPr>
      </w:pPr>
    </w:p>
    <w:p w:rsidR="00233F39" w:rsidRPr="00FF1AC6" w:rsidRDefault="00D91962">
      <w:pPr>
        <w:pStyle w:val="a3"/>
        <w:tabs>
          <w:tab w:val="left" w:pos="2690"/>
        </w:tabs>
        <w:spacing w:before="8" w:line="283" w:lineRule="auto"/>
        <w:ind w:left="165" w:right="38" w:firstLine="706"/>
        <w:jc w:val="left"/>
        <w:rPr>
          <w:lang w:val="ru-RU"/>
        </w:rPr>
      </w:pPr>
      <w:r w:rsidRPr="00FF1AC6">
        <w:rPr>
          <w:lang w:val="ru-RU"/>
        </w:rPr>
        <w:lastRenderedPageBreak/>
        <w:t>Фильм</w:t>
      </w:r>
      <w:r w:rsidRPr="00FF1AC6">
        <w:rPr>
          <w:lang w:val="ru-RU"/>
        </w:rPr>
        <w:tab/>
      </w:r>
      <w:r w:rsidRPr="00FF1AC6">
        <w:rPr>
          <w:spacing w:val="-1"/>
          <w:w w:val="95"/>
          <w:lang w:val="ru-RU"/>
        </w:rPr>
        <w:t xml:space="preserve">«Щелкунчик», </w:t>
      </w:r>
      <w:r w:rsidRPr="00FF1AC6">
        <w:rPr>
          <w:lang w:val="ru-RU"/>
        </w:rPr>
        <w:t>Б. Степанцев,</w:t>
      </w:r>
      <w:r w:rsidRPr="00FF1AC6">
        <w:rPr>
          <w:spacing w:val="-46"/>
          <w:lang w:val="ru-RU"/>
        </w:rPr>
        <w:t xml:space="preserve"> </w:t>
      </w:r>
      <w:r w:rsidRPr="00FF1AC6">
        <w:rPr>
          <w:lang w:val="ru-RU"/>
        </w:rPr>
        <w:t>1973.</w:t>
      </w:r>
    </w:p>
    <w:p w:rsidR="00233F39" w:rsidRPr="00FF1AC6" w:rsidRDefault="00D91962">
      <w:pPr>
        <w:pStyle w:val="a3"/>
        <w:spacing w:before="13"/>
        <w:ind w:left="165"/>
        <w:jc w:val="left"/>
        <w:rPr>
          <w:lang w:val="ru-RU"/>
        </w:rPr>
      </w:pPr>
      <w:r w:rsidRPr="00FF1AC6">
        <w:rPr>
          <w:lang w:val="ru-RU"/>
        </w:rPr>
        <w:br w:type="column"/>
      </w:r>
      <w:r w:rsidRPr="00FF1AC6">
        <w:rPr>
          <w:lang w:val="ru-RU"/>
        </w:rPr>
        <w:lastRenderedPageBreak/>
        <w:t>студия</w:t>
      </w:r>
    </w:p>
    <w:p w:rsidR="00233F39" w:rsidRPr="00FF1AC6" w:rsidRDefault="00D91962">
      <w:pPr>
        <w:pStyle w:val="a3"/>
        <w:tabs>
          <w:tab w:val="left" w:pos="3136"/>
        </w:tabs>
        <w:spacing w:before="22"/>
        <w:ind w:left="165"/>
        <w:jc w:val="left"/>
        <w:rPr>
          <w:lang w:val="ru-RU"/>
        </w:rPr>
      </w:pPr>
      <w:r w:rsidRPr="00FF1AC6">
        <w:rPr>
          <w:lang w:val="ru-RU"/>
        </w:rPr>
        <w:br w:type="column"/>
      </w:r>
      <w:r w:rsidRPr="00FF1AC6">
        <w:rPr>
          <w:lang w:val="ru-RU"/>
        </w:rPr>
        <w:lastRenderedPageBreak/>
        <w:t>«Союзмультфильм»,</w:t>
      </w:r>
      <w:r w:rsidRPr="00FF1AC6">
        <w:rPr>
          <w:lang w:val="ru-RU"/>
        </w:rPr>
        <w:tab/>
        <w:t>режиссер</w:t>
      </w:r>
    </w:p>
    <w:p w:rsidR="00233F39" w:rsidRPr="00FF1AC6" w:rsidRDefault="00233F39">
      <w:pPr>
        <w:rPr>
          <w:lang w:val="ru-RU"/>
        </w:rPr>
        <w:sectPr w:rsidR="00233F39" w:rsidRPr="00FF1AC6">
          <w:type w:val="continuous"/>
          <w:pgSz w:w="12060" w:h="17210"/>
          <w:pgMar w:top="180" w:right="300" w:bottom="680" w:left="1320" w:header="720" w:footer="720" w:gutter="0"/>
          <w:cols w:num="3" w:space="720" w:equalWidth="0">
            <w:col w:w="4445" w:space="314"/>
            <w:col w:w="1005" w:space="304"/>
            <w:col w:w="4372"/>
          </w:cols>
        </w:sectPr>
      </w:pPr>
    </w:p>
    <w:p w:rsidR="00233F39" w:rsidRPr="00FF1AC6" w:rsidRDefault="00D91962">
      <w:pPr>
        <w:pStyle w:val="a3"/>
        <w:tabs>
          <w:tab w:val="left" w:pos="5044"/>
        </w:tabs>
        <w:spacing w:before="9" w:line="278" w:lineRule="auto"/>
        <w:ind w:left="160" w:right="170" w:firstLine="705"/>
        <w:jc w:val="left"/>
        <w:rPr>
          <w:lang w:val="ru-RU"/>
        </w:rPr>
      </w:pPr>
      <w:r w:rsidRPr="00FF1AC6">
        <w:rPr>
          <w:lang w:val="ru-RU"/>
        </w:rPr>
        <w:lastRenderedPageBreak/>
        <w:t xml:space="preserve">Фильм </w:t>
      </w:r>
      <w:r w:rsidRPr="00FF1AC6">
        <w:rPr>
          <w:spacing w:val="42"/>
          <w:lang w:val="ru-RU"/>
        </w:rPr>
        <w:t xml:space="preserve"> </w:t>
      </w:r>
      <w:r w:rsidRPr="00FF1AC6">
        <w:rPr>
          <w:lang w:val="ru-RU"/>
        </w:rPr>
        <w:t xml:space="preserve">«Гуси-лебеди», </w:t>
      </w:r>
      <w:r w:rsidRPr="00FF1AC6">
        <w:rPr>
          <w:spacing w:val="20"/>
          <w:lang w:val="ru-RU"/>
        </w:rPr>
        <w:t xml:space="preserve"> </w:t>
      </w:r>
      <w:r w:rsidRPr="00FF1AC6">
        <w:rPr>
          <w:lang w:val="ru-RU"/>
        </w:rPr>
        <w:t>студия</w:t>
      </w:r>
      <w:r w:rsidRPr="00FF1AC6">
        <w:rPr>
          <w:lang w:val="ru-RU"/>
        </w:rPr>
        <w:tab/>
        <w:t>Союзмультфильм, режиссеры И. Иванов­ Вано, А. Снежко-Блоцкая,</w:t>
      </w:r>
      <w:r w:rsidRPr="00FF1AC6">
        <w:rPr>
          <w:spacing w:val="-10"/>
          <w:lang w:val="ru-RU"/>
        </w:rPr>
        <w:t xml:space="preserve"> </w:t>
      </w:r>
      <w:r w:rsidRPr="00FF1AC6">
        <w:rPr>
          <w:lang w:val="ru-RU"/>
        </w:rPr>
        <w:t>1949.</w:t>
      </w:r>
    </w:p>
    <w:p w:rsidR="00233F39" w:rsidRPr="00FF1AC6" w:rsidRDefault="00D91962">
      <w:pPr>
        <w:pStyle w:val="a3"/>
        <w:spacing w:before="12" w:line="283" w:lineRule="auto"/>
        <w:ind w:left="161" w:firstLine="700"/>
        <w:jc w:val="left"/>
        <w:rPr>
          <w:lang w:val="ru-RU"/>
        </w:rPr>
      </w:pPr>
      <w:r w:rsidRPr="00FF1AC6">
        <w:rPr>
          <w:lang w:val="ru-RU"/>
        </w:rPr>
        <w:t>Цикл фильмов «Приключение Незнайки и его друзей», студия «ТО Экран», режиссер коллектив авторов, 1971-1973.</w:t>
      </w:r>
    </w:p>
    <w:p w:rsidR="00233F39" w:rsidRPr="00FF1AC6" w:rsidRDefault="00D91962">
      <w:pPr>
        <w:pStyle w:val="a4"/>
        <w:numPr>
          <w:ilvl w:val="2"/>
          <w:numId w:val="1"/>
        </w:numPr>
        <w:tabs>
          <w:tab w:val="left" w:pos="1706"/>
        </w:tabs>
        <w:spacing w:before="4"/>
        <w:ind w:left="1705" w:hanging="841"/>
        <w:rPr>
          <w:sz w:val="28"/>
          <w:lang w:val="ru-RU"/>
        </w:rPr>
      </w:pPr>
      <w:r w:rsidRPr="00FF1AC6">
        <w:rPr>
          <w:sz w:val="28"/>
          <w:lang w:val="ru-RU"/>
        </w:rPr>
        <w:t>Для детей старшего дошкольного возраста (6-7</w:t>
      </w:r>
      <w:r w:rsidRPr="00FF1AC6">
        <w:rPr>
          <w:spacing w:val="37"/>
          <w:sz w:val="28"/>
          <w:lang w:val="ru-RU"/>
        </w:rPr>
        <w:t xml:space="preserve"> </w:t>
      </w:r>
      <w:r w:rsidRPr="00FF1AC6">
        <w:rPr>
          <w:sz w:val="28"/>
          <w:lang w:val="ru-RU"/>
        </w:rPr>
        <w:t>лет).</w:t>
      </w:r>
    </w:p>
    <w:p w:rsidR="00233F39" w:rsidRPr="00FF1AC6" w:rsidRDefault="00D91962">
      <w:pPr>
        <w:pStyle w:val="a3"/>
        <w:tabs>
          <w:tab w:val="left" w:pos="1983"/>
          <w:tab w:val="left" w:pos="3341"/>
          <w:tab w:val="left" w:pos="3794"/>
          <w:tab w:val="left" w:pos="5309"/>
          <w:tab w:val="left" w:pos="6421"/>
          <w:tab w:val="left" w:pos="9200"/>
        </w:tabs>
        <w:spacing w:before="63" w:line="278" w:lineRule="auto"/>
        <w:ind w:left="146" w:right="130" w:firstLine="711"/>
        <w:jc w:val="left"/>
        <w:rPr>
          <w:lang w:val="ru-RU"/>
        </w:rPr>
      </w:pPr>
      <w:r w:rsidRPr="00FF1AC6">
        <w:rPr>
          <w:lang w:val="ru-RU"/>
        </w:rPr>
        <w:t>Фильм</w:t>
      </w:r>
      <w:r w:rsidRPr="00FF1AC6">
        <w:rPr>
          <w:lang w:val="ru-RU"/>
        </w:rPr>
        <w:tab/>
        <w:t>«Малыш</w:t>
      </w:r>
      <w:r w:rsidRPr="00FF1AC6">
        <w:rPr>
          <w:lang w:val="ru-RU"/>
        </w:rPr>
        <w:tab/>
        <w:t>и</w:t>
      </w:r>
      <w:r w:rsidRPr="00FF1AC6">
        <w:rPr>
          <w:lang w:val="ru-RU"/>
        </w:rPr>
        <w:tab/>
        <w:t>Карлсон»,</w:t>
      </w:r>
      <w:r w:rsidRPr="00FF1AC6">
        <w:rPr>
          <w:lang w:val="ru-RU"/>
        </w:rPr>
        <w:tab/>
        <w:t>студия</w:t>
      </w:r>
      <w:r w:rsidRPr="00FF1AC6">
        <w:rPr>
          <w:lang w:val="ru-RU"/>
        </w:rPr>
        <w:tab/>
        <w:t>«Союзмультфильм»,</w:t>
      </w:r>
      <w:r w:rsidRPr="00FF1AC6">
        <w:rPr>
          <w:lang w:val="ru-RU"/>
        </w:rPr>
        <w:tab/>
      </w:r>
      <w:r w:rsidRPr="00FF1AC6">
        <w:rPr>
          <w:spacing w:val="-3"/>
          <w:lang w:val="ru-RU"/>
        </w:rPr>
        <w:t xml:space="preserve">режиссер </w:t>
      </w:r>
      <w:r w:rsidRPr="00FF1AC6">
        <w:rPr>
          <w:lang w:val="ru-RU"/>
        </w:rPr>
        <w:t>Б. Степанцев,</w:t>
      </w:r>
      <w:r w:rsidRPr="00FF1AC6">
        <w:rPr>
          <w:spacing w:val="8"/>
          <w:lang w:val="ru-RU"/>
        </w:rPr>
        <w:t xml:space="preserve"> </w:t>
      </w:r>
      <w:r w:rsidRPr="00FF1AC6">
        <w:rPr>
          <w:lang w:val="ru-RU"/>
        </w:rPr>
        <w:t>1969.</w:t>
      </w:r>
    </w:p>
    <w:p w:rsidR="00233F39" w:rsidRPr="00FF1AC6" w:rsidRDefault="00D91962">
      <w:pPr>
        <w:pStyle w:val="a3"/>
        <w:spacing w:before="12" w:line="278" w:lineRule="auto"/>
        <w:ind w:left="146" w:right="170" w:firstLine="710"/>
        <w:jc w:val="left"/>
        <w:rPr>
          <w:lang w:val="ru-RU"/>
        </w:rPr>
      </w:pPr>
      <w:r w:rsidRPr="00FF1AC6">
        <w:rPr>
          <w:lang w:val="ru-RU"/>
        </w:rPr>
        <w:t>Фильм «Лягушка-путешественница», студия «Союзмультфильм», режиссеры В. Котеночкин, А. Трусов, 1965.</w:t>
      </w:r>
    </w:p>
    <w:p w:rsidR="00233F39" w:rsidRPr="00FF1AC6" w:rsidRDefault="00D91962">
      <w:pPr>
        <w:pStyle w:val="a3"/>
        <w:spacing w:before="12" w:line="283" w:lineRule="auto"/>
        <w:ind w:left="852"/>
        <w:jc w:val="left"/>
        <w:rPr>
          <w:lang w:val="ru-RU"/>
        </w:rPr>
      </w:pPr>
      <w:r w:rsidRPr="00FF1AC6">
        <w:rPr>
          <w:lang w:val="ru-RU"/>
        </w:rPr>
        <w:t>Фильм «Варежка», студия «Союзмультфильм», режиссер Р. Качанов, 1967. Фильм «Честное слово», студия «Экран», режиссер М. Новогрудская, 1978. Фильм «Вовка в тридевятом царстве», студия «Союзмультфильм», режиссер</w:t>
      </w:r>
    </w:p>
    <w:p w:rsidR="00233F39" w:rsidRPr="00FF1AC6" w:rsidRDefault="00D91962">
      <w:pPr>
        <w:pStyle w:val="a3"/>
        <w:spacing w:line="316" w:lineRule="exact"/>
        <w:ind w:left="141"/>
        <w:jc w:val="left"/>
        <w:rPr>
          <w:lang w:val="ru-RU"/>
        </w:rPr>
      </w:pPr>
      <w:r w:rsidRPr="00FF1AC6">
        <w:rPr>
          <w:lang w:val="ru-RU"/>
        </w:rPr>
        <w:t>Б. Степанцев, 1965.</w:t>
      </w:r>
    </w:p>
    <w:p w:rsidR="00233F39" w:rsidRPr="00FF1AC6" w:rsidRDefault="00D91962">
      <w:pPr>
        <w:pStyle w:val="a3"/>
        <w:tabs>
          <w:tab w:val="left" w:pos="1873"/>
          <w:tab w:val="left" w:pos="5487"/>
          <w:tab w:val="left" w:pos="6502"/>
          <w:tab w:val="left" w:pos="9185"/>
        </w:tabs>
        <w:spacing w:before="63" w:line="278" w:lineRule="auto"/>
        <w:ind w:left="139" w:right="145" w:firstLine="703"/>
        <w:jc w:val="left"/>
        <w:rPr>
          <w:lang w:val="ru-RU"/>
        </w:rPr>
      </w:pPr>
      <w:r w:rsidRPr="00FF1AC6">
        <w:rPr>
          <w:lang w:val="ru-RU"/>
        </w:rPr>
        <w:t>Фильм</w:t>
      </w:r>
      <w:r w:rsidRPr="00FF1AC6">
        <w:rPr>
          <w:lang w:val="ru-RU"/>
        </w:rPr>
        <w:tab/>
        <w:t xml:space="preserve">«Заколдованный </w:t>
      </w:r>
      <w:r w:rsidRPr="00FF1AC6">
        <w:rPr>
          <w:spacing w:val="44"/>
          <w:lang w:val="ru-RU"/>
        </w:rPr>
        <w:t xml:space="preserve"> </w:t>
      </w:r>
      <w:r w:rsidRPr="00FF1AC6">
        <w:rPr>
          <w:lang w:val="ru-RU"/>
        </w:rPr>
        <w:t>мальчик»,</w:t>
      </w:r>
      <w:r w:rsidRPr="00FF1AC6">
        <w:rPr>
          <w:lang w:val="ru-RU"/>
        </w:rPr>
        <w:tab/>
        <w:t>студия</w:t>
      </w:r>
      <w:r w:rsidRPr="00FF1AC6">
        <w:rPr>
          <w:lang w:val="ru-RU"/>
        </w:rPr>
        <w:tab/>
        <w:t>«Союзмультфильм»,</w:t>
      </w:r>
      <w:r w:rsidRPr="00FF1AC6">
        <w:rPr>
          <w:lang w:val="ru-RU"/>
        </w:rPr>
        <w:tab/>
      </w:r>
      <w:r w:rsidRPr="00FF1AC6">
        <w:rPr>
          <w:spacing w:val="-3"/>
          <w:lang w:val="ru-RU"/>
        </w:rPr>
        <w:t xml:space="preserve">режиссер </w:t>
      </w:r>
      <w:r w:rsidRPr="00FF1AC6">
        <w:rPr>
          <w:lang w:val="ru-RU"/>
        </w:rPr>
        <w:t>А. Снежко-Блоцкая, В.Полковников,</w:t>
      </w:r>
      <w:r w:rsidRPr="00FF1AC6">
        <w:rPr>
          <w:spacing w:val="-18"/>
          <w:lang w:val="ru-RU"/>
        </w:rPr>
        <w:t xml:space="preserve"> </w:t>
      </w:r>
      <w:r w:rsidRPr="00FF1AC6">
        <w:rPr>
          <w:lang w:val="ru-RU"/>
        </w:rPr>
        <w:t>1955.</w:t>
      </w:r>
    </w:p>
    <w:p w:rsidR="00233F39" w:rsidRPr="00FF1AC6" w:rsidRDefault="00D91962">
      <w:pPr>
        <w:pStyle w:val="a3"/>
        <w:tabs>
          <w:tab w:val="left" w:pos="2036"/>
          <w:tab w:val="left" w:pos="3477"/>
          <w:tab w:val="left" w:pos="5155"/>
          <w:tab w:val="left" w:pos="6334"/>
          <w:tab w:val="left" w:pos="9180"/>
        </w:tabs>
        <w:spacing w:before="7" w:line="283" w:lineRule="auto"/>
        <w:ind w:left="139" w:right="150" w:firstLine="703"/>
        <w:jc w:val="left"/>
        <w:rPr>
          <w:lang w:val="ru-RU"/>
        </w:rPr>
      </w:pPr>
      <w:r w:rsidRPr="00FF1AC6">
        <w:rPr>
          <w:lang w:val="ru-RU"/>
        </w:rPr>
        <w:t>Фильм</w:t>
      </w:r>
      <w:r w:rsidRPr="00FF1AC6">
        <w:rPr>
          <w:lang w:val="ru-RU"/>
        </w:rPr>
        <w:tab/>
        <w:t>«Золотая</w:t>
      </w:r>
      <w:r w:rsidRPr="00FF1AC6">
        <w:rPr>
          <w:lang w:val="ru-RU"/>
        </w:rPr>
        <w:tab/>
        <w:t>антилопа»,</w:t>
      </w:r>
      <w:r w:rsidRPr="00FF1AC6">
        <w:rPr>
          <w:lang w:val="ru-RU"/>
        </w:rPr>
        <w:tab/>
        <w:t>студия</w:t>
      </w:r>
      <w:r w:rsidRPr="00FF1AC6">
        <w:rPr>
          <w:lang w:val="ru-RU"/>
        </w:rPr>
        <w:tab/>
        <w:t>«Союзмультфильм»,</w:t>
      </w:r>
      <w:r w:rsidRPr="00FF1AC6">
        <w:rPr>
          <w:lang w:val="ru-RU"/>
        </w:rPr>
        <w:tab/>
      </w:r>
      <w:r w:rsidRPr="00FF1AC6">
        <w:rPr>
          <w:spacing w:val="-3"/>
          <w:lang w:val="ru-RU"/>
        </w:rPr>
        <w:t xml:space="preserve">режиссер </w:t>
      </w:r>
      <w:r w:rsidRPr="00FF1AC6">
        <w:rPr>
          <w:lang w:val="ru-RU"/>
        </w:rPr>
        <w:t>Л. Атаманов,</w:t>
      </w:r>
      <w:r w:rsidRPr="00FF1AC6">
        <w:rPr>
          <w:spacing w:val="28"/>
          <w:lang w:val="ru-RU"/>
        </w:rPr>
        <w:t xml:space="preserve"> </w:t>
      </w:r>
      <w:r w:rsidRPr="00FF1AC6">
        <w:rPr>
          <w:lang w:val="ru-RU"/>
        </w:rPr>
        <w:t>1954.</w:t>
      </w:r>
    </w:p>
    <w:p w:rsidR="00233F39" w:rsidRPr="00FF1AC6" w:rsidRDefault="00D91962">
      <w:pPr>
        <w:pStyle w:val="a3"/>
        <w:tabs>
          <w:tab w:val="left" w:pos="1887"/>
          <w:tab w:val="left" w:pos="3664"/>
          <w:tab w:val="left" w:pos="5439"/>
          <w:tab w:val="left" w:pos="6474"/>
          <w:tab w:val="left" w:pos="9180"/>
        </w:tabs>
        <w:spacing w:line="278" w:lineRule="auto"/>
        <w:ind w:left="126" w:right="150" w:firstLine="711"/>
        <w:jc w:val="left"/>
        <w:rPr>
          <w:lang w:val="ru-RU"/>
        </w:rPr>
      </w:pPr>
      <w:r w:rsidRPr="00FF1AC6">
        <w:rPr>
          <w:lang w:val="ru-RU"/>
        </w:rPr>
        <w:t>Фильм</w:t>
      </w:r>
      <w:r w:rsidRPr="00FF1AC6">
        <w:rPr>
          <w:lang w:val="ru-RU"/>
        </w:rPr>
        <w:tab/>
        <w:t>«Бременские</w:t>
      </w:r>
      <w:r w:rsidRPr="00FF1AC6">
        <w:rPr>
          <w:lang w:val="ru-RU"/>
        </w:rPr>
        <w:tab/>
        <w:t>музыканты»,</w:t>
      </w:r>
      <w:r w:rsidRPr="00FF1AC6">
        <w:rPr>
          <w:lang w:val="ru-RU"/>
        </w:rPr>
        <w:tab/>
        <w:t>студия</w:t>
      </w:r>
      <w:r w:rsidRPr="00FF1AC6">
        <w:rPr>
          <w:lang w:val="ru-RU"/>
        </w:rPr>
        <w:tab/>
        <w:t>«Союзмультфильм»,</w:t>
      </w:r>
      <w:r w:rsidRPr="00FF1AC6">
        <w:rPr>
          <w:lang w:val="ru-RU"/>
        </w:rPr>
        <w:tab/>
      </w:r>
      <w:r w:rsidRPr="00FF1AC6">
        <w:rPr>
          <w:spacing w:val="-3"/>
          <w:lang w:val="ru-RU"/>
        </w:rPr>
        <w:t xml:space="preserve">режиссер </w:t>
      </w:r>
      <w:r w:rsidRPr="00FF1AC6">
        <w:rPr>
          <w:lang w:val="ru-RU"/>
        </w:rPr>
        <w:t>И. Ковалевская,</w:t>
      </w:r>
      <w:r w:rsidRPr="00FF1AC6">
        <w:rPr>
          <w:spacing w:val="8"/>
          <w:lang w:val="ru-RU"/>
        </w:rPr>
        <w:t xml:space="preserve"> </w:t>
      </w:r>
      <w:r w:rsidRPr="00FF1AC6">
        <w:rPr>
          <w:lang w:val="ru-RU"/>
        </w:rPr>
        <w:t>1969.</w:t>
      </w:r>
    </w:p>
    <w:p w:rsidR="00233F39" w:rsidRPr="00FF1AC6" w:rsidRDefault="00D91962">
      <w:pPr>
        <w:pStyle w:val="a3"/>
        <w:tabs>
          <w:tab w:val="left" w:pos="1964"/>
          <w:tab w:val="left" w:pos="3798"/>
          <w:tab w:val="left" w:pos="5275"/>
          <w:tab w:val="left" w:pos="6392"/>
          <w:tab w:val="left" w:pos="9176"/>
        </w:tabs>
        <w:spacing w:before="7" w:line="285" w:lineRule="auto"/>
        <w:ind w:left="126" w:right="154" w:firstLine="711"/>
        <w:jc w:val="left"/>
        <w:rPr>
          <w:lang w:val="ru-RU"/>
        </w:rPr>
      </w:pPr>
      <w:r w:rsidRPr="00FF1AC6">
        <w:rPr>
          <w:lang w:val="ru-RU"/>
        </w:rPr>
        <w:t>Фильм</w:t>
      </w:r>
      <w:r w:rsidRPr="00FF1AC6">
        <w:rPr>
          <w:lang w:val="ru-RU"/>
        </w:rPr>
        <w:tab/>
        <w:t>«Двенадцать</w:t>
      </w:r>
      <w:r w:rsidRPr="00FF1AC6">
        <w:rPr>
          <w:lang w:val="ru-RU"/>
        </w:rPr>
        <w:tab/>
        <w:t>месяцев»,</w:t>
      </w:r>
      <w:r w:rsidRPr="00FF1AC6">
        <w:rPr>
          <w:lang w:val="ru-RU"/>
        </w:rPr>
        <w:tab/>
        <w:t>студия</w:t>
      </w:r>
      <w:r w:rsidRPr="00FF1AC6">
        <w:rPr>
          <w:lang w:val="ru-RU"/>
        </w:rPr>
        <w:tab/>
        <w:t>«Союзмультфильм»,</w:t>
      </w:r>
      <w:r w:rsidRPr="00FF1AC6">
        <w:rPr>
          <w:lang w:val="ru-RU"/>
        </w:rPr>
        <w:tab/>
      </w:r>
      <w:r w:rsidRPr="00FF1AC6">
        <w:rPr>
          <w:spacing w:val="-3"/>
          <w:lang w:val="ru-RU"/>
        </w:rPr>
        <w:t xml:space="preserve">режиссер </w:t>
      </w:r>
      <w:r w:rsidRPr="00FF1AC6">
        <w:rPr>
          <w:lang w:val="ru-RU"/>
        </w:rPr>
        <w:t>И. Иванов-Вано, М. Ботов,</w:t>
      </w:r>
      <w:r w:rsidRPr="00FF1AC6">
        <w:rPr>
          <w:spacing w:val="-46"/>
          <w:lang w:val="ru-RU"/>
        </w:rPr>
        <w:t xml:space="preserve"> </w:t>
      </w:r>
      <w:r w:rsidRPr="00FF1AC6">
        <w:rPr>
          <w:lang w:val="ru-RU"/>
        </w:rPr>
        <w:t>1956.</w:t>
      </w:r>
    </w:p>
    <w:p w:rsidR="00233F39" w:rsidRPr="00FF1AC6" w:rsidRDefault="00D91962">
      <w:pPr>
        <w:pStyle w:val="a3"/>
        <w:spacing w:line="315" w:lineRule="exact"/>
        <w:ind w:left="833"/>
        <w:jc w:val="left"/>
        <w:rPr>
          <w:lang w:val="ru-RU"/>
        </w:rPr>
      </w:pPr>
      <w:r w:rsidRPr="00FF1AC6">
        <w:rPr>
          <w:lang w:val="ru-RU"/>
        </w:rPr>
        <w:t>Фильм «Ёжик в тумане», студия «Союзмультфильм», режиссер Ю. Норштейн,</w:t>
      </w:r>
    </w:p>
    <w:p w:rsidR="00233F39" w:rsidRPr="00FF1AC6" w:rsidRDefault="00233F39">
      <w:pPr>
        <w:spacing w:line="315" w:lineRule="exact"/>
        <w:rPr>
          <w:lang w:val="ru-RU"/>
        </w:rPr>
        <w:sectPr w:rsidR="00233F39" w:rsidRPr="00FF1AC6">
          <w:type w:val="continuous"/>
          <w:pgSz w:w="12060" w:h="17210"/>
          <w:pgMar w:top="180" w:right="300" w:bottom="680" w:left="1320" w:header="720" w:footer="720" w:gutter="0"/>
          <w:cols w:space="720"/>
        </w:sectPr>
      </w:pPr>
    </w:p>
    <w:p w:rsidR="00233F39" w:rsidRPr="00FF1AC6" w:rsidRDefault="00D91962">
      <w:pPr>
        <w:pStyle w:val="a3"/>
        <w:spacing w:before="58"/>
        <w:ind w:left="123"/>
        <w:jc w:val="left"/>
        <w:rPr>
          <w:lang w:val="ru-RU"/>
        </w:rPr>
      </w:pPr>
      <w:r w:rsidRPr="00FF1AC6">
        <w:rPr>
          <w:w w:val="95"/>
          <w:lang w:val="ru-RU"/>
        </w:rPr>
        <w:lastRenderedPageBreak/>
        <w:t>1975.</w:t>
      </w:r>
    </w:p>
    <w:p w:rsidR="00233F39" w:rsidRPr="00FF1AC6" w:rsidRDefault="00233F39">
      <w:pPr>
        <w:pStyle w:val="a3"/>
        <w:spacing w:before="5"/>
        <w:jc w:val="left"/>
        <w:rPr>
          <w:sz w:val="38"/>
          <w:lang w:val="ru-RU"/>
        </w:rPr>
      </w:pPr>
    </w:p>
    <w:p w:rsidR="00233F39" w:rsidRPr="00FF1AC6" w:rsidRDefault="00D91962">
      <w:pPr>
        <w:pStyle w:val="a3"/>
        <w:ind w:left="123"/>
        <w:jc w:val="left"/>
        <w:rPr>
          <w:lang w:val="ru-RU"/>
        </w:rPr>
      </w:pPr>
      <w:r w:rsidRPr="00FF1AC6">
        <w:rPr>
          <w:w w:val="95"/>
          <w:lang w:val="ru-RU"/>
        </w:rPr>
        <w:t>1979.</w:t>
      </w:r>
    </w:p>
    <w:p w:rsidR="00233F39" w:rsidRPr="00FF1AC6" w:rsidRDefault="00D91962">
      <w:pPr>
        <w:pStyle w:val="a3"/>
        <w:spacing w:line="760" w:lineRule="atLeast"/>
        <w:ind w:left="40"/>
        <w:jc w:val="left"/>
        <w:rPr>
          <w:lang w:val="ru-RU"/>
        </w:rPr>
      </w:pPr>
      <w:r w:rsidRPr="00FF1AC6">
        <w:rPr>
          <w:lang w:val="ru-RU"/>
        </w:rPr>
        <w:br w:type="column"/>
      </w:r>
      <w:r w:rsidRPr="00FF1AC6">
        <w:rPr>
          <w:lang w:val="ru-RU"/>
        </w:rPr>
        <w:lastRenderedPageBreak/>
        <w:t>Фильм «Девочка и дельфин», студия «Союзмультфильм», режиссер Р. Зельма, Фильм «Верните Рекса», студия «Союзмультфильм», режиссер В. Пекарь,</w:t>
      </w:r>
    </w:p>
    <w:p w:rsidR="00233F39" w:rsidRPr="00FF1AC6" w:rsidRDefault="00233F39">
      <w:pPr>
        <w:spacing w:line="760" w:lineRule="atLeast"/>
        <w:rPr>
          <w:lang w:val="ru-RU"/>
        </w:rPr>
        <w:sectPr w:rsidR="00233F39" w:rsidRPr="00FF1AC6">
          <w:type w:val="continuous"/>
          <w:pgSz w:w="12060" w:h="17210"/>
          <w:pgMar w:top="180" w:right="300" w:bottom="680" w:left="1320" w:header="720" w:footer="720" w:gutter="0"/>
          <w:cols w:num="2" w:space="720" w:equalWidth="0">
            <w:col w:w="749" w:space="40"/>
            <w:col w:w="9651"/>
          </w:cols>
        </w:sectPr>
      </w:pPr>
    </w:p>
    <w:p w:rsidR="00233F39" w:rsidRDefault="008275CE">
      <w:pPr>
        <w:pStyle w:val="a3"/>
        <w:spacing w:before="61"/>
        <w:ind w:left="112"/>
        <w:jc w:val="left"/>
      </w:pPr>
      <w:r>
        <w:rPr>
          <w:noProof/>
          <w:lang w:val="ru-RU" w:eastAsia="ru-RU"/>
        </w:rPr>
        <w:lastRenderedPageBreak/>
        <mc:AlternateContent>
          <mc:Choice Requires="wps">
            <w:drawing>
              <wp:anchor distT="0" distB="0" distL="114300" distR="114300" simplePos="0" relativeHeight="252000256" behindDoc="0" locked="0" layoutInCell="1" allowOverlap="1">
                <wp:simplePos x="0" y="0"/>
                <wp:positionH relativeFrom="page">
                  <wp:posOffset>85725</wp:posOffset>
                </wp:positionH>
                <wp:positionV relativeFrom="page">
                  <wp:posOffset>0</wp:posOffset>
                </wp:positionV>
                <wp:extent cx="0" cy="10927080"/>
                <wp:effectExtent l="0" t="0" r="0" b="0"/>
                <wp:wrapNone/>
                <wp:docPr id="262" name="Lin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27080"/>
                        </a:xfrm>
                        <a:prstGeom prst="line">
                          <a:avLst/>
                        </a:prstGeom>
                        <a:noFill/>
                        <a:ln w="5800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26BB8D" id="Line 65" o:spid="_x0000_s1026" style="position:absolute;z-index:252000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75pt,0" to="6.75pt,86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" strokeweight="1.61122mm">
                <w10:wrap anchorx="page" anchory="page"/>
              </v:line>
            </w:pict>
          </mc:Fallback>
        </mc:AlternateContent>
      </w:r>
      <w:r>
        <w:rPr>
          <w:noProof/>
          <w:lang w:val="ru-RU" w:eastAsia="ru-RU"/>
        </w:rPr>
        <mc:AlternateContent>
          <mc:Choice Requires="wps">
            <w:drawing>
              <wp:anchor distT="0" distB="0" distL="114300" distR="114300" simplePos="0" relativeHeight="243336192" behindDoc="1" locked="0" layoutInCell="1" allowOverlap="1">
                <wp:simplePos x="0" y="0"/>
                <wp:positionH relativeFrom="page">
                  <wp:posOffset>170815</wp:posOffset>
                </wp:positionH>
                <wp:positionV relativeFrom="page">
                  <wp:posOffset>64135</wp:posOffset>
                </wp:positionV>
                <wp:extent cx="7482840" cy="0"/>
                <wp:effectExtent l="0" t="0" r="0" b="0"/>
                <wp:wrapNone/>
                <wp:docPr id="261" name="Line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82840"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9B4D19" id="Line 64" o:spid="_x0000_s1026" style="position:absolute;z-index:-25998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3.45pt,5.05pt" to="602.6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" strokeweight="1.2714mm">
                <w10:wrap anchorx="page" anchory="page"/>
              </v:line>
            </w:pict>
          </mc:Fallback>
        </mc:AlternateContent>
      </w:r>
      <w:r w:rsidR="00D91962">
        <w:t>В. Попов. 1975.</w:t>
      </w:r>
    </w:p>
    <w:p w:rsidR="00233F39" w:rsidRPr="00FF1AC6" w:rsidRDefault="00D91962">
      <w:pPr>
        <w:pStyle w:val="a3"/>
        <w:spacing w:before="53"/>
        <w:ind w:left="823"/>
        <w:jc w:val="left"/>
        <w:rPr>
          <w:lang w:val="ru-RU"/>
        </w:rPr>
      </w:pPr>
      <w:r w:rsidRPr="00FF1AC6">
        <w:rPr>
          <w:lang w:val="ru-RU"/>
        </w:rPr>
        <w:t>Фильм «Сказка сказок», студия «Союзмультфильм», режиссер Ю. Норштейн,</w:t>
      </w:r>
    </w:p>
    <w:p w:rsidR="00233F39" w:rsidRPr="00FF1AC6" w:rsidRDefault="00D91962">
      <w:pPr>
        <w:pStyle w:val="a3"/>
        <w:spacing w:before="62"/>
        <w:ind w:left="118"/>
        <w:jc w:val="left"/>
        <w:rPr>
          <w:lang w:val="ru-RU"/>
        </w:rPr>
      </w:pPr>
      <w:r w:rsidRPr="00FF1AC6">
        <w:rPr>
          <w:lang w:val="ru-RU"/>
        </w:rPr>
        <w:t>1979.</w:t>
      </w:r>
    </w:p>
    <w:p w:rsidR="00233F39" w:rsidRPr="00FF1AC6" w:rsidRDefault="00D91962">
      <w:pPr>
        <w:pStyle w:val="a3"/>
        <w:tabs>
          <w:tab w:val="left" w:pos="1929"/>
          <w:tab w:val="left" w:pos="3089"/>
          <w:tab w:val="left" w:pos="5776"/>
          <w:tab w:val="left" w:pos="7807"/>
          <w:tab w:val="left" w:pos="8227"/>
        </w:tabs>
        <w:spacing w:before="53"/>
        <w:ind w:left="823"/>
        <w:jc w:val="left"/>
        <w:rPr>
          <w:lang w:val="ru-RU"/>
        </w:rPr>
      </w:pPr>
      <w:r w:rsidRPr="00FF1AC6">
        <w:rPr>
          <w:lang w:val="ru-RU"/>
        </w:rPr>
        <w:t>Фильм</w:t>
      </w:r>
      <w:r w:rsidRPr="00FF1AC6">
        <w:rPr>
          <w:lang w:val="ru-RU"/>
        </w:rPr>
        <w:tab/>
        <w:t>Сериал</w:t>
      </w:r>
      <w:r w:rsidRPr="00FF1AC6">
        <w:rPr>
          <w:lang w:val="ru-RU"/>
        </w:rPr>
        <w:tab/>
        <w:t>«Простоквашино»</w:t>
      </w:r>
      <w:r w:rsidRPr="00FF1AC6">
        <w:rPr>
          <w:spacing w:val="-18"/>
          <w:lang w:val="ru-RU"/>
        </w:rPr>
        <w:t xml:space="preserve"> </w:t>
      </w:r>
      <w:r w:rsidRPr="00FF1AC6">
        <w:rPr>
          <w:lang w:val="ru-RU"/>
        </w:rPr>
        <w:t>и</w:t>
      </w:r>
      <w:r w:rsidRPr="00FF1AC6">
        <w:rPr>
          <w:lang w:val="ru-RU"/>
        </w:rPr>
        <w:tab/>
        <w:t>«Возвращение</w:t>
      </w:r>
      <w:r w:rsidRPr="00FF1AC6">
        <w:rPr>
          <w:lang w:val="ru-RU"/>
        </w:rPr>
        <w:tab/>
        <w:t>в</w:t>
      </w:r>
      <w:r w:rsidRPr="00FF1AC6">
        <w:rPr>
          <w:lang w:val="ru-RU"/>
        </w:rPr>
        <w:tab/>
        <w:t>Простоквашино»</w:t>
      </w:r>
    </w:p>
    <w:p w:rsidR="00233F39" w:rsidRPr="00FF1AC6" w:rsidRDefault="00D91962">
      <w:pPr>
        <w:pStyle w:val="a3"/>
        <w:spacing w:before="58"/>
        <w:ind w:left="110"/>
        <w:jc w:val="left"/>
        <w:rPr>
          <w:lang w:val="ru-RU"/>
        </w:rPr>
      </w:pPr>
      <w:r w:rsidRPr="00FF1AC6">
        <w:rPr>
          <w:lang w:val="ru-RU"/>
        </w:rPr>
        <w:t>(2 сезона), студия «Союзмультфильм», режиссеры: коллектив авторов, 2018.</w:t>
      </w:r>
    </w:p>
    <w:p w:rsidR="00233F39" w:rsidRPr="00FF1AC6" w:rsidRDefault="00D91962">
      <w:pPr>
        <w:pStyle w:val="a3"/>
        <w:tabs>
          <w:tab w:val="left" w:pos="1925"/>
          <w:tab w:val="left" w:pos="3910"/>
          <w:tab w:val="left" w:pos="4974"/>
          <w:tab w:val="left" w:pos="6805"/>
          <w:tab w:val="left" w:pos="9058"/>
        </w:tabs>
        <w:spacing w:before="57" w:line="283" w:lineRule="auto"/>
        <w:ind w:left="107" w:right="181" w:firstLine="710"/>
        <w:jc w:val="left"/>
        <w:rPr>
          <w:lang w:val="ru-RU"/>
        </w:rPr>
      </w:pPr>
      <w:r w:rsidRPr="00FF1AC6">
        <w:rPr>
          <w:lang w:val="ru-RU"/>
        </w:rPr>
        <w:t>Сериал</w:t>
      </w:r>
      <w:r w:rsidRPr="00FF1AC6">
        <w:rPr>
          <w:lang w:val="ru-RU"/>
        </w:rPr>
        <w:tab/>
        <w:t>«Смешарики»,</w:t>
      </w:r>
      <w:r w:rsidRPr="00FF1AC6">
        <w:rPr>
          <w:lang w:val="ru-RU"/>
        </w:rPr>
        <w:tab/>
        <w:t>студии</w:t>
      </w:r>
      <w:r w:rsidRPr="00FF1AC6">
        <w:rPr>
          <w:lang w:val="ru-RU"/>
        </w:rPr>
        <w:tab/>
        <w:t>«Петербург»,</w:t>
      </w:r>
      <w:r w:rsidRPr="00FF1AC6">
        <w:rPr>
          <w:lang w:val="ru-RU"/>
        </w:rPr>
        <w:tab/>
        <w:t>«Мастерфильм»,</w:t>
      </w:r>
      <w:r w:rsidRPr="00FF1AC6">
        <w:rPr>
          <w:lang w:val="ru-RU"/>
        </w:rPr>
        <w:tab/>
      </w:r>
      <w:r w:rsidRPr="00FF1AC6">
        <w:rPr>
          <w:w w:val="95"/>
          <w:lang w:val="ru-RU"/>
        </w:rPr>
        <w:t xml:space="preserve">коллектив </w:t>
      </w:r>
      <w:r w:rsidRPr="00FF1AC6">
        <w:rPr>
          <w:lang w:val="ru-RU"/>
        </w:rPr>
        <w:t>авторов,</w:t>
      </w:r>
      <w:r w:rsidRPr="00FF1AC6">
        <w:rPr>
          <w:spacing w:val="14"/>
          <w:lang w:val="ru-RU"/>
        </w:rPr>
        <w:t xml:space="preserve"> </w:t>
      </w:r>
      <w:r w:rsidRPr="00FF1AC6">
        <w:rPr>
          <w:lang w:val="ru-RU"/>
        </w:rPr>
        <w:t>2004.</w:t>
      </w:r>
    </w:p>
    <w:p w:rsidR="00233F39" w:rsidRPr="00FF1AC6" w:rsidRDefault="00D91962">
      <w:pPr>
        <w:pStyle w:val="a3"/>
        <w:tabs>
          <w:tab w:val="left" w:pos="1882"/>
          <w:tab w:val="left" w:pos="4040"/>
          <w:tab w:val="left" w:pos="5060"/>
          <w:tab w:val="left" w:pos="6849"/>
        </w:tabs>
        <w:spacing w:line="283" w:lineRule="auto"/>
        <w:ind w:left="102" w:right="181" w:firstLine="710"/>
        <w:jc w:val="left"/>
        <w:rPr>
          <w:lang w:val="ru-RU"/>
        </w:rPr>
      </w:pPr>
      <w:r w:rsidRPr="00FF1AC6">
        <w:rPr>
          <w:lang w:val="ru-RU"/>
        </w:rPr>
        <w:t>Сериал</w:t>
      </w:r>
      <w:r w:rsidRPr="00FF1AC6">
        <w:rPr>
          <w:lang w:val="ru-RU"/>
        </w:rPr>
        <w:tab/>
        <w:t>«Малышарики»,</w:t>
      </w:r>
      <w:r w:rsidRPr="00FF1AC6">
        <w:rPr>
          <w:lang w:val="ru-RU"/>
        </w:rPr>
        <w:tab/>
        <w:t>студии</w:t>
      </w:r>
      <w:r w:rsidRPr="00FF1AC6">
        <w:rPr>
          <w:lang w:val="ru-RU"/>
        </w:rPr>
        <w:tab/>
        <w:t>«Петербург»,</w:t>
      </w:r>
      <w:r w:rsidRPr="00FF1AC6">
        <w:rPr>
          <w:lang w:val="ru-RU"/>
        </w:rPr>
        <w:tab/>
        <w:t xml:space="preserve">«Мастерфильм», </w:t>
      </w:r>
      <w:r w:rsidRPr="00FF1AC6">
        <w:rPr>
          <w:spacing w:val="-3"/>
          <w:lang w:val="ru-RU"/>
        </w:rPr>
        <w:t xml:space="preserve">коллектив </w:t>
      </w:r>
      <w:r w:rsidRPr="00FF1AC6">
        <w:rPr>
          <w:lang w:val="ru-RU"/>
        </w:rPr>
        <w:t>авторов,</w:t>
      </w:r>
      <w:r w:rsidRPr="00FF1AC6">
        <w:rPr>
          <w:spacing w:val="18"/>
          <w:lang w:val="ru-RU"/>
        </w:rPr>
        <w:t xml:space="preserve"> </w:t>
      </w:r>
      <w:r w:rsidRPr="00FF1AC6">
        <w:rPr>
          <w:lang w:val="ru-RU"/>
        </w:rPr>
        <w:t>2015.</w:t>
      </w:r>
    </w:p>
    <w:p w:rsidR="00233F39" w:rsidRPr="00FF1AC6" w:rsidRDefault="00233F39">
      <w:pPr>
        <w:spacing w:line="283" w:lineRule="auto"/>
        <w:rPr>
          <w:lang w:val="ru-RU"/>
        </w:rPr>
        <w:sectPr w:rsidR="00233F39" w:rsidRPr="00FF1AC6">
          <w:type w:val="continuous"/>
          <w:pgSz w:w="12060" w:h="17210"/>
          <w:pgMar w:top="180" w:right="300" w:bottom="680" w:left="1320" w:header="720" w:footer="720" w:gutter="0"/>
          <w:cols w:space="720"/>
        </w:sectPr>
      </w:pPr>
    </w:p>
    <w:p w:rsidR="00233F39" w:rsidRPr="00FF1AC6" w:rsidRDefault="00D91962">
      <w:pPr>
        <w:spacing w:before="75"/>
        <w:ind w:left="5001" w:right="4934"/>
        <w:jc w:val="center"/>
        <w:rPr>
          <w:sz w:val="23"/>
          <w:lang w:val="ru-RU"/>
        </w:rPr>
      </w:pPr>
      <w:r w:rsidRPr="00FF1AC6">
        <w:rPr>
          <w:w w:val="105"/>
          <w:sz w:val="23"/>
          <w:lang w:val="ru-RU"/>
        </w:rPr>
        <w:lastRenderedPageBreak/>
        <w:t>218</w:t>
      </w:r>
    </w:p>
    <w:p w:rsidR="00233F39" w:rsidRPr="00FF1AC6" w:rsidRDefault="00233F39">
      <w:pPr>
        <w:pStyle w:val="a3"/>
        <w:spacing w:before="3"/>
        <w:jc w:val="left"/>
        <w:rPr>
          <w:sz w:val="27"/>
          <w:lang w:val="ru-RU"/>
        </w:rPr>
      </w:pPr>
    </w:p>
    <w:p w:rsidR="00233F39" w:rsidRPr="00FF1AC6" w:rsidRDefault="00D91962">
      <w:pPr>
        <w:pStyle w:val="a3"/>
        <w:spacing w:line="283" w:lineRule="auto"/>
        <w:ind w:left="160" w:right="112" w:firstLine="697"/>
        <w:jc w:val="left"/>
        <w:rPr>
          <w:lang w:val="ru-RU"/>
        </w:rPr>
      </w:pPr>
      <w:r w:rsidRPr="00FF1AC6">
        <w:rPr>
          <w:lang w:val="ru-RU"/>
        </w:rPr>
        <w:t>Сериал «Домовенок Кузя», студия ТО «Экран», режиссер А. Зябликова, 2000-2002.</w:t>
      </w:r>
    </w:p>
    <w:p w:rsidR="00233F39" w:rsidRPr="00FF1AC6" w:rsidRDefault="00D91962">
      <w:pPr>
        <w:pStyle w:val="a3"/>
        <w:spacing w:before="9"/>
        <w:ind w:left="857"/>
        <w:jc w:val="left"/>
        <w:rPr>
          <w:lang w:val="ru-RU"/>
        </w:rPr>
      </w:pPr>
      <w:r w:rsidRPr="00FF1AC6">
        <w:rPr>
          <w:lang w:val="ru-RU"/>
        </w:rPr>
        <w:t>Сериал «Ну, погоди!», студия «Союзмультфильм», режиссер В. Котеночкин,</w:t>
      </w:r>
    </w:p>
    <w:p w:rsidR="00233F39" w:rsidRPr="00FF1AC6" w:rsidRDefault="00233F39">
      <w:pPr>
        <w:rPr>
          <w:lang w:val="ru-RU"/>
        </w:rPr>
        <w:sectPr w:rsidR="00233F39" w:rsidRPr="00FF1AC6">
          <w:pgSz w:w="12060" w:h="17200"/>
          <w:pgMar w:top="720" w:right="340" w:bottom="620" w:left="1300" w:header="0" w:footer="404" w:gutter="0"/>
          <w:cols w:space="720"/>
        </w:sectPr>
      </w:pPr>
    </w:p>
    <w:p w:rsidR="00233F39" w:rsidRPr="00FF1AC6" w:rsidRDefault="00D91962">
      <w:pPr>
        <w:pStyle w:val="a3"/>
        <w:spacing w:before="58"/>
        <w:ind w:left="153"/>
        <w:jc w:val="left"/>
        <w:rPr>
          <w:lang w:val="ru-RU"/>
        </w:rPr>
      </w:pPr>
      <w:r w:rsidRPr="00FF1AC6">
        <w:rPr>
          <w:w w:val="95"/>
          <w:lang w:val="ru-RU"/>
        </w:rPr>
        <w:lastRenderedPageBreak/>
        <w:t>1969.</w:t>
      </w:r>
    </w:p>
    <w:p w:rsidR="00233F39" w:rsidRPr="00FF1AC6" w:rsidRDefault="00233F39">
      <w:pPr>
        <w:pStyle w:val="a3"/>
        <w:jc w:val="left"/>
        <w:rPr>
          <w:sz w:val="38"/>
          <w:lang w:val="ru-RU"/>
        </w:rPr>
      </w:pPr>
    </w:p>
    <w:p w:rsidR="00233F39" w:rsidRPr="00FF1AC6" w:rsidRDefault="00D91962">
      <w:pPr>
        <w:pStyle w:val="a3"/>
        <w:ind w:left="155"/>
        <w:jc w:val="left"/>
        <w:rPr>
          <w:lang w:val="ru-RU"/>
        </w:rPr>
      </w:pPr>
      <w:r w:rsidRPr="00FF1AC6">
        <w:rPr>
          <w:w w:val="95"/>
          <w:lang w:val="ru-RU"/>
        </w:rPr>
        <w:t>2010.</w:t>
      </w:r>
    </w:p>
    <w:p w:rsidR="00233F39" w:rsidRPr="00FF1AC6" w:rsidRDefault="00D91962">
      <w:pPr>
        <w:pStyle w:val="a3"/>
        <w:tabs>
          <w:tab w:val="left" w:pos="6051"/>
        </w:tabs>
        <w:spacing w:before="4" w:line="760" w:lineRule="atLeast"/>
        <w:ind w:left="37" w:right="114"/>
        <w:jc w:val="left"/>
        <w:rPr>
          <w:lang w:val="ru-RU"/>
        </w:rPr>
      </w:pPr>
      <w:r w:rsidRPr="00FF1AC6">
        <w:rPr>
          <w:lang w:val="ru-RU"/>
        </w:rPr>
        <w:br w:type="column"/>
      </w:r>
      <w:r w:rsidRPr="00FF1AC6">
        <w:rPr>
          <w:lang w:val="ru-RU"/>
        </w:rPr>
        <w:lastRenderedPageBreak/>
        <w:t xml:space="preserve">Сериал «Фиксики» (4 сезона), компания «Аэроплан», режиссер В. Бедошвили, Сериал  «Оранжевая  корова»  </w:t>
      </w:r>
      <w:r w:rsidRPr="00FF1AC6">
        <w:rPr>
          <w:sz w:val="27"/>
          <w:lang w:val="ru-RU"/>
        </w:rPr>
        <w:t>(1</w:t>
      </w:r>
      <w:r w:rsidRPr="00FF1AC6">
        <w:rPr>
          <w:spacing w:val="13"/>
          <w:sz w:val="27"/>
          <w:lang w:val="ru-RU"/>
        </w:rPr>
        <w:t xml:space="preserve"> </w:t>
      </w:r>
      <w:r w:rsidRPr="00FF1AC6">
        <w:rPr>
          <w:lang w:val="ru-RU"/>
        </w:rPr>
        <w:t>сезон),</w:t>
      </w:r>
      <w:r w:rsidRPr="00FF1AC6">
        <w:rPr>
          <w:spacing w:val="51"/>
          <w:lang w:val="ru-RU"/>
        </w:rPr>
        <w:t xml:space="preserve"> </w:t>
      </w:r>
      <w:r w:rsidRPr="00FF1AC6">
        <w:rPr>
          <w:lang w:val="ru-RU"/>
        </w:rPr>
        <w:t>студия</w:t>
      </w:r>
      <w:r w:rsidRPr="00FF1AC6">
        <w:rPr>
          <w:lang w:val="ru-RU"/>
        </w:rPr>
        <w:tab/>
        <w:t>Союзмультфильм,</w:t>
      </w:r>
      <w:r w:rsidRPr="00FF1AC6">
        <w:rPr>
          <w:spacing w:val="27"/>
          <w:lang w:val="ru-RU"/>
        </w:rPr>
        <w:t xml:space="preserve"> </w:t>
      </w:r>
      <w:r w:rsidRPr="00FF1AC6">
        <w:rPr>
          <w:lang w:val="ru-RU"/>
        </w:rPr>
        <w:t>режиссер</w:t>
      </w:r>
    </w:p>
    <w:p w:rsidR="00233F39" w:rsidRPr="00FF1AC6" w:rsidRDefault="00233F39">
      <w:pPr>
        <w:spacing w:line="760" w:lineRule="atLeast"/>
        <w:rPr>
          <w:lang w:val="ru-RU"/>
        </w:rPr>
        <w:sectPr w:rsidR="00233F39" w:rsidRPr="00FF1AC6">
          <w:type w:val="continuous"/>
          <w:pgSz w:w="12060" w:h="17200"/>
          <w:pgMar w:top="180" w:right="340" w:bottom="680" w:left="1300" w:header="720" w:footer="720" w:gutter="0"/>
          <w:cols w:num="2" w:space="720" w:equalWidth="0">
            <w:col w:w="781" w:space="40"/>
            <w:col w:w="9599"/>
          </w:cols>
        </w:sectPr>
      </w:pPr>
    </w:p>
    <w:p w:rsidR="00233F39" w:rsidRPr="00FF1AC6" w:rsidRDefault="00D91962">
      <w:pPr>
        <w:pStyle w:val="a3"/>
        <w:spacing w:before="52"/>
        <w:ind w:left="146"/>
        <w:jc w:val="left"/>
        <w:rPr>
          <w:lang w:val="ru-RU"/>
        </w:rPr>
      </w:pPr>
      <w:r w:rsidRPr="00FF1AC6">
        <w:rPr>
          <w:lang w:val="ru-RU"/>
        </w:rPr>
        <w:lastRenderedPageBreak/>
        <w:t>Е. Ернова.</w:t>
      </w:r>
    </w:p>
    <w:p w:rsidR="00233F39" w:rsidRPr="00FF1AC6" w:rsidRDefault="00D91962">
      <w:pPr>
        <w:pStyle w:val="a3"/>
        <w:spacing w:before="63"/>
        <w:ind w:left="853"/>
        <w:jc w:val="left"/>
        <w:rPr>
          <w:lang w:val="ru-RU"/>
        </w:rPr>
      </w:pPr>
      <w:r w:rsidRPr="00FF1AC6">
        <w:rPr>
          <w:lang w:val="ru-RU"/>
        </w:rPr>
        <w:t>Сериал «Монсики» (2 сезона), студия «Рики», режиссер А. Бахурин.</w:t>
      </w:r>
    </w:p>
    <w:p w:rsidR="00233F39" w:rsidRPr="00FF1AC6" w:rsidRDefault="00D91962">
      <w:pPr>
        <w:pStyle w:val="a3"/>
        <w:spacing w:before="62" w:line="283" w:lineRule="auto"/>
        <w:ind w:left="144" w:right="186" w:firstLine="703"/>
        <w:jc w:val="left"/>
        <w:rPr>
          <w:lang w:val="ru-RU"/>
        </w:rPr>
      </w:pPr>
      <w:r w:rsidRPr="00FF1AC6">
        <w:rPr>
          <w:lang w:val="ru-RU"/>
        </w:rPr>
        <w:t>Сериал «Смешарики. ПИН-КОД», студия «Рики»,  режиссёры:  Р.  Соколов, А. Горбунов, Д. Сулейманов и</w:t>
      </w:r>
      <w:r w:rsidRPr="00FF1AC6">
        <w:rPr>
          <w:spacing w:val="12"/>
          <w:lang w:val="ru-RU"/>
        </w:rPr>
        <w:t xml:space="preserve"> </w:t>
      </w:r>
      <w:r w:rsidRPr="00FF1AC6">
        <w:rPr>
          <w:lang w:val="ru-RU"/>
        </w:rPr>
        <w:t>другие.</w:t>
      </w:r>
    </w:p>
    <w:p w:rsidR="00233F39" w:rsidRPr="00FF1AC6" w:rsidRDefault="00D91962">
      <w:pPr>
        <w:pStyle w:val="a3"/>
        <w:spacing w:line="283" w:lineRule="auto"/>
        <w:ind w:left="140" w:right="137" w:firstLine="708"/>
        <w:jc w:val="left"/>
        <w:rPr>
          <w:lang w:val="ru-RU"/>
        </w:rPr>
      </w:pPr>
      <w:r w:rsidRPr="00FF1AC6">
        <w:rPr>
          <w:lang w:val="ru-RU"/>
        </w:rPr>
        <w:t xml:space="preserve">Сериал «Зебра в клеточку» </w:t>
      </w:r>
      <w:r w:rsidRPr="00FF1AC6">
        <w:rPr>
          <w:sz w:val="27"/>
          <w:lang w:val="ru-RU"/>
        </w:rPr>
        <w:t xml:space="preserve">(1 </w:t>
      </w:r>
      <w:r w:rsidRPr="00FF1AC6">
        <w:rPr>
          <w:lang w:val="ru-RU"/>
        </w:rPr>
        <w:t>сезон),  студия  «Союзмультфильм», режиссер А. Алексеев, А. Борисова, М. Куликов, А. Золотарева,</w:t>
      </w:r>
      <w:r w:rsidRPr="00FF1AC6">
        <w:rPr>
          <w:spacing w:val="21"/>
          <w:lang w:val="ru-RU"/>
        </w:rPr>
        <w:t xml:space="preserve"> </w:t>
      </w:r>
      <w:r w:rsidRPr="00FF1AC6">
        <w:rPr>
          <w:lang w:val="ru-RU"/>
        </w:rPr>
        <w:t>2020.</w:t>
      </w:r>
    </w:p>
    <w:p w:rsidR="00233F39" w:rsidRPr="00FF1AC6" w:rsidRDefault="00D91962">
      <w:pPr>
        <w:pStyle w:val="a4"/>
        <w:numPr>
          <w:ilvl w:val="2"/>
          <w:numId w:val="1"/>
        </w:numPr>
        <w:tabs>
          <w:tab w:val="left" w:pos="1692"/>
        </w:tabs>
        <w:spacing w:line="321" w:lineRule="exact"/>
        <w:ind w:left="1691" w:hanging="840"/>
        <w:rPr>
          <w:sz w:val="28"/>
          <w:lang w:val="ru-RU"/>
        </w:rPr>
      </w:pPr>
      <w:r w:rsidRPr="00FF1AC6">
        <w:rPr>
          <w:sz w:val="27"/>
          <w:lang w:val="ru-RU"/>
        </w:rPr>
        <w:t xml:space="preserve">Для </w:t>
      </w:r>
      <w:r w:rsidRPr="00FF1AC6">
        <w:rPr>
          <w:sz w:val="28"/>
          <w:lang w:val="ru-RU"/>
        </w:rPr>
        <w:t>детей старшего дошкольного возраста (7- 8</w:t>
      </w:r>
      <w:r w:rsidRPr="00FF1AC6">
        <w:rPr>
          <w:spacing w:val="35"/>
          <w:sz w:val="28"/>
          <w:lang w:val="ru-RU"/>
        </w:rPr>
        <w:t xml:space="preserve"> </w:t>
      </w:r>
      <w:r w:rsidRPr="00FF1AC6">
        <w:rPr>
          <w:sz w:val="28"/>
          <w:lang w:val="ru-RU"/>
        </w:rPr>
        <w:t>лет).</w:t>
      </w:r>
    </w:p>
    <w:p w:rsidR="00233F39" w:rsidRPr="00FF1AC6" w:rsidRDefault="00D91962">
      <w:pPr>
        <w:pStyle w:val="a3"/>
        <w:tabs>
          <w:tab w:val="left" w:pos="3276"/>
          <w:tab w:val="left" w:pos="5365"/>
          <w:tab w:val="left" w:pos="6431"/>
          <w:tab w:val="left" w:pos="7919"/>
          <w:tab w:val="left" w:pos="9492"/>
        </w:tabs>
        <w:spacing w:before="57"/>
        <w:ind w:left="843"/>
        <w:jc w:val="left"/>
        <w:rPr>
          <w:lang w:val="ru-RU"/>
        </w:rPr>
      </w:pPr>
      <w:r w:rsidRPr="00FF1AC6">
        <w:rPr>
          <w:lang w:val="ru-RU"/>
        </w:rPr>
        <w:t>Полнометражный</w:t>
      </w:r>
      <w:r w:rsidRPr="00FF1AC6">
        <w:rPr>
          <w:lang w:val="ru-RU"/>
        </w:rPr>
        <w:tab/>
        <w:t>анимационный</w:t>
      </w:r>
      <w:r w:rsidRPr="00FF1AC6">
        <w:rPr>
          <w:lang w:val="ru-RU"/>
        </w:rPr>
        <w:tab/>
        <w:t>фильм</w:t>
      </w:r>
      <w:r w:rsidRPr="00FF1AC6">
        <w:rPr>
          <w:lang w:val="ru-RU"/>
        </w:rPr>
        <w:tab/>
        <w:t>«Снежная</w:t>
      </w:r>
      <w:r w:rsidRPr="00FF1AC6">
        <w:rPr>
          <w:lang w:val="ru-RU"/>
        </w:rPr>
        <w:tab/>
        <w:t>королева»,</w:t>
      </w:r>
      <w:r w:rsidRPr="00FF1AC6">
        <w:rPr>
          <w:lang w:val="ru-RU"/>
        </w:rPr>
        <w:tab/>
        <w:t>студия</w:t>
      </w:r>
    </w:p>
    <w:p w:rsidR="00233F39" w:rsidRPr="00FF1AC6" w:rsidRDefault="00D91962">
      <w:pPr>
        <w:pStyle w:val="a3"/>
        <w:spacing w:before="53"/>
        <w:ind w:left="138"/>
        <w:jc w:val="left"/>
        <w:rPr>
          <w:lang w:val="ru-RU"/>
        </w:rPr>
      </w:pPr>
      <w:r w:rsidRPr="00FF1AC6">
        <w:rPr>
          <w:lang w:val="ru-RU"/>
        </w:rPr>
        <w:t>«Союзмультфильм», режиссёр Л. Атаманов, 1957.</w:t>
      </w:r>
    </w:p>
    <w:p w:rsidR="00233F39" w:rsidRPr="00FF1AC6" w:rsidRDefault="00D91962">
      <w:pPr>
        <w:pStyle w:val="a3"/>
        <w:tabs>
          <w:tab w:val="left" w:pos="3252"/>
          <w:tab w:val="left" w:pos="5313"/>
          <w:tab w:val="left" w:pos="6359"/>
          <w:tab w:val="left" w:pos="7943"/>
          <w:tab w:val="left" w:pos="9492"/>
        </w:tabs>
        <w:spacing w:before="58"/>
        <w:ind w:left="843"/>
        <w:jc w:val="left"/>
        <w:rPr>
          <w:lang w:val="ru-RU"/>
        </w:rPr>
      </w:pPr>
      <w:r w:rsidRPr="00FF1AC6">
        <w:rPr>
          <w:lang w:val="ru-RU"/>
        </w:rPr>
        <w:t>Полнометражный</w:t>
      </w:r>
      <w:r w:rsidRPr="00FF1AC6">
        <w:rPr>
          <w:lang w:val="ru-RU"/>
        </w:rPr>
        <w:tab/>
        <w:t>анимационный</w:t>
      </w:r>
      <w:r w:rsidRPr="00FF1AC6">
        <w:rPr>
          <w:lang w:val="ru-RU"/>
        </w:rPr>
        <w:tab/>
        <w:t>фильм</w:t>
      </w:r>
      <w:r w:rsidRPr="00FF1AC6">
        <w:rPr>
          <w:lang w:val="ru-RU"/>
        </w:rPr>
        <w:tab/>
        <w:t>«Аленький</w:t>
      </w:r>
      <w:r w:rsidRPr="00FF1AC6">
        <w:rPr>
          <w:lang w:val="ru-RU"/>
        </w:rPr>
        <w:tab/>
        <w:t>цветочек»,</w:t>
      </w:r>
      <w:r w:rsidRPr="00FF1AC6">
        <w:rPr>
          <w:lang w:val="ru-RU"/>
        </w:rPr>
        <w:tab/>
        <w:t>студия</w:t>
      </w:r>
    </w:p>
    <w:p w:rsidR="00233F39" w:rsidRPr="00FF1AC6" w:rsidRDefault="00D91962">
      <w:pPr>
        <w:pStyle w:val="a3"/>
        <w:spacing w:before="62"/>
        <w:ind w:left="138"/>
        <w:jc w:val="left"/>
        <w:rPr>
          <w:lang w:val="ru-RU"/>
        </w:rPr>
      </w:pPr>
      <w:r w:rsidRPr="00FF1AC6">
        <w:rPr>
          <w:lang w:val="ru-RU"/>
        </w:rPr>
        <w:t>«Союзмультфильм», режиссер Л. Атаманов, 1952.</w:t>
      </w:r>
    </w:p>
    <w:p w:rsidR="00233F39" w:rsidRPr="00FF1AC6" w:rsidRDefault="00D91962">
      <w:pPr>
        <w:pStyle w:val="a3"/>
        <w:tabs>
          <w:tab w:val="left" w:pos="5125"/>
        </w:tabs>
        <w:spacing w:before="58"/>
        <w:ind w:left="843"/>
        <w:jc w:val="left"/>
        <w:rPr>
          <w:lang w:val="ru-RU"/>
        </w:rPr>
      </w:pPr>
      <w:r w:rsidRPr="00FF1AC6">
        <w:rPr>
          <w:lang w:val="ru-RU"/>
        </w:rPr>
        <w:t>Полнометражный</w:t>
      </w:r>
      <w:r w:rsidRPr="00FF1AC6">
        <w:rPr>
          <w:spacing w:val="61"/>
          <w:lang w:val="ru-RU"/>
        </w:rPr>
        <w:t xml:space="preserve"> </w:t>
      </w:r>
      <w:r w:rsidRPr="00FF1AC6">
        <w:rPr>
          <w:lang w:val="ru-RU"/>
        </w:rPr>
        <w:t>анимационный</w:t>
      </w:r>
      <w:r w:rsidRPr="00FF1AC6">
        <w:rPr>
          <w:lang w:val="ru-RU"/>
        </w:rPr>
        <w:tab/>
        <w:t>фильм «Сказка о царе Салтане»,</w:t>
      </w:r>
      <w:r w:rsidRPr="00FF1AC6">
        <w:rPr>
          <w:spacing w:val="-17"/>
          <w:lang w:val="ru-RU"/>
        </w:rPr>
        <w:t xml:space="preserve"> </w:t>
      </w:r>
      <w:r w:rsidRPr="00FF1AC6">
        <w:rPr>
          <w:lang w:val="ru-RU"/>
        </w:rPr>
        <w:t>студия</w:t>
      </w:r>
    </w:p>
    <w:p w:rsidR="00233F39" w:rsidRPr="00FF1AC6" w:rsidRDefault="00D91962">
      <w:pPr>
        <w:pStyle w:val="a3"/>
        <w:spacing w:before="57"/>
        <w:ind w:left="133"/>
        <w:jc w:val="left"/>
        <w:rPr>
          <w:lang w:val="ru-RU"/>
        </w:rPr>
      </w:pPr>
      <w:r w:rsidRPr="00FF1AC6">
        <w:rPr>
          <w:lang w:val="ru-RU"/>
        </w:rPr>
        <w:t>«Союзмультфильм», режиссер И. Иванов-Вано, Л. Мильчин, 1984.</w:t>
      </w:r>
    </w:p>
    <w:p w:rsidR="00233F39" w:rsidRPr="00FF1AC6" w:rsidRDefault="00D91962">
      <w:pPr>
        <w:pStyle w:val="a3"/>
        <w:spacing w:before="58" w:line="283" w:lineRule="auto"/>
        <w:ind w:left="127" w:right="122" w:firstLine="711"/>
        <w:rPr>
          <w:lang w:val="ru-RU"/>
        </w:rPr>
      </w:pPr>
      <w:r w:rsidRPr="00FF1AC6">
        <w:rPr>
          <w:lang w:val="ru-RU"/>
        </w:rPr>
        <w:t>Полнометражный анимационный фильм «Белка и Стрелка. Звёздные собаки», киностудия «Центр  национального  фильма»  и   ООО   «ЦНФ-Анима,   режиссер  С. Ушаков, И. Евланникова,</w:t>
      </w:r>
      <w:r w:rsidRPr="00FF1AC6">
        <w:rPr>
          <w:spacing w:val="20"/>
          <w:lang w:val="ru-RU"/>
        </w:rPr>
        <w:t xml:space="preserve"> </w:t>
      </w:r>
      <w:r w:rsidRPr="00FF1AC6">
        <w:rPr>
          <w:lang w:val="ru-RU"/>
        </w:rPr>
        <w:t>2010.</w:t>
      </w:r>
    </w:p>
    <w:p w:rsidR="00233F39" w:rsidRPr="00FF1AC6" w:rsidRDefault="00D91962">
      <w:pPr>
        <w:pStyle w:val="a3"/>
        <w:spacing w:line="285" w:lineRule="auto"/>
        <w:ind w:left="125" w:right="141" w:firstLine="708"/>
        <w:rPr>
          <w:lang w:val="ru-RU"/>
        </w:rPr>
      </w:pPr>
      <w:r w:rsidRPr="00FF1AC6">
        <w:rPr>
          <w:lang w:val="ru-RU"/>
        </w:rPr>
        <w:t>Полнометражный анимационный фильм «Суворов: великое путешествие» (6+), студия «Союзмультфильм», режиссер Б. Чертков, 2022.</w:t>
      </w:r>
    </w:p>
    <w:p w:rsidR="00233F39" w:rsidRPr="00FF1AC6" w:rsidRDefault="00D91962">
      <w:pPr>
        <w:pStyle w:val="a3"/>
        <w:spacing w:line="285" w:lineRule="auto"/>
        <w:ind w:left="128" w:right="137" w:firstLine="700"/>
        <w:rPr>
          <w:lang w:val="ru-RU"/>
        </w:rPr>
      </w:pPr>
      <w:r w:rsidRPr="00FF1AC6">
        <w:rPr>
          <w:lang w:val="ru-RU"/>
        </w:rPr>
        <w:t xml:space="preserve">Полнометражный анимационный фильм «Бемби», студия </w:t>
      </w:r>
      <w:r>
        <w:t>Walt</w:t>
      </w:r>
      <w:r w:rsidRPr="00FF1AC6">
        <w:rPr>
          <w:lang w:val="ru-RU"/>
        </w:rPr>
        <w:t xml:space="preserve"> </w:t>
      </w:r>
      <w:r>
        <w:t>Disney</w:t>
      </w:r>
      <w:r w:rsidRPr="00FF1AC6">
        <w:rPr>
          <w:lang w:val="ru-RU"/>
        </w:rPr>
        <w:t>, режиссер Д. Хэнд, 1942.</w:t>
      </w:r>
    </w:p>
    <w:p w:rsidR="00233F39" w:rsidRPr="00FF1AC6" w:rsidRDefault="00D91962">
      <w:pPr>
        <w:pStyle w:val="a3"/>
        <w:spacing w:line="283" w:lineRule="auto"/>
        <w:ind w:left="128" w:right="137" w:firstLine="700"/>
        <w:rPr>
          <w:lang w:val="ru-RU"/>
        </w:rPr>
      </w:pPr>
      <w:r w:rsidRPr="00FF1AC6">
        <w:rPr>
          <w:lang w:val="ru-RU"/>
        </w:rPr>
        <w:t xml:space="preserve">Полнометражный анимационный фильм «Король Лев», студия </w:t>
      </w:r>
      <w:r>
        <w:t>Walt</w:t>
      </w:r>
      <w:r w:rsidRPr="00FF1AC6">
        <w:rPr>
          <w:lang w:val="ru-RU"/>
        </w:rPr>
        <w:t xml:space="preserve"> </w:t>
      </w:r>
      <w:r>
        <w:t>Disney</w:t>
      </w:r>
      <w:r w:rsidRPr="00FF1AC6">
        <w:rPr>
          <w:lang w:val="ru-RU"/>
        </w:rPr>
        <w:t>, режиссер Р. Аллерс, 1994, США.</w:t>
      </w:r>
    </w:p>
    <w:p w:rsidR="00233F39" w:rsidRPr="00FF1AC6" w:rsidRDefault="00233F39">
      <w:pPr>
        <w:spacing w:line="283" w:lineRule="auto"/>
        <w:rPr>
          <w:lang w:val="ru-RU"/>
        </w:rPr>
        <w:sectPr w:rsidR="00233F39" w:rsidRPr="00FF1AC6">
          <w:type w:val="continuous"/>
          <w:pgSz w:w="12060" w:h="17200"/>
          <w:pgMar w:top="180" w:right="340" w:bottom="680" w:left="1300" w:header="720" w:footer="720" w:gutter="0"/>
          <w:cols w:space="720"/>
        </w:sectPr>
      </w:pPr>
    </w:p>
    <w:p w:rsidR="00233F39" w:rsidRPr="00FF1AC6" w:rsidRDefault="00D91962">
      <w:pPr>
        <w:pStyle w:val="a3"/>
        <w:tabs>
          <w:tab w:val="left" w:pos="3185"/>
          <w:tab w:val="left" w:pos="5202"/>
          <w:tab w:val="left" w:pos="6195"/>
          <w:tab w:val="left" w:pos="7093"/>
          <w:tab w:val="left" w:pos="7965"/>
        </w:tabs>
        <w:spacing w:line="307" w:lineRule="exact"/>
        <w:ind w:left="829"/>
        <w:jc w:val="left"/>
        <w:rPr>
          <w:lang w:val="ru-RU"/>
        </w:rPr>
      </w:pPr>
      <w:r w:rsidRPr="00FF1AC6">
        <w:rPr>
          <w:lang w:val="ru-RU"/>
        </w:rPr>
        <w:lastRenderedPageBreak/>
        <w:t>Полнометражный</w:t>
      </w:r>
      <w:r w:rsidRPr="00FF1AC6">
        <w:rPr>
          <w:lang w:val="ru-RU"/>
        </w:rPr>
        <w:tab/>
        <w:t>анимационный</w:t>
      </w:r>
      <w:r w:rsidRPr="00FF1AC6">
        <w:rPr>
          <w:lang w:val="ru-RU"/>
        </w:rPr>
        <w:tab/>
        <w:t>фильм</w:t>
      </w:r>
      <w:r w:rsidRPr="00FF1AC6">
        <w:rPr>
          <w:lang w:val="ru-RU"/>
        </w:rPr>
        <w:tab/>
        <w:t>«Мой</w:t>
      </w:r>
      <w:r w:rsidRPr="00FF1AC6">
        <w:rPr>
          <w:lang w:val="ru-RU"/>
        </w:rPr>
        <w:tab/>
        <w:t>сосед</w:t>
      </w:r>
      <w:r w:rsidRPr="00FF1AC6">
        <w:rPr>
          <w:lang w:val="ru-RU"/>
        </w:rPr>
        <w:tab/>
        <w:t>Тоторо»,</w:t>
      </w:r>
    </w:p>
    <w:p w:rsidR="00233F39" w:rsidRPr="00FF1AC6" w:rsidRDefault="00D91962">
      <w:pPr>
        <w:pStyle w:val="a3"/>
        <w:spacing w:before="57"/>
        <w:ind w:left="123"/>
        <w:jc w:val="left"/>
        <w:rPr>
          <w:lang w:val="ru-RU"/>
        </w:rPr>
      </w:pPr>
      <w:r w:rsidRPr="00FF1AC6">
        <w:rPr>
          <w:lang w:val="ru-RU"/>
        </w:rPr>
        <w:t>«</w:t>
      </w:r>
      <w:r>
        <w:t>Ghi</w:t>
      </w:r>
      <w:r w:rsidRPr="00FF1AC6">
        <w:rPr>
          <w:lang w:val="ru-RU"/>
        </w:rPr>
        <w:t>Ы</w:t>
      </w:r>
      <w:r>
        <w:t>i</w:t>
      </w:r>
      <w:r w:rsidRPr="00FF1AC6">
        <w:rPr>
          <w:lang w:val="ru-RU"/>
        </w:rPr>
        <w:t>», режиссер Х. Миядзаки,1988.</w:t>
      </w:r>
    </w:p>
    <w:p w:rsidR="00233F39" w:rsidRPr="00FF1AC6" w:rsidRDefault="00D91962">
      <w:pPr>
        <w:pStyle w:val="a3"/>
        <w:spacing w:line="302" w:lineRule="exact"/>
        <w:ind w:left="123"/>
        <w:jc w:val="left"/>
        <w:rPr>
          <w:lang w:val="ru-RU"/>
        </w:rPr>
      </w:pPr>
      <w:r w:rsidRPr="00FF1AC6">
        <w:rPr>
          <w:lang w:val="ru-RU"/>
        </w:rPr>
        <w:br w:type="column"/>
      </w:r>
      <w:r w:rsidRPr="00FF1AC6">
        <w:rPr>
          <w:lang w:val="ru-RU"/>
        </w:rPr>
        <w:lastRenderedPageBreak/>
        <w:t>студия</w:t>
      </w:r>
    </w:p>
    <w:p w:rsidR="00233F39" w:rsidRPr="00FF1AC6" w:rsidRDefault="00233F39">
      <w:pPr>
        <w:spacing w:line="302" w:lineRule="exact"/>
        <w:rPr>
          <w:lang w:val="ru-RU"/>
        </w:rPr>
        <w:sectPr w:rsidR="00233F39" w:rsidRPr="00FF1AC6">
          <w:type w:val="continuous"/>
          <w:pgSz w:w="12060" w:h="17200"/>
          <w:pgMar w:top="180" w:right="340" w:bottom="680" w:left="1300" w:header="720" w:footer="720" w:gutter="0"/>
          <w:cols w:num="2" w:space="720" w:equalWidth="0">
            <w:col w:w="9059" w:space="296"/>
            <w:col w:w="1065"/>
          </w:cols>
        </w:sectPr>
      </w:pPr>
    </w:p>
    <w:p w:rsidR="00233F39" w:rsidRPr="00FF1AC6" w:rsidRDefault="008275CE">
      <w:pPr>
        <w:pStyle w:val="a3"/>
        <w:spacing w:before="53"/>
        <w:ind w:left="829"/>
        <w:rPr>
          <w:lang w:val="ru-RU"/>
        </w:rPr>
      </w:pPr>
      <w:r>
        <w:rPr>
          <w:noProof/>
          <w:lang w:val="ru-RU" w:eastAsia="ru-RU"/>
        </w:rPr>
        <w:lastRenderedPageBreak/>
        <mc:AlternateContent>
          <mc:Choice Requires="wpg">
            <w:drawing>
              <wp:anchor distT="0" distB="0" distL="114300" distR="114300" simplePos="0" relativeHeight="243337216" behindDoc="1" locked="0" layoutInCell="1" allowOverlap="1">
                <wp:simplePos x="0" y="0"/>
                <wp:positionH relativeFrom="page">
                  <wp:posOffset>48895</wp:posOffset>
                </wp:positionH>
                <wp:positionV relativeFrom="page">
                  <wp:posOffset>0</wp:posOffset>
                </wp:positionV>
                <wp:extent cx="7604760" cy="10918190"/>
                <wp:effectExtent l="0" t="0" r="0" b="0"/>
                <wp:wrapNone/>
                <wp:docPr id="258"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4760" cy="10918190"/>
                          <a:chOff x="77" y="0"/>
                          <a:chExt cx="11976" cy="17194"/>
                        </a:xfrm>
                      </wpg:grpSpPr>
                      <wps:wsp>
                        <wps:cNvPr id="259" name="Line 63"/>
                        <wps:cNvCnPr>
                          <a:cxnSpLocks noChangeShapeType="1"/>
                        </wps:cNvCnPr>
                        <wps:spPr bwMode="auto">
                          <a:xfrm>
                            <a:off x="120" y="0"/>
                            <a:ext cx="0" cy="17194"/>
                          </a:xfrm>
                          <a:prstGeom prst="line">
                            <a:avLst/>
                          </a:prstGeom>
                          <a:noFill/>
                          <a:ln w="54951">
                            <a:solidFill>
                              <a:srgbClr val="000000"/>
                            </a:solidFill>
                            <a:round/>
                            <a:headEnd/>
                            <a:tailEnd/>
                          </a:ln>
                          <a:extLst>
                            <a:ext uri="{909E8E84-426E-40DD-AFC4-6F175D3DCCD1}">
                              <a14:hiddenFill xmlns:a14="http://schemas.microsoft.com/office/drawing/2010/main">
                                <a:noFill/>
                              </a14:hiddenFill>
                            </a:ext>
                          </a:extLst>
                        </wps:spPr>
                        <wps:bodyPr/>
                      </wps:wsp>
                      <wps:wsp>
                        <wps:cNvPr id="260" name="Line 62"/>
                        <wps:cNvCnPr>
                          <a:cxnSpLocks noChangeShapeType="1"/>
                        </wps:cNvCnPr>
                        <wps:spPr bwMode="auto">
                          <a:xfrm>
                            <a:off x="231" y="91"/>
                            <a:ext cx="11822"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B1D5DDC" id="Group 61" o:spid="_x0000_s1026" style="position:absolute;margin-left:3.85pt;margin-top:0;width:598.8pt;height:859.7pt;z-index:-259979264;mso-position-horizontal-relative:page;mso-position-vertical-relative:page" coordorigin="77" coordsize="11976,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">
                <v:line id="Line 63" o:spid="_x0000_s1027" style="position:absolute;visibility:visible;mso-wrap-style:square" from="120,0" to="120,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" strokeweight="1.52642mm"/>
                <v:line id="Line 62" o:spid="_x0000_s1028" style="position:absolute;visibility:visible;mso-wrap-style:square" from="231,91" to="12053,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" strokeweight="1.2714mm"/>
                <w10:wrap anchorx="page" anchory="page"/>
              </v:group>
            </w:pict>
          </mc:Fallback>
        </mc:AlternateContent>
      </w:r>
      <w:r w:rsidR="00D91962" w:rsidRPr="00FF1AC6">
        <w:rPr>
          <w:lang w:val="ru-RU"/>
        </w:rPr>
        <w:t>Полнометражный анимационный фильм «Рыбка Поньо на утесе», студия</w:t>
      </w:r>
    </w:p>
    <w:p w:rsidR="00233F39" w:rsidRDefault="00D91962">
      <w:pPr>
        <w:pStyle w:val="a3"/>
        <w:spacing w:before="63"/>
        <w:ind w:left="114"/>
      </w:pPr>
      <w:r>
        <w:t>«GhiЫi», режиссер Х. Миядзаки, 2008.</w:t>
      </w:r>
    </w:p>
    <w:p w:rsidR="00233F39" w:rsidRPr="00FF1AC6" w:rsidRDefault="00D91962">
      <w:pPr>
        <w:pStyle w:val="a4"/>
        <w:numPr>
          <w:ilvl w:val="0"/>
          <w:numId w:val="45"/>
        </w:numPr>
        <w:tabs>
          <w:tab w:val="left" w:pos="1243"/>
        </w:tabs>
        <w:spacing w:before="57"/>
        <w:ind w:left="1242" w:hanging="415"/>
        <w:rPr>
          <w:sz w:val="28"/>
          <w:lang w:val="ru-RU"/>
        </w:rPr>
      </w:pPr>
      <w:r w:rsidRPr="00FF1AC6">
        <w:rPr>
          <w:sz w:val="28"/>
          <w:lang w:val="ru-RU"/>
        </w:rPr>
        <w:t>Кадровые условия реализации Федеральной</w:t>
      </w:r>
      <w:r w:rsidRPr="00FF1AC6">
        <w:rPr>
          <w:spacing w:val="52"/>
          <w:sz w:val="28"/>
          <w:lang w:val="ru-RU"/>
        </w:rPr>
        <w:t xml:space="preserve"> </w:t>
      </w:r>
      <w:r w:rsidRPr="00FF1AC6">
        <w:rPr>
          <w:sz w:val="28"/>
          <w:lang w:val="ru-RU"/>
        </w:rPr>
        <w:t>программы.</w:t>
      </w:r>
    </w:p>
    <w:p w:rsidR="00233F39" w:rsidRPr="00FF1AC6" w:rsidRDefault="00D91962">
      <w:pPr>
        <w:pStyle w:val="a4"/>
        <w:numPr>
          <w:ilvl w:val="1"/>
          <w:numId w:val="45"/>
        </w:numPr>
        <w:tabs>
          <w:tab w:val="left" w:pos="1451"/>
          <w:tab w:val="left" w:pos="3699"/>
          <w:tab w:val="left" w:pos="6184"/>
          <w:tab w:val="left" w:pos="8430"/>
        </w:tabs>
        <w:spacing w:before="53" w:line="283" w:lineRule="auto"/>
        <w:ind w:left="113" w:right="125" w:firstLine="710"/>
        <w:rPr>
          <w:sz w:val="28"/>
          <w:lang w:val="ru-RU"/>
        </w:rPr>
      </w:pPr>
      <w:r w:rsidRPr="00FF1AC6">
        <w:rPr>
          <w:sz w:val="28"/>
          <w:lang w:val="ru-RU"/>
        </w:rPr>
        <w:t>Реализация</w:t>
      </w:r>
      <w:r w:rsidRPr="00FF1AC6">
        <w:rPr>
          <w:sz w:val="28"/>
          <w:lang w:val="ru-RU"/>
        </w:rPr>
        <w:tab/>
        <w:t>Федеральной</w:t>
      </w:r>
      <w:r w:rsidRPr="00FF1AC6">
        <w:rPr>
          <w:sz w:val="28"/>
          <w:lang w:val="ru-RU"/>
        </w:rPr>
        <w:tab/>
        <w:t>программы</w:t>
      </w:r>
      <w:r w:rsidRPr="00FF1AC6">
        <w:rPr>
          <w:sz w:val="28"/>
          <w:lang w:val="ru-RU"/>
        </w:rPr>
        <w:tab/>
        <w:t>обеспечивается квалифицированными педагогами, наименование должностей которых должно соответствовать</w:t>
      </w:r>
      <w:r w:rsidRPr="00FF1AC6">
        <w:rPr>
          <w:spacing w:val="-24"/>
          <w:sz w:val="28"/>
          <w:lang w:val="ru-RU"/>
        </w:rPr>
        <w:t xml:space="preserve"> </w:t>
      </w:r>
      <w:r w:rsidRPr="00FF1AC6">
        <w:rPr>
          <w:sz w:val="28"/>
          <w:lang w:val="ru-RU"/>
        </w:rPr>
        <w:t>номенклатуре</w:t>
      </w:r>
      <w:r w:rsidRPr="00FF1AC6">
        <w:rPr>
          <w:spacing w:val="-7"/>
          <w:sz w:val="28"/>
          <w:lang w:val="ru-RU"/>
        </w:rPr>
        <w:t xml:space="preserve"> </w:t>
      </w:r>
      <w:r w:rsidRPr="00FF1AC6">
        <w:rPr>
          <w:sz w:val="28"/>
          <w:lang w:val="ru-RU"/>
        </w:rPr>
        <w:t>должностей</w:t>
      </w:r>
      <w:r w:rsidRPr="00FF1AC6">
        <w:rPr>
          <w:spacing w:val="-9"/>
          <w:sz w:val="28"/>
          <w:lang w:val="ru-RU"/>
        </w:rPr>
        <w:t xml:space="preserve"> </w:t>
      </w:r>
      <w:r w:rsidRPr="00FF1AC6">
        <w:rPr>
          <w:sz w:val="28"/>
          <w:lang w:val="ru-RU"/>
        </w:rPr>
        <w:t>педагогических</w:t>
      </w:r>
      <w:r w:rsidRPr="00FF1AC6">
        <w:rPr>
          <w:spacing w:val="-28"/>
          <w:sz w:val="28"/>
          <w:lang w:val="ru-RU"/>
        </w:rPr>
        <w:t xml:space="preserve"> </w:t>
      </w:r>
      <w:r w:rsidRPr="00FF1AC6">
        <w:rPr>
          <w:sz w:val="28"/>
          <w:lang w:val="ru-RU"/>
        </w:rPr>
        <w:t>работников</w:t>
      </w:r>
      <w:r w:rsidRPr="00FF1AC6">
        <w:rPr>
          <w:spacing w:val="-9"/>
          <w:sz w:val="28"/>
          <w:lang w:val="ru-RU"/>
        </w:rPr>
        <w:t xml:space="preserve"> </w:t>
      </w:r>
      <w:r w:rsidRPr="00FF1AC6">
        <w:rPr>
          <w:sz w:val="28"/>
          <w:lang w:val="ru-RU"/>
        </w:rPr>
        <w:t>организаций, осуществляющих образовательную деятельность, должностей руководителей образовательных организаций, утверждённой постановлением</w:t>
      </w:r>
      <w:r w:rsidRPr="00FF1AC6">
        <w:rPr>
          <w:spacing w:val="20"/>
          <w:sz w:val="28"/>
          <w:lang w:val="ru-RU"/>
        </w:rPr>
        <w:t xml:space="preserve"> </w:t>
      </w:r>
      <w:r w:rsidRPr="00FF1AC6">
        <w:rPr>
          <w:sz w:val="28"/>
          <w:lang w:val="ru-RU"/>
        </w:rPr>
        <w:t>Правительства</w:t>
      </w:r>
    </w:p>
    <w:p w:rsidR="00233F39" w:rsidRPr="00FF1AC6" w:rsidRDefault="00233F39">
      <w:pPr>
        <w:spacing w:line="283" w:lineRule="auto"/>
        <w:jc w:val="both"/>
        <w:rPr>
          <w:sz w:val="28"/>
          <w:lang w:val="ru-RU"/>
        </w:rPr>
        <w:sectPr w:rsidR="00233F39" w:rsidRPr="00FF1AC6">
          <w:type w:val="continuous"/>
          <w:pgSz w:w="12060" w:h="17200"/>
          <w:pgMar w:top="180" w:right="340" w:bottom="680" w:left="1300" w:header="720" w:footer="720" w:gutter="0"/>
          <w:cols w:space="720"/>
        </w:sectPr>
      </w:pPr>
    </w:p>
    <w:p w:rsidR="00233F39" w:rsidRPr="00FF1AC6" w:rsidRDefault="008275CE">
      <w:pPr>
        <w:spacing w:before="74"/>
        <w:ind w:left="5015" w:right="4954"/>
        <w:jc w:val="center"/>
        <w:rPr>
          <w:sz w:val="23"/>
          <w:lang w:val="ru-RU"/>
        </w:rPr>
      </w:pPr>
      <w:r>
        <w:rPr>
          <w:noProof/>
          <w:lang w:val="ru-RU" w:eastAsia="ru-RU"/>
        </w:rPr>
        <w:lastRenderedPageBreak/>
        <mc:AlternateContent>
          <mc:Choice Requires="wpg">
            <w:drawing>
              <wp:anchor distT="0" distB="0" distL="114300" distR="114300" simplePos="0" relativeHeight="243338240" behindDoc="1" locked="0" layoutInCell="1" allowOverlap="1">
                <wp:simplePos x="0" y="0"/>
                <wp:positionH relativeFrom="page">
                  <wp:posOffset>67310</wp:posOffset>
                </wp:positionH>
                <wp:positionV relativeFrom="page">
                  <wp:posOffset>0</wp:posOffset>
                </wp:positionV>
                <wp:extent cx="7595870" cy="10927080"/>
                <wp:effectExtent l="0" t="0" r="0" b="0"/>
                <wp:wrapNone/>
                <wp:docPr id="255"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5870" cy="10927080"/>
                          <a:chOff x="106" y="0"/>
                          <a:chExt cx="11962" cy="17208"/>
                        </a:xfrm>
                      </wpg:grpSpPr>
                      <wps:wsp>
                        <wps:cNvPr id="256" name="Line 60"/>
                        <wps:cNvCnPr>
                          <a:cxnSpLocks noChangeShapeType="1"/>
                        </wps:cNvCnPr>
                        <wps:spPr bwMode="auto">
                          <a:xfrm>
                            <a:off x="154" y="0"/>
                            <a:ext cx="0" cy="17208"/>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wps:wsp>
                        <wps:cNvPr id="257" name="Line 59"/>
                        <wps:cNvCnPr>
                          <a:cxnSpLocks noChangeShapeType="1"/>
                        </wps:cNvCnPr>
                        <wps:spPr bwMode="auto">
                          <a:xfrm>
                            <a:off x="269" y="101"/>
                            <a:ext cx="11798"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B54C4BD" id="Group 58" o:spid="_x0000_s1026" style="position:absolute;margin-left:5.3pt;margin-top:0;width:598.1pt;height:860.4pt;z-index:-259978240;mso-position-horizontal-relative:page;mso-position-vertical-relative:page" coordorigin="106" coordsize="11962,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">
                <v:line id="Line 60" o:spid="_x0000_s1027" style="position:absolute;visibility:visible;mso-wrap-style:square" from="154,0" to="154,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" strokeweight="1.69603mm"/>
                <v:line id="Line 59" o:spid="_x0000_s1028" style="position:absolute;visibility:visible;mso-wrap-style:square" from="269,101" to="12067,1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" strokeweight="1.2714mm"/>
                <w10:wrap anchorx="page" anchory="page"/>
              </v:group>
            </w:pict>
          </mc:Fallback>
        </mc:AlternateContent>
      </w:r>
      <w:r w:rsidR="00D91962" w:rsidRPr="00FF1AC6">
        <w:rPr>
          <w:w w:val="105"/>
          <w:sz w:val="23"/>
          <w:lang w:val="ru-RU"/>
        </w:rPr>
        <w:t>219</w:t>
      </w:r>
    </w:p>
    <w:p w:rsidR="00233F39" w:rsidRPr="00FF1AC6" w:rsidRDefault="00233F39">
      <w:pPr>
        <w:pStyle w:val="a3"/>
        <w:spacing w:before="8"/>
        <w:jc w:val="left"/>
        <w:rPr>
          <w:sz w:val="27"/>
          <w:lang w:val="ru-RU"/>
        </w:rPr>
      </w:pPr>
    </w:p>
    <w:p w:rsidR="00233F39" w:rsidRPr="00FF1AC6" w:rsidRDefault="00D91962">
      <w:pPr>
        <w:pStyle w:val="a3"/>
        <w:spacing w:line="278" w:lineRule="auto"/>
        <w:ind w:left="176" w:right="113"/>
        <w:rPr>
          <w:lang w:val="ru-RU"/>
        </w:rPr>
      </w:pPr>
      <w:r w:rsidRPr="00FF1AC6">
        <w:rPr>
          <w:lang w:val="ru-RU"/>
        </w:rPr>
        <w:t xml:space="preserve">Российской Федерации от 21 февраля 2022 г. </w:t>
      </w:r>
      <w:r w:rsidRPr="00FF1AC6">
        <w:rPr>
          <w:rFonts w:ascii="Arial" w:hAnsi="Arial"/>
          <w:sz w:val="26"/>
          <w:lang w:val="ru-RU"/>
        </w:rPr>
        <w:t xml:space="preserve">№ </w:t>
      </w:r>
      <w:r w:rsidRPr="00FF1AC6">
        <w:rPr>
          <w:lang w:val="ru-RU"/>
        </w:rPr>
        <w:t xml:space="preserve">225 (Собрание законодательства Российской Федерации, 2022, </w:t>
      </w:r>
      <w:r w:rsidRPr="00FF1AC6">
        <w:rPr>
          <w:rFonts w:ascii="Arial" w:hAnsi="Arial"/>
          <w:sz w:val="26"/>
          <w:lang w:val="ru-RU"/>
        </w:rPr>
        <w:t xml:space="preserve">№ </w:t>
      </w:r>
      <w:r w:rsidRPr="00FF1AC6">
        <w:rPr>
          <w:lang w:val="ru-RU"/>
        </w:rPr>
        <w:t>9, ст.</w:t>
      </w:r>
      <w:r w:rsidRPr="00FF1AC6">
        <w:rPr>
          <w:spacing w:val="4"/>
          <w:lang w:val="ru-RU"/>
        </w:rPr>
        <w:t xml:space="preserve"> </w:t>
      </w:r>
      <w:r w:rsidRPr="00FF1AC6">
        <w:rPr>
          <w:lang w:val="ru-RU"/>
        </w:rPr>
        <w:t>1341).</w:t>
      </w:r>
    </w:p>
    <w:p w:rsidR="00233F39" w:rsidRPr="00FF1AC6" w:rsidRDefault="00D91962">
      <w:pPr>
        <w:pStyle w:val="a4"/>
        <w:numPr>
          <w:ilvl w:val="1"/>
          <w:numId w:val="45"/>
        </w:numPr>
        <w:tabs>
          <w:tab w:val="left" w:pos="1508"/>
        </w:tabs>
        <w:spacing w:before="17" w:line="280" w:lineRule="auto"/>
        <w:ind w:left="171" w:right="111" w:firstLine="714"/>
        <w:rPr>
          <w:sz w:val="28"/>
          <w:lang w:val="ru-RU"/>
        </w:rPr>
      </w:pPr>
      <w:r w:rsidRPr="00FF1AC6">
        <w:rPr>
          <w:sz w:val="28"/>
          <w:lang w:val="ru-RU"/>
        </w:rPr>
        <w:t>Необходимым условием является непрерывное сопровождение Федеральной программы педагогическими и учебно-вспомогательными работниками в течение всего времени её реализации в ДОО или в дошкольной группе.</w:t>
      </w:r>
    </w:p>
    <w:p w:rsidR="00233F39" w:rsidRPr="00FF1AC6" w:rsidRDefault="00D91962">
      <w:pPr>
        <w:pStyle w:val="a4"/>
        <w:numPr>
          <w:ilvl w:val="1"/>
          <w:numId w:val="45"/>
        </w:numPr>
        <w:tabs>
          <w:tab w:val="left" w:pos="1503"/>
        </w:tabs>
        <w:spacing w:before="21" w:line="283" w:lineRule="auto"/>
        <w:ind w:left="164" w:right="127" w:firstLine="716"/>
        <w:rPr>
          <w:sz w:val="28"/>
          <w:lang w:val="ru-RU"/>
        </w:rPr>
      </w:pPr>
      <w:r w:rsidRPr="00FF1AC6">
        <w:rPr>
          <w:sz w:val="28"/>
          <w:lang w:val="ru-RU"/>
        </w:rPr>
        <w:t>Образовательная организация вправе применять сетевые формы реализации Федеральной программы или отдельных её компонентов, в связи с чем может быть задействован кадровый состав других организаций, участвующих в сетевом взаимодействии с организацией, квалификация которого отвечает указанным выше</w:t>
      </w:r>
      <w:r w:rsidRPr="00FF1AC6">
        <w:rPr>
          <w:spacing w:val="-41"/>
          <w:sz w:val="28"/>
          <w:lang w:val="ru-RU"/>
        </w:rPr>
        <w:t xml:space="preserve"> </w:t>
      </w:r>
      <w:r w:rsidRPr="00FF1AC6">
        <w:rPr>
          <w:sz w:val="28"/>
          <w:lang w:val="ru-RU"/>
        </w:rPr>
        <w:t>требованиям.</w:t>
      </w:r>
    </w:p>
    <w:p w:rsidR="00233F39" w:rsidRPr="00FF1AC6" w:rsidRDefault="00D91962">
      <w:pPr>
        <w:pStyle w:val="a4"/>
        <w:numPr>
          <w:ilvl w:val="1"/>
          <w:numId w:val="45"/>
        </w:numPr>
        <w:tabs>
          <w:tab w:val="left" w:pos="1499"/>
        </w:tabs>
        <w:spacing w:before="8" w:line="283" w:lineRule="auto"/>
        <w:ind w:left="148" w:right="136" w:firstLine="723"/>
        <w:rPr>
          <w:sz w:val="28"/>
          <w:lang w:val="ru-RU"/>
        </w:rPr>
      </w:pPr>
      <w:r w:rsidRPr="00FF1AC6">
        <w:rPr>
          <w:sz w:val="28"/>
          <w:lang w:val="ru-RU"/>
        </w:rPr>
        <w:t>Реализация образовательной программы ДО обеспечивается руководящими, педагогическими, учебно-вспомогательными, административно­ хозяйственными работниками образовательной организации, а также медицинскими и иными работниками, выполняющими вспомогательные функции. ДОО самостоятельно устанавливает штатное расписание, осуществляет прием на работу работников, заключение с ними и расторжение трудовых договоров, распределение должностных обязанностей, создание условий и организацию методического и психологического сопровождения педагогов. Руководитель организации вправе заключать договора гражданско-правового характера и совершать иные действия в рамках своих</w:t>
      </w:r>
      <w:r w:rsidRPr="00FF1AC6">
        <w:rPr>
          <w:spacing w:val="14"/>
          <w:sz w:val="28"/>
          <w:lang w:val="ru-RU"/>
        </w:rPr>
        <w:t xml:space="preserve"> </w:t>
      </w:r>
      <w:r w:rsidRPr="00FF1AC6">
        <w:rPr>
          <w:sz w:val="28"/>
          <w:lang w:val="ru-RU"/>
        </w:rPr>
        <w:t>полномочий.</w:t>
      </w:r>
    </w:p>
    <w:p w:rsidR="00233F39" w:rsidRPr="00FF1AC6" w:rsidRDefault="00D91962">
      <w:pPr>
        <w:pStyle w:val="a4"/>
        <w:numPr>
          <w:ilvl w:val="1"/>
          <w:numId w:val="45"/>
        </w:numPr>
        <w:tabs>
          <w:tab w:val="left" w:pos="1479"/>
        </w:tabs>
        <w:spacing w:line="283" w:lineRule="auto"/>
        <w:ind w:left="136" w:right="154" w:firstLine="716"/>
        <w:rPr>
          <w:sz w:val="28"/>
          <w:lang w:val="ru-RU"/>
        </w:rPr>
      </w:pPr>
      <w:r w:rsidRPr="00FF1AC6">
        <w:rPr>
          <w:sz w:val="28"/>
          <w:lang w:val="ru-RU"/>
        </w:rPr>
        <w:t>В целях эффективной реализации Федеральной программы ДОО должна создать условия для профессионального развития педагогических и руководящих кадров, в том числе реализации права педагогов на получение дополнительного профессионального образования не реже одного раза в три года за счет</w:t>
      </w:r>
      <w:r w:rsidRPr="00FF1AC6">
        <w:rPr>
          <w:spacing w:val="-52"/>
          <w:sz w:val="28"/>
          <w:lang w:val="ru-RU"/>
        </w:rPr>
        <w:t xml:space="preserve"> </w:t>
      </w:r>
      <w:r w:rsidRPr="00FF1AC6">
        <w:rPr>
          <w:sz w:val="28"/>
          <w:lang w:val="ru-RU"/>
        </w:rPr>
        <w:t>средств ДОО и/или</w:t>
      </w:r>
      <w:r w:rsidRPr="00FF1AC6">
        <w:rPr>
          <w:spacing w:val="8"/>
          <w:sz w:val="28"/>
          <w:lang w:val="ru-RU"/>
        </w:rPr>
        <w:t xml:space="preserve"> </w:t>
      </w:r>
      <w:r w:rsidRPr="00FF1AC6">
        <w:rPr>
          <w:sz w:val="28"/>
          <w:lang w:val="ru-RU"/>
        </w:rPr>
        <w:t>учредителя.</w:t>
      </w:r>
    </w:p>
    <w:p w:rsidR="00233F39" w:rsidRPr="00FF1AC6" w:rsidRDefault="00D91962">
      <w:pPr>
        <w:pStyle w:val="a4"/>
        <w:numPr>
          <w:ilvl w:val="0"/>
          <w:numId w:val="45"/>
        </w:numPr>
        <w:tabs>
          <w:tab w:val="left" w:pos="1262"/>
        </w:tabs>
        <w:spacing w:line="316" w:lineRule="exact"/>
        <w:ind w:left="1261" w:hanging="415"/>
        <w:rPr>
          <w:sz w:val="28"/>
          <w:lang w:val="ru-RU"/>
        </w:rPr>
      </w:pPr>
      <w:r w:rsidRPr="00FF1AC6">
        <w:rPr>
          <w:sz w:val="28"/>
          <w:lang w:val="ru-RU"/>
        </w:rPr>
        <w:t>Примерный режим и распорядок дня в дошкольных</w:t>
      </w:r>
      <w:r w:rsidRPr="00FF1AC6">
        <w:rPr>
          <w:spacing w:val="-40"/>
          <w:sz w:val="28"/>
          <w:lang w:val="ru-RU"/>
        </w:rPr>
        <w:t xml:space="preserve"> </w:t>
      </w:r>
      <w:r w:rsidRPr="00FF1AC6">
        <w:rPr>
          <w:sz w:val="28"/>
          <w:lang w:val="ru-RU"/>
        </w:rPr>
        <w:t>группах.</w:t>
      </w:r>
    </w:p>
    <w:p w:rsidR="00233F39" w:rsidRPr="00FF1AC6" w:rsidRDefault="00D91962">
      <w:pPr>
        <w:pStyle w:val="a4"/>
        <w:numPr>
          <w:ilvl w:val="1"/>
          <w:numId w:val="45"/>
        </w:numPr>
        <w:tabs>
          <w:tab w:val="left" w:pos="1470"/>
        </w:tabs>
        <w:spacing w:before="55" w:line="283" w:lineRule="auto"/>
        <w:ind w:left="129" w:right="166" w:firstLine="718"/>
        <w:rPr>
          <w:sz w:val="28"/>
          <w:lang w:val="ru-RU"/>
        </w:rPr>
      </w:pPr>
      <w:r w:rsidRPr="00FF1AC6">
        <w:rPr>
          <w:sz w:val="28"/>
          <w:lang w:val="ru-RU"/>
        </w:rPr>
        <w:t>Режим дня предусматривает рациональное чередование отрезков сна и бодрствования в соответствии с физиологическими обоснованиями, обеспечивает хорошее самочувствие и активность ребёнка, предупреждает утомляемость и перевозбуждение.</w:t>
      </w:r>
    </w:p>
    <w:p w:rsidR="00233F39" w:rsidRPr="00FF1AC6" w:rsidRDefault="00D91962">
      <w:pPr>
        <w:pStyle w:val="a4"/>
        <w:numPr>
          <w:ilvl w:val="1"/>
          <w:numId w:val="45"/>
        </w:numPr>
        <w:tabs>
          <w:tab w:val="left" w:pos="1465"/>
        </w:tabs>
        <w:spacing w:line="280" w:lineRule="auto"/>
        <w:ind w:left="121" w:right="196" w:firstLine="716"/>
        <w:rPr>
          <w:sz w:val="28"/>
          <w:lang w:val="ru-RU"/>
        </w:rPr>
      </w:pPr>
      <w:r w:rsidRPr="00FF1AC6">
        <w:rPr>
          <w:sz w:val="28"/>
          <w:lang w:val="ru-RU"/>
        </w:rPr>
        <w:t>Режим и распорядок дня устанавливаются с  учётом  требований СанПиН 1.2.3685-21, условий реализации программы ДОО, потребностей участников образовательных отношений.</w:t>
      </w:r>
    </w:p>
    <w:p w:rsidR="00233F39" w:rsidRDefault="00D91962">
      <w:pPr>
        <w:pStyle w:val="a4"/>
        <w:numPr>
          <w:ilvl w:val="1"/>
          <w:numId w:val="45"/>
        </w:numPr>
        <w:tabs>
          <w:tab w:val="left" w:pos="1460"/>
        </w:tabs>
        <w:spacing w:before="3" w:line="280" w:lineRule="auto"/>
        <w:ind w:left="122" w:right="169" w:firstLine="710"/>
        <w:rPr>
          <w:sz w:val="28"/>
        </w:rPr>
      </w:pPr>
      <w:r w:rsidRPr="00FF1AC6">
        <w:rPr>
          <w:sz w:val="28"/>
          <w:lang w:val="ru-RU"/>
        </w:rPr>
        <w:t>Основными компонентами режима в ДОО являются: сон, пребывание на открытом воздухе (прогулка), образовательная деятельность, игровая</w:t>
      </w:r>
      <w:r w:rsidRPr="00FF1AC6">
        <w:rPr>
          <w:spacing w:val="-50"/>
          <w:sz w:val="28"/>
          <w:lang w:val="ru-RU"/>
        </w:rPr>
        <w:t xml:space="preserve"> </w:t>
      </w:r>
      <w:r w:rsidRPr="00FF1AC6">
        <w:rPr>
          <w:sz w:val="28"/>
          <w:lang w:val="ru-RU"/>
        </w:rPr>
        <w:t xml:space="preserve">деятельность и отдых по собственному выбору (самостоятельная деятельность), прием пищи, личная гигиена. </w:t>
      </w:r>
      <w:r>
        <w:rPr>
          <w:sz w:val="28"/>
        </w:rPr>
        <w:t>Содержание и длительность каждого компонента, а также их роль</w:t>
      </w:r>
      <w:r>
        <w:rPr>
          <w:spacing w:val="27"/>
          <w:sz w:val="28"/>
        </w:rPr>
        <w:t xml:space="preserve"> </w:t>
      </w:r>
      <w:r>
        <w:rPr>
          <w:sz w:val="28"/>
        </w:rPr>
        <w:t>в</w:t>
      </w:r>
    </w:p>
    <w:p w:rsidR="00233F39" w:rsidRDefault="00233F39">
      <w:pPr>
        <w:spacing w:line="280" w:lineRule="auto"/>
        <w:jc w:val="both"/>
        <w:rPr>
          <w:sz w:val="28"/>
        </w:rPr>
        <w:sectPr w:rsidR="00233F39">
          <w:pgSz w:w="12070" w:h="17210"/>
          <w:pgMar w:top="760" w:right="300" w:bottom="600" w:left="1300" w:header="0" w:footer="404" w:gutter="0"/>
          <w:cols w:space="720"/>
        </w:sectPr>
      </w:pPr>
    </w:p>
    <w:p w:rsidR="00233F39" w:rsidRDefault="008275CE">
      <w:pPr>
        <w:spacing w:before="73"/>
        <w:ind w:left="5015" w:right="4992"/>
        <w:jc w:val="center"/>
        <w:rPr>
          <w:rFonts w:ascii="Courier New"/>
          <w:sz w:val="26"/>
        </w:rPr>
      </w:pPr>
      <w:r>
        <w:rPr>
          <w:noProof/>
          <w:lang w:val="ru-RU" w:eastAsia="ru-RU"/>
        </w:rPr>
        <w:lastRenderedPageBreak/>
        <mc:AlternateContent>
          <mc:Choice Requires="wpg">
            <w:drawing>
              <wp:anchor distT="0" distB="0" distL="114300" distR="114300" simplePos="0" relativeHeight="243339264" behindDoc="1" locked="0" layoutInCell="1" allowOverlap="1">
                <wp:simplePos x="0" y="0"/>
                <wp:positionH relativeFrom="page">
                  <wp:posOffset>60960</wp:posOffset>
                </wp:positionH>
                <wp:positionV relativeFrom="page">
                  <wp:posOffset>0</wp:posOffset>
                </wp:positionV>
                <wp:extent cx="7602220" cy="10927080"/>
                <wp:effectExtent l="0" t="0" r="0" b="0"/>
                <wp:wrapNone/>
                <wp:docPr id="252"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2220" cy="10927080"/>
                          <a:chOff x="96" y="0"/>
                          <a:chExt cx="11972" cy="17208"/>
                        </a:xfrm>
                      </wpg:grpSpPr>
                      <wps:wsp>
                        <wps:cNvPr id="253" name="Line 57"/>
                        <wps:cNvCnPr>
                          <a:cxnSpLocks noChangeShapeType="1"/>
                        </wps:cNvCnPr>
                        <wps:spPr bwMode="auto">
                          <a:xfrm>
                            <a:off x="144" y="0"/>
                            <a:ext cx="0" cy="17208"/>
                          </a:xfrm>
                          <a:prstGeom prst="line">
                            <a:avLst/>
                          </a:prstGeom>
                          <a:noFill/>
                          <a:ln w="61057">
                            <a:solidFill>
                              <a:srgbClr val="000000"/>
                            </a:solidFill>
                            <a:round/>
                            <a:headEnd/>
                            <a:tailEnd/>
                          </a:ln>
                          <a:extLst>
                            <a:ext uri="{909E8E84-426E-40DD-AFC4-6F175D3DCCD1}">
                              <a14:hiddenFill xmlns:a14="http://schemas.microsoft.com/office/drawing/2010/main">
                                <a:noFill/>
                              </a14:hiddenFill>
                            </a:ext>
                          </a:extLst>
                        </wps:spPr>
                        <wps:bodyPr/>
                      </wps:wsp>
                      <wps:wsp>
                        <wps:cNvPr id="254" name="Line 56"/>
                        <wps:cNvCnPr>
                          <a:cxnSpLocks noChangeShapeType="1"/>
                        </wps:cNvCnPr>
                        <wps:spPr bwMode="auto">
                          <a:xfrm>
                            <a:off x="231" y="77"/>
                            <a:ext cx="11836"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5B65540" id="Group 55" o:spid="_x0000_s1026" style="position:absolute;margin-left:4.8pt;margin-top:0;width:598.6pt;height:860.4pt;z-index:-259977216;mso-position-horizontal-relative:page;mso-position-vertical-relative:page" coordorigin="96" coordsize="11972,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">
                <v:line id="Line 57" o:spid="_x0000_s1027" style="position:absolute;visibility:visible;mso-wrap-style:square" from="144,0" to="144,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" strokeweight="1.69603mm"/>
                <v:line id="Line 56" o:spid="_x0000_s1028" style="position:absolute;visibility:visible;mso-wrap-style:square" from="231,77" to="1206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" strokeweight="1.1019mm"/>
                <w10:wrap anchorx="page" anchory="page"/>
              </v:group>
            </w:pict>
          </mc:Fallback>
        </mc:AlternateContent>
      </w:r>
      <w:r w:rsidR="00D91962">
        <w:rPr>
          <w:rFonts w:ascii="Courier New"/>
          <w:w w:val="90"/>
          <w:sz w:val="26"/>
        </w:rPr>
        <w:t>220</w:t>
      </w:r>
    </w:p>
    <w:p w:rsidR="00233F39" w:rsidRDefault="00233F39">
      <w:pPr>
        <w:pStyle w:val="a3"/>
        <w:spacing w:before="7"/>
        <w:jc w:val="left"/>
        <w:rPr>
          <w:rFonts w:ascii="Courier New"/>
          <w:sz w:val="25"/>
        </w:rPr>
      </w:pPr>
    </w:p>
    <w:p w:rsidR="00233F39" w:rsidRPr="00FF1AC6" w:rsidRDefault="00D91962">
      <w:pPr>
        <w:spacing w:line="297" w:lineRule="auto"/>
        <w:ind w:left="162" w:right="148" w:firstLine="3"/>
        <w:jc w:val="both"/>
        <w:rPr>
          <w:sz w:val="27"/>
          <w:lang w:val="ru-RU"/>
        </w:rPr>
      </w:pPr>
      <w:r w:rsidRPr="00FF1AC6">
        <w:rPr>
          <w:sz w:val="27"/>
          <w:lang w:val="ru-RU"/>
        </w:rPr>
        <w:t>определенные возрастные периоды закономерно изменяются, приобретая новые характерные черты и особенности.</w:t>
      </w:r>
    </w:p>
    <w:p w:rsidR="00233F39" w:rsidRPr="00FF1AC6" w:rsidRDefault="00D91962">
      <w:pPr>
        <w:pStyle w:val="a4"/>
        <w:numPr>
          <w:ilvl w:val="1"/>
          <w:numId w:val="45"/>
        </w:numPr>
        <w:tabs>
          <w:tab w:val="left" w:pos="1505"/>
        </w:tabs>
        <w:spacing w:before="3" w:line="295" w:lineRule="auto"/>
        <w:ind w:left="146" w:right="125" w:firstLine="725"/>
        <w:rPr>
          <w:sz w:val="27"/>
          <w:lang w:val="ru-RU"/>
        </w:rPr>
      </w:pPr>
      <w:r w:rsidRPr="00FF1AC6">
        <w:rPr>
          <w:sz w:val="27"/>
          <w:lang w:val="ru-RU"/>
        </w:rPr>
        <w:t>Дети, соблюдающие режим  дня, более  уравновешены  и работоспособны, у них постепенно вырабатываются определенные биоритмы, система условных рефлексов, что помогает организму ребёнка физиологически переключаться между теми или иными видами деятельности, своевременно подготавливаться к каждому этапу: приему пищи, прогулке, занятиям, отдыху. Нарушение режима отрицательно сказывается на нервной системе детей: они становятся вялыми или, наоборот, возбужденными, начинают капризничать, теряют аппетит, плохо засыпают и спят беспокойно.</w:t>
      </w:r>
    </w:p>
    <w:p w:rsidR="00233F39" w:rsidRDefault="00D91962">
      <w:pPr>
        <w:pStyle w:val="a4"/>
        <w:numPr>
          <w:ilvl w:val="1"/>
          <w:numId w:val="45"/>
        </w:numPr>
        <w:tabs>
          <w:tab w:val="left" w:pos="1484"/>
        </w:tabs>
        <w:spacing w:line="292" w:lineRule="auto"/>
        <w:ind w:left="147" w:right="155" w:firstLine="714"/>
        <w:rPr>
          <w:sz w:val="27"/>
        </w:rPr>
      </w:pPr>
      <w:r w:rsidRPr="00FF1AC6">
        <w:rPr>
          <w:w w:val="105"/>
          <w:sz w:val="27"/>
          <w:lang w:val="ru-RU"/>
        </w:rPr>
        <w:t>Приучать детей выполнять режим дня необходимо с раннего возраста, когда легче всего вырабатывается привычка к организованности и порядку, активной деятельности и правильному отдыху с максимальным проведением его</w:t>
      </w:r>
      <w:r w:rsidRPr="00FF1AC6">
        <w:rPr>
          <w:spacing w:val="-46"/>
          <w:w w:val="105"/>
          <w:sz w:val="27"/>
          <w:lang w:val="ru-RU"/>
        </w:rPr>
        <w:t xml:space="preserve"> </w:t>
      </w:r>
      <w:r w:rsidRPr="00FF1AC6">
        <w:rPr>
          <w:w w:val="105"/>
          <w:sz w:val="27"/>
          <w:lang w:val="ru-RU"/>
        </w:rPr>
        <w:t>на свежем</w:t>
      </w:r>
      <w:r w:rsidRPr="00FF1AC6">
        <w:rPr>
          <w:spacing w:val="-19"/>
          <w:w w:val="105"/>
          <w:sz w:val="27"/>
          <w:lang w:val="ru-RU"/>
        </w:rPr>
        <w:t xml:space="preserve"> </w:t>
      </w:r>
      <w:r w:rsidRPr="00FF1AC6">
        <w:rPr>
          <w:w w:val="105"/>
          <w:sz w:val="27"/>
          <w:lang w:val="ru-RU"/>
        </w:rPr>
        <w:t>воздухе.</w:t>
      </w:r>
      <w:r w:rsidRPr="00FF1AC6">
        <w:rPr>
          <w:spacing w:val="-18"/>
          <w:w w:val="105"/>
          <w:sz w:val="27"/>
          <w:lang w:val="ru-RU"/>
        </w:rPr>
        <w:t xml:space="preserve"> </w:t>
      </w:r>
      <w:r>
        <w:rPr>
          <w:w w:val="105"/>
          <w:sz w:val="27"/>
        </w:rPr>
        <w:t>Делать</w:t>
      </w:r>
      <w:r>
        <w:rPr>
          <w:spacing w:val="-23"/>
          <w:w w:val="105"/>
          <w:sz w:val="27"/>
        </w:rPr>
        <w:t xml:space="preserve"> </w:t>
      </w:r>
      <w:r>
        <w:rPr>
          <w:w w:val="105"/>
          <w:sz w:val="27"/>
        </w:rPr>
        <w:t>это</w:t>
      </w:r>
      <w:r>
        <w:rPr>
          <w:spacing w:val="-25"/>
          <w:w w:val="105"/>
          <w:sz w:val="27"/>
        </w:rPr>
        <w:t xml:space="preserve"> </w:t>
      </w:r>
      <w:r>
        <w:rPr>
          <w:w w:val="105"/>
          <w:sz w:val="27"/>
        </w:rPr>
        <w:t>необходимо</w:t>
      </w:r>
      <w:r>
        <w:rPr>
          <w:spacing w:val="-15"/>
          <w:w w:val="105"/>
          <w:sz w:val="27"/>
        </w:rPr>
        <w:t xml:space="preserve"> </w:t>
      </w:r>
      <w:r>
        <w:rPr>
          <w:w w:val="105"/>
          <w:sz w:val="27"/>
        </w:rPr>
        <w:t>постепенно,</w:t>
      </w:r>
      <w:r>
        <w:rPr>
          <w:spacing w:val="-14"/>
          <w:w w:val="105"/>
          <w:sz w:val="27"/>
        </w:rPr>
        <w:t xml:space="preserve"> </w:t>
      </w:r>
      <w:r>
        <w:rPr>
          <w:w w:val="105"/>
          <w:sz w:val="27"/>
        </w:rPr>
        <w:t>последовательно</w:t>
      </w:r>
      <w:r>
        <w:rPr>
          <w:spacing w:val="-27"/>
          <w:w w:val="105"/>
          <w:sz w:val="27"/>
        </w:rPr>
        <w:t xml:space="preserve"> </w:t>
      </w:r>
      <w:r>
        <w:rPr>
          <w:w w:val="105"/>
          <w:sz w:val="27"/>
        </w:rPr>
        <w:t>и</w:t>
      </w:r>
      <w:r>
        <w:rPr>
          <w:spacing w:val="-30"/>
          <w:w w:val="105"/>
          <w:sz w:val="27"/>
        </w:rPr>
        <w:t xml:space="preserve"> </w:t>
      </w:r>
      <w:r>
        <w:rPr>
          <w:w w:val="105"/>
          <w:sz w:val="27"/>
        </w:rPr>
        <w:t>ежедневно.</w:t>
      </w:r>
    </w:p>
    <w:p w:rsidR="00233F39" w:rsidRPr="00FF1AC6" w:rsidRDefault="00D91962">
      <w:pPr>
        <w:pStyle w:val="a4"/>
        <w:numPr>
          <w:ilvl w:val="1"/>
          <w:numId w:val="45"/>
        </w:numPr>
        <w:tabs>
          <w:tab w:val="left" w:pos="1485"/>
        </w:tabs>
        <w:spacing w:line="292" w:lineRule="auto"/>
        <w:ind w:left="141" w:right="171" w:firstLine="715"/>
        <w:rPr>
          <w:sz w:val="27"/>
          <w:lang w:val="ru-RU"/>
        </w:rPr>
      </w:pPr>
      <w:r w:rsidRPr="00FF1AC6">
        <w:rPr>
          <w:sz w:val="27"/>
          <w:lang w:val="ru-RU"/>
        </w:rPr>
        <w:t>Режим дня должен быть  гибким,  однако  неизменными  должны оставаться время приема пищи, интервалы между приемами пищи, обеспечение необходимой длительности суточного сна, время отхода ко сну; проведение ежедневной</w:t>
      </w:r>
      <w:r w:rsidRPr="00FF1AC6">
        <w:rPr>
          <w:spacing w:val="29"/>
          <w:sz w:val="27"/>
          <w:lang w:val="ru-RU"/>
        </w:rPr>
        <w:t xml:space="preserve"> </w:t>
      </w:r>
      <w:r w:rsidRPr="00FF1AC6">
        <w:rPr>
          <w:sz w:val="27"/>
          <w:lang w:val="ru-RU"/>
        </w:rPr>
        <w:t>прогулки.</w:t>
      </w:r>
    </w:p>
    <w:p w:rsidR="00233F39" w:rsidRPr="00FF1AC6" w:rsidRDefault="00D91962">
      <w:pPr>
        <w:pStyle w:val="a4"/>
        <w:numPr>
          <w:ilvl w:val="1"/>
          <w:numId w:val="45"/>
        </w:numPr>
        <w:tabs>
          <w:tab w:val="left" w:pos="1479"/>
        </w:tabs>
        <w:spacing w:before="4" w:line="292" w:lineRule="auto"/>
        <w:ind w:left="126" w:right="159" w:firstLine="725"/>
        <w:rPr>
          <w:sz w:val="27"/>
          <w:lang w:val="ru-RU"/>
        </w:rPr>
      </w:pPr>
      <w:r w:rsidRPr="00FF1AC6">
        <w:rPr>
          <w:w w:val="105"/>
          <w:sz w:val="27"/>
          <w:lang w:val="ru-RU"/>
        </w:rPr>
        <w:t>При организации режима следует предусматривать оптимальное чередование</w:t>
      </w:r>
      <w:r w:rsidRPr="00FF1AC6">
        <w:rPr>
          <w:spacing w:val="-7"/>
          <w:w w:val="105"/>
          <w:sz w:val="27"/>
          <w:lang w:val="ru-RU"/>
        </w:rPr>
        <w:t xml:space="preserve"> </w:t>
      </w:r>
      <w:r w:rsidRPr="00FF1AC6">
        <w:rPr>
          <w:w w:val="105"/>
          <w:sz w:val="27"/>
          <w:lang w:val="ru-RU"/>
        </w:rPr>
        <w:t>самостоятельной</w:t>
      </w:r>
      <w:r w:rsidRPr="00FF1AC6">
        <w:rPr>
          <w:spacing w:val="-30"/>
          <w:w w:val="105"/>
          <w:sz w:val="27"/>
          <w:lang w:val="ru-RU"/>
        </w:rPr>
        <w:t xml:space="preserve"> </w:t>
      </w:r>
      <w:r w:rsidRPr="00FF1AC6">
        <w:rPr>
          <w:w w:val="105"/>
          <w:sz w:val="27"/>
          <w:lang w:val="ru-RU"/>
        </w:rPr>
        <w:t>детской</w:t>
      </w:r>
      <w:r w:rsidRPr="00FF1AC6">
        <w:rPr>
          <w:spacing w:val="-17"/>
          <w:w w:val="105"/>
          <w:sz w:val="27"/>
          <w:lang w:val="ru-RU"/>
        </w:rPr>
        <w:t xml:space="preserve"> </w:t>
      </w:r>
      <w:r w:rsidRPr="00FF1AC6">
        <w:rPr>
          <w:w w:val="105"/>
          <w:sz w:val="27"/>
          <w:lang w:val="ru-RU"/>
        </w:rPr>
        <w:t>деятельности</w:t>
      </w:r>
      <w:r w:rsidRPr="00FF1AC6">
        <w:rPr>
          <w:spacing w:val="-11"/>
          <w:w w:val="105"/>
          <w:sz w:val="27"/>
          <w:lang w:val="ru-RU"/>
        </w:rPr>
        <w:t xml:space="preserve"> </w:t>
      </w:r>
      <w:r w:rsidRPr="00FF1AC6">
        <w:rPr>
          <w:w w:val="105"/>
          <w:sz w:val="27"/>
          <w:lang w:val="ru-RU"/>
        </w:rPr>
        <w:t>и</w:t>
      </w:r>
      <w:r w:rsidRPr="00FF1AC6">
        <w:rPr>
          <w:spacing w:val="-27"/>
          <w:w w:val="105"/>
          <w:sz w:val="27"/>
          <w:lang w:val="ru-RU"/>
        </w:rPr>
        <w:t xml:space="preserve"> </w:t>
      </w:r>
      <w:r w:rsidRPr="00FF1AC6">
        <w:rPr>
          <w:w w:val="105"/>
          <w:sz w:val="27"/>
          <w:lang w:val="ru-RU"/>
        </w:rPr>
        <w:t>организованных</w:t>
      </w:r>
      <w:r w:rsidRPr="00FF1AC6">
        <w:rPr>
          <w:spacing w:val="-25"/>
          <w:w w:val="105"/>
          <w:sz w:val="27"/>
          <w:lang w:val="ru-RU"/>
        </w:rPr>
        <w:t xml:space="preserve"> </w:t>
      </w:r>
      <w:r w:rsidRPr="00FF1AC6">
        <w:rPr>
          <w:w w:val="105"/>
          <w:sz w:val="27"/>
          <w:lang w:val="ru-RU"/>
        </w:rPr>
        <w:t>форм</w:t>
      </w:r>
      <w:r w:rsidRPr="00FF1AC6">
        <w:rPr>
          <w:spacing w:val="-14"/>
          <w:w w:val="105"/>
          <w:sz w:val="27"/>
          <w:lang w:val="ru-RU"/>
        </w:rPr>
        <w:t xml:space="preserve"> </w:t>
      </w:r>
      <w:r w:rsidRPr="00FF1AC6">
        <w:rPr>
          <w:w w:val="105"/>
          <w:sz w:val="27"/>
          <w:lang w:val="ru-RU"/>
        </w:rPr>
        <w:t>работы с детьми, коллективных и индивидуальных игр, достаточную двигательную активность ребёнка в течение дня, обеспечивать сочетание умственной и физической нагрузки. Время образовательной деятельности организуется таким образом, чтобы вначале проводились наиболее насыщенные по содержанию виды деятельности, связанные с умственной активностью детей, максимальной их произвольностью, а затем творческие виды деятельности в чередовании с музыкальной и физической</w:t>
      </w:r>
      <w:r w:rsidRPr="00FF1AC6">
        <w:rPr>
          <w:spacing w:val="-46"/>
          <w:w w:val="105"/>
          <w:sz w:val="27"/>
          <w:lang w:val="ru-RU"/>
        </w:rPr>
        <w:t xml:space="preserve"> </w:t>
      </w:r>
      <w:r w:rsidRPr="00FF1AC6">
        <w:rPr>
          <w:w w:val="105"/>
          <w:sz w:val="27"/>
          <w:lang w:val="ru-RU"/>
        </w:rPr>
        <w:t>активностью.</w:t>
      </w:r>
    </w:p>
    <w:p w:rsidR="00233F39" w:rsidRPr="00FF1AC6" w:rsidRDefault="00D91962">
      <w:pPr>
        <w:pStyle w:val="a4"/>
        <w:numPr>
          <w:ilvl w:val="1"/>
          <w:numId w:val="45"/>
        </w:numPr>
        <w:tabs>
          <w:tab w:val="left" w:pos="1460"/>
        </w:tabs>
        <w:spacing w:before="2" w:line="292" w:lineRule="auto"/>
        <w:ind w:left="129" w:right="181" w:firstLine="708"/>
        <w:rPr>
          <w:sz w:val="27"/>
          <w:lang w:val="ru-RU"/>
        </w:rPr>
      </w:pPr>
      <w:r w:rsidRPr="00FF1AC6">
        <w:rPr>
          <w:w w:val="105"/>
          <w:sz w:val="27"/>
          <w:lang w:val="ru-RU"/>
        </w:rPr>
        <w:t>Продолжительность дневной суммарной образовательной нагрузки для детей дошкольного возраста, условия организации</w:t>
      </w:r>
      <w:r w:rsidRPr="00FF1AC6">
        <w:rPr>
          <w:spacing w:val="33"/>
          <w:w w:val="105"/>
          <w:sz w:val="27"/>
          <w:lang w:val="ru-RU"/>
        </w:rPr>
        <w:t xml:space="preserve"> </w:t>
      </w:r>
      <w:r w:rsidRPr="00FF1AC6">
        <w:rPr>
          <w:w w:val="105"/>
          <w:sz w:val="27"/>
          <w:lang w:val="ru-RU"/>
        </w:rPr>
        <w:t>образовательного процесса</w:t>
      </w:r>
    </w:p>
    <w:p w:rsidR="00233F39" w:rsidRPr="00FF1AC6" w:rsidRDefault="00D91962">
      <w:pPr>
        <w:spacing w:before="32" w:line="211" w:lineRule="auto"/>
        <w:ind w:left="126" w:right="202" w:firstLine="2"/>
        <w:jc w:val="both"/>
        <w:rPr>
          <w:sz w:val="27"/>
          <w:lang w:val="ru-RU"/>
        </w:rPr>
      </w:pPr>
      <w:r w:rsidRPr="00FF1AC6">
        <w:rPr>
          <w:w w:val="105"/>
          <w:sz w:val="27"/>
          <w:lang w:val="ru-RU"/>
        </w:rPr>
        <w:t xml:space="preserve">должны  соответствовать  требованиям,  предусмотренным  СанПиН   1.2.3685-21 и </w:t>
      </w:r>
      <w:r w:rsidRPr="00FF1AC6">
        <w:rPr>
          <w:w w:val="105"/>
          <w:sz w:val="40"/>
          <w:lang w:val="ru-RU"/>
        </w:rPr>
        <w:t>сп</w:t>
      </w:r>
      <w:r w:rsidRPr="00FF1AC6">
        <w:rPr>
          <w:spacing w:val="-62"/>
          <w:w w:val="105"/>
          <w:sz w:val="40"/>
          <w:lang w:val="ru-RU"/>
        </w:rPr>
        <w:t xml:space="preserve"> </w:t>
      </w:r>
      <w:r w:rsidRPr="00FF1AC6">
        <w:rPr>
          <w:w w:val="105"/>
          <w:sz w:val="27"/>
          <w:lang w:val="ru-RU"/>
        </w:rPr>
        <w:t>2.4.3648-20.</w:t>
      </w:r>
    </w:p>
    <w:p w:rsidR="00233F39" w:rsidRPr="00FF1AC6" w:rsidRDefault="00D91962">
      <w:pPr>
        <w:pStyle w:val="a4"/>
        <w:numPr>
          <w:ilvl w:val="1"/>
          <w:numId w:val="45"/>
        </w:numPr>
        <w:tabs>
          <w:tab w:val="left" w:pos="1461"/>
        </w:tabs>
        <w:spacing w:before="51" w:line="292" w:lineRule="auto"/>
        <w:ind w:left="113" w:right="183" w:firstLine="720"/>
        <w:rPr>
          <w:sz w:val="27"/>
          <w:lang w:val="ru-RU"/>
        </w:rPr>
      </w:pPr>
      <w:r w:rsidRPr="00FF1AC6">
        <w:rPr>
          <w:w w:val="105"/>
          <w:sz w:val="27"/>
          <w:lang w:val="ru-RU"/>
        </w:rPr>
        <w:t>Режим</w:t>
      </w:r>
      <w:r w:rsidRPr="00FF1AC6">
        <w:rPr>
          <w:spacing w:val="-20"/>
          <w:w w:val="105"/>
          <w:sz w:val="27"/>
          <w:lang w:val="ru-RU"/>
        </w:rPr>
        <w:t xml:space="preserve"> </w:t>
      </w:r>
      <w:r w:rsidRPr="00FF1AC6">
        <w:rPr>
          <w:w w:val="105"/>
          <w:sz w:val="27"/>
          <w:lang w:val="ru-RU"/>
        </w:rPr>
        <w:t>дня</w:t>
      </w:r>
      <w:r w:rsidRPr="00FF1AC6">
        <w:rPr>
          <w:spacing w:val="-19"/>
          <w:w w:val="105"/>
          <w:sz w:val="27"/>
          <w:lang w:val="ru-RU"/>
        </w:rPr>
        <w:t xml:space="preserve"> </w:t>
      </w:r>
      <w:r w:rsidRPr="00FF1AC6">
        <w:rPr>
          <w:w w:val="105"/>
          <w:sz w:val="27"/>
          <w:lang w:val="ru-RU"/>
        </w:rPr>
        <w:t>строится</w:t>
      </w:r>
      <w:r w:rsidRPr="00FF1AC6">
        <w:rPr>
          <w:spacing w:val="-8"/>
          <w:w w:val="105"/>
          <w:sz w:val="27"/>
          <w:lang w:val="ru-RU"/>
        </w:rPr>
        <w:t xml:space="preserve"> </w:t>
      </w:r>
      <w:r w:rsidRPr="00FF1AC6">
        <w:rPr>
          <w:w w:val="105"/>
          <w:sz w:val="27"/>
          <w:lang w:val="ru-RU"/>
        </w:rPr>
        <w:t>с</w:t>
      </w:r>
      <w:r w:rsidRPr="00FF1AC6">
        <w:rPr>
          <w:spacing w:val="-20"/>
          <w:w w:val="105"/>
          <w:sz w:val="27"/>
          <w:lang w:val="ru-RU"/>
        </w:rPr>
        <w:t xml:space="preserve"> </w:t>
      </w:r>
      <w:r w:rsidRPr="00FF1AC6">
        <w:rPr>
          <w:w w:val="105"/>
          <w:sz w:val="27"/>
          <w:lang w:val="ru-RU"/>
        </w:rPr>
        <w:t>учётом</w:t>
      </w:r>
      <w:r w:rsidRPr="00FF1AC6">
        <w:rPr>
          <w:spacing w:val="-17"/>
          <w:w w:val="105"/>
          <w:sz w:val="27"/>
          <w:lang w:val="ru-RU"/>
        </w:rPr>
        <w:t xml:space="preserve"> </w:t>
      </w:r>
      <w:r w:rsidRPr="00FF1AC6">
        <w:rPr>
          <w:w w:val="105"/>
          <w:sz w:val="27"/>
          <w:lang w:val="ru-RU"/>
        </w:rPr>
        <w:t>сезонных</w:t>
      </w:r>
      <w:r w:rsidRPr="00FF1AC6">
        <w:rPr>
          <w:spacing w:val="-14"/>
          <w:w w:val="105"/>
          <w:sz w:val="27"/>
          <w:lang w:val="ru-RU"/>
        </w:rPr>
        <w:t xml:space="preserve"> </w:t>
      </w:r>
      <w:r w:rsidRPr="00FF1AC6">
        <w:rPr>
          <w:w w:val="105"/>
          <w:sz w:val="27"/>
          <w:lang w:val="ru-RU"/>
        </w:rPr>
        <w:t>изменений.</w:t>
      </w:r>
      <w:r w:rsidRPr="00FF1AC6">
        <w:rPr>
          <w:spacing w:val="-13"/>
          <w:w w:val="105"/>
          <w:sz w:val="27"/>
          <w:lang w:val="ru-RU"/>
        </w:rPr>
        <w:t xml:space="preserve"> </w:t>
      </w:r>
      <w:r w:rsidRPr="00FF1AC6">
        <w:rPr>
          <w:w w:val="105"/>
          <w:sz w:val="27"/>
          <w:lang w:val="ru-RU"/>
        </w:rPr>
        <w:t>В</w:t>
      </w:r>
      <w:r w:rsidRPr="00FF1AC6">
        <w:rPr>
          <w:spacing w:val="-29"/>
          <w:w w:val="105"/>
          <w:sz w:val="27"/>
          <w:lang w:val="ru-RU"/>
        </w:rPr>
        <w:t xml:space="preserve"> </w:t>
      </w:r>
      <w:r w:rsidRPr="00FF1AC6">
        <w:rPr>
          <w:w w:val="105"/>
          <w:sz w:val="27"/>
          <w:lang w:val="ru-RU"/>
        </w:rPr>
        <w:t>теплый</w:t>
      </w:r>
      <w:r w:rsidRPr="00FF1AC6">
        <w:rPr>
          <w:spacing w:val="-12"/>
          <w:w w:val="105"/>
          <w:sz w:val="27"/>
          <w:lang w:val="ru-RU"/>
        </w:rPr>
        <w:t xml:space="preserve"> </w:t>
      </w:r>
      <w:r w:rsidRPr="00FF1AC6">
        <w:rPr>
          <w:w w:val="105"/>
          <w:sz w:val="27"/>
          <w:lang w:val="ru-RU"/>
        </w:rPr>
        <w:t>период</w:t>
      </w:r>
      <w:r w:rsidRPr="00FF1AC6">
        <w:rPr>
          <w:spacing w:val="-17"/>
          <w:w w:val="105"/>
          <w:sz w:val="27"/>
          <w:lang w:val="ru-RU"/>
        </w:rPr>
        <w:t xml:space="preserve"> </w:t>
      </w:r>
      <w:r w:rsidRPr="00FF1AC6">
        <w:rPr>
          <w:w w:val="105"/>
          <w:sz w:val="27"/>
          <w:lang w:val="ru-RU"/>
        </w:rPr>
        <w:t>года увеличивается ежедневная длительность пребывания детей на свежем воздухе, образовательная деятельность переносится на прогулку (при наличии условий). Согласно  СанПиН  1.2.3685-21   при  температуре   воздуха   ниже   минус   15  °С и скорости ветра более 7 м/с продолжительность прогулки для детей до 7 лет сокращают. При осуществлении режимных моментов необходимо учитывать также индивидуальные особенности ребёнка (длительность сна, вкусовые предпочтения, характер, темп деятельности и так</w:t>
      </w:r>
      <w:r w:rsidRPr="00FF1AC6">
        <w:rPr>
          <w:spacing w:val="13"/>
          <w:w w:val="105"/>
          <w:sz w:val="27"/>
          <w:lang w:val="ru-RU"/>
        </w:rPr>
        <w:t xml:space="preserve"> </w:t>
      </w:r>
      <w:r w:rsidRPr="00FF1AC6">
        <w:rPr>
          <w:w w:val="105"/>
          <w:sz w:val="27"/>
          <w:lang w:val="ru-RU"/>
        </w:rPr>
        <w:t>далее).</w:t>
      </w:r>
    </w:p>
    <w:p w:rsidR="00233F39" w:rsidRPr="00FF1AC6" w:rsidRDefault="00233F39">
      <w:pPr>
        <w:spacing w:line="292" w:lineRule="auto"/>
        <w:jc w:val="both"/>
        <w:rPr>
          <w:sz w:val="27"/>
          <w:lang w:val="ru-RU"/>
        </w:rPr>
        <w:sectPr w:rsidR="00233F39" w:rsidRPr="00FF1AC6">
          <w:pgSz w:w="12070" w:h="17210"/>
          <w:pgMar w:top="740" w:right="300" w:bottom="620" w:left="1300" w:header="0" w:footer="404" w:gutter="0"/>
          <w:cols w:space="720"/>
        </w:sectPr>
      </w:pPr>
    </w:p>
    <w:p w:rsidR="00233F39" w:rsidRDefault="008275CE">
      <w:pPr>
        <w:spacing w:before="67"/>
        <w:ind w:left="5004" w:right="4960"/>
        <w:jc w:val="center"/>
        <w:rPr>
          <w:sz w:val="25"/>
        </w:rPr>
      </w:pPr>
      <w:r>
        <w:rPr>
          <w:noProof/>
          <w:lang w:val="ru-RU" w:eastAsia="ru-RU"/>
        </w:rPr>
        <w:lastRenderedPageBreak/>
        <mc:AlternateContent>
          <mc:Choice Requires="wpg">
            <w:drawing>
              <wp:anchor distT="0" distB="0" distL="114300" distR="114300" simplePos="0" relativeHeight="243340288" behindDoc="1" locked="0" layoutInCell="1" allowOverlap="1">
                <wp:simplePos x="0" y="0"/>
                <wp:positionH relativeFrom="page">
                  <wp:posOffset>34925</wp:posOffset>
                </wp:positionH>
                <wp:positionV relativeFrom="page">
                  <wp:posOffset>0</wp:posOffset>
                </wp:positionV>
                <wp:extent cx="7600315" cy="10918190"/>
                <wp:effectExtent l="0" t="0" r="0" b="0"/>
                <wp:wrapNone/>
                <wp:docPr id="249"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0315" cy="10918190"/>
                          <a:chOff x="55" y="0"/>
                          <a:chExt cx="11969" cy="17194"/>
                        </a:xfrm>
                      </wpg:grpSpPr>
                      <wps:wsp>
                        <wps:cNvPr id="250" name="Line 54"/>
                        <wps:cNvCnPr>
                          <a:cxnSpLocks noChangeShapeType="1"/>
                        </wps:cNvCnPr>
                        <wps:spPr bwMode="auto">
                          <a:xfrm>
                            <a:off x="91" y="0"/>
                            <a:ext cx="0" cy="17194"/>
                          </a:xfrm>
                          <a:prstGeom prst="line">
                            <a:avLst/>
                          </a:prstGeom>
                          <a:noFill/>
                          <a:ln w="45792">
                            <a:solidFill>
                              <a:srgbClr val="000000"/>
                            </a:solidFill>
                            <a:round/>
                            <a:headEnd/>
                            <a:tailEnd/>
                          </a:ln>
                          <a:extLst>
                            <a:ext uri="{909E8E84-426E-40DD-AFC4-6F175D3DCCD1}">
                              <a14:hiddenFill xmlns:a14="http://schemas.microsoft.com/office/drawing/2010/main">
                                <a:noFill/>
                              </a14:hiddenFill>
                            </a:ext>
                          </a:extLst>
                        </wps:spPr>
                        <wps:bodyPr/>
                      </wps:wsp>
                      <wps:wsp>
                        <wps:cNvPr id="251" name="Line 53"/>
                        <wps:cNvCnPr>
                          <a:cxnSpLocks noChangeShapeType="1"/>
                        </wps:cNvCnPr>
                        <wps:spPr bwMode="auto">
                          <a:xfrm>
                            <a:off x="154" y="58"/>
                            <a:ext cx="11870"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9D52E69" id="Group 52" o:spid="_x0000_s1026" style="position:absolute;margin-left:2.75pt;margin-top:0;width:598.45pt;height:859.7pt;z-index:-259976192;mso-position-horizontal-relative:page;mso-position-vertical-relative:page" coordorigin="55" coordsize="11969,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">
                <v:line id="Line 54" o:spid="_x0000_s1027" style="position:absolute;visibility:visible;mso-wrap-style:square" from="91,0" to="91,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" strokeweight="1.272mm"/>
                <v:line id="Line 53" o:spid="_x0000_s1028" style="position:absolute;visibility:visible;mso-wrap-style:square" from="154,58" to="12024,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" strokeweight="1.1019mm"/>
                <w10:wrap anchorx="page" anchory="page"/>
              </v:group>
            </w:pict>
          </mc:Fallback>
        </mc:AlternateContent>
      </w:r>
      <w:r w:rsidR="00D91962">
        <w:rPr>
          <w:sz w:val="25"/>
        </w:rPr>
        <w:t>221</w:t>
      </w:r>
    </w:p>
    <w:p w:rsidR="00233F39" w:rsidRDefault="00233F39">
      <w:pPr>
        <w:pStyle w:val="a3"/>
        <w:spacing w:before="8"/>
        <w:jc w:val="left"/>
        <w:rPr>
          <w:sz w:val="27"/>
        </w:rPr>
      </w:pPr>
    </w:p>
    <w:p w:rsidR="00233F39" w:rsidRPr="00FF1AC6" w:rsidRDefault="00D91962">
      <w:pPr>
        <w:pStyle w:val="a4"/>
        <w:numPr>
          <w:ilvl w:val="1"/>
          <w:numId w:val="45"/>
        </w:numPr>
        <w:tabs>
          <w:tab w:val="left" w:pos="1631"/>
        </w:tabs>
        <w:spacing w:line="292" w:lineRule="auto"/>
        <w:ind w:left="160" w:right="100" w:firstLine="704"/>
        <w:rPr>
          <w:sz w:val="27"/>
          <w:lang w:val="ru-RU"/>
        </w:rPr>
      </w:pPr>
      <w:r w:rsidRPr="00FF1AC6">
        <w:rPr>
          <w:w w:val="105"/>
          <w:sz w:val="27"/>
          <w:lang w:val="ru-RU"/>
        </w:rPr>
        <w:t>Режим питания зависит от длительности пребывания детей в ДОО и регулируется СанПиН</w:t>
      </w:r>
      <w:r w:rsidRPr="00FF1AC6">
        <w:rPr>
          <w:spacing w:val="-46"/>
          <w:w w:val="105"/>
          <w:sz w:val="27"/>
          <w:lang w:val="ru-RU"/>
        </w:rPr>
        <w:t xml:space="preserve"> </w:t>
      </w:r>
      <w:r w:rsidRPr="00FF1AC6">
        <w:rPr>
          <w:w w:val="105"/>
          <w:sz w:val="27"/>
          <w:lang w:val="ru-RU"/>
        </w:rPr>
        <w:t>2.3/2.4.3590-20.</w:t>
      </w:r>
    </w:p>
    <w:p w:rsidR="00233F39" w:rsidRPr="00FF1AC6" w:rsidRDefault="00D91962">
      <w:pPr>
        <w:pStyle w:val="a4"/>
        <w:numPr>
          <w:ilvl w:val="1"/>
          <w:numId w:val="45"/>
        </w:numPr>
        <w:tabs>
          <w:tab w:val="left" w:pos="1630"/>
        </w:tabs>
        <w:spacing w:before="6" w:line="292" w:lineRule="auto"/>
        <w:ind w:left="149" w:right="101" w:firstLine="715"/>
        <w:rPr>
          <w:sz w:val="27"/>
          <w:lang w:val="ru-RU"/>
        </w:rPr>
      </w:pPr>
      <w:r w:rsidRPr="00FF1AC6">
        <w:rPr>
          <w:w w:val="105"/>
          <w:sz w:val="27"/>
          <w:lang w:val="ru-RU"/>
        </w:rPr>
        <w:t>Согласно СанПиН 1.2.3685-21 ДОО может корректировать режим дня</w:t>
      </w:r>
      <w:r w:rsidRPr="00FF1AC6">
        <w:rPr>
          <w:spacing w:val="-50"/>
          <w:w w:val="105"/>
          <w:sz w:val="27"/>
          <w:lang w:val="ru-RU"/>
        </w:rPr>
        <w:t xml:space="preserve"> </w:t>
      </w:r>
      <w:r w:rsidRPr="00FF1AC6">
        <w:rPr>
          <w:w w:val="105"/>
          <w:sz w:val="27"/>
          <w:lang w:val="ru-RU"/>
        </w:rPr>
        <w:t>в зависимости от типа организации, и вида реализуемых образовательных программ, сезона</w:t>
      </w:r>
      <w:r w:rsidRPr="00FF1AC6">
        <w:rPr>
          <w:spacing w:val="-9"/>
          <w:w w:val="105"/>
          <w:sz w:val="27"/>
          <w:lang w:val="ru-RU"/>
        </w:rPr>
        <w:t xml:space="preserve"> </w:t>
      </w:r>
      <w:r w:rsidRPr="00FF1AC6">
        <w:rPr>
          <w:w w:val="105"/>
          <w:sz w:val="27"/>
          <w:lang w:val="ru-RU"/>
        </w:rPr>
        <w:t>года.</w:t>
      </w:r>
      <w:r w:rsidRPr="00FF1AC6">
        <w:rPr>
          <w:spacing w:val="-23"/>
          <w:w w:val="105"/>
          <w:sz w:val="27"/>
          <w:lang w:val="ru-RU"/>
        </w:rPr>
        <w:t xml:space="preserve"> </w:t>
      </w:r>
      <w:r w:rsidRPr="00FF1AC6">
        <w:rPr>
          <w:w w:val="105"/>
          <w:sz w:val="27"/>
          <w:lang w:val="ru-RU"/>
        </w:rPr>
        <w:t>Ниже</w:t>
      </w:r>
      <w:r w:rsidRPr="00FF1AC6">
        <w:rPr>
          <w:spacing w:val="-21"/>
          <w:w w:val="105"/>
          <w:sz w:val="27"/>
          <w:lang w:val="ru-RU"/>
        </w:rPr>
        <w:t xml:space="preserve"> </w:t>
      </w:r>
      <w:r w:rsidRPr="00FF1AC6">
        <w:rPr>
          <w:w w:val="105"/>
          <w:sz w:val="27"/>
          <w:lang w:val="ru-RU"/>
        </w:rPr>
        <w:t>приведены</w:t>
      </w:r>
      <w:r w:rsidRPr="00FF1AC6">
        <w:rPr>
          <w:spacing w:val="-11"/>
          <w:w w:val="105"/>
          <w:sz w:val="27"/>
          <w:lang w:val="ru-RU"/>
        </w:rPr>
        <w:t xml:space="preserve"> </w:t>
      </w:r>
      <w:r w:rsidRPr="00FF1AC6">
        <w:rPr>
          <w:w w:val="105"/>
          <w:sz w:val="27"/>
          <w:lang w:val="ru-RU"/>
        </w:rPr>
        <w:t>требования</w:t>
      </w:r>
      <w:r w:rsidRPr="00FF1AC6">
        <w:rPr>
          <w:spacing w:val="-4"/>
          <w:w w:val="105"/>
          <w:sz w:val="27"/>
          <w:lang w:val="ru-RU"/>
        </w:rPr>
        <w:t xml:space="preserve"> </w:t>
      </w:r>
      <w:r w:rsidRPr="00FF1AC6">
        <w:rPr>
          <w:w w:val="105"/>
          <w:sz w:val="27"/>
          <w:lang w:val="ru-RU"/>
        </w:rPr>
        <w:t>к</w:t>
      </w:r>
      <w:r w:rsidRPr="00FF1AC6">
        <w:rPr>
          <w:spacing w:val="-24"/>
          <w:w w:val="105"/>
          <w:sz w:val="27"/>
          <w:lang w:val="ru-RU"/>
        </w:rPr>
        <w:t xml:space="preserve"> </w:t>
      </w:r>
      <w:r w:rsidRPr="00FF1AC6">
        <w:rPr>
          <w:w w:val="105"/>
          <w:sz w:val="27"/>
          <w:lang w:val="ru-RU"/>
        </w:rPr>
        <w:t>организации</w:t>
      </w:r>
      <w:r w:rsidRPr="00FF1AC6">
        <w:rPr>
          <w:spacing w:val="-12"/>
          <w:w w:val="105"/>
          <w:sz w:val="27"/>
          <w:lang w:val="ru-RU"/>
        </w:rPr>
        <w:t xml:space="preserve"> </w:t>
      </w:r>
      <w:r w:rsidRPr="00FF1AC6">
        <w:rPr>
          <w:w w:val="105"/>
          <w:sz w:val="27"/>
          <w:lang w:val="ru-RU"/>
        </w:rPr>
        <w:t>образовательного</w:t>
      </w:r>
      <w:r w:rsidRPr="00FF1AC6">
        <w:rPr>
          <w:spacing w:val="-33"/>
          <w:w w:val="105"/>
          <w:sz w:val="27"/>
          <w:lang w:val="ru-RU"/>
        </w:rPr>
        <w:t xml:space="preserve"> </w:t>
      </w:r>
      <w:r w:rsidRPr="00FF1AC6">
        <w:rPr>
          <w:w w:val="105"/>
          <w:sz w:val="27"/>
          <w:lang w:val="ru-RU"/>
        </w:rPr>
        <w:t>процесса, режиму</w:t>
      </w:r>
      <w:r w:rsidRPr="00FF1AC6">
        <w:rPr>
          <w:spacing w:val="-16"/>
          <w:w w:val="105"/>
          <w:sz w:val="27"/>
          <w:lang w:val="ru-RU"/>
        </w:rPr>
        <w:t xml:space="preserve"> </w:t>
      </w:r>
      <w:r w:rsidRPr="00FF1AC6">
        <w:rPr>
          <w:w w:val="105"/>
          <w:sz w:val="27"/>
          <w:lang w:val="ru-RU"/>
        </w:rPr>
        <w:t>питания,</w:t>
      </w:r>
      <w:r w:rsidRPr="00FF1AC6">
        <w:rPr>
          <w:spacing w:val="-13"/>
          <w:w w:val="105"/>
          <w:sz w:val="27"/>
          <w:lang w:val="ru-RU"/>
        </w:rPr>
        <w:t xml:space="preserve"> </w:t>
      </w:r>
      <w:r w:rsidRPr="00FF1AC6">
        <w:rPr>
          <w:w w:val="105"/>
          <w:sz w:val="27"/>
          <w:lang w:val="ru-RU"/>
        </w:rPr>
        <w:t>которыми</w:t>
      </w:r>
      <w:r w:rsidRPr="00FF1AC6">
        <w:rPr>
          <w:spacing w:val="-8"/>
          <w:w w:val="105"/>
          <w:sz w:val="27"/>
          <w:lang w:val="ru-RU"/>
        </w:rPr>
        <w:t xml:space="preserve"> </w:t>
      </w:r>
      <w:r w:rsidRPr="00FF1AC6">
        <w:rPr>
          <w:w w:val="105"/>
          <w:sz w:val="27"/>
          <w:lang w:val="ru-RU"/>
        </w:rPr>
        <w:t>следует</w:t>
      </w:r>
      <w:r w:rsidRPr="00FF1AC6">
        <w:rPr>
          <w:spacing w:val="-15"/>
          <w:w w:val="105"/>
          <w:sz w:val="27"/>
          <w:lang w:val="ru-RU"/>
        </w:rPr>
        <w:t xml:space="preserve"> </w:t>
      </w:r>
      <w:r w:rsidRPr="00FF1AC6">
        <w:rPr>
          <w:w w:val="105"/>
          <w:sz w:val="27"/>
          <w:lang w:val="ru-RU"/>
        </w:rPr>
        <w:t>руководствоваться</w:t>
      </w:r>
      <w:r w:rsidRPr="00FF1AC6">
        <w:rPr>
          <w:spacing w:val="-21"/>
          <w:w w:val="105"/>
          <w:sz w:val="27"/>
          <w:lang w:val="ru-RU"/>
        </w:rPr>
        <w:t xml:space="preserve"> </w:t>
      </w:r>
      <w:r w:rsidRPr="00FF1AC6">
        <w:rPr>
          <w:w w:val="105"/>
          <w:sz w:val="27"/>
          <w:lang w:val="ru-RU"/>
        </w:rPr>
        <w:t>при</w:t>
      </w:r>
      <w:r w:rsidRPr="00FF1AC6">
        <w:rPr>
          <w:spacing w:val="-23"/>
          <w:w w:val="105"/>
          <w:sz w:val="27"/>
          <w:lang w:val="ru-RU"/>
        </w:rPr>
        <w:t xml:space="preserve"> </w:t>
      </w:r>
      <w:r w:rsidRPr="00FF1AC6">
        <w:rPr>
          <w:w w:val="105"/>
          <w:sz w:val="27"/>
          <w:lang w:val="ru-RU"/>
        </w:rPr>
        <w:t>изменении</w:t>
      </w:r>
      <w:r w:rsidRPr="00FF1AC6">
        <w:rPr>
          <w:spacing w:val="-12"/>
          <w:w w:val="105"/>
          <w:sz w:val="27"/>
          <w:lang w:val="ru-RU"/>
        </w:rPr>
        <w:t xml:space="preserve"> </w:t>
      </w:r>
      <w:r w:rsidRPr="00FF1AC6">
        <w:rPr>
          <w:w w:val="105"/>
          <w:sz w:val="27"/>
          <w:lang w:val="ru-RU"/>
        </w:rPr>
        <w:t>режима</w:t>
      </w:r>
      <w:r w:rsidRPr="00FF1AC6">
        <w:rPr>
          <w:spacing w:val="-19"/>
          <w:w w:val="105"/>
          <w:sz w:val="27"/>
          <w:lang w:val="ru-RU"/>
        </w:rPr>
        <w:t xml:space="preserve"> </w:t>
      </w:r>
      <w:r w:rsidRPr="00FF1AC6">
        <w:rPr>
          <w:w w:val="105"/>
          <w:sz w:val="27"/>
          <w:lang w:val="ru-RU"/>
        </w:rPr>
        <w:t>дня.</w:t>
      </w:r>
    </w:p>
    <w:p w:rsidR="00233F39" w:rsidRPr="00FF1AC6" w:rsidRDefault="00D91962">
      <w:pPr>
        <w:pStyle w:val="a4"/>
        <w:numPr>
          <w:ilvl w:val="1"/>
          <w:numId w:val="45"/>
        </w:numPr>
        <w:tabs>
          <w:tab w:val="left" w:pos="1623"/>
        </w:tabs>
        <w:spacing w:before="8" w:line="292" w:lineRule="auto"/>
        <w:ind w:left="155" w:right="110" w:firstLine="704"/>
        <w:rPr>
          <w:sz w:val="27"/>
          <w:lang w:val="ru-RU"/>
        </w:rPr>
      </w:pPr>
      <w:r w:rsidRPr="00FF1AC6">
        <w:rPr>
          <w:sz w:val="27"/>
          <w:lang w:val="ru-RU"/>
        </w:rPr>
        <w:t>Требования и показатели организации образовательного процесса и режима</w:t>
      </w:r>
      <w:r w:rsidRPr="00FF1AC6">
        <w:rPr>
          <w:spacing w:val="8"/>
          <w:sz w:val="27"/>
          <w:lang w:val="ru-RU"/>
        </w:rPr>
        <w:t xml:space="preserve"> </w:t>
      </w:r>
      <w:r w:rsidRPr="00FF1AC6">
        <w:rPr>
          <w:sz w:val="27"/>
          <w:lang w:val="ru-RU"/>
        </w:rPr>
        <w:t>дня.</w:t>
      </w:r>
    </w:p>
    <w:p w:rsidR="00233F39" w:rsidRPr="00FF1AC6" w:rsidRDefault="00233F39">
      <w:pPr>
        <w:pStyle w:val="a3"/>
        <w:spacing w:before="8"/>
        <w:jc w:val="left"/>
        <w:rPr>
          <w:sz w:val="17"/>
          <w:lang w:val="ru-RU"/>
        </w:rPr>
      </w:pPr>
    </w:p>
    <w:tbl>
      <w:tblPr>
        <w:tblStyle w:val="TableNormal"/>
        <w:tblW w:w="0" w:type="auto"/>
        <w:tblInd w:w="1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351"/>
        <w:gridCol w:w="2438"/>
        <w:gridCol w:w="3371"/>
      </w:tblGrid>
      <w:tr w:rsidR="00233F39">
        <w:trPr>
          <w:trHeight w:val="576"/>
        </w:trPr>
        <w:tc>
          <w:tcPr>
            <w:tcW w:w="4351" w:type="dxa"/>
            <w:tcBorders>
              <w:right w:val="single" w:sz="2" w:space="0" w:color="000000"/>
            </w:tcBorders>
          </w:tcPr>
          <w:p w:rsidR="00233F39" w:rsidRDefault="00D91962">
            <w:pPr>
              <w:pStyle w:val="TableParagraph"/>
              <w:ind w:left="1526" w:right="1471"/>
              <w:jc w:val="center"/>
              <w:rPr>
                <w:sz w:val="27"/>
              </w:rPr>
            </w:pPr>
            <w:r>
              <w:rPr>
                <w:sz w:val="27"/>
              </w:rPr>
              <w:t>Показатель</w:t>
            </w:r>
          </w:p>
        </w:tc>
        <w:tc>
          <w:tcPr>
            <w:tcW w:w="2438" w:type="dxa"/>
            <w:tcBorders>
              <w:left w:val="single" w:sz="2" w:space="0" w:color="000000"/>
              <w:right w:val="single" w:sz="2" w:space="0" w:color="000000"/>
            </w:tcBorders>
          </w:tcPr>
          <w:p w:rsidR="00233F39" w:rsidRDefault="00D91962">
            <w:pPr>
              <w:pStyle w:val="TableParagraph"/>
              <w:ind w:left="749" w:right="683"/>
              <w:jc w:val="center"/>
              <w:rPr>
                <w:sz w:val="27"/>
              </w:rPr>
            </w:pPr>
            <w:r>
              <w:rPr>
                <w:w w:val="105"/>
                <w:sz w:val="27"/>
              </w:rPr>
              <w:t>Возраст</w:t>
            </w:r>
          </w:p>
        </w:tc>
        <w:tc>
          <w:tcPr>
            <w:tcW w:w="3371" w:type="dxa"/>
            <w:tcBorders>
              <w:left w:val="single" w:sz="2" w:space="0" w:color="000000"/>
            </w:tcBorders>
          </w:tcPr>
          <w:p w:rsidR="00233F39" w:rsidRDefault="00D91962">
            <w:pPr>
              <w:pStyle w:val="TableParagraph"/>
              <w:ind w:left="1116" w:right="1058"/>
              <w:jc w:val="center"/>
              <w:rPr>
                <w:sz w:val="27"/>
              </w:rPr>
            </w:pPr>
            <w:r>
              <w:rPr>
                <w:sz w:val="27"/>
              </w:rPr>
              <w:t>Норматив</w:t>
            </w:r>
          </w:p>
        </w:tc>
      </w:tr>
      <w:tr w:rsidR="00233F39" w:rsidRPr="00FF1AC6">
        <w:trPr>
          <w:trHeight w:val="585"/>
        </w:trPr>
        <w:tc>
          <w:tcPr>
            <w:tcW w:w="10160" w:type="dxa"/>
            <w:gridSpan w:val="3"/>
          </w:tcPr>
          <w:p w:rsidR="00233F39" w:rsidRPr="00FF1AC6" w:rsidRDefault="00D91962">
            <w:pPr>
              <w:pStyle w:val="TableParagraph"/>
              <w:spacing w:before="120"/>
              <w:ind w:left="1780" w:right="1731"/>
              <w:jc w:val="center"/>
              <w:rPr>
                <w:sz w:val="27"/>
                <w:lang w:val="ru-RU"/>
              </w:rPr>
            </w:pPr>
            <w:r w:rsidRPr="00FF1AC6">
              <w:rPr>
                <w:w w:val="105"/>
                <w:sz w:val="27"/>
                <w:lang w:val="ru-RU"/>
              </w:rPr>
              <w:t>Требования к организации образовательного процесса</w:t>
            </w:r>
          </w:p>
        </w:tc>
      </w:tr>
      <w:tr w:rsidR="00233F39">
        <w:trPr>
          <w:trHeight w:val="902"/>
        </w:trPr>
        <w:tc>
          <w:tcPr>
            <w:tcW w:w="4351" w:type="dxa"/>
            <w:tcBorders>
              <w:right w:val="single" w:sz="2" w:space="0" w:color="000000"/>
            </w:tcBorders>
          </w:tcPr>
          <w:p w:rsidR="00233F39" w:rsidRDefault="00D91962">
            <w:pPr>
              <w:pStyle w:val="TableParagraph"/>
              <w:spacing w:before="110"/>
              <w:ind w:left="120"/>
              <w:rPr>
                <w:sz w:val="27"/>
              </w:rPr>
            </w:pPr>
            <w:r>
              <w:rPr>
                <w:sz w:val="27"/>
              </w:rPr>
              <w:t>Начало занятий не ранее</w:t>
            </w:r>
          </w:p>
        </w:tc>
        <w:tc>
          <w:tcPr>
            <w:tcW w:w="2438" w:type="dxa"/>
            <w:tcBorders>
              <w:left w:val="single" w:sz="2" w:space="0" w:color="000000"/>
            </w:tcBorders>
          </w:tcPr>
          <w:p w:rsidR="00233F39" w:rsidRDefault="00D91962">
            <w:pPr>
              <w:pStyle w:val="TableParagraph"/>
              <w:spacing w:before="110"/>
              <w:ind w:left="448" w:right="387"/>
              <w:jc w:val="center"/>
              <w:rPr>
                <w:sz w:val="27"/>
              </w:rPr>
            </w:pPr>
            <w:r>
              <w:rPr>
                <w:w w:val="105"/>
                <w:sz w:val="27"/>
              </w:rPr>
              <w:t>все возрасты</w:t>
            </w:r>
          </w:p>
        </w:tc>
        <w:tc>
          <w:tcPr>
            <w:tcW w:w="3371" w:type="dxa"/>
          </w:tcPr>
          <w:p w:rsidR="00233F39" w:rsidRDefault="00D91962">
            <w:pPr>
              <w:pStyle w:val="TableParagraph"/>
              <w:ind w:left="267" w:right="209"/>
              <w:jc w:val="center"/>
              <w:rPr>
                <w:sz w:val="27"/>
              </w:rPr>
            </w:pPr>
            <w:r>
              <w:rPr>
                <w:w w:val="105"/>
                <w:sz w:val="27"/>
              </w:rPr>
              <w:t>8.00</w:t>
            </w:r>
          </w:p>
        </w:tc>
      </w:tr>
      <w:tr w:rsidR="00233F39">
        <w:trPr>
          <w:trHeight w:val="835"/>
        </w:trPr>
        <w:tc>
          <w:tcPr>
            <w:tcW w:w="4351" w:type="dxa"/>
          </w:tcPr>
          <w:p w:rsidR="00233F39" w:rsidRDefault="00D91962">
            <w:pPr>
              <w:pStyle w:val="TableParagraph"/>
              <w:spacing w:before="110"/>
              <w:ind w:left="115"/>
              <w:rPr>
                <w:sz w:val="27"/>
              </w:rPr>
            </w:pPr>
            <w:r>
              <w:rPr>
                <w:w w:val="105"/>
                <w:sz w:val="27"/>
              </w:rPr>
              <w:t>Окончание занятий, не позднее</w:t>
            </w:r>
          </w:p>
        </w:tc>
        <w:tc>
          <w:tcPr>
            <w:tcW w:w="2438" w:type="dxa"/>
          </w:tcPr>
          <w:p w:rsidR="00233F39" w:rsidRDefault="00D91962">
            <w:pPr>
              <w:pStyle w:val="TableParagraph"/>
              <w:ind w:left="118" w:right="72"/>
              <w:jc w:val="center"/>
              <w:rPr>
                <w:sz w:val="27"/>
              </w:rPr>
            </w:pPr>
            <w:r>
              <w:rPr>
                <w:w w:val="105"/>
                <w:sz w:val="27"/>
              </w:rPr>
              <w:t>все возрасты</w:t>
            </w:r>
          </w:p>
        </w:tc>
        <w:tc>
          <w:tcPr>
            <w:tcW w:w="3371" w:type="dxa"/>
          </w:tcPr>
          <w:p w:rsidR="00233F39" w:rsidRDefault="00D91962">
            <w:pPr>
              <w:pStyle w:val="TableParagraph"/>
              <w:ind w:left="267" w:right="212"/>
              <w:jc w:val="center"/>
              <w:rPr>
                <w:sz w:val="27"/>
              </w:rPr>
            </w:pPr>
            <w:r>
              <w:rPr>
                <w:sz w:val="27"/>
              </w:rPr>
              <w:t>17.00</w:t>
            </w:r>
          </w:p>
        </w:tc>
      </w:tr>
      <w:tr w:rsidR="00233F39" w:rsidRPr="00FF1AC6">
        <w:trPr>
          <w:trHeight w:val="2440"/>
        </w:trPr>
        <w:tc>
          <w:tcPr>
            <w:tcW w:w="4351" w:type="dxa"/>
          </w:tcPr>
          <w:p w:rsidR="00233F39" w:rsidRPr="00FF1AC6" w:rsidRDefault="00D91962">
            <w:pPr>
              <w:pStyle w:val="TableParagraph"/>
              <w:spacing w:before="120" w:line="292" w:lineRule="auto"/>
              <w:ind w:left="114" w:right="334"/>
              <w:jc w:val="both"/>
              <w:rPr>
                <w:sz w:val="27"/>
                <w:lang w:val="ru-RU"/>
              </w:rPr>
            </w:pPr>
            <w:r w:rsidRPr="00FF1AC6">
              <w:rPr>
                <w:w w:val="105"/>
                <w:sz w:val="27"/>
                <w:lang w:val="ru-RU"/>
              </w:rPr>
              <w:t>Продолжительность</w:t>
            </w:r>
            <w:r w:rsidRPr="00FF1AC6">
              <w:rPr>
                <w:spacing w:val="-42"/>
                <w:w w:val="105"/>
                <w:sz w:val="27"/>
                <w:lang w:val="ru-RU"/>
              </w:rPr>
              <w:t xml:space="preserve"> </w:t>
            </w:r>
            <w:r w:rsidRPr="00FF1AC6">
              <w:rPr>
                <w:w w:val="105"/>
                <w:sz w:val="27"/>
                <w:lang w:val="ru-RU"/>
              </w:rPr>
              <w:t>занятия</w:t>
            </w:r>
            <w:r w:rsidRPr="00FF1AC6">
              <w:rPr>
                <w:spacing w:val="-24"/>
                <w:w w:val="105"/>
                <w:sz w:val="27"/>
                <w:lang w:val="ru-RU"/>
              </w:rPr>
              <w:t xml:space="preserve"> </w:t>
            </w:r>
            <w:r w:rsidRPr="00FF1AC6">
              <w:rPr>
                <w:w w:val="105"/>
                <w:sz w:val="27"/>
                <w:lang w:val="ru-RU"/>
              </w:rPr>
              <w:t>для детей дошкольного возраста, не более</w:t>
            </w:r>
          </w:p>
        </w:tc>
        <w:tc>
          <w:tcPr>
            <w:tcW w:w="2438" w:type="dxa"/>
          </w:tcPr>
          <w:p w:rsidR="00233F39" w:rsidRPr="00FF1AC6" w:rsidRDefault="00D91962">
            <w:pPr>
              <w:pStyle w:val="TableParagraph"/>
              <w:ind w:left="494"/>
              <w:rPr>
                <w:sz w:val="27"/>
                <w:lang w:val="ru-RU"/>
              </w:rPr>
            </w:pPr>
            <w:r w:rsidRPr="00FF1AC6">
              <w:rPr>
                <w:w w:val="105"/>
                <w:sz w:val="27"/>
                <w:lang w:val="ru-RU"/>
              </w:rPr>
              <w:t>от 1,5 до 3 лет</w:t>
            </w:r>
          </w:p>
          <w:p w:rsidR="00233F39" w:rsidRPr="00FF1AC6" w:rsidRDefault="00D91962">
            <w:pPr>
              <w:pStyle w:val="TableParagraph"/>
              <w:spacing w:before="74"/>
              <w:ind w:left="494"/>
              <w:rPr>
                <w:sz w:val="27"/>
                <w:lang w:val="ru-RU"/>
              </w:rPr>
            </w:pPr>
            <w:r w:rsidRPr="00FF1AC6">
              <w:rPr>
                <w:w w:val="105"/>
                <w:sz w:val="27"/>
                <w:lang w:val="ru-RU"/>
              </w:rPr>
              <w:t>от 3 до 4</w:t>
            </w:r>
            <w:r w:rsidRPr="00FF1AC6">
              <w:rPr>
                <w:spacing w:val="-24"/>
                <w:w w:val="105"/>
                <w:sz w:val="27"/>
                <w:lang w:val="ru-RU"/>
              </w:rPr>
              <w:t xml:space="preserve"> </w:t>
            </w:r>
            <w:r w:rsidRPr="00FF1AC6">
              <w:rPr>
                <w:w w:val="105"/>
                <w:sz w:val="27"/>
                <w:lang w:val="ru-RU"/>
              </w:rPr>
              <w:t>лет</w:t>
            </w:r>
          </w:p>
          <w:p w:rsidR="00233F39" w:rsidRPr="00FF1AC6" w:rsidRDefault="00D91962">
            <w:pPr>
              <w:pStyle w:val="TableParagraph"/>
              <w:spacing w:before="64"/>
              <w:ind w:left="494"/>
              <w:rPr>
                <w:sz w:val="27"/>
                <w:lang w:val="ru-RU"/>
              </w:rPr>
            </w:pPr>
            <w:r w:rsidRPr="00FF1AC6">
              <w:rPr>
                <w:w w:val="105"/>
                <w:sz w:val="27"/>
                <w:lang w:val="ru-RU"/>
              </w:rPr>
              <w:t>от 4 до 5</w:t>
            </w:r>
            <w:r w:rsidRPr="00FF1AC6">
              <w:rPr>
                <w:spacing w:val="-29"/>
                <w:w w:val="105"/>
                <w:sz w:val="27"/>
                <w:lang w:val="ru-RU"/>
              </w:rPr>
              <w:t xml:space="preserve"> </w:t>
            </w:r>
            <w:r w:rsidRPr="00FF1AC6">
              <w:rPr>
                <w:w w:val="105"/>
                <w:sz w:val="27"/>
                <w:lang w:val="ru-RU"/>
              </w:rPr>
              <w:t>лет</w:t>
            </w:r>
          </w:p>
          <w:p w:rsidR="00233F39" w:rsidRPr="00FF1AC6" w:rsidRDefault="00D91962">
            <w:pPr>
              <w:pStyle w:val="TableParagraph"/>
              <w:spacing w:before="69"/>
              <w:ind w:left="490"/>
              <w:rPr>
                <w:sz w:val="27"/>
                <w:lang w:val="ru-RU"/>
              </w:rPr>
            </w:pPr>
            <w:r w:rsidRPr="00FF1AC6">
              <w:rPr>
                <w:w w:val="105"/>
                <w:sz w:val="27"/>
                <w:lang w:val="ru-RU"/>
              </w:rPr>
              <w:t>от 5 до 6</w:t>
            </w:r>
            <w:r w:rsidRPr="00FF1AC6">
              <w:rPr>
                <w:spacing w:val="-23"/>
                <w:w w:val="105"/>
                <w:sz w:val="27"/>
                <w:lang w:val="ru-RU"/>
              </w:rPr>
              <w:t xml:space="preserve"> </w:t>
            </w:r>
            <w:r w:rsidRPr="00FF1AC6">
              <w:rPr>
                <w:w w:val="105"/>
                <w:sz w:val="27"/>
                <w:lang w:val="ru-RU"/>
              </w:rPr>
              <w:t>лет</w:t>
            </w:r>
          </w:p>
          <w:p w:rsidR="00233F39" w:rsidRDefault="00D91962">
            <w:pPr>
              <w:pStyle w:val="TableParagraph"/>
              <w:spacing w:before="74"/>
              <w:ind w:left="490"/>
              <w:rPr>
                <w:sz w:val="27"/>
              </w:rPr>
            </w:pPr>
            <w:r>
              <w:rPr>
                <w:w w:val="105"/>
                <w:sz w:val="27"/>
              </w:rPr>
              <w:t>от 6 до 7</w:t>
            </w:r>
            <w:r>
              <w:rPr>
                <w:spacing w:val="-25"/>
                <w:w w:val="105"/>
                <w:sz w:val="27"/>
              </w:rPr>
              <w:t xml:space="preserve"> </w:t>
            </w:r>
            <w:r>
              <w:rPr>
                <w:w w:val="105"/>
                <w:sz w:val="27"/>
              </w:rPr>
              <w:t>лет</w:t>
            </w:r>
          </w:p>
        </w:tc>
        <w:tc>
          <w:tcPr>
            <w:tcW w:w="3371" w:type="dxa"/>
          </w:tcPr>
          <w:p w:rsidR="00233F39" w:rsidRPr="00FF1AC6" w:rsidRDefault="00D91962">
            <w:pPr>
              <w:pStyle w:val="TableParagraph"/>
              <w:ind w:left="267" w:right="226"/>
              <w:jc w:val="center"/>
              <w:rPr>
                <w:sz w:val="27"/>
                <w:lang w:val="ru-RU"/>
              </w:rPr>
            </w:pPr>
            <w:r w:rsidRPr="00FF1AC6">
              <w:rPr>
                <w:w w:val="105"/>
                <w:sz w:val="27"/>
                <w:lang w:val="ru-RU"/>
              </w:rPr>
              <w:t>10</w:t>
            </w:r>
            <w:r w:rsidRPr="00FF1AC6">
              <w:rPr>
                <w:spacing w:val="-40"/>
                <w:w w:val="105"/>
                <w:sz w:val="27"/>
                <w:lang w:val="ru-RU"/>
              </w:rPr>
              <w:t xml:space="preserve"> </w:t>
            </w:r>
            <w:r w:rsidRPr="00FF1AC6">
              <w:rPr>
                <w:w w:val="105"/>
                <w:sz w:val="27"/>
                <w:lang w:val="ru-RU"/>
              </w:rPr>
              <w:t>минут</w:t>
            </w:r>
          </w:p>
          <w:p w:rsidR="00233F39" w:rsidRPr="00FF1AC6" w:rsidRDefault="00D91962">
            <w:pPr>
              <w:pStyle w:val="TableParagraph"/>
              <w:spacing w:before="69"/>
              <w:ind w:left="267" w:right="226"/>
              <w:jc w:val="center"/>
              <w:rPr>
                <w:sz w:val="27"/>
                <w:lang w:val="ru-RU"/>
              </w:rPr>
            </w:pPr>
            <w:r w:rsidRPr="00FF1AC6">
              <w:rPr>
                <w:sz w:val="27"/>
                <w:lang w:val="ru-RU"/>
              </w:rPr>
              <w:t>15</w:t>
            </w:r>
            <w:r w:rsidRPr="00FF1AC6">
              <w:rPr>
                <w:spacing w:val="13"/>
                <w:sz w:val="27"/>
                <w:lang w:val="ru-RU"/>
              </w:rPr>
              <w:t xml:space="preserve"> </w:t>
            </w:r>
            <w:r w:rsidRPr="00FF1AC6">
              <w:rPr>
                <w:sz w:val="27"/>
                <w:lang w:val="ru-RU"/>
              </w:rPr>
              <w:t>минут</w:t>
            </w:r>
          </w:p>
          <w:p w:rsidR="00233F39" w:rsidRPr="00FF1AC6" w:rsidRDefault="00D91962">
            <w:pPr>
              <w:pStyle w:val="TableParagraph"/>
              <w:spacing w:before="69"/>
              <w:ind w:left="267" w:right="234"/>
              <w:jc w:val="center"/>
              <w:rPr>
                <w:sz w:val="27"/>
                <w:lang w:val="ru-RU"/>
              </w:rPr>
            </w:pPr>
            <w:r w:rsidRPr="00FF1AC6">
              <w:rPr>
                <w:w w:val="105"/>
                <w:sz w:val="27"/>
                <w:lang w:val="ru-RU"/>
              </w:rPr>
              <w:t>20</w:t>
            </w:r>
            <w:r w:rsidRPr="00FF1AC6">
              <w:rPr>
                <w:spacing w:val="-41"/>
                <w:w w:val="105"/>
                <w:sz w:val="27"/>
                <w:lang w:val="ru-RU"/>
              </w:rPr>
              <w:t xml:space="preserve"> </w:t>
            </w:r>
            <w:r w:rsidRPr="00FF1AC6">
              <w:rPr>
                <w:w w:val="105"/>
                <w:sz w:val="27"/>
                <w:lang w:val="ru-RU"/>
              </w:rPr>
              <w:t>минут</w:t>
            </w:r>
          </w:p>
          <w:p w:rsidR="00233F39" w:rsidRPr="00FF1AC6" w:rsidRDefault="00D91962">
            <w:pPr>
              <w:pStyle w:val="TableParagraph"/>
              <w:spacing w:before="65"/>
              <w:ind w:left="267" w:right="239"/>
              <w:jc w:val="center"/>
              <w:rPr>
                <w:sz w:val="27"/>
                <w:lang w:val="ru-RU"/>
              </w:rPr>
            </w:pPr>
            <w:r w:rsidRPr="00FF1AC6">
              <w:rPr>
                <w:sz w:val="27"/>
                <w:lang w:val="ru-RU"/>
              </w:rPr>
              <w:t>25</w:t>
            </w:r>
            <w:r w:rsidRPr="00FF1AC6">
              <w:rPr>
                <w:spacing w:val="15"/>
                <w:sz w:val="27"/>
                <w:lang w:val="ru-RU"/>
              </w:rPr>
              <w:t xml:space="preserve"> </w:t>
            </w:r>
            <w:r w:rsidRPr="00FF1AC6">
              <w:rPr>
                <w:sz w:val="27"/>
                <w:lang w:val="ru-RU"/>
              </w:rPr>
              <w:t>минут</w:t>
            </w:r>
          </w:p>
          <w:p w:rsidR="00233F39" w:rsidRPr="00FF1AC6" w:rsidRDefault="00D91962">
            <w:pPr>
              <w:pStyle w:val="TableParagraph"/>
              <w:spacing w:before="74"/>
              <w:ind w:left="267" w:right="235"/>
              <w:jc w:val="center"/>
              <w:rPr>
                <w:sz w:val="27"/>
                <w:lang w:val="ru-RU"/>
              </w:rPr>
            </w:pPr>
            <w:r w:rsidRPr="00FF1AC6">
              <w:rPr>
                <w:w w:val="105"/>
                <w:sz w:val="27"/>
                <w:lang w:val="ru-RU"/>
              </w:rPr>
              <w:t>30</w:t>
            </w:r>
            <w:r w:rsidRPr="00FF1AC6">
              <w:rPr>
                <w:spacing w:val="-41"/>
                <w:w w:val="105"/>
                <w:sz w:val="27"/>
                <w:lang w:val="ru-RU"/>
              </w:rPr>
              <w:t xml:space="preserve"> </w:t>
            </w:r>
            <w:r w:rsidRPr="00FF1AC6">
              <w:rPr>
                <w:w w:val="105"/>
                <w:sz w:val="27"/>
                <w:lang w:val="ru-RU"/>
              </w:rPr>
              <w:t>минут</w:t>
            </w:r>
          </w:p>
        </w:tc>
      </w:tr>
      <w:tr w:rsidR="00233F39">
        <w:trPr>
          <w:trHeight w:val="3564"/>
        </w:trPr>
        <w:tc>
          <w:tcPr>
            <w:tcW w:w="4351" w:type="dxa"/>
          </w:tcPr>
          <w:p w:rsidR="00233F39" w:rsidRPr="00FF1AC6" w:rsidRDefault="00D91962">
            <w:pPr>
              <w:pStyle w:val="TableParagraph"/>
              <w:spacing w:before="120" w:line="292" w:lineRule="auto"/>
              <w:ind w:left="103" w:right="334" w:firstLine="6"/>
              <w:rPr>
                <w:sz w:val="27"/>
                <w:lang w:val="ru-RU"/>
              </w:rPr>
            </w:pPr>
            <w:r w:rsidRPr="00FF1AC6">
              <w:rPr>
                <w:w w:val="105"/>
                <w:sz w:val="27"/>
                <w:lang w:val="ru-RU"/>
              </w:rPr>
              <w:t>Продолжительность дневной суммарной образовательной нагрузки</w:t>
            </w:r>
            <w:r w:rsidRPr="00FF1AC6">
              <w:rPr>
                <w:spacing w:val="-33"/>
                <w:w w:val="105"/>
                <w:sz w:val="27"/>
                <w:lang w:val="ru-RU"/>
              </w:rPr>
              <w:t xml:space="preserve"> </w:t>
            </w:r>
            <w:r w:rsidRPr="00FF1AC6">
              <w:rPr>
                <w:w w:val="105"/>
                <w:sz w:val="27"/>
                <w:lang w:val="ru-RU"/>
              </w:rPr>
              <w:t>для</w:t>
            </w:r>
            <w:r w:rsidRPr="00FF1AC6">
              <w:rPr>
                <w:spacing w:val="-36"/>
                <w:w w:val="105"/>
                <w:sz w:val="27"/>
                <w:lang w:val="ru-RU"/>
              </w:rPr>
              <w:t xml:space="preserve"> </w:t>
            </w:r>
            <w:r w:rsidRPr="00FF1AC6">
              <w:rPr>
                <w:w w:val="105"/>
                <w:sz w:val="27"/>
                <w:lang w:val="ru-RU"/>
              </w:rPr>
              <w:t>детей</w:t>
            </w:r>
            <w:r w:rsidRPr="00FF1AC6">
              <w:rPr>
                <w:spacing w:val="-38"/>
                <w:w w:val="105"/>
                <w:sz w:val="27"/>
                <w:lang w:val="ru-RU"/>
              </w:rPr>
              <w:t xml:space="preserve"> </w:t>
            </w:r>
            <w:r w:rsidRPr="00FF1AC6">
              <w:rPr>
                <w:w w:val="105"/>
                <w:sz w:val="27"/>
                <w:lang w:val="ru-RU"/>
              </w:rPr>
              <w:t>дошкольного возраста, не</w:t>
            </w:r>
            <w:r w:rsidRPr="00FF1AC6">
              <w:rPr>
                <w:spacing w:val="4"/>
                <w:w w:val="105"/>
                <w:sz w:val="27"/>
                <w:lang w:val="ru-RU"/>
              </w:rPr>
              <w:t xml:space="preserve"> </w:t>
            </w:r>
            <w:r w:rsidRPr="00FF1AC6">
              <w:rPr>
                <w:w w:val="105"/>
                <w:sz w:val="27"/>
                <w:lang w:val="ru-RU"/>
              </w:rPr>
              <w:t>более</w:t>
            </w:r>
          </w:p>
        </w:tc>
        <w:tc>
          <w:tcPr>
            <w:tcW w:w="2438" w:type="dxa"/>
          </w:tcPr>
          <w:p w:rsidR="00233F39" w:rsidRPr="00FF1AC6" w:rsidRDefault="00D91962">
            <w:pPr>
              <w:pStyle w:val="TableParagraph"/>
              <w:ind w:left="490"/>
              <w:rPr>
                <w:sz w:val="27"/>
                <w:lang w:val="ru-RU"/>
              </w:rPr>
            </w:pPr>
            <w:r w:rsidRPr="00FF1AC6">
              <w:rPr>
                <w:w w:val="105"/>
                <w:sz w:val="27"/>
                <w:lang w:val="ru-RU"/>
              </w:rPr>
              <w:t>от 1,5 до 3 лет</w:t>
            </w:r>
          </w:p>
          <w:p w:rsidR="00233F39" w:rsidRPr="00FF1AC6" w:rsidRDefault="00D91962">
            <w:pPr>
              <w:pStyle w:val="TableParagraph"/>
              <w:spacing w:before="69"/>
              <w:ind w:left="490"/>
              <w:rPr>
                <w:sz w:val="27"/>
                <w:lang w:val="ru-RU"/>
              </w:rPr>
            </w:pPr>
            <w:r w:rsidRPr="00FF1AC6">
              <w:rPr>
                <w:w w:val="105"/>
                <w:sz w:val="27"/>
                <w:lang w:val="ru-RU"/>
              </w:rPr>
              <w:t>от 3 до 4</w:t>
            </w:r>
            <w:r w:rsidRPr="00FF1AC6">
              <w:rPr>
                <w:spacing w:val="-28"/>
                <w:w w:val="105"/>
                <w:sz w:val="27"/>
                <w:lang w:val="ru-RU"/>
              </w:rPr>
              <w:t xml:space="preserve"> </w:t>
            </w:r>
            <w:r w:rsidRPr="00FF1AC6">
              <w:rPr>
                <w:w w:val="105"/>
                <w:sz w:val="27"/>
                <w:lang w:val="ru-RU"/>
              </w:rPr>
              <w:t>лет</w:t>
            </w:r>
          </w:p>
          <w:p w:rsidR="00233F39" w:rsidRPr="00FF1AC6" w:rsidRDefault="00D91962">
            <w:pPr>
              <w:pStyle w:val="TableParagraph"/>
              <w:spacing w:before="69"/>
              <w:ind w:left="485"/>
              <w:rPr>
                <w:sz w:val="27"/>
                <w:lang w:val="ru-RU"/>
              </w:rPr>
            </w:pPr>
            <w:r w:rsidRPr="00FF1AC6">
              <w:rPr>
                <w:w w:val="105"/>
                <w:sz w:val="27"/>
                <w:lang w:val="ru-RU"/>
              </w:rPr>
              <w:t>от 4 до 5</w:t>
            </w:r>
            <w:r w:rsidRPr="00FF1AC6">
              <w:rPr>
                <w:spacing w:val="-24"/>
                <w:w w:val="105"/>
                <w:sz w:val="27"/>
                <w:lang w:val="ru-RU"/>
              </w:rPr>
              <w:t xml:space="preserve"> </w:t>
            </w:r>
            <w:r w:rsidRPr="00FF1AC6">
              <w:rPr>
                <w:w w:val="105"/>
                <w:sz w:val="27"/>
                <w:lang w:val="ru-RU"/>
              </w:rPr>
              <w:t>лет</w:t>
            </w:r>
          </w:p>
          <w:p w:rsidR="00233F39" w:rsidRPr="00FF1AC6" w:rsidRDefault="00D91962">
            <w:pPr>
              <w:pStyle w:val="TableParagraph"/>
              <w:spacing w:before="69"/>
              <w:ind w:left="485"/>
              <w:rPr>
                <w:sz w:val="27"/>
                <w:lang w:val="ru-RU"/>
              </w:rPr>
            </w:pPr>
            <w:r w:rsidRPr="00FF1AC6">
              <w:rPr>
                <w:w w:val="105"/>
                <w:sz w:val="27"/>
                <w:lang w:val="ru-RU"/>
              </w:rPr>
              <w:t>от 5 до 6</w:t>
            </w:r>
            <w:r w:rsidRPr="00FF1AC6">
              <w:rPr>
                <w:spacing w:val="-28"/>
                <w:w w:val="105"/>
                <w:sz w:val="27"/>
                <w:lang w:val="ru-RU"/>
              </w:rPr>
              <w:t xml:space="preserve"> </w:t>
            </w:r>
            <w:r w:rsidRPr="00FF1AC6">
              <w:rPr>
                <w:w w:val="105"/>
                <w:sz w:val="27"/>
                <w:lang w:val="ru-RU"/>
              </w:rPr>
              <w:t>лет</w:t>
            </w:r>
          </w:p>
          <w:p w:rsidR="00233F39" w:rsidRPr="00FF1AC6" w:rsidRDefault="00233F39">
            <w:pPr>
              <w:pStyle w:val="TableParagraph"/>
              <w:spacing w:before="0"/>
              <w:rPr>
                <w:sz w:val="30"/>
                <w:lang w:val="ru-RU"/>
              </w:rPr>
            </w:pPr>
          </w:p>
          <w:p w:rsidR="00233F39" w:rsidRPr="00FF1AC6" w:rsidRDefault="00233F39">
            <w:pPr>
              <w:pStyle w:val="TableParagraph"/>
              <w:spacing w:before="0"/>
              <w:rPr>
                <w:sz w:val="30"/>
                <w:lang w:val="ru-RU"/>
              </w:rPr>
            </w:pPr>
          </w:p>
          <w:p w:rsidR="00233F39" w:rsidRPr="00FF1AC6" w:rsidRDefault="00233F39">
            <w:pPr>
              <w:pStyle w:val="TableParagraph"/>
              <w:spacing w:before="0"/>
              <w:rPr>
                <w:sz w:val="30"/>
                <w:lang w:val="ru-RU"/>
              </w:rPr>
            </w:pPr>
          </w:p>
          <w:p w:rsidR="00233F39" w:rsidRDefault="00D91962">
            <w:pPr>
              <w:pStyle w:val="TableParagraph"/>
              <w:spacing w:before="178"/>
              <w:ind w:left="480"/>
              <w:rPr>
                <w:sz w:val="27"/>
              </w:rPr>
            </w:pPr>
            <w:r>
              <w:rPr>
                <w:w w:val="105"/>
                <w:sz w:val="27"/>
              </w:rPr>
              <w:t>от 6 до 7</w:t>
            </w:r>
            <w:r>
              <w:rPr>
                <w:spacing w:val="-28"/>
                <w:w w:val="105"/>
                <w:sz w:val="27"/>
              </w:rPr>
              <w:t xml:space="preserve"> </w:t>
            </w:r>
            <w:r>
              <w:rPr>
                <w:w w:val="105"/>
                <w:sz w:val="27"/>
              </w:rPr>
              <w:t>лет</w:t>
            </w:r>
          </w:p>
        </w:tc>
        <w:tc>
          <w:tcPr>
            <w:tcW w:w="3371" w:type="dxa"/>
          </w:tcPr>
          <w:p w:rsidR="00233F39" w:rsidRPr="00FF1AC6" w:rsidRDefault="00D91962">
            <w:pPr>
              <w:pStyle w:val="TableParagraph"/>
              <w:spacing w:before="110"/>
              <w:ind w:left="267" w:right="239"/>
              <w:jc w:val="center"/>
              <w:rPr>
                <w:sz w:val="27"/>
                <w:lang w:val="ru-RU"/>
              </w:rPr>
            </w:pPr>
            <w:r w:rsidRPr="00FF1AC6">
              <w:rPr>
                <w:w w:val="105"/>
                <w:sz w:val="27"/>
                <w:lang w:val="ru-RU"/>
              </w:rPr>
              <w:t>20</w:t>
            </w:r>
            <w:r w:rsidRPr="00FF1AC6">
              <w:rPr>
                <w:spacing w:val="-37"/>
                <w:w w:val="105"/>
                <w:sz w:val="27"/>
                <w:lang w:val="ru-RU"/>
              </w:rPr>
              <w:t xml:space="preserve"> </w:t>
            </w:r>
            <w:r w:rsidRPr="00FF1AC6">
              <w:rPr>
                <w:w w:val="105"/>
                <w:sz w:val="27"/>
                <w:lang w:val="ru-RU"/>
              </w:rPr>
              <w:t>минут</w:t>
            </w:r>
          </w:p>
          <w:p w:rsidR="00233F39" w:rsidRPr="00FF1AC6" w:rsidRDefault="00D91962">
            <w:pPr>
              <w:pStyle w:val="TableParagraph"/>
              <w:spacing w:before="74"/>
              <w:ind w:left="267" w:right="249"/>
              <w:jc w:val="center"/>
              <w:rPr>
                <w:sz w:val="27"/>
                <w:lang w:val="ru-RU"/>
              </w:rPr>
            </w:pPr>
            <w:r w:rsidRPr="00FF1AC6">
              <w:rPr>
                <w:w w:val="105"/>
                <w:sz w:val="27"/>
                <w:lang w:val="ru-RU"/>
              </w:rPr>
              <w:t>30</w:t>
            </w:r>
            <w:r w:rsidRPr="00FF1AC6">
              <w:rPr>
                <w:spacing w:val="-37"/>
                <w:w w:val="105"/>
                <w:sz w:val="27"/>
                <w:lang w:val="ru-RU"/>
              </w:rPr>
              <w:t xml:space="preserve"> </w:t>
            </w:r>
            <w:r w:rsidRPr="00FF1AC6">
              <w:rPr>
                <w:w w:val="105"/>
                <w:sz w:val="27"/>
                <w:lang w:val="ru-RU"/>
              </w:rPr>
              <w:t>минут</w:t>
            </w:r>
          </w:p>
          <w:p w:rsidR="00233F39" w:rsidRPr="00FF1AC6" w:rsidRDefault="00D91962">
            <w:pPr>
              <w:pStyle w:val="TableParagraph"/>
              <w:spacing w:before="64"/>
              <w:ind w:left="267" w:right="252"/>
              <w:jc w:val="center"/>
              <w:rPr>
                <w:sz w:val="27"/>
                <w:lang w:val="ru-RU"/>
              </w:rPr>
            </w:pPr>
            <w:r w:rsidRPr="00FF1AC6">
              <w:rPr>
                <w:w w:val="105"/>
                <w:sz w:val="27"/>
                <w:lang w:val="ru-RU"/>
              </w:rPr>
              <w:t>40</w:t>
            </w:r>
            <w:r w:rsidRPr="00FF1AC6">
              <w:rPr>
                <w:spacing w:val="-33"/>
                <w:w w:val="105"/>
                <w:sz w:val="27"/>
                <w:lang w:val="ru-RU"/>
              </w:rPr>
              <w:t xml:space="preserve"> </w:t>
            </w:r>
            <w:r w:rsidRPr="00FF1AC6">
              <w:rPr>
                <w:w w:val="105"/>
                <w:sz w:val="27"/>
                <w:lang w:val="ru-RU"/>
              </w:rPr>
              <w:t>минут</w:t>
            </w:r>
          </w:p>
          <w:p w:rsidR="00233F39" w:rsidRPr="00FF1AC6" w:rsidRDefault="00D91962">
            <w:pPr>
              <w:pStyle w:val="TableParagraph"/>
              <w:spacing w:before="70"/>
              <w:ind w:left="267" w:right="256"/>
              <w:jc w:val="center"/>
              <w:rPr>
                <w:sz w:val="27"/>
                <w:lang w:val="ru-RU"/>
              </w:rPr>
            </w:pPr>
            <w:r w:rsidRPr="00FF1AC6">
              <w:rPr>
                <w:w w:val="105"/>
                <w:sz w:val="27"/>
                <w:lang w:val="ru-RU"/>
              </w:rPr>
              <w:t>50 минут или 75 минут</w:t>
            </w:r>
          </w:p>
          <w:p w:rsidR="00233F39" w:rsidRPr="00FF1AC6" w:rsidRDefault="00D91962">
            <w:pPr>
              <w:pStyle w:val="TableParagraph"/>
              <w:spacing w:before="74" w:line="292" w:lineRule="auto"/>
              <w:ind w:left="284" w:right="268" w:firstLine="28"/>
              <w:jc w:val="center"/>
              <w:rPr>
                <w:sz w:val="27"/>
                <w:lang w:val="ru-RU"/>
              </w:rPr>
            </w:pPr>
            <w:r w:rsidRPr="00FF1AC6">
              <w:rPr>
                <w:w w:val="105"/>
                <w:sz w:val="27"/>
                <w:lang w:val="ru-RU"/>
              </w:rPr>
              <w:t>при организации 1 занятия</w:t>
            </w:r>
            <w:r w:rsidRPr="00FF1AC6">
              <w:rPr>
                <w:spacing w:val="-33"/>
                <w:w w:val="105"/>
                <w:sz w:val="27"/>
                <w:lang w:val="ru-RU"/>
              </w:rPr>
              <w:t xml:space="preserve"> </w:t>
            </w:r>
            <w:r w:rsidRPr="00FF1AC6">
              <w:rPr>
                <w:w w:val="105"/>
                <w:sz w:val="27"/>
                <w:lang w:val="ru-RU"/>
              </w:rPr>
              <w:t>после</w:t>
            </w:r>
            <w:r w:rsidRPr="00FF1AC6">
              <w:rPr>
                <w:spacing w:val="-35"/>
                <w:w w:val="105"/>
                <w:sz w:val="27"/>
                <w:lang w:val="ru-RU"/>
              </w:rPr>
              <w:t xml:space="preserve"> </w:t>
            </w:r>
            <w:r w:rsidRPr="00FF1AC6">
              <w:rPr>
                <w:w w:val="105"/>
                <w:sz w:val="27"/>
                <w:lang w:val="ru-RU"/>
              </w:rPr>
              <w:t>дневного сна</w:t>
            </w:r>
          </w:p>
          <w:p w:rsidR="00233F39" w:rsidRDefault="00D91962">
            <w:pPr>
              <w:pStyle w:val="TableParagraph"/>
              <w:spacing w:before="2"/>
              <w:ind w:left="256" w:right="256"/>
              <w:jc w:val="center"/>
              <w:rPr>
                <w:sz w:val="27"/>
              </w:rPr>
            </w:pPr>
            <w:r>
              <w:rPr>
                <w:w w:val="105"/>
                <w:sz w:val="27"/>
              </w:rPr>
              <w:t>90 минут</w:t>
            </w:r>
          </w:p>
        </w:tc>
      </w:tr>
      <w:tr w:rsidR="00233F39">
        <w:trPr>
          <w:trHeight w:val="955"/>
        </w:trPr>
        <w:tc>
          <w:tcPr>
            <w:tcW w:w="4351" w:type="dxa"/>
          </w:tcPr>
          <w:p w:rsidR="00233F39" w:rsidRPr="00FF1AC6" w:rsidRDefault="00D91962">
            <w:pPr>
              <w:pStyle w:val="TableParagraph"/>
              <w:spacing w:before="120" w:line="292" w:lineRule="auto"/>
              <w:ind w:left="94"/>
              <w:rPr>
                <w:sz w:val="27"/>
                <w:lang w:val="ru-RU"/>
              </w:rPr>
            </w:pPr>
            <w:r w:rsidRPr="00FF1AC6">
              <w:rPr>
                <w:sz w:val="27"/>
                <w:lang w:val="ru-RU"/>
              </w:rPr>
              <w:t xml:space="preserve">Продолжительность перерывов </w:t>
            </w:r>
            <w:r w:rsidRPr="00FF1AC6">
              <w:rPr>
                <w:w w:val="105"/>
                <w:sz w:val="27"/>
                <w:lang w:val="ru-RU"/>
              </w:rPr>
              <w:t>между занятиями, не менее</w:t>
            </w:r>
          </w:p>
        </w:tc>
        <w:tc>
          <w:tcPr>
            <w:tcW w:w="2438" w:type="dxa"/>
          </w:tcPr>
          <w:p w:rsidR="00233F39" w:rsidRDefault="00D91962">
            <w:pPr>
              <w:pStyle w:val="TableParagraph"/>
              <w:ind w:left="75" w:right="72"/>
              <w:jc w:val="center"/>
              <w:rPr>
                <w:sz w:val="27"/>
              </w:rPr>
            </w:pPr>
            <w:r>
              <w:rPr>
                <w:w w:val="105"/>
                <w:sz w:val="27"/>
              </w:rPr>
              <w:t>все возрасты</w:t>
            </w:r>
          </w:p>
        </w:tc>
        <w:tc>
          <w:tcPr>
            <w:tcW w:w="3371" w:type="dxa"/>
          </w:tcPr>
          <w:p w:rsidR="00233F39" w:rsidRDefault="00D91962">
            <w:pPr>
              <w:pStyle w:val="TableParagraph"/>
              <w:spacing w:before="110"/>
              <w:ind w:left="258" w:right="256"/>
              <w:jc w:val="center"/>
              <w:rPr>
                <w:sz w:val="27"/>
              </w:rPr>
            </w:pPr>
            <w:r>
              <w:rPr>
                <w:w w:val="105"/>
                <w:sz w:val="27"/>
              </w:rPr>
              <w:t>10 минут</w:t>
            </w:r>
          </w:p>
        </w:tc>
      </w:tr>
      <w:tr w:rsidR="00233F39">
        <w:trPr>
          <w:trHeight w:val="955"/>
        </w:trPr>
        <w:tc>
          <w:tcPr>
            <w:tcW w:w="4351" w:type="dxa"/>
          </w:tcPr>
          <w:p w:rsidR="00233F39" w:rsidRPr="00FF1AC6" w:rsidRDefault="00D91962">
            <w:pPr>
              <w:pStyle w:val="TableParagraph"/>
              <w:spacing w:before="120" w:line="292" w:lineRule="auto"/>
              <w:ind w:left="96" w:right="528" w:hanging="6"/>
              <w:rPr>
                <w:sz w:val="27"/>
                <w:lang w:val="ru-RU"/>
              </w:rPr>
            </w:pPr>
            <w:r w:rsidRPr="00FF1AC6">
              <w:rPr>
                <w:w w:val="105"/>
                <w:sz w:val="27"/>
                <w:lang w:val="ru-RU"/>
              </w:rPr>
              <w:t>Перерыв во время занятий для гимнастики, не менее</w:t>
            </w:r>
          </w:p>
        </w:tc>
        <w:tc>
          <w:tcPr>
            <w:tcW w:w="2438" w:type="dxa"/>
          </w:tcPr>
          <w:p w:rsidR="00233F39" w:rsidRDefault="00D91962">
            <w:pPr>
              <w:pStyle w:val="TableParagraph"/>
              <w:ind w:left="71" w:right="72"/>
              <w:jc w:val="center"/>
              <w:rPr>
                <w:sz w:val="27"/>
              </w:rPr>
            </w:pPr>
            <w:r>
              <w:rPr>
                <w:w w:val="105"/>
                <w:sz w:val="27"/>
              </w:rPr>
              <w:t>все возрасты</w:t>
            </w:r>
          </w:p>
        </w:tc>
        <w:tc>
          <w:tcPr>
            <w:tcW w:w="3371" w:type="dxa"/>
          </w:tcPr>
          <w:p w:rsidR="00233F39" w:rsidRDefault="00D91962">
            <w:pPr>
              <w:pStyle w:val="TableParagraph"/>
              <w:spacing w:before="105"/>
              <w:ind w:left="253" w:right="256"/>
              <w:jc w:val="center"/>
              <w:rPr>
                <w:sz w:val="27"/>
              </w:rPr>
            </w:pPr>
            <w:r>
              <w:rPr>
                <w:sz w:val="27"/>
              </w:rPr>
              <w:t>2-х минут</w:t>
            </w:r>
          </w:p>
        </w:tc>
      </w:tr>
    </w:tbl>
    <w:p w:rsidR="00233F39" w:rsidRDefault="00233F39">
      <w:pPr>
        <w:jc w:val="center"/>
        <w:rPr>
          <w:sz w:val="27"/>
        </w:rPr>
        <w:sectPr w:rsidR="00233F39">
          <w:footerReference w:type="default" r:id="rId264"/>
          <w:pgSz w:w="12030" w:h="17200"/>
          <w:pgMar w:top="700" w:right="360" w:bottom="620" w:left="1240" w:header="0" w:footer="433" w:gutter="0"/>
          <w:cols w:space="720"/>
        </w:sectPr>
      </w:pPr>
    </w:p>
    <w:p w:rsidR="00233F39" w:rsidRDefault="008275CE">
      <w:pPr>
        <w:spacing w:before="84"/>
        <w:ind w:left="5004" w:right="4964"/>
        <w:jc w:val="center"/>
        <w:rPr>
          <w:rFonts w:ascii="Courier New"/>
          <w:sz w:val="26"/>
        </w:rPr>
      </w:pPr>
      <w:r>
        <w:rPr>
          <w:noProof/>
          <w:lang w:val="ru-RU" w:eastAsia="ru-RU"/>
        </w:rPr>
        <w:lastRenderedPageBreak/>
        <mc:AlternateContent>
          <mc:Choice Requires="wpg">
            <w:drawing>
              <wp:anchor distT="0" distB="0" distL="114300" distR="114300" simplePos="0" relativeHeight="243341312" behindDoc="1" locked="0" layoutInCell="1" allowOverlap="1">
                <wp:simplePos x="0" y="0"/>
                <wp:positionH relativeFrom="page">
                  <wp:posOffset>0</wp:posOffset>
                </wp:positionH>
                <wp:positionV relativeFrom="page">
                  <wp:posOffset>54610</wp:posOffset>
                </wp:positionV>
                <wp:extent cx="7699375" cy="10909300"/>
                <wp:effectExtent l="0" t="0" r="0" b="0"/>
                <wp:wrapNone/>
                <wp:docPr id="245"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9375" cy="10909300"/>
                          <a:chOff x="0" y="86"/>
                          <a:chExt cx="12125" cy="17180"/>
                        </a:xfrm>
                      </wpg:grpSpPr>
                      <pic:pic xmlns:pic="http://schemas.openxmlformats.org/drawingml/2006/picture">
                        <pic:nvPicPr>
                          <pic:cNvPr id="246" name="Picture 51"/>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15300"/>
                            <a:ext cx="260" cy="1966"/>
                          </a:xfrm>
                          <a:prstGeom prst="rect">
                            <a:avLst/>
                          </a:prstGeom>
                          <a:noFill/>
                          <a:extLst>
                            <a:ext uri="{909E8E84-426E-40DD-AFC4-6F175D3DCCD1}">
                              <a14:hiddenFill xmlns:a14="http://schemas.microsoft.com/office/drawing/2010/main">
                                <a:solidFill>
                                  <a:srgbClr val="FFFFFF"/>
                                </a:solidFill>
                              </a14:hiddenFill>
                            </a:ext>
                          </a:extLst>
                        </pic:spPr>
                      </pic:pic>
                      <wps:wsp>
                        <wps:cNvPr id="247" name="Line 50"/>
                        <wps:cNvCnPr>
                          <a:cxnSpLocks noChangeShapeType="1"/>
                        </wps:cNvCnPr>
                        <wps:spPr bwMode="auto">
                          <a:xfrm>
                            <a:off x="202" y="15300"/>
                            <a:ext cx="0" cy="0"/>
                          </a:xfrm>
                          <a:prstGeom prst="line">
                            <a:avLst/>
                          </a:prstGeom>
                          <a:noFill/>
                          <a:ln w="76321">
                            <a:solidFill>
                              <a:srgbClr val="000000"/>
                            </a:solidFill>
                            <a:round/>
                            <a:headEnd/>
                            <a:tailEnd/>
                          </a:ln>
                          <a:extLst>
                            <a:ext uri="{909E8E84-426E-40DD-AFC4-6F175D3DCCD1}">
                              <a14:hiddenFill xmlns:a14="http://schemas.microsoft.com/office/drawing/2010/main">
                                <a:noFill/>
                              </a14:hiddenFill>
                            </a:ext>
                          </a:extLst>
                        </wps:spPr>
                        <wps:bodyPr/>
                      </wps:wsp>
                      <wps:wsp>
                        <wps:cNvPr id="248" name="Line 49"/>
                        <wps:cNvCnPr>
                          <a:cxnSpLocks noChangeShapeType="1"/>
                        </wps:cNvCnPr>
                        <wps:spPr bwMode="auto">
                          <a:xfrm>
                            <a:off x="288" y="135"/>
                            <a:ext cx="11837" cy="0"/>
                          </a:xfrm>
                          <a:prstGeom prst="line">
                            <a:avLst/>
                          </a:prstGeom>
                          <a:noFill/>
                          <a:ln w="6102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056850E" id="Group 48" o:spid="_x0000_s1026" style="position:absolute;margin-left:0;margin-top:4.3pt;width:606.25pt;height:859pt;z-index:-259975168;mso-position-horizontal-relative:page;mso-position-vertical-relative:page" coordorigin=",86" coordsize="12125,171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">
                <v:shape id="Picture 51" o:spid="_x0000_s1027" type="#_x0000_t75" style="position:absolute;top:15300;width:260;height:19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">
                  <v:imagedata r:id="rId266" o:title=""/>
                </v:shape>
                <v:line id="Line 50" o:spid="_x0000_s1028" style="position:absolute;visibility:visible;mso-wrap-style:square" from="202,15300" to="202,153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" strokeweight="2.12003mm"/>
                <v:line id="Line 49" o:spid="_x0000_s1029" style="position:absolute;visibility:visible;mso-wrap-style:square" from="288,135" to="12125,1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" strokeweight="1.69522mm"/>
                <w10:wrap anchorx="page" anchory="page"/>
              </v:group>
            </w:pict>
          </mc:Fallback>
        </mc:AlternateContent>
      </w:r>
      <w:r w:rsidR="00D91962">
        <w:rPr>
          <w:rFonts w:ascii="Courier New"/>
          <w:w w:val="90"/>
          <w:sz w:val="26"/>
        </w:rPr>
        <w:t>222</w:t>
      </w:r>
    </w:p>
    <w:p w:rsidR="00233F39" w:rsidRDefault="00233F39">
      <w:pPr>
        <w:pStyle w:val="a3"/>
        <w:spacing w:before="9"/>
        <w:jc w:val="left"/>
        <w:rPr>
          <w:rFonts w:ascii="Courier New"/>
          <w:sz w:val="23"/>
        </w:rPr>
      </w:pPr>
    </w:p>
    <w:tbl>
      <w:tblPr>
        <w:tblStyle w:val="TableNormal"/>
        <w:tblW w:w="0" w:type="auto"/>
        <w:tblInd w:w="14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4356"/>
        <w:gridCol w:w="2438"/>
        <w:gridCol w:w="3371"/>
      </w:tblGrid>
      <w:tr w:rsidR="00233F39">
        <w:trPr>
          <w:trHeight w:val="590"/>
        </w:trPr>
        <w:tc>
          <w:tcPr>
            <w:tcW w:w="10165" w:type="dxa"/>
            <w:gridSpan w:val="3"/>
          </w:tcPr>
          <w:p w:rsidR="00233F39" w:rsidRDefault="00D91962">
            <w:pPr>
              <w:pStyle w:val="TableParagraph"/>
              <w:spacing w:before="120"/>
              <w:ind w:left="2949" w:right="2901"/>
              <w:jc w:val="center"/>
              <w:rPr>
                <w:sz w:val="27"/>
              </w:rPr>
            </w:pPr>
            <w:r>
              <w:rPr>
                <w:sz w:val="27"/>
              </w:rPr>
              <w:t>Показатели организации режима дня</w:t>
            </w:r>
          </w:p>
        </w:tc>
      </w:tr>
      <w:tr w:rsidR="00233F39">
        <w:trPr>
          <w:trHeight w:val="965"/>
        </w:trPr>
        <w:tc>
          <w:tcPr>
            <w:tcW w:w="4356" w:type="dxa"/>
          </w:tcPr>
          <w:p w:rsidR="00233F39" w:rsidRPr="00FF1AC6" w:rsidRDefault="00D91962">
            <w:pPr>
              <w:pStyle w:val="TableParagraph"/>
              <w:spacing w:before="125" w:line="292" w:lineRule="auto"/>
              <w:ind w:left="118" w:right="218" w:hanging="4"/>
              <w:rPr>
                <w:sz w:val="27"/>
                <w:lang w:val="ru-RU"/>
              </w:rPr>
            </w:pPr>
            <w:r w:rsidRPr="00FF1AC6">
              <w:rPr>
                <w:w w:val="105"/>
                <w:sz w:val="27"/>
                <w:lang w:val="ru-RU"/>
              </w:rPr>
              <w:t>Продолжительность ночного сна не менее</w:t>
            </w:r>
          </w:p>
        </w:tc>
        <w:tc>
          <w:tcPr>
            <w:tcW w:w="2438" w:type="dxa"/>
          </w:tcPr>
          <w:p w:rsidR="00233F39" w:rsidRDefault="00D91962">
            <w:pPr>
              <w:pStyle w:val="TableParagraph"/>
              <w:spacing w:before="125"/>
              <w:ind w:left="737"/>
              <w:rPr>
                <w:sz w:val="27"/>
              </w:rPr>
            </w:pPr>
            <w:r>
              <w:rPr>
                <w:w w:val="105"/>
                <w:sz w:val="27"/>
              </w:rPr>
              <w:t>1-3 года</w:t>
            </w:r>
          </w:p>
          <w:p w:rsidR="00233F39" w:rsidRDefault="00D91962">
            <w:pPr>
              <w:pStyle w:val="TableParagraph"/>
              <w:spacing w:before="69"/>
              <w:ind w:left="672"/>
              <w:rPr>
                <w:sz w:val="27"/>
              </w:rPr>
            </w:pPr>
            <w:r>
              <w:rPr>
                <w:sz w:val="27"/>
              </w:rPr>
              <w:t>4-7</w:t>
            </w:r>
            <w:r>
              <w:rPr>
                <w:spacing w:val="60"/>
                <w:sz w:val="27"/>
              </w:rPr>
              <w:t xml:space="preserve"> </w:t>
            </w:r>
            <w:r>
              <w:rPr>
                <w:sz w:val="27"/>
              </w:rPr>
              <w:t>лет</w:t>
            </w:r>
          </w:p>
        </w:tc>
        <w:tc>
          <w:tcPr>
            <w:tcW w:w="3371" w:type="dxa"/>
          </w:tcPr>
          <w:p w:rsidR="00233F39" w:rsidRDefault="00D91962">
            <w:pPr>
              <w:pStyle w:val="TableParagraph"/>
              <w:spacing w:before="129"/>
              <w:ind w:left="267" w:right="214"/>
              <w:jc w:val="center"/>
              <w:rPr>
                <w:sz w:val="27"/>
              </w:rPr>
            </w:pPr>
            <w:r>
              <w:rPr>
                <w:w w:val="105"/>
                <w:sz w:val="27"/>
              </w:rPr>
              <w:t>12</w:t>
            </w:r>
            <w:r>
              <w:rPr>
                <w:spacing w:val="-25"/>
                <w:w w:val="105"/>
                <w:sz w:val="27"/>
              </w:rPr>
              <w:t xml:space="preserve"> </w:t>
            </w:r>
            <w:r>
              <w:rPr>
                <w:w w:val="105"/>
                <w:sz w:val="27"/>
              </w:rPr>
              <w:t>часов</w:t>
            </w:r>
          </w:p>
          <w:p w:rsidR="00233F39" w:rsidRDefault="00D91962">
            <w:pPr>
              <w:pStyle w:val="TableParagraph"/>
              <w:spacing w:before="65"/>
              <w:ind w:left="267" w:right="226"/>
              <w:jc w:val="center"/>
              <w:rPr>
                <w:sz w:val="27"/>
              </w:rPr>
            </w:pPr>
            <w:r>
              <w:rPr>
                <w:w w:val="105"/>
                <w:sz w:val="27"/>
              </w:rPr>
              <w:t>11</w:t>
            </w:r>
            <w:r>
              <w:rPr>
                <w:spacing w:val="-28"/>
                <w:w w:val="105"/>
                <w:sz w:val="27"/>
              </w:rPr>
              <w:t xml:space="preserve"> </w:t>
            </w:r>
            <w:r>
              <w:rPr>
                <w:w w:val="105"/>
                <w:sz w:val="27"/>
              </w:rPr>
              <w:t>часов</w:t>
            </w:r>
          </w:p>
        </w:tc>
      </w:tr>
      <w:tr w:rsidR="00233F39">
        <w:trPr>
          <w:trHeight w:val="1248"/>
        </w:trPr>
        <w:tc>
          <w:tcPr>
            <w:tcW w:w="4356" w:type="dxa"/>
          </w:tcPr>
          <w:p w:rsidR="00233F39" w:rsidRPr="00FF1AC6" w:rsidRDefault="00D91962">
            <w:pPr>
              <w:pStyle w:val="TableParagraph"/>
              <w:spacing w:line="297" w:lineRule="auto"/>
              <w:ind w:left="118" w:right="27" w:hanging="4"/>
              <w:rPr>
                <w:sz w:val="27"/>
                <w:lang w:val="ru-RU"/>
              </w:rPr>
            </w:pPr>
            <w:r w:rsidRPr="00FF1AC6">
              <w:rPr>
                <w:w w:val="105"/>
                <w:sz w:val="27"/>
                <w:lang w:val="ru-RU"/>
              </w:rPr>
              <w:t>Продолжительность дневного сна, не менее</w:t>
            </w:r>
          </w:p>
        </w:tc>
        <w:tc>
          <w:tcPr>
            <w:tcW w:w="2438" w:type="dxa"/>
          </w:tcPr>
          <w:p w:rsidR="00233F39" w:rsidRDefault="00D91962">
            <w:pPr>
              <w:pStyle w:val="TableParagraph"/>
              <w:spacing w:before="120"/>
              <w:ind w:left="761"/>
              <w:rPr>
                <w:sz w:val="27"/>
              </w:rPr>
            </w:pPr>
            <w:r>
              <w:rPr>
                <w:sz w:val="27"/>
              </w:rPr>
              <w:t>1-3 года</w:t>
            </w:r>
          </w:p>
          <w:p w:rsidR="00233F39" w:rsidRDefault="00D91962">
            <w:pPr>
              <w:pStyle w:val="TableParagraph"/>
              <w:spacing w:before="69"/>
              <w:ind w:left="740"/>
              <w:rPr>
                <w:sz w:val="27"/>
              </w:rPr>
            </w:pPr>
            <w:r>
              <w:rPr>
                <w:w w:val="105"/>
                <w:sz w:val="27"/>
              </w:rPr>
              <w:t>4-7 лет</w:t>
            </w:r>
          </w:p>
        </w:tc>
        <w:tc>
          <w:tcPr>
            <w:tcW w:w="3371" w:type="dxa"/>
          </w:tcPr>
          <w:p w:rsidR="00233F39" w:rsidRDefault="00D91962">
            <w:pPr>
              <w:pStyle w:val="TableParagraph"/>
              <w:spacing w:before="120"/>
              <w:ind w:left="267" w:right="222"/>
              <w:jc w:val="center"/>
              <w:rPr>
                <w:sz w:val="27"/>
              </w:rPr>
            </w:pPr>
            <w:r>
              <w:rPr>
                <w:w w:val="105"/>
                <w:sz w:val="27"/>
              </w:rPr>
              <w:t>3 часа</w:t>
            </w:r>
          </w:p>
          <w:p w:rsidR="00233F39" w:rsidRDefault="00D91962">
            <w:pPr>
              <w:pStyle w:val="TableParagraph"/>
              <w:spacing w:before="69"/>
              <w:ind w:left="267" w:right="217"/>
              <w:jc w:val="center"/>
              <w:rPr>
                <w:sz w:val="27"/>
              </w:rPr>
            </w:pPr>
            <w:r>
              <w:rPr>
                <w:w w:val="105"/>
                <w:sz w:val="27"/>
              </w:rPr>
              <w:t>2,5 часа</w:t>
            </w:r>
          </w:p>
        </w:tc>
      </w:tr>
      <w:tr w:rsidR="00233F39">
        <w:trPr>
          <w:trHeight w:val="1282"/>
        </w:trPr>
        <w:tc>
          <w:tcPr>
            <w:tcW w:w="4356" w:type="dxa"/>
          </w:tcPr>
          <w:p w:rsidR="00233F39" w:rsidRDefault="00D91962">
            <w:pPr>
              <w:pStyle w:val="TableParagraph"/>
              <w:spacing w:line="297" w:lineRule="auto"/>
              <w:ind w:left="109" w:right="151"/>
              <w:rPr>
                <w:sz w:val="27"/>
              </w:rPr>
            </w:pPr>
            <w:r>
              <w:rPr>
                <w:w w:val="105"/>
                <w:sz w:val="27"/>
              </w:rPr>
              <w:t>Продолжительность прогулок, не менее</w:t>
            </w:r>
          </w:p>
        </w:tc>
        <w:tc>
          <w:tcPr>
            <w:tcW w:w="2438" w:type="dxa"/>
          </w:tcPr>
          <w:p w:rsidR="00233F39" w:rsidRDefault="00D91962">
            <w:pPr>
              <w:pStyle w:val="TableParagraph"/>
              <w:spacing w:before="110"/>
              <w:ind w:left="119" w:right="72"/>
              <w:jc w:val="center"/>
              <w:rPr>
                <w:sz w:val="27"/>
              </w:rPr>
            </w:pPr>
            <w:r>
              <w:rPr>
                <w:w w:val="105"/>
                <w:sz w:val="27"/>
              </w:rPr>
              <w:t>для детей до 7 лет</w:t>
            </w:r>
          </w:p>
        </w:tc>
        <w:tc>
          <w:tcPr>
            <w:tcW w:w="3371" w:type="dxa"/>
          </w:tcPr>
          <w:p w:rsidR="00233F39" w:rsidRDefault="00D91962">
            <w:pPr>
              <w:pStyle w:val="TableParagraph"/>
              <w:spacing w:before="110"/>
              <w:ind w:right="889"/>
              <w:jc w:val="right"/>
              <w:rPr>
                <w:sz w:val="27"/>
              </w:rPr>
            </w:pPr>
            <w:r>
              <w:rPr>
                <w:w w:val="105"/>
                <w:sz w:val="27"/>
              </w:rPr>
              <w:t>3 часа в день</w:t>
            </w:r>
          </w:p>
        </w:tc>
      </w:tr>
      <w:tr w:rsidR="00233F39">
        <w:trPr>
          <w:trHeight w:val="1268"/>
        </w:trPr>
        <w:tc>
          <w:tcPr>
            <w:tcW w:w="4356" w:type="dxa"/>
          </w:tcPr>
          <w:p w:rsidR="00233F39" w:rsidRPr="00FF1AC6" w:rsidRDefault="00D91962">
            <w:pPr>
              <w:pStyle w:val="TableParagraph"/>
              <w:spacing w:before="120" w:line="292" w:lineRule="auto"/>
              <w:ind w:left="110" w:hanging="1"/>
              <w:rPr>
                <w:sz w:val="27"/>
                <w:lang w:val="ru-RU"/>
              </w:rPr>
            </w:pPr>
            <w:r w:rsidRPr="00FF1AC6">
              <w:rPr>
                <w:sz w:val="27"/>
                <w:lang w:val="ru-RU"/>
              </w:rPr>
              <w:t>Суммарный объем двигательной активности, не менее</w:t>
            </w:r>
          </w:p>
        </w:tc>
        <w:tc>
          <w:tcPr>
            <w:tcW w:w="2438" w:type="dxa"/>
          </w:tcPr>
          <w:p w:rsidR="00233F39" w:rsidRDefault="00D91962">
            <w:pPr>
              <w:pStyle w:val="TableParagraph"/>
              <w:spacing w:before="120"/>
              <w:ind w:left="94" w:right="72"/>
              <w:jc w:val="center"/>
              <w:rPr>
                <w:sz w:val="27"/>
              </w:rPr>
            </w:pPr>
            <w:r>
              <w:rPr>
                <w:w w:val="105"/>
                <w:sz w:val="27"/>
              </w:rPr>
              <w:t>все возрасты</w:t>
            </w:r>
          </w:p>
        </w:tc>
        <w:tc>
          <w:tcPr>
            <w:tcW w:w="3371" w:type="dxa"/>
          </w:tcPr>
          <w:p w:rsidR="00233F39" w:rsidRDefault="00D91962">
            <w:pPr>
              <w:pStyle w:val="TableParagraph"/>
              <w:ind w:right="952"/>
              <w:jc w:val="right"/>
              <w:rPr>
                <w:sz w:val="27"/>
              </w:rPr>
            </w:pPr>
            <w:r>
              <w:rPr>
                <w:w w:val="105"/>
                <w:sz w:val="27"/>
              </w:rPr>
              <w:t>1 час в день</w:t>
            </w:r>
          </w:p>
        </w:tc>
      </w:tr>
      <w:tr w:rsidR="00233F39">
        <w:trPr>
          <w:trHeight w:val="1003"/>
        </w:trPr>
        <w:tc>
          <w:tcPr>
            <w:tcW w:w="4356" w:type="dxa"/>
          </w:tcPr>
          <w:p w:rsidR="00233F39" w:rsidRDefault="00D91962">
            <w:pPr>
              <w:pStyle w:val="TableParagraph"/>
              <w:spacing w:before="120"/>
              <w:ind w:left="106"/>
              <w:rPr>
                <w:sz w:val="27"/>
              </w:rPr>
            </w:pPr>
            <w:r>
              <w:rPr>
                <w:w w:val="105"/>
                <w:sz w:val="27"/>
              </w:rPr>
              <w:t>Утренний подъем, не ранее</w:t>
            </w:r>
          </w:p>
        </w:tc>
        <w:tc>
          <w:tcPr>
            <w:tcW w:w="2438" w:type="dxa"/>
          </w:tcPr>
          <w:p w:rsidR="00233F39" w:rsidRDefault="00D91962">
            <w:pPr>
              <w:pStyle w:val="TableParagraph"/>
              <w:ind w:left="99" w:right="72"/>
              <w:jc w:val="center"/>
              <w:rPr>
                <w:sz w:val="27"/>
              </w:rPr>
            </w:pPr>
            <w:r>
              <w:rPr>
                <w:w w:val="105"/>
                <w:sz w:val="27"/>
              </w:rPr>
              <w:t>все возрасты</w:t>
            </w:r>
          </w:p>
        </w:tc>
        <w:tc>
          <w:tcPr>
            <w:tcW w:w="3371" w:type="dxa"/>
          </w:tcPr>
          <w:p w:rsidR="00233F39" w:rsidRDefault="00D91962">
            <w:pPr>
              <w:pStyle w:val="TableParagraph"/>
              <w:ind w:right="924"/>
              <w:jc w:val="right"/>
              <w:rPr>
                <w:sz w:val="27"/>
              </w:rPr>
            </w:pPr>
            <w:r>
              <w:rPr>
                <w:w w:val="105"/>
                <w:sz w:val="27"/>
              </w:rPr>
              <w:t>7 ч 00</w:t>
            </w:r>
            <w:r>
              <w:rPr>
                <w:spacing w:val="-51"/>
                <w:w w:val="105"/>
                <w:sz w:val="27"/>
              </w:rPr>
              <w:t xml:space="preserve"> </w:t>
            </w:r>
            <w:r>
              <w:rPr>
                <w:w w:val="105"/>
                <w:sz w:val="27"/>
              </w:rPr>
              <w:t>минут</w:t>
            </w:r>
          </w:p>
        </w:tc>
      </w:tr>
      <w:tr w:rsidR="00233F39">
        <w:trPr>
          <w:trHeight w:val="1133"/>
        </w:trPr>
        <w:tc>
          <w:tcPr>
            <w:tcW w:w="4356" w:type="dxa"/>
          </w:tcPr>
          <w:p w:rsidR="00233F39" w:rsidRPr="00FF1AC6" w:rsidRDefault="00D91962">
            <w:pPr>
              <w:pStyle w:val="TableParagraph"/>
              <w:spacing w:before="120" w:line="292" w:lineRule="auto"/>
              <w:ind w:left="104" w:right="614" w:firstLine="2"/>
              <w:rPr>
                <w:sz w:val="27"/>
                <w:lang w:val="ru-RU"/>
              </w:rPr>
            </w:pPr>
            <w:r w:rsidRPr="00FF1AC6">
              <w:rPr>
                <w:w w:val="105"/>
                <w:sz w:val="27"/>
                <w:lang w:val="ru-RU"/>
              </w:rPr>
              <w:t>Утренняя зарядка, продолжительность, не менее</w:t>
            </w:r>
          </w:p>
        </w:tc>
        <w:tc>
          <w:tcPr>
            <w:tcW w:w="2438" w:type="dxa"/>
          </w:tcPr>
          <w:p w:rsidR="00233F39" w:rsidRDefault="00D91962">
            <w:pPr>
              <w:pStyle w:val="TableParagraph"/>
              <w:spacing w:before="120"/>
              <w:ind w:left="105" w:right="72"/>
              <w:jc w:val="center"/>
              <w:rPr>
                <w:sz w:val="27"/>
              </w:rPr>
            </w:pPr>
            <w:r>
              <w:rPr>
                <w:w w:val="105"/>
                <w:sz w:val="27"/>
              </w:rPr>
              <w:t>до 7 лет</w:t>
            </w:r>
          </w:p>
        </w:tc>
        <w:tc>
          <w:tcPr>
            <w:tcW w:w="3371" w:type="dxa"/>
          </w:tcPr>
          <w:p w:rsidR="00233F39" w:rsidRDefault="00D91962">
            <w:pPr>
              <w:pStyle w:val="TableParagraph"/>
              <w:ind w:left="265" w:right="256"/>
              <w:jc w:val="center"/>
              <w:rPr>
                <w:sz w:val="27"/>
              </w:rPr>
            </w:pPr>
            <w:r>
              <w:rPr>
                <w:w w:val="105"/>
                <w:sz w:val="27"/>
              </w:rPr>
              <w:t>10 минут</w:t>
            </w:r>
          </w:p>
        </w:tc>
      </w:tr>
    </w:tbl>
    <w:p w:rsidR="00233F39" w:rsidRPr="00FF1AC6" w:rsidRDefault="00D91962">
      <w:pPr>
        <w:pStyle w:val="a4"/>
        <w:numPr>
          <w:ilvl w:val="1"/>
          <w:numId w:val="45"/>
        </w:numPr>
        <w:tabs>
          <w:tab w:val="left" w:pos="1615"/>
        </w:tabs>
        <w:spacing w:before="231" w:line="292" w:lineRule="auto"/>
        <w:ind w:left="134" w:right="107" w:firstLine="714"/>
        <w:rPr>
          <w:sz w:val="27"/>
          <w:lang w:val="ru-RU"/>
        </w:rPr>
      </w:pPr>
      <w:r w:rsidRPr="00FF1AC6">
        <w:rPr>
          <w:w w:val="105"/>
          <w:sz w:val="27"/>
          <w:lang w:val="ru-RU"/>
        </w:rPr>
        <w:t>Количество</w:t>
      </w:r>
      <w:r w:rsidRPr="00FF1AC6">
        <w:rPr>
          <w:spacing w:val="-10"/>
          <w:w w:val="105"/>
          <w:sz w:val="27"/>
          <w:lang w:val="ru-RU"/>
        </w:rPr>
        <w:t xml:space="preserve"> </w:t>
      </w:r>
      <w:r w:rsidRPr="00FF1AC6">
        <w:rPr>
          <w:w w:val="105"/>
          <w:sz w:val="27"/>
          <w:lang w:val="ru-RU"/>
        </w:rPr>
        <w:t>приемов</w:t>
      </w:r>
      <w:r w:rsidRPr="00FF1AC6">
        <w:rPr>
          <w:spacing w:val="-16"/>
          <w:w w:val="105"/>
          <w:sz w:val="27"/>
          <w:lang w:val="ru-RU"/>
        </w:rPr>
        <w:t xml:space="preserve"> </w:t>
      </w:r>
      <w:r w:rsidRPr="00FF1AC6">
        <w:rPr>
          <w:w w:val="105"/>
          <w:sz w:val="27"/>
          <w:lang w:val="ru-RU"/>
        </w:rPr>
        <w:t>пищи</w:t>
      </w:r>
      <w:r w:rsidRPr="00FF1AC6">
        <w:rPr>
          <w:spacing w:val="-19"/>
          <w:w w:val="105"/>
          <w:sz w:val="27"/>
          <w:lang w:val="ru-RU"/>
        </w:rPr>
        <w:t xml:space="preserve"> </w:t>
      </w:r>
      <w:r w:rsidRPr="00FF1AC6">
        <w:rPr>
          <w:w w:val="105"/>
          <w:sz w:val="27"/>
          <w:lang w:val="ru-RU"/>
        </w:rPr>
        <w:t>в</w:t>
      </w:r>
      <w:r w:rsidRPr="00FF1AC6">
        <w:rPr>
          <w:spacing w:val="-18"/>
          <w:w w:val="105"/>
          <w:sz w:val="27"/>
          <w:lang w:val="ru-RU"/>
        </w:rPr>
        <w:t xml:space="preserve"> </w:t>
      </w:r>
      <w:r w:rsidRPr="00FF1AC6">
        <w:rPr>
          <w:w w:val="105"/>
          <w:sz w:val="27"/>
          <w:lang w:val="ru-RU"/>
        </w:rPr>
        <w:t>зависимости</w:t>
      </w:r>
      <w:r w:rsidRPr="00FF1AC6">
        <w:rPr>
          <w:spacing w:val="-14"/>
          <w:w w:val="105"/>
          <w:sz w:val="27"/>
          <w:lang w:val="ru-RU"/>
        </w:rPr>
        <w:t xml:space="preserve"> </w:t>
      </w:r>
      <w:r w:rsidRPr="00FF1AC6">
        <w:rPr>
          <w:w w:val="105"/>
          <w:sz w:val="27"/>
          <w:lang w:val="ru-RU"/>
        </w:rPr>
        <w:t>от</w:t>
      </w:r>
      <w:r w:rsidRPr="00FF1AC6">
        <w:rPr>
          <w:spacing w:val="-21"/>
          <w:w w:val="105"/>
          <w:sz w:val="27"/>
          <w:lang w:val="ru-RU"/>
        </w:rPr>
        <w:t xml:space="preserve"> </w:t>
      </w:r>
      <w:r w:rsidRPr="00FF1AC6">
        <w:rPr>
          <w:w w:val="105"/>
          <w:sz w:val="27"/>
          <w:lang w:val="ru-RU"/>
        </w:rPr>
        <w:t>режима</w:t>
      </w:r>
      <w:r w:rsidRPr="00FF1AC6">
        <w:rPr>
          <w:spacing w:val="-17"/>
          <w:w w:val="105"/>
          <w:sz w:val="27"/>
          <w:lang w:val="ru-RU"/>
        </w:rPr>
        <w:t xml:space="preserve"> </w:t>
      </w:r>
      <w:r w:rsidRPr="00FF1AC6">
        <w:rPr>
          <w:w w:val="105"/>
          <w:sz w:val="27"/>
          <w:lang w:val="ru-RU"/>
        </w:rPr>
        <w:t>функционирования организации и режима</w:t>
      </w:r>
      <w:r w:rsidRPr="00FF1AC6">
        <w:rPr>
          <w:spacing w:val="-46"/>
          <w:w w:val="105"/>
          <w:sz w:val="27"/>
          <w:lang w:val="ru-RU"/>
        </w:rPr>
        <w:t xml:space="preserve"> </w:t>
      </w:r>
      <w:r w:rsidRPr="00FF1AC6">
        <w:rPr>
          <w:w w:val="105"/>
          <w:sz w:val="27"/>
          <w:lang w:val="ru-RU"/>
        </w:rPr>
        <w:t>обучения.</w:t>
      </w:r>
    </w:p>
    <w:p w:rsidR="00233F39" w:rsidRPr="00FF1AC6" w:rsidRDefault="00233F39">
      <w:pPr>
        <w:pStyle w:val="a3"/>
        <w:spacing w:before="7"/>
        <w:jc w:val="left"/>
        <w:rPr>
          <w:sz w:val="17"/>
          <w:lang w:val="ru-RU"/>
        </w:rPr>
      </w:pPr>
    </w:p>
    <w:tbl>
      <w:tblPr>
        <w:tblStyle w:val="TableNormal"/>
        <w:tblW w:w="0" w:type="auto"/>
        <w:tblInd w:w="12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870"/>
        <w:gridCol w:w="2817"/>
        <w:gridCol w:w="5476"/>
      </w:tblGrid>
      <w:tr w:rsidR="00233F39">
        <w:trPr>
          <w:trHeight w:val="1695"/>
        </w:trPr>
        <w:tc>
          <w:tcPr>
            <w:tcW w:w="1870" w:type="dxa"/>
          </w:tcPr>
          <w:p w:rsidR="00233F39" w:rsidRDefault="00D91962">
            <w:pPr>
              <w:pStyle w:val="TableParagraph"/>
              <w:spacing w:before="19" w:line="297" w:lineRule="auto"/>
              <w:ind w:left="206" w:firstLine="504"/>
              <w:rPr>
                <w:sz w:val="27"/>
              </w:rPr>
            </w:pPr>
            <w:r>
              <w:rPr>
                <w:w w:val="105"/>
                <w:sz w:val="27"/>
              </w:rPr>
              <w:t xml:space="preserve">Вид </w:t>
            </w:r>
            <w:r>
              <w:rPr>
                <w:sz w:val="27"/>
              </w:rPr>
              <w:t>организации</w:t>
            </w:r>
          </w:p>
        </w:tc>
        <w:tc>
          <w:tcPr>
            <w:tcW w:w="2817" w:type="dxa"/>
          </w:tcPr>
          <w:p w:rsidR="00233F39" w:rsidRPr="00FF1AC6" w:rsidRDefault="00D91962">
            <w:pPr>
              <w:pStyle w:val="TableParagraph"/>
              <w:spacing w:before="19" w:line="292" w:lineRule="auto"/>
              <w:ind w:left="206" w:right="149"/>
              <w:jc w:val="center"/>
              <w:rPr>
                <w:sz w:val="27"/>
                <w:lang w:val="ru-RU"/>
              </w:rPr>
            </w:pPr>
            <w:r w:rsidRPr="00FF1AC6">
              <w:rPr>
                <w:sz w:val="27"/>
                <w:lang w:val="ru-RU"/>
              </w:rPr>
              <w:t xml:space="preserve">Продолжительность, </w:t>
            </w:r>
            <w:r w:rsidRPr="00FF1AC6">
              <w:rPr>
                <w:w w:val="105"/>
                <w:sz w:val="27"/>
                <w:lang w:val="ru-RU"/>
              </w:rPr>
              <w:t xml:space="preserve">либо время </w:t>
            </w:r>
            <w:r w:rsidRPr="00FF1AC6">
              <w:rPr>
                <w:sz w:val="27"/>
                <w:lang w:val="ru-RU"/>
              </w:rPr>
              <w:t xml:space="preserve">нахождения ребёнка </w:t>
            </w:r>
            <w:r w:rsidRPr="00FF1AC6">
              <w:rPr>
                <w:w w:val="105"/>
                <w:sz w:val="27"/>
                <w:lang w:val="ru-RU"/>
              </w:rPr>
              <w:t>в организации</w:t>
            </w:r>
          </w:p>
        </w:tc>
        <w:tc>
          <w:tcPr>
            <w:tcW w:w="5476" w:type="dxa"/>
          </w:tcPr>
          <w:p w:rsidR="00233F39" w:rsidRDefault="00D91962">
            <w:pPr>
              <w:pStyle w:val="TableParagraph"/>
              <w:spacing w:before="14"/>
              <w:ind w:left="302"/>
              <w:rPr>
                <w:sz w:val="27"/>
              </w:rPr>
            </w:pPr>
            <w:r>
              <w:rPr>
                <w:sz w:val="27"/>
              </w:rPr>
              <w:t>Количество обязательных приемов пищи</w:t>
            </w:r>
          </w:p>
        </w:tc>
      </w:tr>
      <w:tr w:rsidR="00233F39" w:rsidRPr="00FF1AC6">
        <w:trPr>
          <w:trHeight w:val="1176"/>
        </w:trPr>
        <w:tc>
          <w:tcPr>
            <w:tcW w:w="1870" w:type="dxa"/>
            <w:vMerge w:val="restart"/>
          </w:tcPr>
          <w:p w:rsidR="00233F39" w:rsidRPr="00FF1AC6" w:rsidRDefault="00D91962">
            <w:pPr>
              <w:pStyle w:val="TableParagraph"/>
              <w:spacing w:before="24" w:line="290" w:lineRule="auto"/>
              <w:ind w:left="163" w:right="135" w:firstLine="5"/>
              <w:jc w:val="both"/>
              <w:rPr>
                <w:sz w:val="27"/>
                <w:lang w:val="ru-RU"/>
              </w:rPr>
            </w:pPr>
            <w:r w:rsidRPr="00FF1AC6">
              <w:rPr>
                <w:sz w:val="27"/>
                <w:lang w:val="ru-RU"/>
              </w:rPr>
              <w:t>Дошкольные организации, организации</w:t>
            </w:r>
          </w:p>
          <w:p w:rsidR="00233F39" w:rsidRPr="00FF1AC6" w:rsidRDefault="00D91962">
            <w:pPr>
              <w:pStyle w:val="TableParagraph"/>
              <w:spacing w:before="11"/>
              <w:ind w:left="168"/>
              <w:jc w:val="both"/>
              <w:rPr>
                <w:b/>
                <w:sz w:val="27"/>
                <w:lang w:val="ru-RU"/>
              </w:rPr>
            </w:pPr>
            <w:r w:rsidRPr="00FF1AC6">
              <w:rPr>
                <w:b/>
                <w:sz w:val="20"/>
                <w:lang w:val="ru-RU"/>
              </w:rPr>
              <w:t xml:space="preserve">ПО </w:t>
            </w:r>
            <w:r w:rsidRPr="00FF1AC6">
              <w:rPr>
                <w:b/>
                <w:sz w:val="27"/>
                <w:lang w:val="ru-RU"/>
              </w:rPr>
              <w:t>уходу</w:t>
            </w:r>
            <w:r w:rsidRPr="00FF1AC6">
              <w:rPr>
                <w:b/>
                <w:spacing w:val="-6"/>
                <w:sz w:val="27"/>
                <w:lang w:val="ru-RU"/>
              </w:rPr>
              <w:t xml:space="preserve"> </w:t>
            </w:r>
            <w:r w:rsidRPr="00FF1AC6">
              <w:rPr>
                <w:b/>
                <w:sz w:val="27"/>
                <w:vertAlign w:val="subscript"/>
                <w:lang w:val="ru-RU"/>
              </w:rPr>
              <w:t>И</w:t>
            </w:r>
          </w:p>
          <w:p w:rsidR="00233F39" w:rsidRDefault="00D91962">
            <w:pPr>
              <w:pStyle w:val="TableParagraph"/>
              <w:spacing w:before="70"/>
              <w:ind w:left="166"/>
              <w:rPr>
                <w:sz w:val="27"/>
              </w:rPr>
            </w:pPr>
            <w:r>
              <w:rPr>
                <w:sz w:val="27"/>
              </w:rPr>
              <w:t>присмотру</w:t>
            </w:r>
          </w:p>
        </w:tc>
        <w:tc>
          <w:tcPr>
            <w:tcW w:w="2817" w:type="dxa"/>
            <w:tcBorders>
              <w:bottom w:val="single" w:sz="2" w:space="0" w:color="000000"/>
            </w:tcBorders>
          </w:tcPr>
          <w:p w:rsidR="00233F39" w:rsidRDefault="00D91962">
            <w:pPr>
              <w:pStyle w:val="TableParagraph"/>
              <w:spacing w:before="19"/>
              <w:ind w:left="188" w:right="149"/>
              <w:jc w:val="center"/>
              <w:rPr>
                <w:sz w:val="27"/>
              </w:rPr>
            </w:pPr>
            <w:r>
              <w:rPr>
                <w:w w:val="105"/>
                <w:sz w:val="27"/>
              </w:rPr>
              <w:t>до 5 часов</w:t>
            </w:r>
          </w:p>
        </w:tc>
        <w:tc>
          <w:tcPr>
            <w:tcW w:w="5476" w:type="dxa"/>
            <w:tcBorders>
              <w:bottom w:val="single" w:sz="2" w:space="0" w:color="000000"/>
            </w:tcBorders>
          </w:tcPr>
          <w:p w:rsidR="00233F39" w:rsidRPr="00FF1AC6" w:rsidRDefault="00D91962">
            <w:pPr>
              <w:pStyle w:val="TableParagraph"/>
              <w:spacing w:before="14" w:line="290" w:lineRule="auto"/>
              <w:ind w:left="163" w:right="349" w:firstLine="8"/>
              <w:rPr>
                <w:sz w:val="27"/>
                <w:lang w:val="ru-RU"/>
              </w:rPr>
            </w:pPr>
            <w:r w:rsidRPr="00FF1AC6">
              <w:rPr>
                <w:sz w:val="27"/>
                <w:lang w:val="ru-RU"/>
              </w:rPr>
              <w:t>2 приема пищи (приемы пищи определяются фактическим временем нахождения в организации)</w:t>
            </w:r>
          </w:p>
        </w:tc>
      </w:tr>
      <w:tr w:rsidR="00233F39" w:rsidRPr="00FF1AC6">
        <w:trPr>
          <w:trHeight w:val="816"/>
        </w:trPr>
        <w:tc>
          <w:tcPr>
            <w:tcW w:w="1870" w:type="dxa"/>
            <w:vMerge/>
            <w:tcBorders>
              <w:top w:val="nil"/>
            </w:tcBorders>
          </w:tcPr>
          <w:p w:rsidR="00233F39" w:rsidRPr="00FF1AC6" w:rsidRDefault="00233F39">
            <w:pPr>
              <w:rPr>
                <w:sz w:val="2"/>
                <w:szCs w:val="2"/>
                <w:lang w:val="ru-RU"/>
              </w:rPr>
            </w:pPr>
          </w:p>
        </w:tc>
        <w:tc>
          <w:tcPr>
            <w:tcW w:w="2817" w:type="dxa"/>
            <w:tcBorders>
              <w:top w:val="single" w:sz="2" w:space="0" w:color="000000"/>
            </w:tcBorders>
          </w:tcPr>
          <w:p w:rsidR="00233F39" w:rsidRDefault="00D91962">
            <w:pPr>
              <w:pStyle w:val="TableParagraph"/>
              <w:spacing w:before="129"/>
              <w:ind w:left="194" w:right="149"/>
              <w:jc w:val="center"/>
              <w:rPr>
                <w:sz w:val="27"/>
              </w:rPr>
            </w:pPr>
            <w:r>
              <w:rPr>
                <w:w w:val="105"/>
                <w:sz w:val="27"/>
              </w:rPr>
              <w:t>8-10 часов</w:t>
            </w:r>
          </w:p>
        </w:tc>
        <w:tc>
          <w:tcPr>
            <w:tcW w:w="5476" w:type="dxa"/>
            <w:tcBorders>
              <w:top w:val="single" w:sz="2" w:space="0" w:color="000000"/>
            </w:tcBorders>
          </w:tcPr>
          <w:p w:rsidR="00233F39" w:rsidRPr="00FF1AC6" w:rsidRDefault="00D91962">
            <w:pPr>
              <w:pStyle w:val="TableParagraph"/>
              <w:spacing w:before="125"/>
              <w:ind w:left="165"/>
              <w:rPr>
                <w:sz w:val="27"/>
                <w:lang w:val="ru-RU"/>
              </w:rPr>
            </w:pPr>
            <w:r w:rsidRPr="00FF1AC6">
              <w:rPr>
                <w:w w:val="105"/>
                <w:sz w:val="27"/>
                <w:lang w:val="ru-RU"/>
              </w:rPr>
              <w:t>завтрак, второй завтрак, обед и полдник</w:t>
            </w:r>
          </w:p>
        </w:tc>
      </w:tr>
      <w:tr w:rsidR="00233F39" w:rsidRPr="00FF1AC6">
        <w:trPr>
          <w:trHeight w:val="965"/>
        </w:trPr>
        <w:tc>
          <w:tcPr>
            <w:tcW w:w="1870" w:type="dxa"/>
            <w:vMerge/>
            <w:tcBorders>
              <w:top w:val="nil"/>
            </w:tcBorders>
          </w:tcPr>
          <w:p w:rsidR="00233F39" w:rsidRPr="00FF1AC6" w:rsidRDefault="00233F39">
            <w:pPr>
              <w:rPr>
                <w:sz w:val="2"/>
                <w:szCs w:val="2"/>
                <w:lang w:val="ru-RU"/>
              </w:rPr>
            </w:pPr>
          </w:p>
        </w:tc>
        <w:tc>
          <w:tcPr>
            <w:tcW w:w="2817" w:type="dxa"/>
          </w:tcPr>
          <w:p w:rsidR="00233F39" w:rsidRDefault="00D91962">
            <w:pPr>
              <w:pStyle w:val="TableParagraph"/>
              <w:spacing w:before="14"/>
              <w:ind w:left="184" w:right="149"/>
              <w:jc w:val="center"/>
              <w:rPr>
                <w:sz w:val="27"/>
              </w:rPr>
            </w:pPr>
            <w:r>
              <w:rPr>
                <w:w w:val="105"/>
                <w:sz w:val="27"/>
              </w:rPr>
              <w:t>11-12 часов</w:t>
            </w:r>
          </w:p>
        </w:tc>
        <w:tc>
          <w:tcPr>
            <w:tcW w:w="5476" w:type="dxa"/>
          </w:tcPr>
          <w:p w:rsidR="00233F39" w:rsidRPr="00FF1AC6" w:rsidRDefault="00D91962">
            <w:pPr>
              <w:pStyle w:val="TableParagraph"/>
              <w:spacing w:before="4" w:line="297" w:lineRule="auto"/>
              <w:ind w:left="162" w:right="349" w:hanging="2"/>
              <w:rPr>
                <w:sz w:val="27"/>
                <w:lang w:val="ru-RU"/>
              </w:rPr>
            </w:pPr>
            <w:r w:rsidRPr="00FF1AC6">
              <w:rPr>
                <w:w w:val="105"/>
                <w:sz w:val="27"/>
                <w:lang w:val="ru-RU"/>
              </w:rPr>
              <w:t>завтрак, второй завтрак, обед, полдник и ужин</w:t>
            </w:r>
          </w:p>
        </w:tc>
      </w:tr>
      <w:tr w:rsidR="00233F39" w:rsidRPr="00FF1AC6">
        <w:trPr>
          <w:trHeight w:val="994"/>
        </w:trPr>
        <w:tc>
          <w:tcPr>
            <w:tcW w:w="1870" w:type="dxa"/>
            <w:vMerge/>
            <w:tcBorders>
              <w:top w:val="nil"/>
            </w:tcBorders>
          </w:tcPr>
          <w:p w:rsidR="00233F39" w:rsidRPr="00FF1AC6" w:rsidRDefault="00233F39">
            <w:pPr>
              <w:rPr>
                <w:sz w:val="2"/>
                <w:szCs w:val="2"/>
                <w:lang w:val="ru-RU"/>
              </w:rPr>
            </w:pPr>
          </w:p>
        </w:tc>
        <w:tc>
          <w:tcPr>
            <w:tcW w:w="2817" w:type="dxa"/>
          </w:tcPr>
          <w:p w:rsidR="00233F39" w:rsidRDefault="00D91962">
            <w:pPr>
              <w:pStyle w:val="TableParagraph"/>
              <w:spacing w:before="19"/>
              <w:ind w:left="159" w:right="149"/>
              <w:jc w:val="center"/>
              <w:rPr>
                <w:sz w:val="27"/>
              </w:rPr>
            </w:pPr>
            <w:r>
              <w:rPr>
                <w:sz w:val="27"/>
              </w:rPr>
              <w:t>круглосуточно</w:t>
            </w:r>
          </w:p>
        </w:tc>
        <w:tc>
          <w:tcPr>
            <w:tcW w:w="5476" w:type="dxa"/>
          </w:tcPr>
          <w:p w:rsidR="00233F39" w:rsidRPr="00FF1AC6" w:rsidRDefault="00D91962">
            <w:pPr>
              <w:pStyle w:val="TableParagraph"/>
              <w:spacing w:before="14" w:line="292" w:lineRule="auto"/>
              <w:ind w:left="157" w:right="601" w:hanging="2"/>
              <w:rPr>
                <w:sz w:val="27"/>
                <w:lang w:val="ru-RU"/>
              </w:rPr>
            </w:pPr>
            <w:r w:rsidRPr="00FF1AC6">
              <w:rPr>
                <w:w w:val="105"/>
                <w:sz w:val="27"/>
                <w:lang w:val="ru-RU"/>
              </w:rPr>
              <w:t>завтрак,</w:t>
            </w:r>
            <w:r w:rsidRPr="00FF1AC6">
              <w:rPr>
                <w:spacing w:val="-27"/>
                <w:w w:val="105"/>
                <w:sz w:val="27"/>
                <w:lang w:val="ru-RU"/>
              </w:rPr>
              <w:t xml:space="preserve"> </w:t>
            </w:r>
            <w:r w:rsidRPr="00FF1AC6">
              <w:rPr>
                <w:w w:val="105"/>
                <w:sz w:val="27"/>
                <w:lang w:val="ru-RU"/>
              </w:rPr>
              <w:t>второй</w:t>
            </w:r>
            <w:r w:rsidRPr="00FF1AC6">
              <w:rPr>
                <w:spacing w:val="-22"/>
                <w:w w:val="105"/>
                <w:sz w:val="27"/>
                <w:lang w:val="ru-RU"/>
              </w:rPr>
              <w:t xml:space="preserve"> </w:t>
            </w:r>
            <w:r w:rsidRPr="00FF1AC6">
              <w:rPr>
                <w:w w:val="105"/>
                <w:sz w:val="27"/>
                <w:lang w:val="ru-RU"/>
              </w:rPr>
              <w:t>завтрак,</w:t>
            </w:r>
            <w:r w:rsidRPr="00FF1AC6">
              <w:rPr>
                <w:spacing w:val="-23"/>
                <w:w w:val="105"/>
                <w:sz w:val="27"/>
                <w:lang w:val="ru-RU"/>
              </w:rPr>
              <w:t xml:space="preserve"> </w:t>
            </w:r>
            <w:r w:rsidRPr="00FF1AC6">
              <w:rPr>
                <w:w w:val="105"/>
                <w:sz w:val="27"/>
                <w:lang w:val="ru-RU"/>
              </w:rPr>
              <w:t>обед,</w:t>
            </w:r>
            <w:r w:rsidRPr="00FF1AC6">
              <w:rPr>
                <w:spacing w:val="-23"/>
                <w:w w:val="105"/>
                <w:sz w:val="27"/>
                <w:lang w:val="ru-RU"/>
              </w:rPr>
              <w:t xml:space="preserve"> </w:t>
            </w:r>
            <w:r w:rsidRPr="00FF1AC6">
              <w:rPr>
                <w:w w:val="105"/>
                <w:sz w:val="27"/>
                <w:lang w:val="ru-RU"/>
              </w:rPr>
              <w:t>полдник, ужин, второй</w:t>
            </w:r>
            <w:r w:rsidRPr="00FF1AC6">
              <w:rPr>
                <w:spacing w:val="7"/>
                <w:w w:val="105"/>
                <w:sz w:val="27"/>
                <w:lang w:val="ru-RU"/>
              </w:rPr>
              <w:t xml:space="preserve"> </w:t>
            </w:r>
            <w:r w:rsidRPr="00FF1AC6">
              <w:rPr>
                <w:w w:val="105"/>
                <w:sz w:val="27"/>
                <w:lang w:val="ru-RU"/>
              </w:rPr>
              <w:t>ужин</w:t>
            </w:r>
          </w:p>
        </w:tc>
      </w:tr>
    </w:tbl>
    <w:p w:rsidR="00233F39" w:rsidRPr="00FF1AC6" w:rsidRDefault="00233F39">
      <w:pPr>
        <w:spacing w:line="292" w:lineRule="auto"/>
        <w:rPr>
          <w:sz w:val="27"/>
          <w:lang w:val="ru-RU"/>
        </w:rPr>
        <w:sectPr w:rsidR="00233F39" w:rsidRPr="00FF1AC6">
          <w:footerReference w:type="default" r:id="rId267"/>
          <w:pgSz w:w="12130" w:h="17270"/>
          <w:pgMar w:top="780" w:right="320" w:bottom="600" w:left="1380" w:header="0" w:footer="418" w:gutter="0"/>
          <w:cols w:space="720"/>
        </w:sectPr>
      </w:pPr>
    </w:p>
    <w:p w:rsidR="00233F39" w:rsidRDefault="008275CE">
      <w:pPr>
        <w:spacing w:before="75"/>
        <w:ind w:left="5060" w:right="4974"/>
        <w:jc w:val="center"/>
        <w:rPr>
          <w:rFonts w:ascii="Courier New"/>
          <w:sz w:val="25"/>
        </w:rPr>
      </w:pPr>
      <w:r>
        <w:rPr>
          <w:noProof/>
          <w:lang w:val="ru-RU" w:eastAsia="ru-RU"/>
        </w:rPr>
        <w:lastRenderedPageBreak/>
        <mc:AlternateContent>
          <mc:Choice Requires="wpg">
            <w:drawing>
              <wp:anchor distT="0" distB="0" distL="114300" distR="114300" simplePos="0" relativeHeight="243342336" behindDoc="1" locked="0" layoutInCell="1" allowOverlap="1">
                <wp:simplePos x="0" y="0"/>
                <wp:positionH relativeFrom="page">
                  <wp:posOffset>78105</wp:posOffset>
                </wp:positionH>
                <wp:positionV relativeFrom="page">
                  <wp:posOffset>0</wp:posOffset>
                </wp:positionV>
                <wp:extent cx="7603490" cy="10927080"/>
                <wp:effectExtent l="0" t="0" r="0" b="0"/>
                <wp:wrapNone/>
                <wp:docPr id="242"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3490" cy="10927080"/>
                          <a:chOff x="123" y="0"/>
                          <a:chExt cx="11974" cy="17208"/>
                        </a:xfrm>
                      </wpg:grpSpPr>
                      <wps:wsp>
                        <wps:cNvPr id="243" name="Line 47"/>
                        <wps:cNvCnPr>
                          <a:cxnSpLocks noChangeShapeType="1"/>
                        </wps:cNvCnPr>
                        <wps:spPr bwMode="auto">
                          <a:xfrm>
                            <a:off x="178" y="0"/>
                            <a:ext cx="0" cy="17208"/>
                          </a:xfrm>
                          <a:prstGeom prst="line">
                            <a:avLst/>
                          </a:prstGeom>
                          <a:noFill/>
                          <a:ln w="70215">
                            <a:solidFill>
                              <a:srgbClr val="000000"/>
                            </a:solidFill>
                            <a:round/>
                            <a:headEnd/>
                            <a:tailEnd/>
                          </a:ln>
                          <a:extLst>
                            <a:ext uri="{909E8E84-426E-40DD-AFC4-6F175D3DCCD1}">
                              <a14:hiddenFill xmlns:a14="http://schemas.microsoft.com/office/drawing/2010/main">
                                <a:noFill/>
                              </a14:hiddenFill>
                            </a:ext>
                          </a:extLst>
                        </wps:spPr>
                        <wps:bodyPr/>
                      </wps:wsp>
                      <wps:wsp>
                        <wps:cNvPr id="244" name="Line 46"/>
                        <wps:cNvCnPr>
                          <a:cxnSpLocks noChangeShapeType="1"/>
                        </wps:cNvCnPr>
                        <wps:spPr bwMode="auto">
                          <a:xfrm>
                            <a:off x="288" y="130"/>
                            <a:ext cx="11808" cy="0"/>
                          </a:xfrm>
                          <a:prstGeom prst="line">
                            <a:avLst/>
                          </a:prstGeom>
                          <a:noFill/>
                          <a:ln w="48823">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6FE4324" id="Group 45" o:spid="_x0000_s1026" style="position:absolute;margin-left:6.15pt;margin-top:0;width:598.7pt;height:860.4pt;z-index:-259974144;mso-position-horizontal-relative:page;mso-position-vertical-relative:page" coordorigin="123" coordsize="11974,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">
                <v:line id="Line 47" o:spid="_x0000_s1027" style="position:absolute;visibility:visible;mso-wrap-style:square" from="178,0" to="178,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" strokeweight="1.95042mm"/>
                <v:line id="Line 46" o:spid="_x0000_s1028" style="position:absolute;visibility:visible;mso-wrap-style:square" from="288,130" to="12096,1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" strokeweight="1.3562mm"/>
                <w10:wrap anchorx="page" anchory="page"/>
              </v:group>
            </w:pict>
          </mc:Fallback>
        </mc:AlternateContent>
      </w:r>
      <w:r w:rsidR="00D91962">
        <w:rPr>
          <w:rFonts w:ascii="Courier New"/>
          <w:w w:val="90"/>
          <w:sz w:val="25"/>
        </w:rPr>
        <w:t>223</w:t>
      </w:r>
    </w:p>
    <w:p w:rsidR="00233F39" w:rsidRDefault="00233F39">
      <w:pPr>
        <w:pStyle w:val="a3"/>
        <w:spacing w:before="3"/>
        <w:jc w:val="left"/>
        <w:rPr>
          <w:rFonts w:ascii="Courier New"/>
          <w:sz w:val="26"/>
        </w:rPr>
      </w:pPr>
    </w:p>
    <w:p w:rsidR="00233F39" w:rsidRPr="00FF1AC6" w:rsidRDefault="00D91962">
      <w:pPr>
        <w:pStyle w:val="a4"/>
        <w:numPr>
          <w:ilvl w:val="2"/>
          <w:numId w:val="45"/>
        </w:numPr>
        <w:tabs>
          <w:tab w:val="left" w:pos="1898"/>
        </w:tabs>
        <w:spacing w:line="297" w:lineRule="auto"/>
        <w:ind w:right="114" w:firstLine="713"/>
        <w:jc w:val="right"/>
        <w:rPr>
          <w:sz w:val="27"/>
          <w:lang w:val="ru-RU"/>
        </w:rPr>
      </w:pPr>
      <w:r w:rsidRPr="00FF1AC6">
        <w:rPr>
          <w:w w:val="105"/>
          <w:sz w:val="27"/>
          <w:lang w:val="ru-RU"/>
        </w:rPr>
        <w:t>ДОО может самостоятельно принимать решение о</w:t>
      </w:r>
      <w:r w:rsidRPr="00FF1AC6">
        <w:rPr>
          <w:spacing w:val="19"/>
          <w:w w:val="105"/>
          <w:sz w:val="27"/>
          <w:lang w:val="ru-RU"/>
        </w:rPr>
        <w:t xml:space="preserve"> </w:t>
      </w:r>
      <w:r w:rsidRPr="00FF1AC6">
        <w:rPr>
          <w:w w:val="105"/>
          <w:sz w:val="27"/>
          <w:lang w:val="ru-RU"/>
        </w:rPr>
        <w:t>наличии</w:t>
      </w:r>
      <w:r w:rsidRPr="00FF1AC6">
        <w:rPr>
          <w:spacing w:val="39"/>
          <w:w w:val="105"/>
          <w:sz w:val="27"/>
          <w:lang w:val="ru-RU"/>
        </w:rPr>
        <w:t xml:space="preserve"> </w:t>
      </w:r>
      <w:r w:rsidRPr="00FF1AC6">
        <w:rPr>
          <w:w w:val="105"/>
          <w:sz w:val="27"/>
          <w:lang w:val="ru-RU"/>
        </w:rPr>
        <w:t>второго</w:t>
      </w:r>
      <w:r w:rsidRPr="00FF1AC6">
        <w:rPr>
          <w:spacing w:val="-1"/>
          <w:sz w:val="27"/>
          <w:lang w:val="ru-RU"/>
        </w:rPr>
        <w:t xml:space="preserve"> </w:t>
      </w:r>
      <w:r w:rsidRPr="00FF1AC6">
        <w:rPr>
          <w:w w:val="105"/>
          <w:sz w:val="27"/>
          <w:lang w:val="ru-RU"/>
        </w:rPr>
        <w:t>завтрака</w:t>
      </w:r>
      <w:r w:rsidRPr="00FF1AC6">
        <w:rPr>
          <w:spacing w:val="-23"/>
          <w:w w:val="105"/>
          <w:sz w:val="27"/>
          <w:lang w:val="ru-RU"/>
        </w:rPr>
        <w:t xml:space="preserve"> </w:t>
      </w:r>
      <w:r w:rsidRPr="00FF1AC6">
        <w:rPr>
          <w:w w:val="105"/>
          <w:sz w:val="27"/>
          <w:lang w:val="ru-RU"/>
        </w:rPr>
        <w:t>и</w:t>
      </w:r>
      <w:r w:rsidRPr="00FF1AC6">
        <w:rPr>
          <w:spacing w:val="-30"/>
          <w:w w:val="105"/>
          <w:sz w:val="27"/>
          <w:lang w:val="ru-RU"/>
        </w:rPr>
        <w:t xml:space="preserve"> </w:t>
      </w:r>
      <w:r w:rsidRPr="00FF1AC6">
        <w:rPr>
          <w:w w:val="105"/>
          <w:sz w:val="27"/>
          <w:lang w:val="ru-RU"/>
        </w:rPr>
        <w:t>ужина,</w:t>
      </w:r>
      <w:r w:rsidRPr="00FF1AC6">
        <w:rPr>
          <w:spacing w:val="-24"/>
          <w:w w:val="105"/>
          <w:sz w:val="27"/>
          <w:lang w:val="ru-RU"/>
        </w:rPr>
        <w:t xml:space="preserve"> </w:t>
      </w:r>
      <w:r w:rsidRPr="00FF1AC6">
        <w:rPr>
          <w:w w:val="105"/>
          <w:sz w:val="27"/>
          <w:lang w:val="ru-RU"/>
        </w:rPr>
        <w:t>руководствуясь</w:t>
      </w:r>
      <w:r w:rsidRPr="00FF1AC6">
        <w:rPr>
          <w:spacing w:val="-33"/>
          <w:w w:val="105"/>
          <w:sz w:val="27"/>
          <w:lang w:val="ru-RU"/>
        </w:rPr>
        <w:t xml:space="preserve"> </w:t>
      </w:r>
      <w:r w:rsidRPr="00FF1AC6">
        <w:rPr>
          <w:w w:val="105"/>
          <w:sz w:val="27"/>
          <w:lang w:val="ru-RU"/>
        </w:rPr>
        <w:t>пунктами</w:t>
      </w:r>
      <w:r w:rsidRPr="00FF1AC6">
        <w:rPr>
          <w:spacing w:val="-16"/>
          <w:w w:val="105"/>
          <w:sz w:val="27"/>
          <w:lang w:val="ru-RU"/>
        </w:rPr>
        <w:t xml:space="preserve"> </w:t>
      </w:r>
      <w:r w:rsidRPr="00FF1AC6">
        <w:rPr>
          <w:w w:val="105"/>
          <w:sz w:val="27"/>
          <w:lang w:val="ru-RU"/>
        </w:rPr>
        <w:t>8.1.2.1</w:t>
      </w:r>
      <w:r w:rsidRPr="00FF1AC6">
        <w:rPr>
          <w:spacing w:val="-23"/>
          <w:w w:val="105"/>
          <w:sz w:val="27"/>
          <w:lang w:val="ru-RU"/>
        </w:rPr>
        <w:t xml:space="preserve"> </w:t>
      </w:r>
      <w:r w:rsidRPr="00FF1AC6">
        <w:rPr>
          <w:w w:val="105"/>
          <w:sz w:val="27"/>
          <w:lang w:val="ru-RU"/>
        </w:rPr>
        <w:t>и</w:t>
      </w:r>
      <w:r w:rsidRPr="00FF1AC6">
        <w:rPr>
          <w:spacing w:val="-31"/>
          <w:w w:val="105"/>
          <w:sz w:val="27"/>
          <w:lang w:val="ru-RU"/>
        </w:rPr>
        <w:t xml:space="preserve"> </w:t>
      </w:r>
      <w:r w:rsidRPr="00FF1AC6">
        <w:rPr>
          <w:w w:val="105"/>
          <w:sz w:val="27"/>
          <w:lang w:val="ru-RU"/>
        </w:rPr>
        <w:t>8.1.2.2</w:t>
      </w:r>
      <w:r w:rsidRPr="00FF1AC6">
        <w:rPr>
          <w:spacing w:val="-21"/>
          <w:w w:val="105"/>
          <w:sz w:val="27"/>
          <w:lang w:val="ru-RU"/>
        </w:rPr>
        <w:t xml:space="preserve"> </w:t>
      </w:r>
      <w:r w:rsidRPr="00FF1AC6">
        <w:rPr>
          <w:w w:val="105"/>
          <w:sz w:val="27"/>
          <w:lang w:val="ru-RU"/>
        </w:rPr>
        <w:t>СанПиН</w:t>
      </w:r>
      <w:r w:rsidRPr="00FF1AC6">
        <w:rPr>
          <w:spacing w:val="-21"/>
          <w:w w:val="105"/>
          <w:sz w:val="27"/>
          <w:lang w:val="ru-RU"/>
        </w:rPr>
        <w:t xml:space="preserve"> </w:t>
      </w:r>
      <w:r w:rsidRPr="00FF1AC6">
        <w:rPr>
          <w:w w:val="105"/>
          <w:sz w:val="27"/>
          <w:lang w:val="ru-RU"/>
        </w:rPr>
        <w:t>2.3/2.4.3590-20:</w:t>
      </w:r>
      <w:r w:rsidRPr="00FF1AC6">
        <w:rPr>
          <w:w w:val="104"/>
          <w:sz w:val="27"/>
          <w:lang w:val="ru-RU"/>
        </w:rPr>
        <w:t xml:space="preserve"> </w:t>
      </w:r>
      <w:r w:rsidRPr="00FF1AC6">
        <w:rPr>
          <w:w w:val="105"/>
          <w:sz w:val="27"/>
          <w:lang w:val="ru-RU"/>
        </w:rPr>
        <w:t>при отсутствии второго завтрака калорийность основного завтрака</w:t>
      </w:r>
      <w:r w:rsidRPr="00FF1AC6">
        <w:rPr>
          <w:spacing w:val="48"/>
          <w:w w:val="105"/>
          <w:sz w:val="27"/>
          <w:lang w:val="ru-RU"/>
        </w:rPr>
        <w:t xml:space="preserve"> </w:t>
      </w:r>
      <w:r w:rsidRPr="00FF1AC6">
        <w:rPr>
          <w:w w:val="105"/>
          <w:sz w:val="27"/>
          <w:lang w:val="ru-RU"/>
        </w:rPr>
        <w:t>должна</w:t>
      </w:r>
    </w:p>
    <w:p w:rsidR="00233F39" w:rsidRPr="00FF1AC6" w:rsidRDefault="00D91962">
      <w:pPr>
        <w:spacing w:line="299" w:lineRule="exact"/>
        <w:ind w:left="203"/>
        <w:jc w:val="both"/>
        <w:rPr>
          <w:sz w:val="27"/>
          <w:lang w:val="ru-RU"/>
        </w:rPr>
      </w:pPr>
      <w:r w:rsidRPr="00FF1AC6">
        <w:rPr>
          <w:w w:val="105"/>
          <w:sz w:val="27"/>
          <w:lang w:val="ru-RU"/>
        </w:rPr>
        <w:t>быть</w:t>
      </w:r>
      <w:r w:rsidRPr="00FF1AC6">
        <w:rPr>
          <w:spacing w:val="-25"/>
          <w:w w:val="105"/>
          <w:sz w:val="27"/>
          <w:lang w:val="ru-RU"/>
        </w:rPr>
        <w:t xml:space="preserve"> </w:t>
      </w:r>
      <w:r w:rsidRPr="00FF1AC6">
        <w:rPr>
          <w:w w:val="105"/>
          <w:sz w:val="27"/>
          <w:lang w:val="ru-RU"/>
        </w:rPr>
        <w:t>увеличена</w:t>
      </w:r>
      <w:r w:rsidRPr="00FF1AC6">
        <w:rPr>
          <w:spacing w:val="-11"/>
          <w:w w:val="105"/>
          <w:sz w:val="27"/>
          <w:lang w:val="ru-RU"/>
        </w:rPr>
        <w:t xml:space="preserve"> </w:t>
      </w:r>
      <w:r w:rsidRPr="00FF1AC6">
        <w:rPr>
          <w:w w:val="105"/>
          <w:sz w:val="27"/>
          <w:lang w:val="ru-RU"/>
        </w:rPr>
        <w:t>на</w:t>
      </w:r>
      <w:r w:rsidRPr="00FF1AC6">
        <w:rPr>
          <w:spacing w:val="-30"/>
          <w:w w:val="105"/>
          <w:sz w:val="27"/>
          <w:lang w:val="ru-RU"/>
        </w:rPr>
        <w:t xml:space="preserve"> </w:t>
      </w:r>
      <w:r w:rsidRPr="00FF1AC6">
        <w:rPr>
          <w:w w:val="105"/>
          <w:sz w:val="27"/>
          <w:lang w:val="ru-RU"/>
        </w:rPr>
        <w:t>5%</w:t>
      </w:r>
      <w:r w:rsidRPr="00FF1AC6">
        <w:rPr>
          <w:spacing w:val="-29"/>
          <w:w w:val="105"/>
          <w:sz w:val="27"/>
          <w:lang w:val="ru-RU"/>
        </w:rPr>
        <w:t xml:space="preserve"> </w:t>
      </w:r>
      <w:r w:rsidRPr="00FF1AC6">
        <w:rPr>
          <w:w w:val="105"/>
          <w:sz w:val="27"/>
          <w:lang w:val="ru-RU"/>
        </w:rPr>
        <w:t>соответственно.</w:t>
      </w:r>
    </w:p>
    <w:p w:rsidR="00233F39" w:rsidRPr="00FF1AC6" w:rsidRDefault="00D91962">
      <w:pPr>
        <w:spacing w:before="79" w:line="290" w:lineRule="auto"/>
        <w:ind w:left="198" w:right="113" w:firstLine="711"/>
        <w:jc w:val="both"/>
        <w:rPr>
          <w:sz w:val="27"/>
          <w:lang w:val="ru-RU"/>
        </w:rPr>
      </w:pPr>
      <w:r w:rsidRPr="00FF1AC6">
        <w:rPr>
          <w:w w:val="105"/>
          <w:sz w:val="27"/>
          <w:lang w:val="ru-RU"/>
        </w:rPr>
        <w:t>при 12-часовом пребывании возможна организация как отдельного полдника, так и «уплотненного» полдника с включением блюд ужина и с распределением калорийности суточного рациона</w:t>
      </w:r>
      <w:r w:rsidRPr="00FF1AC6">
        <w:rPr>
          <w:spacing w:val="42"/>
          <w:w w:val="105"/>
          <w:sz w:val="27"/>
          <w:lang w:val="ru-RU"/>
        </w:rPr>
        <w:t xml:space="preserve"> </w:t>
      </w:r>
      <w:r w:rsidRPr="00FF1AC6">
        <w:rPr>
          <w:w w:val="105"/>
          <w:sz w:val="27"/>
          <w:lang w:val="ru-RU"/>
        </w:rPr>
        <w:t>30%.</w:t>
      </w:r>
    </w:p>
    <w:p w:rsidR="00233F39" w:rsidRPr="00FF1AC6" w:rsidRDefault="00D91962">
      <w:pPr>
        <w:pStyle w:val="a4"/>
        <w:numPr>
          <w:ilvl w:val="2"/>
          <w:numId w:val="45"/>
        </w:numPr>
        <w:tabs>
          <w:tab w:val="left" w:pos="1878"/>
        </w:tabs>
        <w:spacing w:before="17" w:line="292" w:lineRule="auto"/>
        <w:ind w:left="180" w:right="121" w:firstLine="724"/>
        <w:rPr>
          <w:sz w:val="27"/>
          <w:lang w:val="ru-RU"/>
        </w:rPr>
      </w:pPr>
      <w:r w:rsidRPr="00FF1AC6">
        <w:rPr>
          <w:w w:val="105"/>
          <w:sz w:val="27"/>
          <w:lang w:val="ru-RU"/>
        </w:rPr>
        <w:t xml:space="preserve">В Федеральной программе приводятся примерные режимы дня для групп, функционирующих полный день (12-часов) и кратковременного пребывания детей в образовательной организации (до 5 часов), составленные с  учётом  СанПиН  1.2.3685-21  и   показателей   организации   образовательного   процесса. В распорядке учтены требования к длительности режимных процессов </w:t>
      </w:r>
      <w:r w:rsidRPr="00FF1AC6">
        <w:rPr>
          <w:spacing w:val="-3"/>
          <w:w w:val="105"/>
          <w:sz w:val="27"/>
          <w:lang w:val="ru-RU"/>
        </w:rPr>
        <w:t xml:space="preserve">(сна, </w:t>
      </w:r>
      <w:r w:rsidRPr="00FF1AC6">
        <w:rPr>
          <w:w w:val="105"/>
          <w:sz w:val="27"/>
          <w:lang w:val="ru-RU"/>
        </w:rPr>
        <w:t>образовательной деятельности, прогулки), количеству, времени проведения и длительности обязательных приемов пищи (завтрака, второго завтрака, обеда, полдника,</w:t>
      </w:r>
      <w:r w:rsidRPr="00FF1AC6">
        <w:rPr>
          <w:spacing w:val="13"/>
          <w:w w:val="105"/>
          <w:sz w:val="27"/>
          <w:lang w:val="ru-RU"/>
        </w:rPr>
        <w:t xml:space="preserve"> </w:t>
      </w:r>
      <w:r w:rsidRPr="00FF1AC6">
        <w:rPr>
          <w:w w:val="105"/>
          <w:sz w:val="27"/>
          <w:lang w:val="ru-RU"/>
        </w:rPr>
        <w:t>ужина).</w:t>
      </w:r>
    </w:p>
    <w:p w:rsidR="00233F39" w:rsidRPr="00FF1AC6" w:rsidRDefault="00D91962">
      <w:pPr>
        <w:pStyle w:val="a4"/>
        <w:numPr>
          <w:ilvl w:val="1"/>
          <w:numId w:val="45"/>
        </w:numPr>
        <w:tabs>
          <w:tab w:val="left" w:pos="1657"/>
        </w:tabs>
        <w:spacing w:before="10"/>
        <w:ind w:left="1656" w:hanging="767"/>
        <w:rPr>
          <w:sz w:val="27"/>
          <w:lang w:val="ru-RU"/>
        </w:rPr>
      </w:pPr>
      <w:r w:rsidRPr="00FF1AC6">
        <w:rPr>
          <w:sz w:val="27"/>
          <w:lang w:val="ru-RU"/>
        </w:rPr>
        <w:t xml:space="preserve">Режим сна, бодрствования и кормления детей от </w:t>
      </w:r>
      <w:r w:rsidRPr="00FF1AC6">
        <w:rPr>
          <w:rFonts w:ascii="Arial" w:hAnsi="Arial"/>
          <w:sz w:val="27"/>
          <w:lang w:val="ru-RU"/>
        </w:rPr>
        <w:t xml:space="preserve">О </w:t>
      </w:r>
      <w:r w:rsidRPr="00FF1AC6">
        <w:rPr>
          <w:sz w:val="27"/>
          <w:lang w:val="ru-RU"/>
        </w:rPr>
        <w:t>до 1</w:t>
      </w:r>
      <w:r w:rsidRPr="00FF1AC6">
        <w:rPr>
          <w:spacing w:val="1"/>
          <w:sz w:val="27"/>
          <w:lang w:val="ru-RU"/>
        </w:rPr>
        <w:t xml:space="preserve"> </w:t>
      </w:r>
      <w:r w:rsidRPr="00FF1AC6">
        <w:rPr>
          <w:sz w:val="27"/>
          <w:lang w:val="ru-RU"/>
        </w:rPr>
        <w:t>года.</w:t>
      </w:r>
    </w:p>
    <w:p w:rsidR="00233F39" w:rsidRPr="00FF1AC6" w:rsidRDefault="00233F39">
      <w:pPr>
        <w:pStyle w:val="a3"/>
        <w:spacing w:before="10"/>
        <w:jc w:val="left"/>
        <w:rPr>
          <w:sz w:val="21"/>
          <w:lang w:val="ru-RU"/>
        </w:rPr>
      </w:pPr>
    </w:p>
    <w:tbl>
      <w:tblPr>
        <w:tblStyle w:val="TableNormal"/>
        <w:tblW w:w="0" w:type="auto"/>
        <w:tblInd w:w="14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389"/>
        <w:gridCol w:w="1658"/>
        <w:gridCol w:w="1533"/>
        <w:gridCol w:w="2057"/>
        <w:gridCol w:w="1552"/>
        <w:gridCol w:w="1970"/>
      </w:tblGrid>
      <w:tr w:rsidR="00233F39">
        <w:trPr>
          <w:trHeight w:val="489"/>
        </w:trPr>
        <w:tc>
          <w:tcPr>
            <w:tcW w:w="1389" w:type="dxa"/>
            <w:vMerge w:val="restart"/>
          </w:tcPr>
          <w:p w:rsidR="00233F39" w:rsidRPr="00FF1AC6" w:rsidRDefault="00233F39">
            <w:pPr>
              <w:pStyle w:val="TableParagraph"/>
              <w:spacing w:before="10"/>
              <w:rPr>
                <w:sz w:val="43"/>
                <w:lang w:val="ru-RU"/>
              </w:rPr>
            </w:pPr>
          </w:p>
          <w:p w:rsidR="00233F39" w:rsidRDefault="00D91962">
            <w:pPr>
              <w:pStyle w:val="TableParagraph"/>
              <w:spacing w:before="0"/>
              <w:ind w:left="129"/>
              <w:rPr>
                <w:sz w:val="27"/>
              </w:rPr>
            </w:pPr>
            <w:r>
              <w:rPr>
                <w:w w:val="105"/>
                <w:sz w:val="27"/>
              </w:rPr>
              <w:t>Возраст</w:t>
            </w:r>
          </w:p>
        </w:tc>
        <w:tc>
          <w:tcPr>
            <w:tcW w:w="3191" w:type="dxa"/>
            <w:gridSpan w:val="2"/>
            <w:tcBorders>
              <w:left w:val="single" w:sz="2" w:space="0" w:color="000000"/>
              <w:bottom w:val="single" w:sz="2" w:space="0" w:color="000000"/>
              <w:right w:val="single" w:sz="2" w:space="0" w:color="000000"/>
            </w:tcBorders>
          </w:tcPr>
          <w:p w:rsidR="00233F39" w:rsidRDefault="00D91962">
            <w:pPr>
              <w:pStyle w:val="TableParagraph"/>
              <w:spacing w:before="125"/>
              <w:ind w:left="971"/>
              <w:rPr>
                <w:sz w:val="27"/>
              </w:rPr>
            </w:pPr>
            <w:r>
              <w:rPr>
                <w:sz w:val="27"/>
              </w:rPr>
              <w:t>Кормление</w:t>
            </w:r>
          </w:p>
        </w:tc>
        <w:tc>
          <w:tcPr>
            <w:tcW w:w="2057" w:type="dxa"/>
            <w:tcBorders>
              <w:left w:val="single" w:sz="2" w:space="0" w:color="000000"/>
              <w:bottom w:val="single" w:sz="2" w:space="0" w:color="000000"/>
            </w:tcBorders>
          </w:tcPr>
          <w:p w:rsidR="00233F39" w:rsidRDefault="00D91962">
            <w:pPr>
              <w:pStyle w:val="TableParagraph"/>
              <w:spacing w:before="129"/>
              <w:ind w:left="177" w:right="110"/>
              <w:jc w:val="center"/>
              <w:rPr>
                <w:sz w:val="27"/>
              </w:rPr>
            </w:pPr>
            <w:r>
              <w:rPr>
                <w:sz w:val="27"/>
              </w:rPr>
              <w:t>Бодрствование</w:t>
            </w:r>
          </w:p>
        </w:tc>
        <w:tc>
          <w:tcPr>
            <w:tcW w:w="3522" w:type="dxa"/>
            <w:gridSpan w:val="2"/>
            <w:tcBorders>
              <w:bottom w:val="single" w:sz="2" w:space="0" w:color="000000"/>
              <w:right w:val="single" w:sz="2" w:space="0" w:color="000000"/>
            </w:tcBorders>
          </w:tcPr>
          <w:p w:rsidR="00233F39" w:rsidRDefault="00D91962">
            <w:pPr>
              <w:pStyle w:val="TableParagraph"/>
              <w:spacing w:before="134"/>
              <w:ind w:left="1046"/>
              <w:rPr>
                <w:sz w:val="27"/>
              </w:rPr>
            </w:pPr>
            <w:r>
              <w:rPr>
                <w:sz w:val="27"/>
              </w:rPr>
              <w:t>Дневной сон</w:t>
            </w:r>
          </w:p>
        </w:tc>
      </w:tr>
      <w:tr w:rsidR="00233F39">
        <w:trPr>
          <w:trHeight w:val="1051"/>
        </w:trPr>
        <w:tc>
          <w:tcPr>
            <w:tcW w:w="1389" w:type="dxa"/>
            <w:vMerge/>
            <w:tcBorders>
              <w:top w:val="nil"/>
            </w:tcBorders>
          </w:tcPr>
          <w:p w:rsidR="00233F39" w:rsidRDefault="00233F39">
            <w:pPr>
              <w:rPr>
                <w:sz w:val="2"/>
                <w:szCs w:val="2"/>
              </w:rPr>
            </w:pPr>
          </w:p>
        </w:tc>
        <w:tc>
          <w:tcPr>
            <w:tcW w:w="1658" w:type="dxa"/>
            <w:tcBorders>
              <w:top w:val="single" w:sz="2" w:space="0" w:color="000000"/>
            </w:tcBorders>
          </w:tcPr>
          <w:p w:rsidR="00233F39" w:rsidRDefault="00D91962">
            <w:pPr>
              <w:pStyle w:val="TableParagraph"/>
              <w:spacing w:before="211"/>
              <w:ind w:left="188" w:right="112"/>
              <w:jc w:val="center"/>
              <w:rPr>
                <w:sz w:val="27"/>
              </w:rPr>
            </w:pPr>
            <w:r>
              <w:rPr>
                <w:sz w:val="27"/>
              </w:rPr>
              <w:t>количество</w:t>
            </w:r>
          </w:p>
        </w:tc>
        <w:tc>
          <w:tcPr>
            <w:tcW w:w="1533" w:type="dxa"/>
            <w:tcBorders>
              <w:top w:val="single" w:sz="2" w:space="0" w:color="000000"/>
            </w:tcBorders>
          </w:tcPr>
          <w:p w:rsidR="00233F39" w:rsidRDefault="00D91962">
            <w:pPr>
              <w:pStyle w:val="TableParagraph"/>
              <w:spacing w:before="216" w:line="292" w:lineRule="auto"/>
              <w:ind w:left="568" w:hanging="305"/>
              <w:rPr>
                <w:sz w:val="27"/>
              </w:rPr>
            </w:pPr>
            <w:r>
              <w:rPr>
                <w:sz w:val="27"/>
              </w:rPr>
              <w:t xml:space="preserve">интервал </w:t>
            </w:r>
            <w:r>
              <w:rPr>
                <w:w w:val="105"/>
                <w:sz w:val="27"/>
              </w:rPr>
              <w:t>час.</w:t>
            </w:r>
          </w:p>
        </w:tc>
        <w:tc>
          <w:tcPr>
            <w:tcW w:w="2057" w:type="dxa"/>
            <w:tcBorders>
              <w:top w:val="single" w:sz="2" w:space="0" w:color="000000"/>
            </w:tcBorders>
          </w:tcPr>
          <w:p w:rsidR="00233F39" w:rsidRDefault="00D91962">
            <w:pPr>
              <w:pStyle w:val="TableParagraph"/>
              <w:spacing w:before="216" w:line="292" w:lineRule="auto"/>
              <w:ind w:left="829" w:hanging="567"/>
              <w:rPr>
                <w:sz w:val="27"/>
              </w:rPr>
            </w:pPr>
            <w:r>
              <w:rPr>
                <w:sz w:val="27"/>
              </w:rPr>
              <w:t xml:space="preserve">длительность </w:t>
            </w:r>
            <w:r>
              <w:rPr>
                <w:w w:val="105"/>
                <w:sz w:val="27"/>
              </w:rPr>
              <w:t>час.</w:t>
            </w:r>
          </w:p>
        </w:tc>
        <w:tc>
          <w:tcPr>
            <w:tcW w:w="1552" w:type="dxa"/>
            <w:tcBorders>
              <w:top w:val="single" w:sz="2" w:space="0" w:color="000000"/>
            </w:tcBorders>
          </w:tcPr>
          <w:p w:rsidR="00233F39" w:rsidRDefault="00D91962">
            <w:pPr>
              <w:pStyle w:val="TableParagraph"/>
              <w:spacing w:before="221" w:line="290" w:lineRule="auto"/>
              <w:ind w:left="246" w:hanging="116"/>
              <w:rPr>
                <w:sz w:val="27"/>
              </w:rPr>
            </w:pPr>
            <w:r>
              <w:rPr>
                <w:sz w:val="27"/>
              </w:rPr>
              <w:t>количество периодов</w:t>
            </w:r>
          </w:p>
        </w:tc>
        <w:tc>
          <w:tcPr>
            <w:tcW w:w="1970" w:type="dxa"/>
            <w:tcBorders>
              <w:top w:val="single" w:sz="2" w:space="0" w:color="000000"/>
            </w:tcBorders>
          </w:tcPr>
          <w:p w:rsidR="00233F39" w:rsidRDefault="00D91962">
            <w:pPr>
              <w:pStyle w:val="TableParagraph"/>
              <w:spacing w:before="221" w:line="292" w:lineRule="auto"/>
              <w:ind w:left="787" w:hanging="572"/>
              <w:rPr>
                <w:sz w:val="27"/>
              </w:rPr>
            </w:pPr>
            <w:r>
              <w:rPr>
                <w:sz w:val="27"/>
              </w:rPr>
              <w:t xml:space="preserve">длительность </w:t>
            </w:r>
            <w:r>
              <w:rPr>
                <w:w w:val="105"/>
                <w:sz w:val="27"/>
              </w:rPr>
              <w:t>час.</w:t>
            </w:r>
          </w:p>
        </w:tc>
      </w:tr>
      <w:tr w:rsidR="00233F39">
        <w:trPr>
          <w:trHeight w:val="888"/>
        </w:trPr>
        <w:tc>
          <w:tcPr>
            <w:tcW w:w="1389" w:type="dxa"/>
          </w:tcPr>
          <w:p w:rsidR="00233F39" w:rsidRDefault="00D91962">
            <w:pPr>
              <w:pStyle w:val="TableParagraph"/>
              <w:spacing w:before="120"/>
              <w:ind w:left="131"/>
              <w:rPr>
                <w:sz w:val="27"/>
              </w:rPr>
            </w:pPr>
            <w:r>
              <w:rPr>
                <w:w w:val="105"/>
                <w:sz w:val="27"/>
              </w:rPr>
              <w:t>1-3 мес.</w:t>
            </w:r>
          </w:p>
        </w:tc>
        <w:tc>
          <w:tcPr>
            <w:tcW w:w="1658" w:type="dxa"/>
          </w:tcPr>
          <w:p w:rsidR="00233F39" w:rsidRDefault="00D91962">
            <w:pPr>
              <w:pStyle w:val="TableParagraph"/>
              <w:spacing w:before="125"/>
              <w:ind w:left="90"/>
              <w:jc w:val="center"/>
              <w:rPr>
                <w:sz w:val="27"/>
              </w:rPr>
            </w:pPr>
            <w:r>
              <w:rPr>
                <w:w w:val="109"/>
                <w:sz w:val="27"/>
              </w:rPr>
              <w:t>7</w:t>
            </w:r>
          </w:p>
        </w:tc>
        <w:tc>
          <w:tcPr>
            <w:tcW w:w="1533" w:type="dxa"/>
          </w:tcPr>
          <w:p w:rsidR="00233F39" w:rsidRDefault="00D91962">
            <w:pPr>
              <w:pStyle w:val="TableParagraph"/>
              <w:spacing w:before="125"/>
              <w:ind w:left="89"/>
              <w:jc w:val="center"/>
              <w:rPr>
                <w:sz w:val="27"/>
              </w:rPr>
            </w:pPr>
            <w:r>
              <w:rPr>
                <w:w w:val="109"/>
                <w:sz w:val="27"/>
              </w:rPr>
              <w:t>3</w:t>
            </w:r>
          </w:p>
        </w:tc>
        <w:tc>
          <w:tcPr>
            <w:tcW w:w="2057" w:type="dxa"/>
          </w:tcPr>
          <w:p w:rsidR="00233F39" w:rsidRDefault="00D91962">
            <w:pPr>
              <w:pStyle w:val="TableParagraph"/>
              <w:spacing w:before="120" w:line="237" w:lineRule="exact"/>
              <w:ind w:left="739" w:right="657"/>
              <w:jc w:val="center"/>
              <w:rPr>
                <w:sz w:val="27"/>
              </w:rPr>
            </w:pPr>
            <w:r>
              <w:rPr>
                <w:w w:val="105"/>
                <w:sz w:val="27"/>
              </w:rPr>
              <w:t>1-1 5</w:t>
            </w:r>
          </w:p>
          <w:p w:rsidR="00233F39" w:rsidRDefault="00D91962">
            <w:pPr>
              <w:pStyle w:val="TableParagraph"/>
              <w:spacing w:before="0" w:line="260" w:lineRule="exact"/>
              <w:ind w:left="299"/>
              <w:jc w:val="center"/>
              <w:rPr>
                <w:rFonts w:ascii="Arial"/>
                <w:sz w:val="29"/>
              </w:rPr>
            </w:pPr>
            <w:r>
              <w:rPr>
                <w:rFonts w:ascii="Arial"/>
                <w:w w:val="104"/>
                <w:sz w:val="29"/>
              </w:rPr>
              <w:t>'</w:t>
            </w:r>
          </w:p>
        </w:tc>
        <w:tc>
          <w:tcPr>
            <w:tcW w:w="1552" w:type="dxa"/>
          </w:tcPr>
          <w:p w:rsidR="00233F39" w:rsidRDefault="00D91962">
            <w:pPr>
              <w:pStyle w:val="TableParagraph"/>
              <w:spacing w:before="125"/>
              <w:ind w:left="76"/>
              <w:jc w:val="center"/>
              <w:rPr>
                <w:sz w:val="27"/>
              </w:rPr>
            </w:pPr>
            <w:r>
              <w:rPr>
                <w:w w:val="109"/>
                <w:sz w:val="27"/>
              </w:rPr>
              <w:t>4</w:t>
            </w:r>
          </w:p>
        </w:tc>
        <w:tc>
          <w:tcPr>
            <w:tcW w:w="1970" w:type="dxa"/>
          </w:tcPr>
          <w:p w:rsidR="00233F39" w:rsidRDefault="00D91962">
            <w:pPr>
              <w:pStyle w:val="TableParagraph"/>
              <w:spacing w:before="125" w:line="237" w:lineRule="exact"/>
              <w:ind w:left="726"/>
              <w:rPr>
                <w:sz w:val="27"/>
              </w:rPr>
            </w:pPr>
            <w:r>
              <w:rPr>
                <w:w w:val="105"/>
                <w:sz w:val="27"/>
              </w:rPr>
              <w:t>1 5-2</w:t>
            </w:r>
          </w:p>
          <w:p w:rsidR="00233F39" w:rsidRDefault="00D91962">
            <w:pPr>
              <w:pStyle w:val="TableParagraph"/>
              <w:spacing w:before="0" w:line="260" w:lineRule="exact"/>
              <w:ind w:left="864"/>
              <w:rPr>
                <w:rFonts w:ascii="Arial"/>
                <w:sz w:val="29"/>
              </w:rPr>
            </w:pPr>
            <w:r>
              <w:rPr>
                <w:rFonts w:ascii="Arial"/>
                <w:w w:val="104"/>
                <w:sz w:val="29"/>
              </w:rPr>
              <w:t>'</w:t>
            </w:r>
          </w:p>
        </w:tc>
      </w:tr>
      <w:tr w:rsidR="00233F39">
        <w:trPr>
          <w:trHeight w:val="859"/>
        </w:trPr>
        <w:tc>
          <w:tcPr>
            <w:tcW w:w="1389" w:type="dxa"/>
          </w:tcPr>
          <w:p w:rsidR="00233F39" w:rsidRDefault="00D91962">
            <w:pPr>
              <w:pStyle w:val="TableParagraph"/>
              <w:spacing w:before="120"/>
              <w:ind w:left="123"/>
              <w:rPr>
                <w:sz w:val="27"/>
              </w:rPr>
            </w:pPr>
            <w:r>
              <w:rPr>
                <w:w w:val="105"/>
                <w:sz w:val="27"/>
              </w:rPr>
              <w:t>3-6 мес.</w:t>
            </w:r>
          </w:p>
        </w:tc>
        <w:tc>
          <w:tcPr>
            <w:tcW w:w="1658" w:type="dxa"/>
          </w:tcPr>
          <w:p w:rsidR="00233F39" w:rsidRDefault="00D91962">
            <w:pPr>
              <w:pStyle w:val="TableParagraph"/>
              <w:spacing w:before="125"/>
              <w:ind w:left="77"/>
              <w:jc w:val="center"/>
              <w:rPr>
                <w:sz w:val="27"/>
              </w:rPr>
            </w:pPr>
            <w:r>
              <w:rPr>
                <w:w w:val="109"/>
                <w:sz w:val="27"/>
              </w:rPr>
              <w:t>6</w:t>
            </w:r>
          </w:p>
        </w:tc>
        <w:tc>
          <w:tcPr>
            <w:tcW w:w="1533" w:type="dxa"/>
          </w:tcPr>
          <w:p w:rsidR="00233F39" w:rsidRDefault="00D91962">
            <w:pPr>
              <w:pStyle w:val="TableParagraph"/>
              <w:spacing w:before="120"/>
              <w:ind w:left="603" w:right="537"/>
              <w:jc w:val="center"/>
              <w:rPr>
                <w:sz w:val="27"/>
              </w:rPr>
            </w:pPr>
            <w:r>
              <w:rPr>
                <w:sz w:val="27"/>
              </w:rPr>
              <w:t>3,5</w:t>
            </w:r>
          </w:p>
        </w:tc>
        <w:tc>
          <w:tcPr>
            <w:tcW w:w="2057" w:type="dxa"/>
          </w:tcPr>
          <w:p w:rsidR="00233F39" w:rsidRDefault="00D91962">
            <w:pPr>
              <w:pStyle w:val="TableParagraph"/>
              <w:spacing w:before="125" w:line="232" w:lineRule="exact"/>
              <w:ind w:left="768"/>
              <w:rPr>
                <w:sz w:val="27"/>
              </w:rPr>
            </w:pPr>
            <w:r>
              <w:rPr>
                <w:sz w:val="27"/>
              </w:rPr>
              <w:t>1 5-2</w:t>
            </w:r>
          </w:p>
          <w:p w:rsidR="00233F39" w:rsidRDefault="00D91962">
            <w:pPr>
              <w:pStyle w:val="TableParagraph"/>
              <w:spacing w:before="0" w:line="278" w:lineRule="exact"/>
              <w:ind w:left="900"/>
              <w:rPr>
                <w:rFonts w:ascii="Arial"/>
                <w:sz w:val="31"/>
              </w:rPr>
            </w:pPr>
            <w:r>
              <w:rPr>
                <w:rFonts w:ascii="Arial"/>
                <w:w w:val="104"/>
                <w:sz w:val="31"/>
              </w:rPr>
              <w:t>'</w:t>
            </w:r>
          </w:p>
        </w:tc>
        <w:tc>
          <w:tcPr>
            <w:tcW w:w="1552" w:type="dxa"/>
          </w:tcPr>
          <w:p w:rsidR="00233F39" w:rsidRDefault="00D91962">
            <w:pPr>
              <w:pStyle w:val="TableParagraph"/>
              <w:spacing w:before="125"/>
              <w:ind w:left="592" w:right="526"/>
              <w:jc w:val="center"/>
              <w:rPr>
                <w:sz w:val="27"/>
              </w:rPr>
            </w:pPr>
            <w:r>
              <w:rPr>
                <w:w w:val="105"/>
                <w:sz w:val="27"/>
              </w:rPr>
              <w:t>3-4</w:t>
            </w:r>
          </w:p>
        </w:tc>
        <w:tc>
          <w:tcPr>
            <w:tcW w:w="1970" w:type="dxa"/>
          </w:tcPr>
          <w:p w:rsidR="00233F39" w:rsidRDefault="00D91962">
            <w:pPr>
              <w:pStyle w:val="TableParagraph"/>
              <w:spacing w:before="125" w:line="237" w:lineRule="exact"/>
              <w:ind w:left="721"/>
              <w:rPr>
                <w:sz w:val="27"/>
              </w:rPr>
            </w:pPr>
            <w:r>
              <w:rPr>
                <w:w w:val="105"/>
                <w:sz w:val="27"/>
              </w:rPr>
              <w:t>1 5-2</w:t>
            </w:r>
          </w:p>
          <w:p w:rsidR="00233F39" w:rsidRDefault="00D91962">
            <w:pPr>
              <w:pStyle w:val="TableParagraph"/>
              <w:spacing w:before="0" w:line="260" w:lineRule="exact"/>
              <w:ind w:left="855"/>
              <w:rPr>
                <w:rFonts w:ascii="Arial"/>
                <w:sz w:val="29"/>
              </w:rPr>
            </w:pPr>
            <w:r>
              <w:rPr>
                <w:rFonts w:ascii="Arial"/>
                <w:w w:val="104"/>
                <w:sz w:val="29"/>
              </w:rPr>
              <w:t>'</w:t>
            </w:r>
          </w:p>
        </w:tc>
      </w:tr>
      <w:tr w:rsidR="00233F39">
        <w:trPr>
          <w:trHeight w:val="854"/>
        </w:trPr>
        <w:tc>
          <w:tcPr>
            <w:tcW w:w="1389" w:type="dxa"/>
          </w:tcPr>
          <w:p w:rsidR="00233F39" w:rsidRDefault="00D91962">
            <w:pPr>
              <w:pStyle w:val="TableParagraph"/>
              <w:spacing w:before="120"/>
              <w:ind w:left="117"/>
              <w:rPr>
                <w:sz w:val="27"/>
              </w:rPr>
            </w:pPr>
            <w:r>
              <w:rPr>
                <w:w w:val="105"/>
                <w:sz w:val="27"/>
              </w:rPr>
              <w:t>6-9 мес.</w:t>
            </w:r>
          </w:p>
        </w:tc>
        <w:tc>
          <w:tcPr>
            <w:tcW w:w="1658" w:type="dxa"/>
          </w:tcPr>
          <w:p w:rsidR="00233F39" w:rsidRDefault="00D91962">
            <w:pPr>
              <w:pStyle w:val="TableParagraph"/>
              <w:spacing w:before="129"/>
              <w:ind w:left="68"/>
              <w:jc w:val="center"/>
              <w:rPr>
                <w:sz w:val="27"/>
              </w:rPr>
            </w:pPr>
            <w:r>
              <w:rPr>
                <w:w w:val="104"/>
                <w:sz w:val="27"/>
              </w:rPr>
              <w:t>5</w:t>
            </w:r>
          </w:p>
        </w:tc>
        <w:tc>
          <w:tcPr>
            <w:tcW w:w="1533" w:type="dxa"/>
          </w:tcPr>
          <w:p w:rsidR="00233F39" w:rsidRDefault="00D91962">
            <w:pPr>
              <w:pStyle w:val="TableParagraph"/>
              <w:spacing w:before="120"/>
              <w:ind w:left="64"/>
              <w:jc w:val="center"/>
              <w:rPr>
                <w:sz w:val="27"/>
              </w:rPr>
            </w:pPr>
            <w:r>
              <w:rPr>
                <w:w w:val="109"/>
                <w:sz w:val="27"/>
              </w:rPr>
              <w:t>4</w:t>
            </w:r>
          </w:p>
        </w:tc>
        <w:tc>
          <w:tcPr>
            <w:tcW w:w="2057" w:type="dxa"/>
          </w:tcPr>
          <w:p w:rsidR="00233F39" w:rsidRDefault="00D91962">
            <w:pPr>
              <w:pStyle w:val="TableParagraph"/>
              <w:spacing w:before="125"/>
              <w:ind w:left="722" w:right="664"/>
              <w:jc w:val="center"/>
              <w:rPr>
                <w:sz w:val="27"/>
              </w:rPr>
            </w:pPr>
            <w:r>
              <w:rPr>
                <w:w w:val="105"/>
                <w:sz w:val="27"/>
              </w:rPr>
              <w:t>2-2</w:t>
            </w:r>
            <w:r>
              <w:rPr>
                <w:rFonts w:ascii="Arial"/>
                <w:w w:val="105"/>
                <w:position w:val="-18"/>
                <w:sz w:val="31"/>
              </w:rPr>
              <w:t>'</w:t>
            </w:r>
            <w:r>
              <w:rPr>
                <w:w w:val="105"/>
                <w:sz w:val="27"/>
              </w:rPr>
              <w:t>5</w:t>
            </w:r>
          </w:p>
        </w:tc>
        <w:tc>
          <w:tcPr>
            <w:tcW w:w="1552" w:type="dxa"/>
          </w:tcPr>
          <w:p w:rsidR="00233F39" w:rsidRDefault="00D91962">
            <w:pPr>
              <w:pStyle w:val="TableParagraph"/>
              <w:spacing w:before="129"/>
              <w:ind w:left="47"/>
              <w:jc w:val="center"/>
              <w:rPr>
                <w:sz w:val="27"/>
              </w:rPr>
            </w:pPr>
            <w:r>
              <w:rPr>
                <w:w w:val="104"/>
                <w:sz w:val="27"/>
              </w:rPr>
              <w:t>3</w:t>
            </w:r>
          </w:p>
        </w:tc>
        <w:tc>
          <w:tcPr>
            <w:tcW w:w="1970" w:type="dxa"/>
          </w:tcPr>
          <w:p w:rsidR="00233F39" w:rsidRDefault="00D91962">
            <w:pPr>
              <w:pStyle w:val="TableParagraph"/>
              <w:spacing w:before="125" w:line="237" w:lineRule="exact"/>
              <w:ind w:left="721"/>
              <w:rPr>
                <w:sz w:val="27"/>
              </w:rPr>
            </w:pPr>
            <w:r>
              <w:rPr>
                <w:sz w:val="27"/>
              </w:rPr>
              <w:t>1 5-2</w:t>
            </w:r>
          </w:p>
          <w:p w:rsidR="00233F39" w:rsidRDefault="00D91962">
            <w:pPr>
              <w:pStyle w:val="TableParagraph"/>
              <w:spacing w:before="0" w:line="260" w:lineRule="exact"/>
              <w:ind w:left="850"/>
              <w:rPr>
                <w:rFonts w:ascii="Arial"/>
                <w:sz w:val="29"/>
              </w:rPr>
            </w:pPr>
            <w:r>
              <w:rPr>
                <w:rFonts w:ascii="Arial"/>
                <w:w w:val="104"/>
                <w:sz w:val="29"/>
              </w:rPr>
              <w:t>'</w:t>
            </w:r>
          </w:p>
        </w:tc>
      </w:tr>
      <w:tr w:rsidR="00233F39">
        <w:trPr>
          <w:trHeight w:val="840"/>
        </w:trPr>
        <w:tc>
          <w:tcPr>
            <w:tcW w:w="1389" w:type="dxa"/>
          </w:tcPr>
          <w:p w:rsidR="00233F39" w:rsidRDefault="00D91962">
            <w:pPr>
              <w:pStyle w:val="TableParagraph"/>
              <w:spacing w:before="110"/>
              <w:ind w:left="113"/>
              <w:rPr>
                <w:sz w:val="27"/>
              </w:rPr>
            </w:pPr>
            <w:r>
              <w:rPr>
                <w:w w:val="105"/>
                <w:sz w:val="27"/>
              </w:rPr>
              <w:t>9-12 мес.</w:t>
            </w:r>
          </w:p>
        </w:tc>
        <w:tc>
          <w:tcPr>
            <w:tcW w:w="1658" w:type="dxa"/>
          </w:tcPr>
          <w:p w:rsidR="00233F39" w:rsidRDefault="00D91962">
            <w:pPr>
              <w:pStyle w:val="TableParagraph"/>
              <w:ind w:left="168" w:right="112"/>
              <w:jc w:val="center"/>
              <w:rPr>
                <w:sz w:val="27"/>
              </w:rPr>
            </w:pPr>
            <w:r>
              <w:rPr>
                <w:w w:val="105"/>
                <w:sz w:val="27"/>
              </w:rPr>
              <w:t>4-5</w:t>
            </w:r>
          </w:p>
        </w:tc>
        <w:tc>
          <w:tcPr>
            <w:tcW w:w="1533" w:type="dxa"/>
          </w:tcPr>
          <w:p w:rsidR="00233F39" w:rsidRDefault="00D91962">
            <w:pPr>
              <w:pStyle w:val="TableParagraph"/>
              <w:spacing w:before="110" w:line="237" w:lineRule="exact"/>
              <w:ind w:left="491"/>
              <w:rPr>
                <w:sz w:val="27"/>
              </w:rPr>
            </w:pPr>
            <w:r>
              <w:rPr>
                <w:w w:val="105"/>
                <w:sz w:val="27"/>
              </w:rPr>
              <w:t>4-4 5</w:t>
            </w:r>
          </w:p>
          <w:p w:rsidR="00233F39" w:rsidRDefault="00D91962">
            <w:pPr>
              <w:pStyle w:val="TableParagraph"/>
              <w:spacing w:before="0" w:line="260" w:lineRule="exact"/>
              <w:ind w:left="274"/>
              <w:jc w:val="center"/>
              <w:rPr>
                <w:rFonts w:ascii="Arial"/>
                <w:sz w:val="29"/>
              </w:rPr>
            </w:pPr>
            <w:r>
              <w:rPr>
                <w:rFonts w:ascii="Arial"/>
                <w:w w:val="104"/>
                <w:sz w:val="29"/>
              </w:rPr>
              <w:t>'</w:t>
            </w:r>
          </w:p>
        </w:tc>
        <w:tc>
          <w:tcPr>
            <w:tcW w:w="2057" w:type="dxa"/>
          </w:tcPr>
          <w:p w:rsidR="00233F39" w:rsidRDefault="00D91962">
            <w:pPr>
              <w:pStyle w:val="TableParagraph"/>
              <w:spacing w:line="237" w:lineRule="exact"/>
              <w:ind w:left="755"/>
              <w:rPr>
                <w:sz w:val="27"/>
              </w:rPr>
            </w:pPr>
            <w:r>
              <w:rPr>
                <w:w w:val="105"/>
                <w:sz w:val="27"/>
              </w:rPr>
              <w:t>2 5-3</w:t>
            </w:r>
          </w:p>
          <w:p w:rsidR="00233F39" w:rsidRDefault="00D91962">
            <w:pPr>
              <w:pStyle w:val="TableParagraph"/>
              <w:spacing w:before="0" w:line="260" w:lineRule="exact"/>
              <w:ind w:left="896"/>
              <w:rPr>
                <w:rFonts w:ascii="Arial"/>
                <w:sz w:val="29"/>
              </w:rPr>
            </w:pPr>
            <w:r>
              <w:rPr>
                <w:rFonts w:ascii="Arial"/>
                <w:w w:val="104"/>
                <w:sz w:val="29"/>
              </w:rPr>
              <w:t>'</w:t>
            </w:r>
          </w:p>
        </w:tc>
        <w:tc>
          <w:tcPr>
            <w:tcW w:w="1552" w:type="dxa"/>
          </w:tcPr>
          <w:p w:rsidR="00233F39" w:rsidRDefault="00D91962">
            <w:pPr>
              <w:pStyle w:val="TableParagraph"/>
              <w:ind w:left="48"/>
              <w:jc w:val="center"/>
              <w:rPr>
                <w:sz w:val="27"/>
              </w:rPr>
            </w:pPr>
            <w:r>
              <w:rPr>
                <w:w w:val="104"/>
                <w:sz w:val="27"/>
              </w:rPr>
              <w:t>2</w:t>
            </w:r>
          </w:p>
        </w:tc>
        <w:tc>
          <w:tcPr>
            <w:tcW w:w="1970" w:type="dxa"/>
          </w:tcPr>
          <w:p w:rsidR="00233F39" w:rsidRDefault="00D91962">
            <w:pPr>
              <w:pStyle w:val="TableParagraph"/>
              <w:ind w:left="694" w:right="642"/>
              <w:jc w:val="center"/>
              <w:rPr>
                <w:sz w:val="27"/>
              </w:rPr>
            </w:pPr>
            <w:r>
              <w:rPr>
                <w:w w:val="105"/>
                <w:sz w:val="27"/>
              </w:rPr>
              <w:t>2-2</w:t>
            </w:r>
            <w:r>
              <w:rPr>
                <w:rFonts w:ascii="Arial"/>
                <w:w w:val="105"/>
                <w:position w:val="-17"/>
                <w:sz w:val="29"/>
              </w:rPr>
              <w:t>'</w:t>
            </w:r>
            <w:r>
              <w:rPr>
                <w:w w:val="105"/>
                <w:sz w:val="27"/>
              </w:rPr>
              <w:t>5</w:t>
            </w:r>
          </w:p>
        </w:tc>
      </w:tr>
    </w:tbl>
    <w:p w:rsidR="00233F39" w:rsidRPr="00FF1AC6" w:rsidRDefault="00D91962">
      <w:pPr>
        <w:pStyle w:val="a4"/>
        <w:numPr>
          <w:ilvl w:val="1"/>
          <w:numId w:val="45"/>
        </w:numPr>
        <w:tabs>
          <w:tab w:val="left" w:pos="1627"/>
        </w:tabs>
        <w:spacing w:before="226"/>
        <w:ind w:left="1626" w:hanging="766"/>
        <w:rPr>
          <w:sz w:val="27"/>
          <w:lang w:val="ru-RU"/>
        </w:rPr>
      </w:pPr>
      <w:r w:rsidRPr="00FF1AC6">
        <w:rPr>
          <w:w w:val="105"/>
          <w:sz w:val="27"/>
          <w:lang w:val="ru-RU"/>
        </w:rPr>
        <w:t>Примерный режим дня в группе детей от 1 года до 2</w:t>
      </w:r>
      <w:r w:rsidRPr="00FF1AC6">
        <w:rPr>
          <w:spacing w:val="-43"/>
          <w:w w:val="105"/>
          <w:sz w:val="27"/>
          <w:lang w:val="ru-RU"/>
        </w:rPr>
        <w:t xml:space="preserve"> </w:t>
      </w:r>
      <w:r w:rsidRPr="00FF1AC6">
        <w:rPr>
          <w:w w:val="105"/>
          <w:sz w:val="27"/>
          <w:lang w:val="ru-RU"/>
        </w:rPr>
        <w:t>лет.</w:t>
      </w:r>
    </w:p>
    <w:p w:rsidR="00233F39" w:rsidRPr="00FF1AC6" w:rsidRDefault="00233F39">
      <w:pPr>
        <w:pStyle w:val="a3"/>
        <w:spacing w:before="3"/>
        <w:jc w:val="left"/>
        <w:rPr>
          <w:sz w:val="22"/>
          <w:lang w:val="ru-RU"/>
        </w:rPr>
      </w:pPr>
    </w:p>
    <w:tbl>
      <w:tblPr>
        <w:tblStyle w:val="TableNormal"/>
        <w:tblW w:w="0" w:type="auto"/>
        <w:tblInd w:w="1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538"/>
        <w:gridCol w:w="2221"/>
        <w:gridCol w:w="2408"/>
      </w:tblGrid>
      <w:tr w:rsidR="00233F39">
        <w:trPr>
          <w:trHeight w:val="571"/>
        </w:trPr>
        <w:tc>
          <w:tcPr>
            <w:tcW w:w="5538" w:type="dxa"/>
            <w:vMerge w:val="restart"/>
          </w:tcPr>
          <w:p w:rsidR="00233F39" w:rsidRDefault="00D91962">
            <w:pPr>
              <w:pStyle w:val="TableParagraph"/>
              <w:spacing w:before="125"/>
              <w:ind w:left="2060" w:right="2000"/>
              <w:jc w:val="center"/>
              <w:rPr>
                <w:sz w:val="27"/>
              </w:rPr>
            </w:pPr>
            <w:r>
              <w:rPr>
                <w:sz w:val="27"/>
              </w:rPr>
              <w:t>Содержание</w:t>
            </w:r>
          </w:p>
        </w:tc>
        <w:tc>
          <w:tcPr>
            <w:tcW w:w="4629" w:type="dxa"/>
            <w:gridSpan w:val="2"/>
          </w:tcPr>
          <w:p w:rsidR="00233F39" w:rsidRDefault="00D91962">
            <w:pPr>
              <w:pStyle w:val="TableParagraph"/>
              <w:spacing w:before="125"/>
              <w:ind w:left="1949" w:right="1895"/>
              <w:jc w:val="center"/>
              <w:rPr>
                <w:sz w:val="27"/>
              </w:rPr>
            </w:pPr>
            <w:r>
              <w:rPr>
                <w:sz w:val="27"/>
              </w:rPr>
              <w:t>Время</w:t>
            </w:r>
          </w:p>
        </w:tc>
      </w:tr>
      <w:tr w:rsidR="00233F39">
        <w:trPr>
          <w:trHeight w:val="585"/>
        </w:trPr>
        <w:tc>
          <w:tcPr>
            <w:tcW w:w="5538" w:type="dxa"/>
            <w:vMerge/>
            <w:tcBorders>
              <w:top w:val="nil"/>
            </w:tcBorders>
          </w:tcPr>
          <w:p w:rsidR="00233F39" w:rsidRDefault="00233F39">
            <w:pPr>
              <w:rPr>
                <w:sz w:val="2"/>
                <w:szCs w:val="2"/>
              </w:rPr>
            </w:pPr>
          </w:p>
        </w:tc>
        <w:tc>
          <w:tcPr>
            <w:tcW w:w="2221" w:type="dxa"/>
          </w:tcPr>
          <w:p w:rsidR="00233F39" w:rsidRDefault="00D91962">
            <w:pPr>
              <w:pStyle w:val="TableParagraph"/>
              <w:spacing w:before="129"/>
              <w:ind w:left="258" w:right="183"/>
              <w:jc w:val="center"/>
              <w:rPr>
                <w:sz w:val="27"/>
              </w:rPr>
            </w:pPr>
            <w:r>
              <w:rPr>
                <w:w w:val="105"/>
                <w:sz w:val="27"/>
              </w:rPr>
              <w:t>1 год-1,5 года</w:t>
            </w:r>
          </w:p>
        </w:tc>
        <w:tc>
          <w:tcPr>
            <w:tcW w:w="2408" w:type="dxa"/>
          </w:tcPr>
          <w:p w:rsidR="00233F39" w:rsidRDefault="00D91962">
            <w:pPr>
              <w:pStyle w:val="TableParagraph"/>
              <w:spacing w:before="129"/>
              <w:ind w:left="383" w:right="317"/>
              <w:jc w:val="center"/>
              <w:rPr>
                <w:sz w:val="27"/>
              </w:rPr>
            </w:pPr>
            <w:r>
              <w:rPr>
                <w:w w:val="105"/>
                <w:sz w:val="27"/>
              </w:rPr>
              <w:t>1,5 лет-2 года</w:t>
            </w:r>
          </w:p>
        </w:tc>
      </w:tr>
      <w:tr w:rsidR="00233F39">
        <w:trPr>
          <w:trHeight w:val="585"/>
        </w:trPr>
        <w:tc>
          <w:tcPr>
            <w:tcW w:w="10167" w:type="dxa"/>
            <w:gridSpan w:val="3"/>
          </w:tcPr>
          <w:p w:rsidR="00233F39" w:rsidRDefault="00D91962">
            <w:pPr>
              <w:pStyle w:val="TableParagraph"/>
              <w:spacing w:before="125"/>
              <w:ind w:left="3753" w:right="3697"/>
              <w:jc w:val="center"/>
              <w:rPr>
                <w:sz w:val="27"/>
              </w:rPr>
            </w:pPr>
            <w:r>
              <w:rPr>
                <w:sz w:val="27"/>
              </w:rPr>
              <w:t>Холодный период года</w:t>
            </w:r>
          </w:p>
        </w:tc>
      </w:tr>
      <w:tr w:rsidR="00233F39">
        <w:trPr>
          <w:trHeight w:val="571"/>
        </w:trPr>
        <w:tc>
          <w:tcPr>
            <w:tcW w:w="5538" w:type="dxa"/>
          </w:tcPr>
          <w:p w:rsidR="00233F39" w:rsidRPr="00FF1AC6" w:rsidRDefault="00D91962">
            <w:pPr>
              <w:pStyle w:val="TableParagraph"/>
              <w:spacing w:before="110"/>
              <w:ind w:left="114"/>
              <w:rPr>
                <w:sz w:val="27"/>
                <w:lang w:val="ru-RU"/>
              </w:rPr>
            </w:pPr>
            <w:r w:rsidRPr="00FF1AC6">
              <w:rPr>
                <w:w w:val="105"/>
                <w:sz w:val="27"/>
                <w:lang w:val="ru-RU"/>
              </w:rPr>
              <w:t>Прием детей, осмотр, игры, утренняя</w:t>
            </w:r>
          </w:p>
        </w:tc>
        <w:tc>
          <w:tcPr>
            <w:tcW w:w="2221" w:type="dxa"/>
          </w:tcPr>
          <w:p w:rsidR="00233F39" w:rsidRDefault="00D91962">
            <w:pPr>
              <w:pStyle w:val="TableParagraph"/>
              <w:ind w:left="258" w:right="206"/>
              <w:jc w:val="center"/>
              <w:rPr>
                <w:sz w:val="27"/>
              </w:rPr>
            </w:pPr>
            <w:r>
              <w:rPr>
                <w:sz w:val="27"/>
              </w:rPr>
              <w:t>7.00-8.30</w:t>
            </w:r>
          </w:p>
        </w:tc>
        <w:tc>
          <w:tcPr>
            <w:tcW w:w="2408" w:type="dxa"/>
          </w:tcPr>
          <w:p w:rsidR="00233F39" w:rsidRDefault="00D91962">
            <w:pPr>
              <w:pStyle w:val="TableParagraph"/>
              <w:ind w:left="355" w:right="317"/>
              <w:jc w:val="center"/>
              <w:rPr>
                <w:sz w:val="27"/>
              </w:rPr>
            </w:pPr>
            <w:r>
              <w:rPr>
                <w:sz w:val="27"/>
              </w:rPr>
              <w:t>7.00-8.30</w:t>
            </w:r>
          </w:p>
        </w:tc>
      </w:tr>
    </w:tbl>
    <w:p w:rsidR="00233F39" w:rsidRDefault="00233F39">
      <w:pPr>
        <w:jc w:val="center"/>
        <w:rPr>
          <w:sz w:val="27"/>
        </w:rPr>
        <w:sectPr w:rsidR="00233F39">
          <w:footerReference w:type="default" r:id="rId268"/>
          <w:pgSz w:w="12100" w:h="17210"/>
          <w:pgMar w:top="780" w:right="300" w:bottom="580" w:left="1320" w:header="0" w:footer="394" w:gutter="0"/>
          <w:cols w:space="720"/>
        </w:sectPr>
      </w:pPr>
    </w:p>
    <w:p w:rsidR="00233F39" w:rsidRDefault="008275CE">
      <w:pPr>
        <w:spacing w:before="70"/>
        <w:ind w:left="5005" w:right="4940"/>
        <w:jc w:val="center"/>
        <w:rPr>
          <w:sz w:val="23"/>
        </w:rPr>
      </w:pPr>
      <w:r>
        <w:rPr>
          <w:noProof/>
          <w:lang w:val="ru-RU" w:eastAsia="ru-RU"/>
        </w:rPr>
        <w:lastRenderedPageBreak/>
        <mc:AlternateContent>
          <mc:Choice Requires="wpg">
            <w:drawing>
              <wp:anchor distT="0" distB="0" distL="114300" distR="114300" simplePos="0" relativeHeight="243343360" behindDoc="1" locked="0" layoutInCell="1" allowOverlap="1">
                <wp:simplePos x="0" y="0"/>
                <wp:positionH relativeFrom="page">
                  <wp:posOffset>12065</wp:posOffset>
                </wp:positionH>
                <wp:positionV relativeFrom="page">
                  <wp:posOffset>0</wp:posOffset>
                </wp:positionV>
                <wp:extent cx="7577455" cy="10881360"/>
                <wp:effectExtent l="0" t="0" r="0" b="0"/>
                <wp:wrapNone/>
                <wp:docPr id="238"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77455" cy="10881360"/>
                          <a:chOff x="19" y="0"/>
                          <a:chExt cx="11933" cy="17136"/>
                        </a:xfrm>
                      </wpg:grpSpPr>
                      <wps:wsp>
                        <wps:cNvPr id="239" name="Line 44"/>
                        <wps:cNvCnPr>
                          <a:cxnSpLocks noChangeShapeType="1"/>
                        </wps:cNvCnPr>
                        <wps:spPr bwMode="auto">
                          <a:xfrm>
                            <a:off x="43" y="0"/>
                            <a:ext cx="0" cy="17136"/>
                          </a:xfrm>
                          <a:prstGeom prst="line">
                            <a:avLst/>
                          </a:prstGeom>
                          <a:noFill/>
                          <a:ln w="30529">
                            <a:solidFill>
                              <a:srgbClr val="000000"/>
                            </a:solidFill>
                            <a:round/>
                            <a:headEnd/>
                            <a:tailEnd/>
                          </a:ln>
                          <a:extLst>
                            <a:ext uri="{909E8E84-426E-40DD-AFC4-6F175D3DCCD1}">
                              <a14:hiddenFill xmlns:a14="http://schemas.microsoft.com/office/drawing/2010/main">
                                <a:noFill/>
                              </a14:hiddenFill>
                            </a:ext>
                          </a:extLst>
                        </wps:spPr>
                        <wps:bodyPr/>
                      </wps:wsp>
                      <wps:wsp>
                        <wps:cNvPr id="240" name="Line 43"/>
                        <wps:cNvCnPr>
                          <a:cxnSpLocks noChangeShapeType="1"/>
                        </wps:cNvCnPr>
                        <wps:spPr bwMode="auto">
                          <a:xfrm>
                            <a:off x="115" y="24"/>
                            <a:ext cx="11837"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wps:wsp>
                        <wps:cNvPr id="241" name="Line 42"/>
                        <wps:cNvCnPr>
                          <a:cxnSpLocks noChangeShapeType="1"/>
                        </wps:cNvCnPr>
                        <wps:spPr bwMode="auto">
                          <a:xfrm>
                            <a:off x="1327" y="15733"/>
                            <a:ext cx="2885"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3E79347" id="Group 41" o:spid="_x0000_s1026" style="position:absolute;margin-left:.95pt;margin-top:0;width:596.65pt;height:856.8pt;z-index:-259973120;mso-position-horizontal-relative:page;mso-position-vertical-relative:page" coordorigin="19" coordsize="11933,17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">
                <v:line id="Line 44" o:spid="_x0000_s1027" style="position:absolute;visibility:visible;mso-wrap-style:square" from="43,0" to="43,17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" strokeweight=".84803mm"/>
                <v:line id="Line 43" o:spid="_x0000_s1028" style="position:absolute;visibility:visible;mso-wrap-style:square" from="115,24" to="11952,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" strokeweight=".67808mm"/>
                <v:line id="Line 42" o:spid="_x0000_s1029" style="position:absolute;visibility:visible;mso-wrap-style:square" from="1327,15733" to="4212,157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" strokeweight=".33906mm"/>
                <w10:wrap anchorx="page" anchory="page"/>
              </v:group>
            </w:pict>
          </mc:Fallback>
        </mc:AlternateContent>
      </w:r>
      <w:r w:rsidR="00D91962">
        <w:rPr>
          <w:w w:val="105"/>
          <w:sz w:val="23"/>
        </w:rPr>
        <w:t>224</w:t>
      </w:r>
    </w:p>
    <w:p w:rsidR="00233F39" w:rsidRDefault="00233F39">
      <w:pPr>
        <w:pStyle w:val="a3"/>
        <w:jc w:val="left"/>
        <w:rPr>
          <w:sz w:val="26"/>
        </w:rPr>
      </w:pPr>
    </w:p>
    <w:tbl>
      <w:tblPr>
        <w:tblStyle w:val="TableNormal"/>
        <w:tblW w:w="0" w:type="auto"/>
        <w:tblInd w:w="12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543"/>
        <w:gridCol w:w="2216"/>
        <w:gridCol w:w="2399"/>
      </w:tblGrid>
      <w:tr w:rsidR="00233F39">
        <w:trPr>
          <w:trHeight w:val="585"/>
        </w:trPr>
        <w:tc>
          <w:tcPr>
            <w:tcW w:w="5543" w:type="dxa"/>
            <w:tcBorders>
              <w:left w:val="single" w:sz="2" w:space="0" w:color="000000"/>
              <w:right w:val="single" w:sz="2" w:space="0" w:color="000000"/>
            </w:tcBorders>
          </w:tcPr>
          <w:p w:rsidR="00233F39" w:rsidRDefault="00D91962">
            <w:pPr>
              <w:pStyle w:val="TableParagraph"/>
              <w:spacing w:before="110"/>
              <w:ind w:left="135"/>
              <w:rPr>
                <w:sz w:val="27"/>
              </w:rPr>
            </w:pPr>
            <w:r>
              <w:rPr>
                <w:sz w:val="27"/>
              </w:rPr>
              <w:t>гимнастика</w:t>
            </w:r>
          </w:p>
        </w:tc>
        <w:tc>
          <w:tcPr>
            <w:tcW w:w="2216" w:type="dxa"/>
            <w:tcBorders>
              <w:left w:val="single" w:sz="2" w:space="0" w:color="000000"/>
              <w:right w:val="single" w:sz="2" w:space="0" w:color="000000"/>
            </w:tcBorders>
          </w:tcPr>
          <w:p w:rsidR="00233F39" w:rsidRDefault="00233F39">
            <w:pPr>
              <w:pStyle w:val="TableParagraph"/>
              <w:spacing w:before="0"/>
              <w:rPr>
                <w:sz w:val="26"/>
              </w:rPr>
            </w:pPr>
          </w:p>
        </w:tc>
        <w:tc>
          <w:tcPr>
            <w:tcW w:w="2399" w:type="dxa"/>
            <w:tcBorders>
              <w:left w:val="single" w:sz="2" w:space="0" w:color="000000"/>
              <w:right w:val="single" w:sz="2" w:space="0" w:color="000000"/>
            </w:tcBorders>
          </w:tcPr>
          <w:p w:rsidR="00233F39" w:rsidRDefault="00233F39">
            <w:pPr>
              <w:pStyle w:val="TableParagraph"/>
              <w:spacing w:before="0"/>
              <w:rPr>
                <w:sz w:val="26"/>
              </w:rPr>
            </w:pPr>
          </w:p>
        </w:tc>
      </w:tr>
      <w:tr w:rsidR="00233F39">
        <w:trPr>
          <w:trHeight w:val="576"/>
        </w:trPr>
        <w:tc>
          <w:tcPr>
            <w:tcW w:w="5543" w:type="dxa"/>
          </w:tcPr>
          <w:p w:rsidR="00233F39" w:rsidRDefault="00D91962">
            <w:pPr>
              <w:pStyle w:val="TableParagraph"/>
              <w:ind w:left="119"/>
              <w:rPr>
                <w:sz w:val="27"/>
              </w:rPr>
            </w:pPr>
            <w:r>
              <w:rPr>
                <w:sz w:val="27"/>
              </w:rPr>
              <w:t>Подготовка к завтраку, завтрак</w:t>
            </w:r>
          </w:p>
        </w:tc>
        <w:tc>
          <w:tcPr>
            <w:tcW w:w="2216" w:type="dxa"/>
            <w:tcBorders>
              <w:right w:val="single" w:sz="2" w:space="0" w:color="000000"/>
            </w:tcBorders>
          </w:tcPr>
          <w:p w:rsidR="00233F39" w:rsidRDefault="00D91962">
            <w:pPr>
              <w:pStyle w:val="TableParagraph"/>
              <w:spacing w:before="125"/>
              <w:ind w:left="258" w:right="199"/>
              <w:jc w:val="center"/>
              <w:rPr>
                <w:sz w:val="27"/>
              </w:rPr>
            </w:pPr>
            <w:r>
              <w:rPr>
                <w:sz w:val="27"/>
              </w:rPr>
              <w:t>8.30-9.00</w:t>
            </w:r>
          </w:p>
        </w:tc>
        <w:tc>
          <w:tcPr>
            <w:tcW w:w="2399" w:type="dxa"/>
            <w:tcBorders>
              <w:left w:val="single" w:sz="2" w:space="0" w:color="000000"/>
              <w:right w:val="single" w:sz="2" w:space="0" w:color="000000"/>
            </w:tcBorders>
          </w:tcPr>
          <w:p w:rsidR="00233F39" w:rsidRDefault="00D91962">
            <w:pPr>
              <w:pStyle w:val="TableParagraph"/>
              <w:spacing w:before="125"/>
              <w:ind w:left="687" w:right="632"/>
              <w:jc w:val="center"/>
              <w:rPr>
                <w:sz w:val="27"/>
              </w:rPr>
            </w:pPr>
            <w:r>
              <w:rPr>
                <w:sz w:val="27"/>
              </w:rPr>
              <w:t>8.30-9.00</w:t>
            </w:r>
          </w:p>
        </w:tc>
      </w:tr>
      <w:tr w:rsidR="00233F39">
        <w:trPr>
          <w:trHeight w:val="965"/>
        </w:trPr>
        <w:tc>
          <w:tcPr>
            <w:tcW w:w="5543" w:type="dxa"/>
          </w:tcPr>
          <w:p w:rsidR="00233F39" w:rsidRPr="00FF1AC6" w:rsidRDefault="00D91962">
            <w:pPr>
              <w:pStyle w:val="TableParagraph"/>
              <w:spacing w:line="292" w:lineRule="auto"/>
              <w:ind w:left="123" w:right="778" w:hanging="1"/>
              <w:rPr>
                <w:sz w:val="27"/>
                <w:lang w:val="ru-RU"/>
              </w:rPr>
            </w:pPr>
            <w:r w:rsidRPr="00FF1AC6">
              <w:rPr>
                <w:w w:val="105"/>
                <w:sz w:val="27"/>
                <w:lang w:val="ru-RU"/>
              </w:rPr>
              <w:t>Активное бодрствование детей (игры, предметная деятельность и другое)</w:t>
            </w:r>
          </w:p>
        </w:tc>
        <w:tc>
          <w:tcPr>
            <w:tcW w:w="2216" w:type="dxa"/>
          </w:tcPr>
          <w:p w:rsidR="00233F39" w:rsidRDefault="00D91962">
            <w:pPr>
              <w:pStyle w:val="TableParagraph"/>
              <w:spacing w:before="125"/>
              <w:ind w:left="263" w:right="208"/>
              <w:jc w:val="center"/>
              <w:rPr>
                <w:sz w:val="27"/>
              </w:rPr>
            </w:pPr>
            <w:r>
              <w:rPr>
                <w:sz w:val="27"/>
              </w:rPr>
              <w:t>9.00-9.30</w:t>
            </w:r>
          </w:p>
        </w:tc>
        <w:tc>
          <w:tcPr>
            <w:tcW w:w="2399" w:type="dxa"/>
          </w:tcPr>
          <w:p w:rsidR="00233F39" w:rsidRDefault="00D91962">
            <w:pPr>
              <w:pStyle w:val="TableParagraph"/>
              <w:spacing w:before="125"/>
              <w:ind w:left="533" w:right="477"/>
              <w:jc w:val="center"/>
              <w:rPr>
                <w:sz w:val="27"/>
              </w:rPr>
            </w:pPr>
            <w:r>
              <w:rPr>
                <w:sz w:val="27"/>
              </w:rPr>
              <w:t>9.00-9.30</w:t>
            </w:r>
          </w:p>
        </w:tc>
      </w:tr>
      <w:tr w:rsidR="00233F39">
        <w:trPr>
          <w:trHeight w:val="849"/>
        </w:trPr>
        <w:tc>
          <w:tcPr>
            <w:tcW w:w="5543" w:type="dxa"/>
          </w:tcPr>
          <w:p w:rsidR="00233F39" w:rsidRPr="00FF1AC6" w:rsidRDefault="00D91962">
            <w:pPr>
              <w:pStyle w:val="TableParagraph"/>
              <w:ind w:left="114"/>
              <w:rPr>
                <w:sz w:val="27"/>
                <w:lang w:val="ru-RU"/>
              </w:rPr>
            </w:pPr>
            <w:r w:rsidRPr="00FF1AC6">
              <w:rPr>
                <w:w w:val="105"/>
                <w:sz w:val="27"/>
                <w:lang w:val="ru-RU"/>
              </w:rPr>
              <w:t>Подготовка ко сну, первый сон</w:t>
            </w:r>
          </w:p>
        </w:tc>
        <w:tc>
          <w:tcPr>
            <w:tcW w:w="2216" w:type="dxa"/>
          </w:tcPr>
          <w:p w:rsidR="00233F39" w:rsidRDefault="00D91962">
            <w:pPr>
              <w:pStyle w:val="TableParagraph"/>
              <w:spacing w:before="120"/>
              <w:ind w:left="263" w:right="224"/>
              <w:jc w:val="center"/>
              <w:rPr>
                <w:sz w:val="27"/>
              </w:rPr>
            </w:pPr>
            <w:r>
              <w:rPr>
                <w:sz w:val="27"/>
              </w:rPr>
              <w:t>9.30-12.00</w:t>
            </w:r>
          </w:p>
        </w:tc>
        <w:tc>
          <w:tcPr>
            <w:tcW w:w="2399" w:type="dxa"/>
          </w:tcPr>
          <w:p w:rsidR="00233F39" w:rsidRDefault="00D91962">
            <w:pPr>
              <w:pStyle w:val="TableParagraph"/>
              <w:spacing w:before="95"/>
              <w:ind w:left="61"/>
              <w:jc w:val="center"/>
              <w:rPr>
                <w:rFonts w:ascii="Arial"/>
                <w:sz w:val="31"/>
              </w:rPr>
            </w:pPr>
            <w:r>
              <w:rPr>
                <w:rFonts w:ascii="Arial"/>
                <w:w w:val="95"/>
                <w:sz w:val="31"/>
              </w:rPr>
              <w:t>-</w:t>
            </w:r>
          </w:p>
        </w:tc>
      </w:tr>
      <w:tr w:rsidR="00233F39">
        <w:trPr>
          <w:trHeight w:val="960"/>
        </w:trPr>
        <w:tc>
          <w:tcPr>
            <w:tcW w:w="5543" w:type="dxa"/>
          </w:tcPr>
          <w:p w:rsidR="00233F39" w:rsidRPr="00FF1AC6" w:rsidRDefault="00D91962">
            <w:pPr>
              <w:pStyle w:val="TableParagraph"/>
              <w:spacing w:before="110" w:line="292" w:lineRule="auto"/>
              <w:ind w:left="120" w:right="326" w:hanging="6"/>
              <w:rPr>
                <w:sz w:val="27"/>
                <w:lang w:val="ru-RU"/>
              </w:rPr>
            </w:pPr>
            <w:r w:rsidRPr="00FF1AC6">
              <w:rPr>
                <w:w w:val="105"/>
                <w:sz w:val="27"/>
                <w:lang w:val="ru-RU"/>
              </w:rPr>
              <w:t>Постепенный подъем, оздоровительные и гигиенические процедуры</w:t>
            </w:r>
          </w:p>
        </w:tc>
        <w:tc>
          <w:tcPr>
            <w:tcW w:w="2216" w:type="dxa"/>
          </w:tcPr>
          <w:p w:rsidR="00233F39" w:rsidRDefault="00D91962">
            <w:pPr>
              <w:pStyle w:val="TableParagraph"/>
              <w:ind w:left="263" w:right="226"/>
              <w:jc w:val="center"/>
              <w:rPr>
                <w:sz w:val="27"/>
              </w:rPr>
            </w:pPr>
            <w:r>
              <w:rPr>
                <w:sz w:val="27"/>
              </w:rPr>
              <w:t>12.00-12.30</w:t>
            </w:r>
          </w:p>
        </w:tc>
        <w:tc>
          <w:tcPr>
            <w:tcW w:w="2399" w:type="dxa"/>
          </w:tcPr>
          <w:p w:rsidR="00233F39" w:rsidRDefault="00D91962">
            <w:pPr>
              <w:pStyle w:val="TableParagraph"/>
              <w:spacing w:before="91"/>
              <w:ind w:left="58"/>
              <w:jc w:val="center"/>
              <w:rPr>
                <w:rFonts w:ascii="Arial"/>
                <w:sz w:val="31"/>
              </w:rPr>
            </w:pPr>
            <w:r>
              <w:rPr>
                <w:rFonts w:ascii="Arial"/>
                <w:w w:val="83"/>
                <w:sz w:val="31"/>
              </w:rPr>
              <w:t>-</w:t>
            </w:r>
          </w:p>
        </w:tc>
      </w:tr>
      <w:tr w:rsidR="00233F39">
        <w:trPr>
          <w:trHeight w:val="1335"/>
        </w:trPr>
        <w:tc>
          <w:tcPr>
            <w:tcW w:w="5543" w:type="dxa"/>
          </w:tcPr>
          <w:p w:rsidR="00233F39" w:rsidRPr="00FF1AC6" w:rsidRDefault="00D91962">
            <w:pPr>
              <w:pStyle w:val="TableParagraph"/>
              <w:spacing w:line="292" w:lineRule="auto"/>
              <w:ind w:left="113" w:firstLine="5"/>
              <w:rPr>
                <w:sz w:val="27"/>
                <w:lang w:val="ru-RU"/>
              </w:rPr>
            </w:pPr>
            <w:r w:rsidRPr="00FF1AC6">
              <w:rPr>
                <w:w w:val="105"/>
                <w:sz w:val="27"/>
                <w:lang w:val="ru-RU"/>
              </w:rPr>
              <w:t>Занятия</w:t>
            </w:r>
            <w:r w:rsidRPr="00FF1AC6">
              <w:rPr>
                <w:spacing w:val="-22"/>
                <w:w w:val="105"/>
                <w:sz w:val="27"/>
                <w:lang w:val="ru-RU"/>
              </w:rPr>
              <w:t xml:space="preserve"> </w:t>
            </w:r>
            <w:r w:rsidRPr="00FF1AC6">
              <w:rPr>
                <w:w w:val="105"/>
                <w:sz w:val="27"/>
                <w:lang w:val="ru-RU"/>
              </w:rPr>
              <w:t>в</w:t>
            </w:r>
            <w:r w:rsidRPr="00FF1AC6">
              <w:rPr>
                <w:spacing w:val="-33"/>
                <w:w w:val="105"/>
                <w:sz w:val="27"/>
                <w:lang w:val="ru-RU"/>
              </w:rPr>
              <w:t xml:space="preserve"> </w:t>
            </w:r>
            <w:r w:rsidRPr="00FF1AC6">
              <w:rPr>
                <w:w w:val="105"/>
                <w:sz w:val="27"/>
                <w:lang w:val="ru-RU"/>
              </w:rPr>
              <w:t>игровой</w:t>
            </w:r>
            <w:r w:rsidRPr="00FF1AC6">
              <w:rPr>
                <w:spacing w:val="-25"/>
                <w:w w:val="105"/>
                <w:sz w:val="27"/>
                <w:lang w:val="ru-RU"/>
              </w:rPr>
              <w:t xml:space="preserve"> </w:t>
            </w:r>
            <w:r w:rsidRPr="00FF1AC6">
              <w:rPr>
                <w:w w:val="105"/>
                <w:sz w:val="27"/>
                <w:lang w:val="ru-RU"/>
              </w:rPr>
              <w:t>форме</w:t>
            </w:r>
            <w:r w:rsidRPr="00FF1AC6">
              <w:rPr>
                <w:spacing w:val="-22"/>
                <w:w w:val="105"/>
                <w:sz w:val="27"/>
                <w:lang w:val="ru-RU"/>
              </w:rPr>
              <w:t xml:space="preserve"> </w:t>
            </w:r>
            <w:r w:rsidRPr="00FF1AC6">
              <w:rPr>
                <w:w w:val="105"/>
                <w:sz w:val="27"/>
                <w:lang w:val="ru-RU"/>
              </w:rPr>
              <w:t>по</w:t>
            </w:r>
            <w:r w:rsidRPr="00FF1AC6">
              <w:rPr>
                <w:spacing w:val="-27"/>
                <w:w w:val="105"/>
                <w:sz w:val="27"/>
                <w:lang w:val="ru-RU"/>
              </w:rPr>
              <w:t xml:space="preserve"> </w:t>
            </w:r>
            <w:r w:rsidRPr="00FF1AC6">
              <w:rPr>
                <w:w w:val="105"/>
                <w:sz w:val="27"/>
                <w:lang w:val="ru-RU"/>
              </w:rPr>
              <w:t>подгруппам, активное бодрствование детей (игры, предметная деятельность и</w:t>
            </w:r>
            <w:r w:rsidRPr="00FF1AC6">
              <w:rPr>
                <w:spacing w:val="-2"/>
                <w:w w:val="105"/>
                <w:sz w:val="27"/>
                <w:lang w:val="ru-RU"/>
              </w:rPr>
              <w:t xml:space="preserve"> </w:t>
            </w:r>
            <w:r w:rsidRPr="00FF1AC6">
              <w:rPr>
                <w:w w:val="105"/>
                <w:sz w:val="27"/>
                <w:lang w:val="ru-RU"/>
              </w:rPr>
              <w:t>другое)</w:t>
            </w:r>
          </w:p>
        </w:tc>
        <w:tc>
          <w:tcPr>
            <w:tcW w:w="2216" w:type="dxa"/>
          </w:tcPr>
          <w:p w:rsidR="00233F39" w:rsidRDefault="00D91962">
            <w:pPr>
              <w:pStyle w:val="TableParagraph"/>
              <w:spacing w:before="82"/>
              <w:ind w:left="55"/>
              <w:jc w:val="center"/>
              <w:rPr>
                <w:sz w:val="31"/>
              </w:rPr>
            </w:pPr>
            <w:r>
              <w:rPr>
                <w:w w:val="96"/>
                <w:sz w:val="31"/>
              </w:rPr>
              <w:t>-</w:t>
            </w:r>
          </w:p>
        </w:tc>
        <w:tc>
          <w:tcPr>
            <w:tcW w:w="2399" w:type="dxa"/>
          </w:tcPr>
          <w:p w:rsidR="00233F39" w:rsidRDefault="00D91962">
            <w:pPr>
              <w:pStyle w:val="TableParagraph"/>
              <w:ind w:left="686"/>
              <w:rPr>
                <w:sz w:val="27"/>
              </w:rPr>
            </w:pPr>
            <w:r>
              <w:rPr>
                <w:sz w:val="27"/>
              </w:rPr>
              <w:t>9.30-9.40</w:t>
            </w:r>
          </w:p>
          <w:p w:rsidR="00233F39" w:rsidRDefault="00D91962">
            <w:pPr>
              <w:pStyle w:val="TableParagraph"/>
              <w:spacing w:before="69"/>
              <w:ind w:left="614"/>
              <w:rPr>
                <w:sz w:val="27"/>
              </w:rPr>
            </w:pPr>
            <w:r>
              <w:rPr>
                <w:sz w:val="27"/>
              </w:rPr>
              <w:t>9.50-10.00</w:t>
            </w:r>
          </w:p>
        </w:tc>
      </w:tr>
      <w:tr w:rsidR="00233F39">
        <w:trPr>
          <w:trHeight w:val="1714"/>
        </w:trPr>
        <w:tc>
          <w:tcPr>
            <w:tcW w:w="5543" w:type="dxa"/>
          </w:tcPr>
          <w:p w:rsidR="00233F39" w:rsidRDefault="00D91962">
            <w:pPr>
              <w:pStyle w:val="TableParagraph"/>
              <w:spacing w:before="120"/>
              <w:ind w:left="110"/>
              <w:rPr>
                <w:sz w:val="27"/>
              </w:rPr>
            </w:pPr>
            <w:r>
              <w:rPr>
                <w:w w:val="105"/>
                <w:sz w:val="27"/>
              </w:rPr>
              <w:t>Второй завтрак</w:t>
            </w:r>
            <w:r>
              <w:rPr>
                <w:w w:val="105"/>
                <w:sz w:val="27"/>
                <w:vertAlign w:val="superscript"/>
              </w:rPr>
              <w:t>13</w:t>
            </w:r>
          </w:p>
        </w:tc>
        <w:tc>
          <w:tcPr>
            <w:tcW w:w="2216" w:type="dxa"/>
          </w:tcPr>
          <w:p w:rsidR="00233F39" w:rsidRDefault="00D91962">
            <w:pPr>
              <w:pStyle w:val="TableParagraph"/>
              <w:spacing w:line="290" w:lineRule="auto"/>
              <w:ind w:left="263" w:right="245"/>
              <w:jc w:val="center"/>
              <w:rPr>
                <w:sz w:val="27"/>
              </w:rPr>
            </w:pPr>
            <w:r>
              <w:rPr>
                <w:sz w:val="27"/>
              </w:rPr>
              <w:t xml:space="preserve">увеличивается калорийность </w:t>
            </w:r>
            <w:r>
              <w:rPr>
                <w:rFonts w:ascii="Courier New" w:hAnsi="Courier New"/>
                <w:b/>
                <w:w w:val="85"/>
                <w:sz w:val="28"/>
              </w:rPr>
              <w:t xml:space="preserve">основного </w:t>
            </w:r>
            <w:r>
              <w:rPr>
                <w:sz w:val="27"/>
              </w:rPr>
              <w:t>завтрака</w:t>
            </w:r>
          </w:p>
        </w:tc>
        <w:tc>
          <w:tcPr>
            <w:tcW w:w="2399" w:type="dxa"/>
          </w:tcPr>
          <w:p w:rsidR="00233F39" w:rsidRDefault="00D91962">
            <w:pPr>
              <w:pStyle w:val="TableParagraph"/>
              <w:ind w:left="533" w:right="493"/>
              <w:jc w:val="center"/>
              <w:rPr>
                <w:sz w:val="27"/>
              </w:rPr>
            </w:pPr>
            <w:r>
              <w:rPr>
                <w:sz w:val="27"/>
              </w:rPr>
              <w:t>10.30-11.00</w:t>
            </w:r>
          </w:p>
        </w:tc>
      </w:tr>
      <w:tr w:rsidR="00233F39">
        <w:trPr>
          <w:trHeight w:val="965"/>
        </w:trPr>
        <w:tc>
          <w:tcPr>
            <w:tcW w:w="5543" w:type="dxa"/>
          </w:tcPr>
          <w:p w:rsidR="00233F39" w:rsidRDefault="00D91962">
            <w:pPr>
              <w:pStyle w:val="TableParagraph"/>
              <w:ind w:left="105"/>
              <w:rPr>
                <w:sz w:val="27"/>
              </w:rPr>
            </w:pPr>
            <w:r>
              <w:rPr>
                <w:sz w:val="27"/>
              </w:rPr>
              <w:t>Подготовка к прогулке, прогулка</w:t>
            </w:r>
          </w:p>
        </w:tc>
        <w:tc>
          <w:tcPr>
            <w:tcW w:w="2216" w:type="dxa"/>
          </w:tcPr>
          <w:p w:rsidR="00233F39" w:rsidRDefault="00D91962">
            <w:pPr>
              <w:pStyle w:val="TableParagraph"/>
              <w:spacing w:before="78"/>
              <w:ind w:left="36"/>
              <w:jc w:val="center"/>
              <w:rPr>
                <w:sz w:val="31"/>
              </w:rPr>
            </w:pPr>
            <w:r>
              <w:rPr>
                <w:w w:val="96"/>
                <w:sz w:val="31"/>
              </w:rPr>
              <w:t>-</w:t>
            </w:r>
          </w:p>
        </w:tc>
        <w:tc>
          <w:tcPr>
            <w:tcW w:w="2399" w:type="dxa"/>
          </w:tcPr>
          <w:p w:rsidR="00233F39" w:rsidRDefault="00D91962">
            <w:pPr>
              <w:pStyle w:val="TableParagraph"/>
              <w:spacing w:before="110"/>
              <w:ind w:left="533" w:right="493"/>
              <w:jc w:val="center"/>
              <w:rPr>
                <w:sz w:val="27"/>
              </w:rPr>
            </w:pPr>
            <w:r>
              <w:rPr>
                <w:sz w:val="27"/>
              </w:rPr>
              <w:t>10.00-11.30</w:t>
            </w:r>
          </w:p>
        </w:tc>
      </w:tr>
      <w:tr w:rsidR="00233F39">
        <w:trPr>
          <w:trHeight w:val="936"/>
        </w:trPr>
        <w:tc>
          <w:tcPr>
            <w:tcW w:w="5543" w:type="dxa"/>
          </w:tcPr>
          <w:p w:rsidR="00233F39" w:rsidRDefault="00D91962">
            <w:pPr>
              <w:pStyle w:val="TableParagraph"/>
              <w:spacing w:before="110"/>
              <w:ind w:left="105"/>
              <w:rPr>
                <w:sz w:val="27"/>
              </w:rPr>
            </w:pPr>
            <w:r>
              <w:rPr>
                <w:sz w:val="27"/>
              </w:rPr>
              <w:t>Подготовка к· обеду, обед</w:t>
            </w:r>
          </w:p>
        </w:tc>
        <w:tc>
          <w:tcPr>
            <w:tcW w:w="2216" w:type="dxa"/>
          </w:tcPr>
          <w:p w:rsidR="00233F39" w:rsidRDefault="00D91962">
            <w:pPr>
              <w:pStyle w:val="TableParagraph"/>
              <w:ind w:left="262" w:right="245"/>
              <w:jc w:val="center"/>
              <w:rPr>
                <w:sz w:val="27"/>
              </w:rPr>
            </w:pPr>
            <w:r>
              <w:rPr>
                <w:sz w:val="27"/>
              </w:rPr>
              <w:t>12.30-13.00</w:t>
            </w:r>
          </w:p>
        </w:tc>
        <w:tc>
          <w:tcPr>
            <w:tcW w:w="2399" w:type="dxa"/>
          </w:tcPr>
          <w:p w:rsidR="00233F39" w:rsidRDefault="00D91962">
            <w:pPr>
              <w:pStyle w:val="TableParagraph"/>
              <w:spacing w:before="110"/>
              <w:ind w:left="530" w:right="499"/>
              <w:jc w:val="center"/>
              <w:rPr>
                <w:sz w:val="27"/>
              </w:rPr>
            </w:pPr>
            <w:r>
              <w:rPr>
                <w:sz w:val="27"/>
              </w:rPr>
              <w:t>11.30-12.30</w:t>
            </w:r>
          </w:p>
        </w:tc>
      </w:tr>
      <w:tr w:rsidR="00233F39">
        <w:trPr>
          <w:trHeight w:val="955"/>
        </w:trPr>
        <w:tc>
          <w:tcPr>
            <w:tcW w:w="5543" w:type="dxa"/>
          </w:tcPr>
          <w:p w:rsidR="00233F39" w:rsidRPr="00FF1AC6" w:rsidRDefault="00D91962">
            <w:pPr>
              <w:pStyle w:val="TableParagraph"/>
              <w:spacing w:before="120" w:line="292" w:lineRule="auto"/>
              <w:ind w:left="109" w:hanging="6"/>
              <w:rPr>
                <w:sz w:val="27"/>
                <w:lang w:val="ru-RU"/>
              </w:rPr>
            </w:pPr>
            <w:r w:rsidRPr="00FF1AC6">
              <w:rPr>
                <w:sz w:val="27"/>
                <w:lang w:val="ru-RU"/>
              </w:rPr>
              <w:t>Активное бодрствование детей (игры, предметная деятельность и другое)</w:t>
            </w:r>
          </w:p>
        </w:tc>
        <w:tc>
          <w:tcPr>
            <w:tcW w:w="2216" w:type="dxa"/>
          </w:tcPr>
          <w:p w:rsidR="00233F39" w:rsidRDefault="00D91962">
            <w:pPr>
              <w:pStyle w:val="TableParagraph"/>
              <w:ind w:left="263" w:right="242"/>
              <w:jc w:val="center"/>
              <w:rPr>
                <w:sz w:val="27"/>
              </w:rPr>
            </w:pPr>
            <w:r>
              <w:rPr>
                <w:sz w:val="27"/>
              </w:rPr>
              <w:t>13.00-14.30</w:t>
            </w:r>
          </w:p>
        </w:tc>
        <w:tc>
          <w:tcPr>
            <w:tcW w:w="2399" w:type="dxa"/>
          </w:tcPr>
          <w:p w:rsidR="00233F39" w:rsidRDefault="00D91962">
            <w:pPr>
              <w:pStyle w:val="TableParagraph"/>
              <w:spacing w:before="86"/>
              <w:ind w:left="29"/>
              <w:jc w:val="center"/>
              <w:rPr>
                <w:rFonts w:ascii="Arial"/>
                <w:sz w:val="31"/>
              </w:rPr>
            </w:pPr>
            <w:r>
              <w:rPr>
                <w:rFonts w:ascii="Arial"/>
                <w:w w:val="83"/>
                <w:sz w:val="31"/>
              </w:rPr>
              <w:t>-</w:t>
            </w:r>
          </w:p>
        </w:tc>
      </w:tr>
      <w:tr w:rsidR="00233F39">
        <w:trPr>
          <w:trHeight w:val="960"/>
        </w:trPr>
        <w:tc>
          <w:tcPr>
            <w:tcW w:w="5543" w:type="dxa"/>
          </w:tcPr>
          <w:p w:rsidR="00233F39" w:rsidRPr="00FF1AC6" w:rsidRDefault="00D91962">
            <w:pPr>
              <w:pStyle w:val="TableParagraph"/>
              <w:spacing w:before="120"/>
              <w:ind w:left="109"/>
              <w:rPr>
                <w:sz w:val="27"/>
                <w:lang w:val="ru-RU"/>
              </w:rPr>
            </w:pPr>
            <w:r w:rsidRPr="00FF1AC6">
              <w:rPr>
                <w:w w:val="105"/>
                <w:sz w:val="27"/>
                <w:lang w:val="ru-RU"/>
              </w:rPr>
              <w:t>Занятие 1 (в игровой форме по подгруппам)</w:t>
            </w:r>
          </w:p>
        </w:tc>
        <w:tc>
          <w:tcPr>
            <w:tcW w:w="2216" w:type="dxa"/>
          </w:tcPr>
          <w:p w:rsidR="00233F39" w:rsidRDefault="00D91962">
            <w:pPr>
              <w:pStyle w:val="TableParagraph"/>
              <w:ind w:left="444"/>
              <w:rPr>
                <w:sz w:val="27"/>
              </w:rPr>
            </w:pPr>
            <w:r>
              <w:rPr>
                <w:sz w:val="27"/>
              </w:rPr>
              <w:t>13.00-13.10</w:t>
            </w:r>
          </w:p>
          <w:p w:rsidR="00233F39" w:rsidRDefault="00D91962">
            <w:pPr>
              <w:pStyle w:val="TableParagraph"/>
              <w:spacing w:before="74"/>
              <w:ind w:left="439"/>
              <w:rPr>
                <w:sz w:val="27"/>
              </w:rPr>
            </w:pPr>
            <w:r>
              <w:rPr>
                <w:sz w:val="27"/>
              </w:rPr>
              <w:t>13.20-13.30</w:t>
            </w:r>
          </w:p>
        </w:tc>
        <w:tc>
          <w:tcPr>
            <w:tcW w:w="2399" w:type="dxa"/>
          </w:tcPr>
          <w:p w:rsidR="00233F39" w:rsidRDefault="00D91962">
            <w:pPr>
              <w:pStyle w:val="TableParagraph"/>
              <w:spacing w:before="137"/>
              <w:ind w:left="34"/>
              <w:jc w:val="center"/>
              <w:rPr>
                <w:rFonts w:ascii="Arial"/>
                <w:sz w:val="24"/>
              </w:rPr>
            </w:pPr>
            <w:r>
              <w:rPr>
                <w:rFonts w:ascii="Arial"/>
                <w:w w:val="108"/>
                <w:sz w:val="24"/>
              </w:rPr>
              <w:t>-</w:t>
            </w:r>
          </w:p>
        </w:tc>
      </w:tr>
      <w:tr w:rsidR="00233F39">
        <w:trPr>
          <w:trHeight w:val="955"/>
        </w:trPr>
        <w:tc>
          <w:tcPr>
            <w:tcW w:w="5543" w:type="dxa"/>
          </w:tcPr>
          <w:p w:rsidR="00233F39" w:rsidRPr="00FF1AC6" w:rsidRDefault="00D91962">
            <w:pPr>
              <w:pStyle w:val="TableParagraph"/>
              <w:spacing w:before="120"/>
              <w:ind w:left="104"/>
              <w:rPr>
                <w:sz w:val="27"/>
                <w:lang w:val="ru-RU"/>
              </w:rPr>
            </w:pPr>
            <w:r w:rsidRPr="00FF1AC6">
              <w:rPr>
                <w:w w:val="105"/>
                <w:sz w:val="27"/>
                <w:lang w:val="ru-RU"/>
              </w:rPr>
              <w:t>Занятие 2 (в игровой форме по подгруппам)</w:t>
            </w:r>
          </w:p>
        </w:tc>
        <w:tc>
          <w:tcPr>
            <w:tcW w:w="2216" w:type="dxa"/>
          </w:tcPr>
          <w:p w:rsidR="00233F39" w:rsidRDefault="00D91962">
            <w:pPr>
              <w:pStyle w:val="TableParagraph"/>
              <w:spacing w:before="120"/>
              <w:ind w:left="439"/>
              <w:rPr>
                <w:sz w:val="27"/>
              </w:rPr>
            </w:pPr>
            <w:r>
              <w:rPr>
                <w:sz w:val="27"/>
              </w:rPr>
              <w:t>13.50-14.00</w:t>
            </w:r>
          </w:p>
          <w:p w:rsidR="00233F39" w:rsidRDefault="00D91962">
            <w:pPr>
              <w:pStyle w:val="TableParagraph"/>
              <w:spacing w:before="59"/>
              <w:ind w:left="382"/>
              <w:rPr>
                <w:sz w:val="27"/>
              </w:rPr>
            </w:pPr>
            <w:r>
              <w:rPr>
                <w:sz w:val="27"/>
              </w:rPr>
              <w:t>14.10-14.20</w:t>
            </w:r>
          </w:p>
        </w:tc>
        <w:tc>
          <w:tcPr>
            <w:tcW w:w="2399" w:type="dxa"/>
          </w:tcPr>
          <w:p w:rsidR="00233F39" w:rsidRDefault="00D91962">
            <w:pPr>
              <w:pStyle w:val="TableParagraph"/>
              <w:spacing w:before="78"/>
              <w:ind w:left="27"/>
              <w:jc w:val="center"/>
              <w:rPr>
                <w:sz w:val="31"/>
              </w:rPr>
            </w:pPr>
            <w:r>
              <w:rPr>
                <w:w w:val="96"/>
                <w:sz w:val="31"/>
              </w:rPr>
              <w:t>-</w:t>
            </w:r>
          </w:p>
        </w:tc>
      </w:tr>
      <w:tr w:rsidR="00233F39">
        <w:trPr>
          <w:trHeight w:val="998"/>
        </w:trPr>
        <w:tc>
          <w:tcPr>
            <w:tcW w:w="5543" w:type="dxa"/>
          </w:tcPr>
          <w:p w:rsidR="00233F39" w:rsidRPr="00FF1AC6" w:rsidRDefault="00D91962">
            <w:pPr>
              <w:pStyle w:val="TableParagraph"/>
              <w:spacing w:before="120"/>
              <w:ind w:left="95"/>
              <w:rPr>
                <w:sz w:val="27"/>
                <w:lang w:val="ru-RU"/>
              </w:rPr>
            </w:pPr>
            <w:r w:rsidRPr="00FF1AC6">
              <w:rPr>
                <w:w w:val="105"/>
                <w:sz w:val="27"/>
                <w:lang w:val="ru-RU"/>
              </w:rPr>
              <w:t>Подготовка ко сну, второй сон</w:t>
            </w:r>
          </w:p>
        </w:tc>
        <w:tc>
          <w:tcPr>
            <w:tcW w:w="2216" w:type="dxa"/>
          </w:tcPr>
          <w:p w:rsidR="00233F39" w:rsidRDefault="00D91962">
            <w:pPr>
              <w:pStyle w:val="TableParagraph"/>
              <w:ind w:left="256" w:right="245"/>
              <w:jc w:val="center"/>
              <w:rPr>
                <w:sz w:val="27"/>
              </w:rPr>
            </w:pPr>
            <w:r>
              <w:rPr>
                <w:sz w:val="27"/>
              </w:rPr>
              <w:t>14.30-16.00</w:t>
            </w:r>
          </w:p>
        </w:tc>
        <w:tc>
          <w:tcPr>
            <w:tcW w:w="2399" w:type="dxa"/>
          </w:tcPr>
          <w:p w:rsidR="00233F39" w:rsidRDefault="00D91962">
            <w:pPr>
              <w:pStyle w:val="TableParagraph"/>
              <w:spacing w:before="86"/>
              <w:ind w:left="26"/>
              <w:jc w:val="center"/>
              <w:rPr>
                <w:rFonts w:ascii="Arial"/>
                <w:sz w:val="31"/>
              </w:rPr>
            </w:pPr>
            <w:r>
              <w:rPr>
                <w:rFonts w:ascii="Arial"/>
                <w:w w:val="89"/>
                <w:sz w:val="31"/>
              </w:rPr>
              <w:t>-</w:t>
            </w:r>
          </w:p>
        </w:tc>
      </w:tr>
      <w:tr w:rsidR="00233F39">
        <w:trPr>
          <w:trHeight w:val="955"/>
        </w:trPr>
        <w:tc>
          <w:tcPr>
            <w:tcW w:w="5543" w:type="dxa"/>
          </w:tcPr>
          <w:p w:rsidR="00233F39" w:rsidRPr="00FF1AC6" w:rsidRDefault="00D91962">
            <w:pPr>
              <w:pStyle w:val="TableParagraph"/>
              <w:spacing w:before="120" w:line="292" w:lineRule="auto"/>
              <w:ind w:left="99" w:right="981" w:hanging="4"/>
              <w:rPr>
                <w:sz w:val="27"/>
                <w:lang w:val="ru-RU"/>
              </w:rPr>
            </w:pPr>
            <w:r w:rsidRPr="00FF1AC6">
              <w:rPr>
                <w:w w:val="105"/>
                <w:sz w:val="27"/>
                <w:lang w:val="ru-RU"/>
              </w:rPr>
              <w:t>Подготовка</w:t>
            </w:r>
            <w:r w:rsidRPr="00FF1AC6">
              <w:rPr>
                <w:spacing w:val="-19"/>
                <w:w w:val="105"/>
                <w:sz w:val="27"/>
                <w:lang w:val="ru-RU"/>
              </w:rPr>
              <w:t xml:space="preserve"> </w:t>
            </w:r>
            <w:r w:rsidRPr="00FF1AC6">
              <w:rPr>
                <w:w w:val="105"/>
                <w:sz w:val="27"/>
                <w:lang w:val="ru-RU"/>
              </w:rPr>
              <w:t>ко</w:t>
            </w:r>
            <w:r w:rsidRPr="00FF1AC6">
              <w:rPr>
                <w:spacing w:val="-34"/>
                <w:w w:val="105"/>
                <w:sz w:val="27"/>
                <w:lang w:val="ru-RU"/>
              </w:rPr>
              <w:t xml:space="preserve"> </w:t>
            </w:r>
            <w:r w:rsidRPr="00FF1AC6">
              <w:rPr>
                <w:w w:val="105"/>
                <w:sz w:val="27"/>
                <w:lang w:val="ru-RU"/>
              </w:rPr>
              <w:t>сну,</w:t>
            </w:r>
            <w:r w:rsidRPr="00FF1AC6">
              <w:rPr>
                <w:spacing w:val="-33"/>
                <w:w w:val="105"/>
                <w:sz w:val="27"/>
                <w:lang w:val="ru-RU"/>
              </w:rPr>
              <w:t xml:space="preserve"> </w:t>
            </w:r>
            <w:r w:rsidRPr="00FF1AC6">
              <w:rPr>
                <w:w w:val="105"/>
                <w:sz w:val="27"/>
                <w:lang w:val="ru-RU"/>
              </w:rPr>
              <w:t>сон,</w:t>
            </w:r>
            <w:r w:rsidRPr="00FF1AC6">
              <w:rPr>
                <w:spacing w:val="-30"/>
                <w:w w:val="105"/>
                <w:sz w:val="27"/>
                <w:lang w:val="ru-RU"/>
              </w:rPr>
              <w:t xml:space="preserve"> </w:t>
            </w:r>
            <w:r w:rsidRPr="00FF1AC6">
              <w:rPr>
                <w:w w:val="105"/>
                <w:sz w:val="27"/>
                <w:lang w:val="ru-RU"/>
              </w:rPr>
              <w:t>постепенный подъем</w:t>
            </w:r>
          </w:p>
        </w:tc>
        <w:tc>
          <w:tcPr>
            <w:tcW w:w="2216" w:type="dxa"/>
          </w:tcPr>
          <w:p w:rsidR="00233F39" w:rsidRDefault="00D91962">
            <w:pPr>
              <w:pStyle w:val="TableParagraph"/>
              <w:spacing w:before="86"/>
              <w:ind w:left="16"/>
              <w:jc w:val="center"/>
              <w:rPr>
                <w:rFonts w:ascii="Arial"/>
                <w:sz w:val="31"/>
              </w:rPr>
            </w:pPr>
            <w:r>
              <w:rPr>
                <w:rFonts w:ascii="Arial"/>
                <w:w w:val="89"/>
                <w:sz w:val="31"/>
              </w:rPr>
              <w:t>-</w:t>
            </w:r>
          </w:p>
        </w:tc>
        <w:tc>
          <w:tcPr>
            <w:tcW w:w="2399" w:type="dxa"/>
          </w:tcPr>
          <w:p w:rsidR="00233F39" w:rsidRDefault="00D91962">
            <w:pPr>
              <w:pStyle w:val="TableParagraph"/>
              <w:spacing w:before="105"/>
              <w:ind w:left="527" w:right="499"/>
              <w:jc w:val="center"/>
              <w:rPr>
                <w:sz w:val="27"/>
              </w:rPr>
            </w:pPr>
            <w:r>
              <w:rPr>
                <w:sz w:val="27"/>
              </w:rPr>
              <w:t>12.30-15.30</w:t>
            </w:r>
          </w:p>
        </w:tc>
      </w:tr>
    </w:tbl>
    <w:p w:rsidR="00233F39" w:rsidRDefault="00233F39">
      <w:pPr>
        <w:pStyle w:val="a3"/>
        <w:jc w:val="left"/>
        <w:rPr>
          <w:sz w:val="24"/>
        </w:rPr>
      </w:pPr>
    </w:p>
    <w:p w:rsidR="00233F39" w:rsidRDefault="00233F39">
      <w:pPr>
        <w:pStyle w:val="a3"/>
        <w:spacing w:before="3"/>
        <w:jc w:val="left"/>
        <w:rPr>
          <w:sz w:val="29"/>
        </w:rPr>
      </w:pPr>
    </w:p>
    <w:p w:rsidR="00233F39" w:rsidRDefault="00D91962">
      <w:pPr>
        <w:ind w:left="115"/>
        <w:rPr>
          <w:sz w:val="19"/>
        </w:rPr>
      </w:pPr>
      <w:r>
        <w:rPr>
          <w:w w:val="105"/>
          <w:position w:val="9"/>
          <w:sz w:val="13"/>
        </w:rPr>
        <w:t xml:space="preserve">13 </w:t>
      </w:r>
      <w:r>
        <w:rPr>
          <w:w w:val="105"/>
          <w:sz w:val="19"/>
        </w:rPr>
        <w:t>Пункт 8.1.2.1 СанПиН 2.3/2.4.3590-20.</w:t>
      </w:r>
    </w:p>
    <w:p w:rsidR="00233F39" w:rsidRDefault="00233F39">
      <w:pPr>
        <w:rPr>
          <w:sz w:val="19"/>
        </w:rPr>
        <w:sectPr w:rsidR="00233F39">
          <w:footerReference w:type="default" r:id="rId269"/>
          <w:pgSz w:w="11960" w:h="17140"/>
          <w:pgMar w:top="660" w:right="340" w:bottom="620" w:left="1220" w:header="0" w:footer="423" w:gutter="0"/>
          <w:cols w:space="720"/>
        </w:sectPr>
      </w:pPr>
    </w:p>
    <w:p w:rsidR="00233F39" w:rsidRDefault="008275CE">
      <w:pPr>
        <w:pStyle w:val="a3"/>
        <w:jc w:val="left"/>
        <w:rPr>
          <w:sz w:val="20"/>
        </w:rPr>
      </w:pPr>
      <w:r>
        <w:rPr>
          <w:noProof/>
          <w:lang w:val="ru-RU" w:eastAsia="ru-RU"/>
        </w:rPr>
        <w:lastRenderedPageBreak/>
        <mc:AlternateContent>
          <mc:Choice Requires="wps">
            <w:drawing>
              <wp:anchor distT="0" distB="0" distL="114300" distR="114300" simplePos="0" relativeHeight="252010496" behindDoc="0" locked="0" layoutInCell="1" allowOverlap="1">
                <wp:simplePos x="0" y="0"/>
                <wp:positionH relativeFrom="page">
                  <wp:posOffset>24130</wp:posOffset>
                </wp:positionH>
                <wp:positionV relativeFrom="page">
                  <wp:posOffset>0</wp:posOffset>
                </wp:positionV>
                <wp:extent cx="0" cy="10899775"/>
                <wp:effectExtent l="0" t="0" r="0" b="0"/>
                <wp:wrapNone/>
                <wp:docPr id="237" name="Lin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99775"/>
                        </a:xfrm>
                        <a:prstGeom prst="line">
                          <a:avLst/>
                        </a:prstGeom>
                        <a:noFill/>
                        <a:ln w="2442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C21FAD" id="Line 40" o:spid="_x0000_s1026" style="position:absolute;z-index:252010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9pt,0" to="1.9pt,85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" strokeweight=".67842mm">
                <w10:wrap anchorx="page" anchory="page"/>
              </v:line>
            </w:pict>
          </mc:Fallback>
        </mc:AlternateContent>
      </w:r>
      <w:r>
        <w:rPr>
          <w:noProof/>
          <w:lang w:val="ru-RU" w:eastAsia="ru-RU"/>
        </w:rPr>
        <mc:AlternateContent>
          <mc:Choice Requires="wps">
            <w:drawing>
              <wp:anchor distT="0" distB="0" distL="114300" distR="114300" simplePos="0" relativeHeight="252011520" behindDoc="0" locked="0" layoutInCell="1" allowOverlap="1">
                <wp:simplePos x="0" y="0"/>
                <wp:positionH relativeFrom="page">
                  <wp:posOffset>97790</wp:posOffset>
                </wp:positionH>
                <wp:positionV relativeFrom="page">
                  <wp:posOffset>21590</wp:posOffset>
                </wp:positionV>
                <wp:extent cx="7500620" cy="0"/>
                <wp:effectExtent l="0" t="0" r="0" b="0"/>
                <wp:wrapNone/>
                <wp:docPr id="236"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0620" cy="0"/>
                        </a:xfrm>
                        <a:prstGeom prst="line">
                          <a:avLst/>
                        </a:prstGeom>
                        <a:noFill/>
                        <a:ln w="2441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FD95BD" id="Line 39" o:spid="_x0000_s1026" style="position:absolute;z-index:252011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pt,1.7pt" to="598.3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2b0FQIAACwEAAAOAAAAZHJzL2Uyb0RvYy54bWysU8GO2jAQvVfqP1i+QxLIsh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" strokeweight=".67808mm">
                <w10:wrap anchorx="page" anchory="page"/>
              </v:line>
            </w:pict>
          </mc:Fallback>
        </mc:AlternateContent>
      </w:r>
    </w:p>
    <w:p w:rsidR="00233F39" w:rsidRDefault="00233F39">
      <w:pPr>
        <w:pStyle w:val="a3"/>
        <w:jc w:val="left"/>
        <w:rPr>
          <w:sz w:val="20"/>
        </w:rPr>
      </w:pPr>
    </w:p>
    <w:p w:rsidR="00233F39" w:rsidRDefault="00233F39">
      <w:pPr>
        <w:pStyle w:val="a3"/>
        <w:spacing w:before="10"/>
        <w:jc w:val="left"/>
        <w:rPr>
          <w:sz w:val="17"/>
        </w:rPr>
      </w:pPr>
    </w:p>
    <w:p w:rsidR="00233F39" w:rsidRDefault="00D91962">
      <w:pPr>
        <w:spacing w:before="90"/>
        <w:ind w:left="5004" w:right="4923"/>
        <w:jc w:val="center"/>
        <w:rPr>
          <w:sz w:val="23"/>
        </w:rPr>
      </w:pPr>
      <w:r>
        <w:rPr>
          <w:w w:val="105"/>
          <w:sz w:val="23"/>
        </w:rPr>
        <w:t>225</w:t>
      </w:r>
    </w:p>
    <w:p w:rsidR="00233F39" w:rsidRDefault="00233F39">
      <w:pPr>
        <w:pStyle w:val="a3"/>
        <w:jc w:val="left"/>
        <w:rPr>
          <w:sz w:val="26"/>
        </w:rPr>
      </w:pPr>
    </w:p>
    <w:tbl>
      <w:tblPr>
        <w:tblStyle w:val="TableNormal"/>
        <w:tblW w:w="0" w:type="auto"/>
        <w:tblInd w:w="14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524"/>
        <w:gridCol w:w="2221"/>
        <w:gridCol w:w="2413"/>
      </w:tblGrid>
      <w:tr w:rsidR="00233F39">
        <w:trPr>
          <w:trHeight w:val="979"/>
        </w:trPr>
        <w:tc>
          <w:tcPr>
            <w:tcW w:w="5524" w:type="dxa"/>
            <w:tcBorders>
              <w:left w:val="single" w:sz="2" w:space="0" w:color="000000"/>
              <w:right w:val="single" w:sz="2" w:space="0" w:color="000000"/>
            </w:tcBorders>
          </w:tcPr>
          <w:p w:rsidR="00233F39" w:rsidRPr="00FF1AC6" w:rsidRDefault="00D91962">
            <w:pPr>
              <w:pStyle w:val="TableParagraph"/>
              <w:spacing w:before="125" w:line="297" w:lineRule="auto"/>
              <w:ind w:left="135" w:hanging="6"/>
              <w:rPr>
                <w:sz w:val="27"/>
                <w:lang w:val="ru-RU"/>
              </w:rPr>
            </w:pPr>
            <w:r w:rsidRPr="00FF1AC6">
              <w:rPr>
                <w:sz w:val="27"/>
                <w:lang w:val="ru-RU"/>
              </w:rPr>
              <w:t>Постепенный подъем, оздоровительные и гигиенические процедуры, полдник</w:t>
            </w:r>
          </w:p>
        </w:tc>
        <w:tc>
          <w:tcPr>
            <w:tcW w:w="2221" w:type="dxa"/>
            <w:tcBorders>
              <w:left w:val="single" w:sz="2" w:space="0" w:color="000000"/>
              <w:right w:val="single" w:sz="2" w:space="0" w:color="000000"/>
            </w:tcBorders>
          </w:tcPr>
          <w:p w:rsidR="00233F39" w:rsidRDefault="00D91962">
            <w:pPr>
              <w:pStyle w:val="TableParagraph"/>
              <w:spacing w:before="125"/>
              <w:ind w:right="401"/>
              <w:jc w:val="right"/>
              <w:rPr>
                <w:sz w:val="27"/>
              </w:rPr>
            </w:pPr>
            <w:r>
              <w:rPr>
                <w:sz w:val="27"/>
              </w:rPr>
              <w:t>16.00-16.30</w:t>
            </w:r>
          </w:p>
        </w:tc>
        <w:tc>
          <w:tcPr>
            <w:tcW w:w="2413" w:type="dxa"/>
            <w:tcBorders>
              <w:left w:val="single" w:sz="2" w:space="0" w:color="000000"/>
              <w:right w:val="single" w:sz="2" w:space="0" w:color="000000"/>
            </w:tcBorders>
          </w:tcPr>
          <w:p w:rsidR="00233F39" w:rsidRDefault="00D91962">
            <w:pPr>
              <w:pStyle w:val="TableParagraph"/>
              <w:spacing w:before="87"/>
              <w:ind w:left="89"/>
              <w:jc w:val="center"/>
              <w:rPr>
                <w:sz w:val="31"/>
              </w:rPr>
            </w:pPr>
            <w:r>
              <w:rPr>
                <w:w w:val="96"/>
                <w:sz w:val="31"/>
              </w:rPr>
              <w:t>-</w:t>
            </w:r>
          </w:p>
        </w:tc>
      </w:tr>
      <w:tr w:rsidR="00233F39">
        <w:trPr>
          <w:trHeight w:val="580"/>
        </w:trPr>
        <w:tc>
          <w:tcPr>
            <w:tcW w:w="5524" w:type="dxa"/>
            <w:tcBorders>
              <w:right w:val="single" w:sz="2" w:space="0" w:color="000000"/>
            </w:tcBorders>
          </w:tcPr>
          <w:p w:rsidR="00233F39" w:rsidRDefault="00D91962">
            <w:pPr>
              <w:pStyle w:val="TableParagraph"/>
              <w:ind w:left="124"/>
              <w:rPr>
                <w:sz w:val="27"/>
              </w:rPr>
            </w:pPr>
            <w:r>
              <w:rPr>
                <w:sz w:val="27"/>
              </w:rPr>
              <w:t>Полдник</w:t>
            </w:r>
          </w:p>
        </w:tc>
        <w:tc>
          <w:tcPr>
            <w:tcW w:w="2221" w:type="dxa"/>
            <w:tcBorders>
              <w:left w:val="single" w:sz="2" w:space="0" w:color="000000"/>
              <w:right w:val="single" w:sz="2" w:space="0" w:color="000000"/>
            </w:tcBorders>
          </w:tcPr>
          <w:p w:rsidR="00233F39" w:rsidRDefault="00D91962">
            <w:pPr>
              <w:pStyle w:val="TableParagraph"/>
              <w:spacing w:before="82"/>
              <w:ind w:left="107"/>
              <w:jc w:val="center"/>
              <w:rPr>
                <w:sz w:val="31"/>
              </w:rPr>
            </w:pPr>
            <w:r>
              <w:rPr>
                <w:w w:val="96"/>
                <w:sz w:val="31"/>
              </w:rPr>
              <w:t>-</w:t>
            </w:r>
          </w:p>
        </w:tc>
        <w:tc>
          <w:tcPr>
            <w:tcW w:w="2413" w:type="dxa"/>
            <w:tcBorders>
              <w:left w:val="single" w:sz="2" w:space="0" w:color="000000"/>
              <w:right w:val="single" w:sz="2" w:space="0" w:color="000000"/>
            </w:tcBorders>
          </w:tcPr>
          <w:p w:rsidR="00233F39" w:rsidRDefault="00D91962">
            <w:pPr>
              <w:pStyle w:val="TableParagraph"/>
              <w:spacing w:before="120"/>
              <w:ind w:right="498"/>
              <w:jc w:val="right"/>
              <w:rPr>
                <w:sz w:val="27"/>
              </w:rPr>
            </w:pPr>
            <w:r>
              <w:rPr>
                <w:sz w:val="27"/>
              </w:rPr>
              <w:t>15.30-16.00</w:t>
            </w:r>
          </w:p>
        </w:tc>
      </w:tr>
      <w:tr w:rsidR="00233F39">
        <w:trPr>
          <w:trHeight w:val="955"/>
        </w:trPr>
        <w:tc>
          <w:tcPr>
            <w:tcW w:w="5524" w:type="dxa"/>
            <w:tcBorders>
              <w:right w:val="single" w:sz="2" w:space="0" w:color="000000"/>
            </w:tcBorders>
          </w:tcPr>
          <w:p w:rsidR="00233F39" w:rsidRPr="00FF1AC6" w:rsidRDefault="00D91962">
            <w:pPr>
              <w:pStyle w:val="TableParagraph"/>
              <w:spacing w:before="110" w:line="292" w:lineRule="auto"/>
              <w:ind w:left="128" w:right="759" w:hanging="1"/>
              <w:rPr>
                <w:sz w:val="27"/>
                <w:lang w:val="ru-RU"/>
              </w:rPr>
            </w:pPr>
            <w:r w:rsidRPr="00FF1AC6">
              <w:rPr>
                <w:w w:val="105"/>
                <w:sz w:val="27"/>
                <w:lang w:val="ru-RU"/>
              </w:rPr>
              <w:t>Активное бодрствование детей (игры, предметная деятельность и другое)</w:t>
            </w:r>
          </w:p>
        </w:tc>
        <w:tc>
          <w:tcPr>
            <w:tcW w:w="2221" w:type="dxa"/>
            <w:tcBorders>
              <w:left w:val="single" w:sz="2" w:space="0" w:color="000000"/>
              <w:right w:val="single" w:sz="2" w:space="0" w:color="000000"/>
            </w:tcBorders>
          </w:tcPr>
          <w:p w:rsidR="00233F39" w:rsidRDefault="00D91962">
            <w:pPr>
              <w:pStyle w:val="TableParagraph"/>
              <w:spacing w:before="82"/>
              <w:ind w:left="107"/>
              <w:jc w:val="center"/>
              <w:rPr>
                <w:sz w:val="31"/>
              </w:rPr>
            </w:pPr>
            <w:r>
              <w:rPr>
                <w:w w:val="96"/>
                <w:sz w:val="31"/>
              </w:rPr>
              <w:t>-</w:t>
            </w:r>
          </w:p>
        </w:tc>
        <w:tc>
          <w:tcPr>
            <w:tcW w:w="2413" w:type="dxa"/>
            <w:tcBorders>
              <w:left w:val="single" w:sz="2" w:space="0" w:color="000000"/>
              <w:right w:val="single" w:sz="2" w:space="0" w:color="000000"/>
            </w:tcBorders>
          </w:tcPr>
          <w:p w:rsidR="00233F39" w:rsidRDefault="00D91962">
            <w:pPr>
              <w:pStyle w:val="TableParagraph"/>
              <w:ind w:right="493"/>
              <w:jc w:val="right"/>
              <w:rPr>
                <w:sz w:val="27"/>
              </w:rPr>
            </w:pPr>
            <w:r>
              <w:rPr>
                <w:sz w:val="27"/>
              </w:rPr>
              <w:t>16.00-17.00</w:t>
            </w:r>
          </w:p>
        </w:tc>
      </w:tr>
      <w:tr w:rsidR="00233F39">
        <w:trPr>
          <w:trHeight w:val="965"/>
        </w:trPr>
        <w:tc>
          <w:tcPr>
            <w:tcW w:w="5524" w:type="dxa"/>
            <w:tcBorders>
              <w:right w:val="single" w:sz="2" w:space="0" w:color="000000"/>
            </w:tcBorders>
          </w:tcPr>
          <w:p w:rsidR="00233F39" w:rsidRPr="00FF1AC6" w:rsidRDefault="00D91962">
            <w:pPr>
              <w:pStyle w:val="TableParagraph"/>
              <w:spacing w:before="120"/>
              <w:ind w:left="128"/>
              <w:rPr>
                <w:sz w:val="27"/>
                <w:lang w:val="ru-RU"/>
              </w:rPr>
            </w:pPr>
            <w:r w:rsidRPr="00FF1AC6">
              <w:rPr>
                <w:w w:val="105"/>
                <w:sz w:val="27"/>
                <w:lang w:val="ru-RU"/>
              </w:rPr>
              <w:t>Занятия в игровой форме по подгруппам</w:t>
            </w:r>
          </w:p>
        </w:tc>
        <w:tc>
          <w:tcPr>
            <w:tcW w:w="2221" w:type="dxa"/>
            <w:tcBorders>
              <w:left w:val="single" w:sz="2" w:space="0" w:color="000000"/>
              <w:right w:val="single" w:sz="2" w:space="0" w:color="000000"/>
            </w:tcBorders>
          </w:tcPr>
          <w:p w:rsidR="00233F39" w:rsidRDefault="00D91962">
            <w:pPr>
              <w:pStyle w:val="TableParagraph"/>
              <w:spacing w:before="87"/>
              <w:ind w:left="107"/>
              <w:jc w:val="center"/>
              <w:rPr>
                <w:sz w:val="31"/>
              </w:rPr>
            </w:pPr>
            <w:r>
              <w:rPr>
                <w:w w:val="96"/>
                <w:sz w:val="31"/>
              </w:rPr>
              <w:t>-</w:t>
            </w:r>
          </w:p>
        </w:tc>
        <w:tc>
          <w:tcPr>
            <w:tcW w:w="2413" w:type="dxa"/>
            <w:tcBorders>
              <w:left w:val="single" w:sz="2" w:space="0" w:color="000000"/>
            </w:tcBorders>
          </w:tcPr>
          <w:p w:rsidR="00233F39" w:rsidRDefault="00D91962">
            <w:pPr>
              <w:pStyle w:val="TableParagraph"/>
              <w:spacing w:before="125"/>
              <w:ind w:left="574"/>
              <w:rPr>
                <w:sz w:val="27"/>
              </w:rPr>
            </w:pPr>
            <w:r>
              <w:rPr>
                <w:sz w:val="27"/>
              </w:rPr>
              <w:t>16.00-16.1О</w:t>
            </w:r>
          </w:p>
          <w:p w:rsidR="00233F39" w:rsidRDefault="00D91962">
            <w:pPr>
              <w:pStyle w:val="TableParagraph"/>
              <w:spacing w:before="69"/>
              <w:ind w:left="569"/>
              <w:rPr>
                <w:sz w:val="27"/>
              </w:rPr>
            </w:pPr>
            <w:r>
              <w:rPr>
                <w:sz w:val="27"/>
              </w:rPr>
              <w:t>16.20-16.30</w:t>
            </w:r>
          </w:p>
        </w:tc>
      </w:tr>
      <w:tr w:rsidR="00233F39">
        <w:trPr>
          <w:trHeight w:val="965"/>
        </w:trPr>
        <w:tc>
          <w:tcPr>
            <w:tcW w:w="5524" w:type="dxa"/>
            <w:tcBorders>
              <w:right w:val="single" w:sz="2" w:space="0" w:color="000000"/>
            </w:tcBorders>
          </w:tcPr>
          <w:p w:rsidR="00233F39" w:rsidRPr="00FF1AC6" w:rsidRDefault="00D91962">
            <w:pPr>
              <w:pStyle w:val="TableParagraph"/>
              <w:spacing w:line="297" w:lineRule="auto"/>
              <w:ind w:left="118" w:right="1274" w:firstLine="1"/>
              <w:rPr>
                <w:sz w:val="27"/>
                <w:lang w:val="ru-RU"/>
              </w:rPr>
            </w:pPr>
            <w:r w:rsidRPr="00FF1AC6">
              <w:rPr>
                <w:w w:val="105"/>
                <w:sz w:val="27"/>
                <w:lang w:val="ru-RU"/>
              </w:rPr>
              <w:t>Подготовка к прогулке, прогулка, возвращение с прогулки</w:t>
            </w:r>
          </w:p>
        </w:tc>
        <w:tc>
          <w:tcPr>
            <w:tcW w:w="2221" w:type="dxa"/>
            <w:tcBorders>
              <w:left w:val="single" w:sz="2" w:space="0" w:color="000000"/>
              <w:right w:val="single" w:sz="2" w:space="0" w:color="000000"/>
            </w:tcBorders>
          </w:tcPr>
          <w:p w:rsidR="00233F39" w:rsidRDefault="00D91962">
            <w:pPr>
              <w:pStyle w:val="TableParagraph"/>
              <w:spacing w:before="120"/>
              <w:ind w:right="397"/>
              <w:jc w:val="right"/>
              <w:rPr>
                <w:sz w:val="27"/>
              </w:rPr>
            </w:pPr>
            <w:r>
              <w:rPr>
                <w:sz w:val="27"/>
              </w:rPr>
              <w:t>16.30-18.30</w:t>
            </w:r>
          </w:p>
        </w:tc>
        <w:tc>
          <w:tcPr>
            <w:tcW w:w="2413" w:type="dxa"/>
            <w:tcBorders>
              <w:left w:val="single" w:sz="2" w:space="0" w:color="000000"/>
            </w:tcBorders>
          </w:tcPr>
          <w:p w:rsidR="00233F39" w:rsidRDefault="00D91962">
            <w:pPr>
              <w:pStyle w:val="TableParagraph"/>
              <w:spacing w:before="120"/>
              <w:ind w:right="492"/>
              <w:jc w:val="right"/>
              <w:rPr>
                <w:sz w:val="27"/>
              </w:rPr>
            </w:pPr>
            <w:r>
              <w:rPr>
                <w:sz w:val="27"/>
              </w:rPr>
              <w:t>17.00-18.30</w:t>
            </w:r>
          </w:p>
        </w:tc>
      </w:tr>
      <w:tr w:rsidR="00233F39">
        <w:trPr>
          <w:trHeight w:val="576"/>
        </w:trPr>
        <w:tc>
          <w:tcPr>
            <w:tcW w:w="5524" w:type="dxa"/>
            <w:tcBorders>
              <w:right w:val="single" w:sz="2" w:space="0" w:color="000000"/>
            </w:tcBorders>
          </w:tcPr>
          <w:p w:rsidR="00233F39" w:rsidRDefault="00D91962">
            <w:pPr>
              <w:pStyle w:val="TableParagraph"/>
              <w:spacing w:before="105"/>
              <w:ind w:left="114"/>
              <w:rPr>
                <w:sz w:val="27"/>
              </w:rPr>
            </w:pPr>
            <w:r>
              <w:rPr>
                <w:w w:val="105"/>
                <w:sz w:val="27"/>
              </w:rPr>
              <w:t>Подготовка к ужину, ужин</w:t>
            </w:r>
          </w:p>
        </w:tc>
        <w:tc>
          <w:tcPr>
            <w:tcW w:w="2221" w:type="dxa"/>
            <w:tcBorders>
              <w:left w:val="single" w:sz="2" w:space="0" w:color="000000"/>
              <w:right w:val="single" w:sz="2" w:space="0" w:color="000000"/>
            </w:tcBorders>
          </w:tcPr>
          <w:p w:rsidR="00233F39" w:rsidRDefault="00D91962">
            <w:pPr>
              <w:pStyle w:val="TableParagraph"/>
              <w:spacing w:before="110"/>
              <w:ind w:left="829" w:right="738"/>
              <w:jc w:val="center"/>
              <w:rPr>
                <w:sz w:val="27"/>
              </w:rPr>
            </w:pPr>
            <w:r>
              <w:rPr>
                <w:sz w:val="27"/>
              </w:rPr>
              <w:t>18.30</w:t>
            </w:r>
          </w:p>
        </w:tc>
        <w:tc>
          <w:tcPr>
            <w:tcW w:w="2413" w:type="dxa"/>
            <w:tcBorders>
              <w:left w:val="single" w:sz="2" w:space="0" w:color="000000"/>
            </w:tcBorders>
          </w:tcPr>
          <w:p w:rsidR="00233F39" w:rsidRDefault="00D91962">
            <w:pPr>
              <w:pStyle w:val="TableParagraph"/>
              <w:ind w:left="911" w:right="843"/>
              <w:jc w:val="center"/>
              <w:rPr>
                <w:sz w:val="27"/>
              </w:rPr>
            </w:pPr>
            <w:r>
              <w:rPr>
                <w:sz w:val="27"/>
              </w:rPr>
              <w:t>18.30</w:t>
            </w:r>
          </w:p>
        </w:tc>
      </w:tr>
      <w:tr w:rsidR="00233F39">
        <w:trPr>
          <w:trHeight w:val="576"/>
        </w:trPr>
        <w:tc>
          <w:tcPr>
            <w:tcW w:w="5524" w:type="dxa"/>
            <w:tcBorders>
              <w:right w:val="single" w:sz="2" w:space="0" w:color="000000"/>
            </w:tcBorders>
          </w:tcPr>
          <w:p w:rsidR="00233F39" w:rsidRDefault="00D91962">
            <w:pPr>
              <w:pStyle w:val="TableParagraph"/>
              <w:spacing w:before="110"/>
              <w:ind w:left="116"/>
              <w:rPr>
                <w:sz w:val="27"/>
              </w:rPr>
            </w:pPr>
            <w:r>
              <w:rPr>
                <w:sz w:val="27"/>
              </w:rPr>
              <w:t>Уход детей домой</w:t>
            </w:r>
          </w:p>
        </w:tc>
        <w:tc>
          <w:tcPr>
            <w:tcW w:w="2221" w:type="dxa"/>
            <w:tcBorders>
              <w:left w:val="single" w:sz="2" w:space="0" w:color="000000"/>
              <w:right w:val="single" w:sz="2" w:space="0" w:color="000000"/>
            </w:tcBorders>
          </w:tcPr>
          <w:p w:rsidR="00233F39" w:rsidRDefault="00D91962">
            <w:pPr>
              <w:pStyle w:val="TableParagraph"/>
              <w:ind w:left="664"/>
              <w:rPr>
                <w:sz w:val="27"/>
              </w:rPr>
            </w:pPr>
            <w:r>
              <w:rPr>
                <w:w w:val="105"/>
                <w:sz w:val="27"/>
              </w:rPr>
              <w:t>до 19.00</w:t>
            </w:r>
          </w:p>
        </w:tc>
        <w:tc>
          <w:tcPr>
            <w:tcW w:w="2413" w:type="dxa"/>
            <w:tcBorders>
              <w:left w:val="single" w:sz="2" w:space="0" w:color="000000"/>
            </w:tcBorders>
          </w:tcPr>
          <w:p w:rsidR="00233F39" w:rsidRDefault="00D91962">
            <w:pPr>
              <w:pStyle w:val="TableParagraph"/>
              <w:ind w:left="746"/>
              <w:rPr>
                <w:sz w:val="27"/>
              </w:rPr>
            </w:pPr>
            <w:r>
              <w:rPr>
                <w:w w:val="105"/>
                <w:sz w:val="27"/>
              </w:rPr>
              <w:t>до 19.00</w:t>
            </w:r>
          </w:p>
        </w:tc>
      </w:tr>
      <w:tr w:rsidR="00233F39">
        <w:trPr>
          <w:trHeight w:val="1306"/>
        </w:trPr>
        <w:tc>
          <w:tcPr>
            <w:tcW w:w="5524" w:type="dxa"/>
            <w:tcBorders>
              <w:right w:val="single" w:sz="2" w:space="0" w:color="000000"/>
            </w:tcBorders>
          </w:tcPr>
          <w:p w:rsidR="00233F39" w:rsidRPr="00FF1AC6" w:rsidRDefault="00D91962">
            <w:pPr>
              <w:pStyle w:val="TableParagraph"/>
              <w:spacing w:before="110" w:line="292" w:lineRule="auto"/>
              <w:ind w:left="113" w:right="1022"/>
              <w:rPr>
                <w:sz w:val="27"/>
                <w:lang w:val="ru-RU"/>
              </w:rPr>
            </w:pPr>
            <w:r w:rsidRPr="00FF1AC6">
              <w:rPr>
                <w:w w:val="105"/>
                <w:sz w:val="27"/>
                <w:lang w:val="ru-RU"/>
              </w:rPr>
              <w:t>Прогулка с родителями (законными представителями)</w:t>
            </w:r>
          </w:p>
        </w:tc>
        <w:tc>
          <w:tcPr>
            <w:tcW w:w="2221" w:type="dxa"/>
            <w:tcBorders>
              <w:left w:val="single" w:sz="2" w:space="0" w:color="000000"/>
              <w:right w:val="single" w:sz="2" w:space="0" w:color="000000"/>
            </w:tcBorders>
          </w:tcPr>
          <w:p w:rsidR="00233F39" w:rsidRDefault="00D91962">
            <w:pPr>
              <w:pStyle w:val="TableParagraph"/>
              <w:ind w:right="402"/>
              <w:jc w:val="right"/>
              <w:rPr>
                <w:sz w:val="27"/>
              </w:rPr>
            </w:pPr>
            <w:r>
              <w:rPr>
                <w:sz w:val="27"/>
              </w:rPr>
              <w:t>19.00-20.00</w:t>
            </w:r>
          </w:p>
        </w:tc>
        <w:tc>
          <w:tcPr>
            <w:tcW w:w="2413" w:type="dxa"/>
            <w:tcBorders>
              <w:left w:val="single" w:sz="2" w:space="0" w:color="000000"/>
            </w:tcBorders>
          </w:tcPr>
          <w:p w:rsidR="00233F39" w:rsidRDefault="00233F39">
            <w:pPr>
              <w:pStyle w:val="TableParagraph"/>
              <w:spacing w:before="0"/>
              <w:rPr>
                <w:sz w:val="26"/>
              </w:rPr>
            </w:pPr>
          </w:p>
        </w:tc>
      </w:tr>
      <w:tr w:rsidR="00233F39">
        <w:trPr>
          <w:trHeight w:val="576"/>
        </w:trPr>
        <w:tc>
          <w:tcPr>
            <w:tcW w:w="10158" w:type="dxa"/>
            <w:gridSpan w:val="3"/>
          </w:tcPr>
          <w:p w:rsidR="00233F39" w:rsidRDefault="00D91962">
            <w:pPr>
              <w:pStyle w:val="TableParagraph"/>
              <w:ind w:left="3863" w:right="3827"/>
              <w:jc w:val="center"/>
              <w:rPr>
                <w:sz w:val="27"/>
              </w:rPr>
            </w:pPr>
            <w:r>
              <w:rPr>
                <w:sz w:val="27"/>
              </w:rPr>
              <w:t>Теплый  период года</w:t>
            </w:r>
          </w:p>
        </w:tc>
      </w:tr>
      <w:tr w:rsidR="00233F39">
        <w:trPr>
          <w:trHeight w:val="960"/>
        </w:trPr>
        <w:tc>
          <w:tcPr>
            <w:tcW w:w="5524" w:type="dxa"/>
          </w:tcPr>
          <w:p w:rsidR="00233F39" w:rsidRPr="00FF1AC6" w:rsidRDefault="00D91962">
            <w:pPr>
              <w:pStyle w:val="TableParagraph"/>
              <w:spacing w:line="292" w:lineRule="auto"/>
              <w:ind w:left="111" w:hanging="6"/>
              <w:rPr>
                <w:sz w:val="27"/>
                <w:lang w:val="ru-RU"/>
              </w:rPr>
            </w:pPr>
            <w:r w:rsidRPr="00FF1AC6">
              <w:rPr>
                <w:sz w:val="27"/>
                <w:lang w:val="ru-RU"/>
              </w:rPr>
              <w:t>Прием детей, осмотр, игры, утренняя гимнастика</w:t>
            </w:r>
          </w:p>
        </w:tc>
        <w:tc>
          <w:tcPr>
            <w:tcW w:w="2221" w:type="dxa"/>
          </w:tcPr>
          <w:p w:rsidR="00233F39" w:rsidRDefault="00D91962">
            <w:pPr>
              <w:pStyle w:val="TableParagraph"/>
              <w:spacing w:before="120"/>
              <w:ind w:left="605"/>
              <w:rPr>
                <w:sz w:val="27"/>
              </w:rPr>
            </w:pPr>
            <w:r>
              <w:rPr>
                <w:sz w:val="27"/>
              </w:rPr>
              <w:t>7.00-8.30</w:t>
            </w:r>
          </w:p>
        </w:tc>
        <w:tc>
          <w:tcPr>
            <w:tcW w:w="2413" w:type="dxa"/>
          </w:tcPr>
          <w:p w:rsidR="00233F39" w:rsidRDefault="00D91962">
            <w:pPr>
              <w:pStyle w:val="TableParagraph"/>
              <w:spacing w:before="120"/>
              <w:ind w:left="687"/>
              <w:rPr>
                <w:sz w:val="27"/>
              </w:rPr>
            </w:pPr>
            <w:r>
              <w:rPr>
                <w:sz w:val="27"/>
              </w:rPr>
              <w:t>7.00-8.30</w:t>
            </w:r>
          </w:p>
        </w:tc>
      </w:tr>
      <w:tr w:rsidR="00233F39">
        <w:trPr>
          <w:trHeight w:val="576"/>
        </w:trPr>
        <w:tc>
          <w:tcPr>
            <w:tcW w:w="5524" w:type="dxa"/>
          </w:tcPr>
          <w:p w:rsidR="00233F39" w:rsidRDefault="00D91962">
            <w:pPr>
              <w:pStyle w:val="TableParagraph"/>
              <w:spacing w:before="110"/>
              <w:ind w:left="100"/>
              <w:rPr>
                <w:sz w:val="27"/>
              </w:rPr>
            </w:pPr>
            <w:r>
              <w:rPr>
                <w:w w:val="105"/>
                <w:sz w:val="27"/>
              </w:rPr>
              <w:t>Подготовка к завтраку, завтрак</w:t>
            </w:r>
          </w:p>
        </w:tc>
        <w:tc>
          <w:tcPr>
            <w:tcW w:w="2221" w:type="dxa"/>
          </w:tcPr>
          <w:p w:rsidR="00233F39" w:rsidRDefault="00D91962">
            <w:pPr>
              <w:pStyle w:val="TableParagraph"/>
              <w:ind w:left="598"/>
              <w:rPr>
                <w:sz w:val="27"/>
              </w:rPr>
            </w:pPr>
            <w:r>
              <w:rPr>
                <w:sz w:val="27"/>
              </w:rPr>
              <w:t>8.30-9.00</w:t>
            </w:r>
          </w:p>
        </w:tc>
        <w:tc>
          <w:tcPr>
            <w:tcW w:w="2413" w:type="dxa"/>
          </w:tcPr>
          <w:p w:rsidR="00233F39" w:rsidRDefault="00D91962">
            <w:pPr>
              <w:pStyle w:val="TableParagraph"/>
              <w:ind w:left="685"/>
              <w:rPr>
                <w:sz w:val="27"/>
              </w:rPr>
            </w:pPr>
            <w:r>
              <w:rPr>
                <w:sz w:val="27"/>
              </w:rPr>
              <w:t>8.30-9.00</w:t>
            </w:r>
          </w:p>
        </w:tc>
      </w:tr>
      <w:tr w:rsidR="00233F39">
        <w:trPr>
          <w:trHeight w:val="960"/>
        </w:trPr>
        <w:tc>
          <w:tcPr>
            <w:tcW w:w="5524" w:type="dxa"/>
          </w:tcPr>
          <w:p w:rsidR="00233F39" w:rsidRPr="00FF1AC6" w:rsidRDefault="00D91962">
            <w:pPr>
              <w:pStyle w:val="TableParagraph"/>
              <w:spacing w:line="292" w:lineRule="auto"/>
              <w:ind w:left="103" w:right="1387" w:hanging="4"/>
              <w:rPr>
                <w:sz w:val="27"/>
                <w:lang w:val="ru-RU"/>
              </w:rPr>
            </w:pPr>
            <w:r w:rsidRPr="00FF1AC6">
              <w:rPr>
                <w:w w:val="105"/>
                <w:sz w:val="27"/>
                <w:lang w:val="ru-RU"/>
              </w:rPr>
              <w:t>Подготовка</w:t>
            </w:r>
            <w:r w:rsidRPr="00FF1AC6">
              <w:rPr>
                <w:spacing w:val="-29"/>
                <w:w w:val="105"/>
                <w:sz w:val="27"/>
                <w:lang w:val="ru-RU"/>
              </w:rPr>
              <w:t xml:space="preserve"> </w:t>
            </w:r>
            <w:r w:rsidRPr="00FF1AC6">
              <w:rPr>
                <w:w w:val="105"/>
                <w:sz w:val="27"/>
                <w:lang w:val="ru-RU"/>
              </w:rPr>
              <w:t>к</w:t>
            </w:r>
            <w:r w:rsidRPr="00FF1AC6">
              <w:rPr>
                <w:spacing w:val="-40"/>
                <w:w w:val="105"/>
                <w:sz w:val="27"/>
                <w:lang w:val="ru-RU"/>
              </w:rPr>
              <w:t xml:space="preserve"> </w:t>
            </w:r>
            <w:r w:rsidRPr="00FF1AC6">
              <w:rPr>
                <w:w w:val="105"/>
                <w:sz w:val="27"/>
                <w:lang w:val="ru-RU"/>
              </w:rPr>
              <w:t>прогулке,</w:t>
            </w:r>
            <w:r w:rsidRPr="00FF1AC6">
              <w:rPr>
                <w:spacing w:val="-29"/>
                <w:w w:val="105"/>
                <w:sz w:val="27"/>
                <w:lang w:val="ru-RU"/>
              </w:rPr>
              <w:t xml:space="preserve"> </w:t>
            </w:r>
            <w:r w:rsidRPr="00FF1AC6">
              <w:rPr>
                <w:w w:val="105"/>
                <w:sz w:val="27"/>
                <w:lang w:val="ru-RU"/>
              </w:rPr>
              <w:t>прогулка, возвращение с</w:t>
            </w:r>
            <w:r w:rsidRPr="00FF1AC6">
              <w:rPr>
                <w:spacing w:val="2"/>
                <w:w w:val="105"/>
                <w:sz w:val="27"/>
                <w:lang w:val="ru-RU"/>
              </w:rPr>
              <w:t xml:space="preserve"> </w:t>
            </w:r>
            <w:r w:rsidRPr="00FF1AC6">
              <w:rPr>
                <w:w w:val="105"/>
                <w:sz w:val="27"/>
                <w:lang w:val="ru-RU"/>
              </w:rPr>
              <w:t>прогулки</w:t>
            </w:r>
          </w:p>
        </w:tc>
        <w:tc>
          <w:tcPr>
            <w:tcW w:w="2221" w:type="dxa"/>
          </w:tcPr>
          <w:p w:rsidR="00233F39" w:rsidRDefault="00D91962">
            <w:pPr>
              <w:pStyle w:val="TableParagraph"/>
              <w:ind w:left="527"/>
              <w:rPr>
                <w:sz w:val="27"/>
              </w:rPr>
            </w:pPr>
            <w:r>
              <w:rPr>
                <w:sz w:val="27"/>
              </w:rPr>
              <w:t>9.00-10.00</w:t>
            </w:r>
          </w:p>
        </w:tc>
        <w:tc>
          <w:tcPr>
            <w:tcW w:w="2413" w:type="dxa"/>
          </w:tcPr>
          <w:p w:rsidR="00233F39" w:rsidRDefault="00D91962">
            <w:pPr>
              <w:pStyle w:val="TableParagraph"/>
              <w:ind w:left="614"/>
              <w:rPr>
                <w:sz w:val="27"/>
              </w:rPr>
            </w:pPr>
            <w:r>
              <w:rPr>
                <w:sz w:val="27"/>
              </w:rPr>
              <w:t>9.00-11.30</w:t>
            </w:r>
          </w:p>
        </w:tc>
      </w:tr>
      <w:tr w:rsidR="00233F39">
        <w:trPr>
          <w:trHeight w:val="1335"/>
        </w:trPr>
        <w:tc>
          <w:tcPr>
            <w:tcW w:w="5524" w:type="dxa"/>
          </w:tcPr>
          <w:p w:rsidR="00233F39" w:rsidRPr="00FF1AC6" w:rsidRDefault="00D91962">
            <w:pPr>
              <w:pStyle w:val="TableParagraph"/>
              <w:spacing w:line="292" w:lineRule="auto"/>
              <w:ind w:left="96" w:firstLine="3"/>
              <w:rPr>
                <w:sz w:val="27"/>
                <w:lang w:val="ru-RU"/>
              </w:rPr>
            </w:pPr>
            <w:r w:rsidRPr="00FF1AC6">
              <w:rPr>
                <w:sz w:val="27"/>
                <w:lang w:val="ru-RU"/>
              </w:rPr>
              <w:t>Занятия в игровой форме по подгруппам, активное бодрствование детей (игры, предметная деятельность и другое)</w:t>
            </w:r>
          </w:p>
        </w:tc>
        <w:tc>
          <w:tcPr>
            <w:tcW w:w="2221" w:type="dxa"/>
          </w:tcPr>
          <w:p w:rsidR="00233F39" w:rsidRDefault="00D91962">
            <w:pPr>
              <w:pStyle w:val="TableParagraph"/>
              <w:spacing w:before="91"/>
              <w:ind w:left="52"/>
              <w:jc w:val="center"/>
              <w:rPr>
                <w:rFonts w:ascii="Arial"/>
                <w:sz w:val="31"/>
              </w:rPr>
            </w:pPr>
            <w:r>
              <w:rPr>
                <w:rFonts w:ascii="Arial"/>
                <w:w w:val="83"/>
                <w:sz w:val="31"/>
              </w:rPr>
              <w:t>-</w:t>
            </w:r>
          </w:p>
        </w:tc>
        <w:tc>
          <w:tcPr>
            <w:tcW w:w="2413" w:type="dxa"/>
          </w:tcPr>
          <w:p w:rsidR="00233F39" w:rsidRDefault="00D91962">
            <w:pPr>
              <w:pStyle w:val="TableParagraph"/>
              <w:ind w:left="652"/>
              <w:rPr>
                <w:sz w:val="27"/>
              </w:rPr>
            </w:pPr>
            <w:r>
              <w:rPr>
                <w:w w:val="105"/>
                <w:sz w:val="27"/>
              </w:rPr>
              <w:t>9.10-9.20</w:t>
            </w:r>
          </w:p>
          <w:p w:rsidR="00233F39" w:rsidRDefault="00D91962">
            <w:pPr>
              <w:pStyle w:val="TableParagraph"/>
              <w:spacing w:before="69"/>
              <w:ind w:left="676"/>
              <w:rPr>
                <w:sz w:val="27"/>
              </w:rPr>
            </w:pPr>
            <w:r>
              <w:rPr>
                <w:sz w:val="27"/>
              </w:rPr>
              <w:t>9.30-9.40</w:t>
            </w:r>
          </w:p>
        </w:tc>
      </w:tr>
      <w:tr w:rsidR="00233F39">
        <w:trPr>
          <w:trHeight w:val="1710"/>
        </w:trPr>
        <w:tc>
          <w:tcPr>
            <w:tcW w:w="5524" w:type="dxa"/>
          </w:tcPr>
          <w:p w:rsidR="00233F39" w:rsidRDefault="00D91962">
            <w:pPr>
              <w:pStyle w:val="TableParagraph"/>
              <w:spacing w:before="10"/>
              <w:ind w:left="-11"/>
              <w:rPr>
                <w:sz w:val="17"/>
              </w:rPr>
            </w:pPr>
            <w:r>
              <w:rPr>
                <w:b/>
                <w:position w:val="10"/>
                <w:sz w:val="27"/>
              </w:rPr>
              <w:t xml:space="preserve">В </w:t>
            </w:r>
            <w:r>
              <w:rPr>
                <w:sz w:val="27"/>
              </w:rPr>
              <w:t>торои завтрак</w:t>
            </w:r>
            <w:r>
              <w:rPr>
                <w:position w:val="10"/>
                <w:sz w:val="17"/>
              </w:rPr>
              <w:t>14</w:t>
            </w:r>
          </w:p>
        </w:tc>
        <w:tc>
          <w:tcPr>
            <w:tcW w:w="2221" w:type="dxa"/>
          </w:tcPr>
          <w:p w:rsidR="00233F39" w:rsidRDefault="00D91962">
            <w:pPr>
              <w:pStyle w:val="TableParagraph"/>
              <w:spacing w:before="110" w:line="290" w:lineRule="auto"/>
              <w:ind w:left="234" w:right="214"/>
              <w:jc w:val="center"/>
              <w:rPr>
                <w:sz w:val="27"/>
              </w:rPr>
            </w:pPr>
            <w:r>
              <w:rPr>
                <w:sz w:val="27"/>
              </w:rPr>
              <w:t xml:space="preserve">увеличивается калорийность </w:t>
            </w:r>
            <w:r>
              <w:rPr>
                <w:rFonts w:ascii="Courier New" w:hAnsi="Courier New"/>
                <w:b/>
                <w:w w:val="90"/>
                <w:sz w:val="28"/>
              </w:rPr>
              <w:t xml:space="preserve">основного </w:t>
            </w:r>
            <w:r>
              <w:rPr>
                <w:sz w:val="27"/>
              </w:rPr>
              <w:t>завтрака</w:t>
            </w:r>
          </w:p>
        </w:tc>
        <w:tc>
          <w:tcPr>
            <w:tcW w:w="2413" w:type="dxa"/>
          </w:tcPr>
          <w:p w:rsidR="00233F39" w:rsidRDefault="00D91962">
            <w:pPr>
              <w:pStyle w:val="TableParagraph"/>
              <w:spacing w:before="110"/>
              <w:ind w:right="522"/>
              <w:jc w:val="right"/>
              <w:rPr>
                <w:sz w:val="27"/>
              </w:rPr>
            </w:pPr>
            <w:r>
              <w:rPr>
                <w:sz w:val="27"/>
              </w:rPr>
              <w:t>10.30-11.00</w:t>
            </w:r>
          </w:p>
        </w:tc>
      </w:tr>
      <w:tr w:rsidR="00233F39">
        <w:trPr>
          <w:trHeight w:val="955"/>
        </w:trPr>
        <w:tc>
          <w:tcPr>
            <w:tcW w:w="5524" w:type="dxa"/>
          </w:tcPr>
          <w:p w:rsidR="00233F39" w:rsidRPr="00FF1AC6" w:rsidRDefault="00D91962">
            <w:pPr>
              <w:pStyle w:val="TableParagraph"/>
              <w:spacing w:before="120" w:line="290" w:lineRule="auto"/>
              <w:ind w:left="89" w:right="385" w:hanging="4"/>
              <w:rPr>
                <w:sz w:val="27"/>
                <w:lang w:val="ru-RU"/>
              </w:rPr>
            </w:pPr>
            <w:r w:rsidRPr="00FF1AC6">
              <w:rPr>
                <w:w w:val="105"/>
                <w:sz w:val="27"/>
                <w:lang w:val="ru-RU"/>
              </w:rPr>
              <w:t>Подготовка ко сну, первый сон, постепенный подъем, оздоровительные и</w:t>
            </w:r>
          </w:p>
        </w:tc>
        <w:tc>
          <w:tcPr>
            <w:tcW w:w="2221" w:type="dxa"/>
          </w:tcPr>
          <w:p w:rsidR="00233F39" w:rsidRDefault="00D91962">
            <w:pPr>
              <w:pStyle w:val="TableParagraph"/>
              <w:ind w:right="426"/>
              <w:jc w:val="right"/>
              <w:rPr>
                <w:sz w:val="27"/>
              </w:rPr>
            </w:pPr>
            <w:r>
              <w:rPr>
                <w:sz w:val="27"/>
              </w:rPr>
              <w:t>10.00-12.30</w:t>
            </w:r>
          </w:p>
        </w:tc>
        <w:tc>
          <w:tcPr>
            <w:tcW w:w="2413" w:type="dxa"/>
          </w:tcPr>
          <w:p w:rsidR="00233F39" w:rsidRDefault="00D91962">
            <w:pPr>
              <w:pStyle w:val="TableParagraph"/>
              <w:spacing w:before="86"/>
              <w:ind w:left="1"/>
              <w:jc w:val="center"/>
              <w:rPr>
                <w:rFonts w:ascii="Arial"/>
                <w:sz w:val="31"/>
              </w:rPr>
            </w:pPr>
            <w:r>
              <w:rPr>
                <w:rFonts w:ascii="Arial"/>
                <w:w w:val="89"/>
                <w:sz w:val="31"/>
              </w:rPr>
              <w:t>-</w:t>
            </w:r>
          </w:p>
        </w:tc>
      </w:tr>
    </w:tbl>
    <w:p w:rsidR="00233F39" w:rsidRDefault="008275CE">
      <w:pPr>
        <w:pStyle w:val="a3"/>
        <w:spacing w:before="10"/>
        <w:jc w:val="left"/>
        <w:rPr>
          <w:sz w:val="13"/>
        </w:rPr>
      </w:pPr>
      <w:r>
        <w:rPr>
          <w:noProof/>
          <w:lang w:val="ru-RU" w:eastAsia="ru-RU"/>
        </w:rPr>
        <mc:AlternateContent>
          <mc:Choice Requires="wps">
            <w:drawing>
              <wp:anchor distT="0" distB="0" distL="0" distR="0" simplePos="0" relativeHeight="252009472" behindDoc="1" locked="0" layoutInCell="1" allowOverlap="1">
                <wp:simplePos x="0" y="0"/>
                <wp:positionH relativeFrom="page">
                  <wp:posOffset>830580</wp:posOffset>
                </wp:positionH>
                <wp:positionV relativeFrom="paragraph">
                  <wp:posOffset>132715</wp:posOffset>
                </wp:positionV>
                <wp:extent cx="1844040" cy="1270"/>
                <wp:effectExtent l="0" t="0" r="0" b="0"/>
                <wp:wrapTopAndBottom/>
                <wp:docPr id="235"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4040" cy="1270"/>
                        </a:xfrm>
                        <a:custGeom>
                          <a:avLst/>
                          <a:gdLst>
                            <a:gd name="T0" fmla="+- 0 1308 1308"/>
                            <a:gd name="T1" fmla="*/ T0 w 2904"/>
                            <a:gd name="T2" fmla="+- 0 4212 1308"/>
                            <a:gd name="T3" fmla="*/ T2 w 2904"/>
                          </a:gdLst>
                          <a:ahLst/>
                          <a:cxnLst>
                            <a:cxn ang="0">
                              <a:pos x="T1" y="0"/>
                            </a:cxn>
                            <a:cxn ang="0">
                              <a:pos x="T3" y="0"/>
                            </a:cxn>
                          </a:cxnLst>
                          <a:rect l="0" t="0" r="r" b="b"/>
                          <a:pathLst>
                            <a:path w="2904">
                              <a:moveTo>
                                <a:pt x="0" y="0"/>
                              </a:moveTo>
                              <a:lnTo>
                                <a:pt x="2904" y="0"/>
                              </a:lnTo>
                            </a:path>
                          </a:pathLst>
                        </a:custGeom>
                        <a:noFill/>
                        <a:ln w="1220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92FAE5" id="Freeform 38" o:spid="_x0000_s1026" style="position:absolute;margin-left:65.4pt;margin-top:10.45pt;width:145.2pt;height:.1pt;z-index:-2513070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90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" path="m,l2904,e" filled="f" strokeweight=".33906mm">
                <v:path arrowok="t" o:connecttype="custom" o:connectlocs="0,0;1844040,0" o:connectangles="0,0"/>
                <w10:wrap type="topAndBottom" anchorx="page"/>
              </v:shape>
            </w:pict>
          </mc:Fallback>
        </mc:AlternateContent>
      </w:r>
    </w:p>
    <w:p w:rsidR="00233F39" w:rsidRDefault="00D91962">
      <w:pPr>
        <w:spacing w:before="76"/>
        <w:ind w:left="129"/>
        <w:rPr>
          <w:sz w:val="19"/>
        </w:rPr>
      </w:pPr>
      <w:r>
        <w:rPr>
          <w:w w:val="105"/>
          <w:position w:val="9"/>
          <w:sz w:val="14"/>
        </w:rPr>
        <w:t xml:space="preserve">14 </w:t>
      </w:r>
      <w:r>
        <w:rPr>
          <w:w w:val="105"/>
          <w:sz w:val="19"/>
        </w:rPr>
        <w:t>Пункт 8.1.2.1 СанПиН 2.3/2.4.3590-20.</w:t>
      </w:r>
    </w:p>
    <w:p w:rsidR="00233F39" w:rsidRDefault="00233F39">
      <w:pPr>
        <w:rPr>
          <w:sz w:val="19"/>
        </w:rPr>
        <w:sectPr w:rsidR="00233F39">
          <w:footerReference w:type="default" r:id="rId270"/>
          <w:pgSz w:w="11970" w:h="17170"/>
          <w:pgMar w:top="0" w:right="340" w:bottom="620" w:left="1200" w:header="0" w:footer="433" w:gutter="0"/>
          <w:cols w:space="720"/>
        </w:sectPr>
      </w:pPr>
    </w:p>
    <w:p w:rsidR="00233F39" w:rsidRDefault="008275CE">
      <w:pPr>
        <w:spacing w:before="87"/>
        <w:ind w:left="4999" w:right="4943"/>
        <w:jc w:val="center"/>
        <w:rPr>
          <w:rFonts w:ascii="Courier New"/>
          <w:sz w:val="25"/>
        </w:rPr>
      </w:pPr>
      <w:r>
        <w:rPr>
          <w:noProof/>
          <w:lang w:val="ru-RU" w:eastAsia="ru-RU"/>
        </w:rPr>
        <w:lastRenderedPageBreak/>
        <mc:AlternateContent>
          <mc:Choice Requires="wpg">
            <w:drawing>
              <wp:anchor distT="0" distB="0" distL="114300" distR="114300" simplePos="0" relativeHeight="243347456" behindDoc="1" locked="0" layoutInCell="1" allowOverlap="1">
                <wp:simplePos x="0" y="0"/>
                <wp:positionH relativeFrom="page">
                  <wp:posOffset>0</wp:posOffset>
                </wp:positionH>
                <wp:positionV relativeFrom="page">
                  <wp:posOffset>0</wp:posOffset>
                </wp:positionV>
                <wp:extent cx="7699375" cy="10963910"/>
                <wp:effectExtent l="0" t="0" r="0" b="0"/>
                <wp:wrapNone/>
                <wp:docPr id="231"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99375" cy="10963910"/>
                          <a:chOff x="0" y="0"/>
                          <a:chExt cx="12125" cy="17266"/>
                        </a:xfrm>
                      </wpg:grpSpPr>
                      <pic:pic xmlns:pic="http://schemas.openxmlformats.org/drawingml/2006/picture">
                        <pic:nvPicPr>
                          <pic:cNvPr id="232" name="Picture 37"/>
                          <pic:cNvPicPr>
                            <a:picLocks noChangeAspect="1" noChangeArrowheads="1"/>
                          </pic:cNvPicPr>
                        </pic:nvPicPr>
                        <pic:blipFill>
                          <a:blip r:embed="rId271">
                            <a:extLst>
                              <a:ext uri="{28A0092B-C50C-407E-A947-70E740481C1C}">
                                <a14:useLocalDpi xmlns:a14="http://schemas.microsoft.com/office/drawing/2010/main" val="0"/>
                              </a:ext>
                            </a:extLst>
                          </a:blip>
                          <a:srcRect/>
                          <a:stretch>
                            <a:fillRect/>
                          </a:stretch>
                        </pic:blipFill>
                        <pic:spPr bwMode="auto">
                          <a:xfrm>
                            <a:off x="0" y="16395"/>
                            <a:ext cx="250" cy="870"/>
                          </a:xfrm>
                          <a:prstGeom prst="rect">
                            <a:avLst/>
                          </a:prstGeom>
                          <a:noFill/>
                          <a:extLst>
                            <a:ext uri="{909E8E84-426E-40DD-AFC4-6F175D3DCCD1}">
                              <a14:hiddenFill xmlns:a14="http://schemas.microsoft.com/office/drawing/2010/main">
                                <a:solidFill>
                                  <a:srgbClr val="FFFFFF"/>
                                </a:solidFill>
                              </a14:hiddenFill>
                            </a:ext>
                          </a:extLst>
                        </pic:spPr>
                      </pic:pic>
                      <wps:wsp>
                        <wps:cNvPr id="233" name="Line 36"/>
                        <wps:cNvCnPr>
                          <a:cxnSpLocks noChangeShapeType="1"/>
                        </wps:cNvCnPr>
                        <wps:spPr bwMode="auto">
                          <a:xfrm>
                            <a:off x="187" y="16396"/>
                            <a:ext cx="0" cy="0"/>
                          </a:xfrm>
                          <a:prstGeom prst="line">
                            <a:avLst/>
                          </a:prstGeom>
                          <a:noFill/>
                          <a:ln w="70215">
                            <a:solidFill>
                              <a:srgbClr val="000000"/>
                            </a:solidFill>
                            <a:round/>
                            <a:headEnd/>
                            <a:tailEnd/>
                          </a:ln>
                          <a:extLst>
                            <a:ext uri="{909E8E84-426E-40DD-AFC4-6F175D3DCCD1}">
                              <a14:hiddenFill xmlns:a14="http://schemas.microsoft.com/office/drawing/2010/main">
                                <a:noFill/>
                              </a14:hiddenFill>
                            </a:ext>
                          </a:extLst>
                        </wps:spPr>
                        <wps:bodyPr/>
                      </wps:wsp>
                      <wps:wsp>
                        <wps:cNvPr id="234" name="Line 35"/>
                        <wps:cNvCnPr>
                          <a:cxnSpLocks noChangeShapeType="1"/>
                        </wps:cNvCnPr>
                        <wps:spPr bwMode="auto">
                          <a:xfrm>
                            <a:off x="288" y="125"/>
                            <a:ext cx="11837" cy="0"/>
                          </a:xfrm>
                          <a:prstGeom prst="line">
                            <a:avLst/>
                          </a:prstGeom>
                          <a:noFill/>
                          <a:ln w="549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4475F8C" id="Group 34" o:spid="_x0000_s1026" style="position:absolute;margin-left:0;margin-top:0;width:606.25pt;height:863.3pt;z-index:-259969024;mso-position-horizontal-relative:page;mso-position-vertical-relative:page" coordsize="12125,172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">
                <v:shape id="Picture 37" o:spid="_x0000_s1027" type="#_x0000_t75" style="position:absolute;top:16395;width:250;height:8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">
                  <v:imagedata r:id="rId272" o:title=""/>
                </v:shape>
                <v:line id="Line 36" o:spid="_x0000_s1028" style="position:absolute;visibility:visible;mso-wrap-style:square" from="187,16396" to="187,163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" strokeweight="1.95042mm"/>
                <v:line id="Line 35" o:spid="_x0000_s1029" style="position:absolute;visibility:visible;mso-wrap-style:square" from="288,125" to="12125,1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" strokeweight="1.52569mm"/>
                <w10:wrap anchorx="page" anchory="page"/>
              </v:group>
            </w:pict>
          </mc:Fallback>
        </mc:AlternateContent>
      </w:r>
      <w:r w:rsidR="00D91962">
        <w:rPr>
          <w:rFonts w:ascii="Courier New"/>
          <w:w w:val="95"/>
          <w:sz w:val="25"/>
        </w:rPr>
        <w:t>226</w:t>
      </w:r>
    </w:p>
    <w:p w:rsidR="00233F39" w:rsidRDefault="00233F39">
      <w:pPr>
        <w:pStyle w:val="a3"/>
        <w:spacing w:before="8"/>
        <w:jc w:val="left"/>
        <w:rPr>
          <w:rFonts w:ascii="Courier New"/>
          <w:sz w:val="23"/>
        </w:rPr>
      </w:pPr>
    </w:p>
    <w:tbl>
      <w:tblPr>
        <w:tblStyle w:val="TableNormal"/>
        <w:tblW w:w="0" w:type="auto"/>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543"/>
        <w:gridCol w:w="2226"/>
        <w:gridCol w:w="2394"/>
      </w:tblGrid>
      <w:tr w:rsidR="00233F39">
        <w:trPr>
          <w:trHeight w:val="595"/>
        </w:trPr>
        <w:tc>
          <w:tcPr>
            <w:tcW w:w="5543" w:type="dxa"/>
            <w:tcBorders>
              <w:left w:val="single" w:sz="2" w:space="0" w:color="000000"/>
              <w:right w:val="single" w:sz="2" w:space="0" w:color="000000"/>
            </w:tcBorders>
          </w:tcPr>
          <w:p w:rsidR="00233F39" w:rsidRDefault="00D91962">
            <w:pPr>
              <w:pStyle w:val="TableParagraph"/>
              <w:ind w:left="140"/>
              <w:rPr>
                <w:sz w:val="27"/>
              </w:rPr>
            </w:pPr>
            <w:r>
              <w:rPr>
                <w:sz w:val="27"/>
              </w:rPr>
              <w:t>гигиенические процедуры</w:t>
            </w:r>
          </w:p>
        </w:tc>
        <w:tc>
          <w:tcPr>
            <w:tcW w:w="2226" w:type="dxa"/>
            <w:tcBorders>
              <w:left w:val="single" w:sz="2" w:space="0" w:color="000000"/>
              <w:right w:val="single" w:sz="2" w:space="0" w:color="000000"/>
            </w:tcBorders>
          </w:tcPr>
          <w:p w:rsidR="00233F39" w:rsidRDefault="00233F39">
            <w:pPr>
              <w:pStyle w:val="TableParagraph"/>
              <w:spacing w:before="0"/>
              <w:rPr>
                <w:sz w:val="26"/>
              </w:rPr>
            </w:pPr>
          </w:p>
        </w:tc>
        <w:tc>
          <w:tcPr>
            <w:tcW w:w="2394" w:type="dxa"/>
            <w:tcBorders>
              <w:left w:val="single" w:sz="2" w:space="0" w:color="000000"/>
              <w:right w:val="single" w:sz="2" w:space="0" w:color="000000"/>
            </w:tcBorders>
          </w:tcPr>
          <w:p w:rsidR="00233F39" w:rsidRDefault="00233F39">
            <w:pPr>
              <w:pStyle w:val="TableParagraph"/>
              <w:spacing w:before="0"/>
              <w:rPr>
                <w:sz w:val="26"/>
              </w:rPr>
            </w:pPr>
          </w:p>
        </w:tc>
      </w:tr>
      <w:tr w:rsidR="00233F39">
        <w:trPr>
          <w:trHeight w:val="580"/>
        </w:trPr>
        <w:tc>
          <w:tcPr>
            <w:tcW w:w="5543" w:type="dxa"/>
            <w:tcBorders>
              <w:left w:val="single" w:sz="2" w:space="0" w:color="000000"/>
              <w:right w:val="single" w:sz="2" w:space="0" w:color="000000"/>
            </w:tcBorders>
          </w:tcPr>
          <w:p w:rsidR="00233F39" w:rsidRDefault="00D91962">
            <w:pPr>
              <w:pStyle w:val="TableParagraph"/>
              <w:spacing w:before="110"/>
              <w:ind w:left="129"/>
              <w:rPr>
                <w:sz w:val="27"/>
              </w:rPr>
            </w:pPr>
            <w:r>
              <w:rPr>
                <w:w w:val="105"/>
                <w:sz w:val="27"/>
              </w:rPr>
              <w:t>Подготовка к обеду, обед</w:t>
            </w:r>
          </w:p>
        </w:tc>
        <w:tc>
          <w:tcPr>
            <w:tcW w:w="2226" w:type="dxa"/>
            <w:tcBorders>
              <w:left w:val="single" w:sz="2" w:space="0" w:color="000000"/>
              <w:right w:val="single" w:sz="2" w:space="0" w:color="000000"/>
            </w:tcBorders>
          </w:tcPr>
          <w:p w:rsidR="00233F39" w:rsidRDefault="00D91962">
            <w:pPr>
              <w:pStyle w:val="TableParagraph"/>
              <w:spacing w:before="125"/>
              <w:ind w:left="467" w:right="408"/>
              <w:jc w:val="center"/>
              <w:rPr>
                <w:sz w:val="27"/>
              </w:rPr>
            </w:pPr>
            <w:r>
              <w:rPr>
                <w:sz w:val="27"/>
              </w:rPr>
              <w:t>12.30-13.00</w:t>
            </w:r>
          </w:p>
        </w:tc>
        <w:tc>
          <w:tcPr>
            <w:tcW w:w="2394" w:type="dxa"/>
            <w:tcBorders>
              <w:left w:val="single" w:sz="2" w:space="0" w:color="000000"/>
              <w:right w:val="single" w:sz="2" w:space="0" w:color="000000"/>
            </w:tcBorders>
          </w:tcPr>
          <w:p w:rsidR="00233F39" w:rsidRDefault="00D91962">
            <w:pPr>
              <w:pStyle w:val="TableParagraph"/>
              <w:spacing w:before="125"/>
              <w:ind w:left="554" w:right="490"/>
              <w:jc w:val="center"/>
              <w:rPr>
                <w:sz w:val="27"/>
              </w:rPr>
            </w:pPr>
            <w:r>
              <w:rPr>
                <w:sz w:val="27"/>
              </w:rPr>
              <w:t>12.00-12.30</w:t>
            </w:r>
          </w:p>
        </w:tc>
      </w:tr>
      <w:tr w:rsidR="00233F39">
        <w:trPr>
          <w:trHeight w:val="1349"/>
        </w:trPr>
        <w:tc>
          <w:tcPr>
            <w:tcW w:w="5543" w:type="dxa"/>
          </w:tcPr>
          <w:p w:rsidR="00233F39" w:rsidRPr="00FF1AC6" w:rsidRDefault="00D91962">
            <w:pPr>
              <w:pStyle w:val="TableParagraph"/>
              <w:spacing w:line="295" w:lineRule="auto"/>
              <w:ind w:left="126" w:right="233" w:hanging="2"/>
              <w:rPr>
                <w:sz w:val="27"/>
                <w:lang w:val="ru-RU"/>
              </w:rPr>
            </w:pPr>
            <w:r w:rsidRPr="00FF1AC6">
              <w:rPr>
                <w:w w:val="105"/>
                <w:sz w:val="27"/>
                <w:lang w:val="ru-RU"/>
              </w:rPr>
              <w:t>Подготовка</w:t>
            </w:r>
            <w:r w:rsidRPr="00FF1AC6">
              <w:rPr>
                <w:spacing w:val="-26"/>
                <w:w w:val="105"/>
                <w:sz w:val="27"/>
                <w:lang w:val="ru-RU"/>
              </w:rPr>
              <w:t xml:space="preserve"> </w:t>
            </w:r>
            <w:r w:rsidRPr="00FF1AC6">
              <w:rPr>
                <w:w w:val="105"/>
                <w:sz w:val="27"/>
                <w:lang w:val="ru-RU"/>
              </w:rPr>
              <w:t>к</w:t>
            </w:r>
            <w:r w:rsidRPr="00FF1AC6">
              <w:rPr>
                <w:spacing w:val="-35"/>
                <w:w w:val="105"/>
                <w:sz w:val="27"/>
                <w:lang w:val="ru-RU"/>
              </w:rPr>
              <w:t xml:space="preserve"> </w:t>
            </w:r>
            <w:r w:rsidRPr="00FF1AC6">
              <w:rPr>
                <w:w w:val="105"/>
                <w:sz w:val="27"/>
                <w:lang w:val="ru-RU"/>
              </w:rPr>
              <w:t>прогулке,</w:t>
            </w:r>
            <w:r w:rsidRPr="00FF1AC6">
              <w:rPr>
                <w:spacing w:val="-22"/>
                <w:w w:val="105"/>
                <w:sz w:val="27"/>
                <w:lang w:val="ru-RU"/>
              </w:rPr>
              <w:t xml:space="preserve"> </w:t>
            </w:r>
            <w:r w:rsidRPr="00FF1AC6">
              <w:rPr>
                <w:w w:val="105"/>
                <w:sz w:val="27"/>
                <w:lang w:val="ru-RU"/>
              </w:rPr>
              <w:t>прогулка,</w:t>
            </w:r>
            <w:r w:rsidRPr="00FF1AC6">
              <w:rPr>
                <w:spacing w:val="-30"/>
                <w:w w:val="105"/>
                <w:sz w:val="27"/>
                <w:lang w:val="ru-RU"/>
              </w:rPr>
              <w:t xml:space="preserve"> </w:t>
            </w:r>
            <w:r w:rsidRPr="00FF1AC6">
              <w:rPr>
                <w:w w:val="105"/>
                <w:sz w:val="27"/>
                <w:lang w:val="ru-RU"/>
              </w:rPr>
              <w:t>активное бодрствование детей (игры, предметная деятельность и</w:t>
            </w:r>
            <w:r w:rsidRPr="00FF1AC6">
              <w:rPr>
                <w:spacing w:val="14"/>
                <w:w w:val="105"/>
                <w:sz w:val="27"/>
                <w:lang w:val="ru-RU"/>
              </w:rPr>
              <w:t xml:space="preserve"> </w:t>
            </w:r>
            <w:r w:rsidRPr="00FF1AC6">
              <w:rPr>
                <w:w w:val="105"/>
                <w:sz w:val="27"/>
                <w:lang w:val="ru-RU"/>
              </w:rPr>
              <w:t>другое)</w:t>
            </w:r>
          </w:p>
        </w:tc>
        <w:tc>
          <w:tcPr>
            <w:tcW w:w="2226" w:type="dxa"/>
          </w:tcPr>
          <w:p w:rsidR="00233F39" w:rsidRDefault="00D91962">
            <w:pPr>
              <w:pStyle w:val="TableParagraph"/>
              <w:spacing w:before="120"/>
              <w:ind w:left="413" w:right="363"/>
              <w:jc w:val="center"/>
              <w:rPr>
                <w:sz w:val="27"/>
              </w:rPr>
            </w:pPr>
            <w:r>
              <w:rPr>
                <w:w w:val="105"/>
                <w:sz w:val="27"/>
              </w:rPr>
              <w:t>13.00-14.30</w:t>
            </w:r>
          </w:p>
        </w:tc>
        <w:tc>
          <w:tcPr>
            <w:tcW w:w="2394" w:type="dxa"/>
            <w:tcBorders>
              <w:right w:val="single" w:sz="2" w:space="0" w:color="000000"/>
            </w:tcBorders>
          </w:tcPr>
          <w:p w:rsidR="00233F39" w:rsidRDefault="00D91962">
            <w:pPr>
              <w:pStyle w:val="TableParagraph"/>
              <w:spacing w:before="100"/>
              <w:ind w:left="63"/>
              <w:jc w:val="center"/>
              <w:rPr>
                <w:rFonts w:ascii="Arial"/>
                <w:sz w:val="31"/>
              </w:rPr>
            </w:pPr>
            <w:r>
              <w:rPr>
                <w:rFonts w:ascii="Arial"/>
                <w:w w:val="89"/>
                <w:sz w:val="31"/>
              </w:rPr>
              <w:t>-</w:t>
            </w:r>
          </w:p>
        </w:tc>
      </w:tr>
      <w:tr w:rsidR="00233F39">
        <w:trPr>
          <w:trHeight w:val="955"/>
        </w:trPr>
        <w:tc>
          <w:tcPr>
            <w:tcW w:w="5543" w:type="dxa"/>
          </w:tcPr>
          <w:p w:rsidR="00233F39" w:rsidRPr="00FF1AC6" w:rsidRDefault="00D91962">
            <w:pPr>
              <w:pStyle w:val="TableParagraph"/>
              <w:spacing w:before="105"/>
              <w:ind w:left="123"/>
              <w:rPr>
                <w:sz w:val="27"/>
                <w:lang w:val="ru-RU"/>
              </w:rPr>
            </w:pPr>
            <w:r w:rsidRPr="00FF1AC6">
              <w:rPr>
                <w:w w:val="105"/>
                <w:sz w:val="27"/>
                <w:lang w:val="ru-RU"/>
              </w:rPr>
              <w:t>Занятие 1 (в игровой форме по подгруппам)</w:t>
            </w:r>
          </w:p>
        </w:tc>
        <w:tc>
          <w:tcPr>
            <w:tcW w:w="2226" w:type="dxa"/>
          </w:tcPr>
          <w:p w:rsidR="00233F39" w:rsidRDefault="00D91962">
            <w:pPr>
              <w:pStyle w:val="TableParagraph"/>
              <w:ind w:left="439"/>
              <w:rPr>
                <w:sz w:val="27"/>
              </w:rPr>
            </w:pPr>
            <w:r>
              <w:rPr>
                <w:w w:val="105"/>
                <w:sz w:val="27"/>
              </w:rPr>
              <w:t>13.20-13.30</w:t>
            </w:r>
          </w:p>
          <w:p w:rsidR="00233F39" w:rsidRDefault="00D91962">
            <w:pPr>
              <w:pStyle w:val="TableParagraph"/>
              <w:spacing w:before="69"/>
              <w:ind w:left="444"/>
              <w:rPr>
                <w:sz w:val="27"/>
              </w:rPr>
            </w:pPr>
            <w:r>
              <w:rPr>
                <w:w w:val="105"/>
                <w:sz w:val="27"/>
              </w:rPr>
              <w:t>13.30-13.40</w:t>
            </w:r>
          </w:p>
        </w:tc>
        <w:tc>
          <w:tcPr>
            <w:tcW w:w="2394" w:type="dxa"/>
          </w:tcPr>
          <w:p w:rsidR="00233F39" w:rsidRDefault="00D91962">
            <w:pPr>
              <w:pStyle w:val="TableParagraph"/>
              <w:spacing w:before="82"/>
              <w:ind w:left="59"/>
              <w:jc w:val="center"/>
              <w:rPr>
                <w:sz w:val="31"/>
              </w:rPr>
            </w:pPr>
            <w:r>
              <w:rPr>
                <w:w w:val="96"/>
                <w:sz w:val="31"/>
              </w:rPr>
              <w:t>-</w:t>
            </w:r>
          </w:p>
        </w:tc>
      </w:tr>
      <w:tr w:rsidR="00233F39">
        <w:trPr>
          <w:trHeight w:val="960"/>
        </w:trPr>
        <w:tc>
          <w:tcPr>
            <w:tcW w:w="5543" w:type="dxa"/>
          </w:tcPr>
          <w:p w:rsidR="00233F39" w:rsidRPr="00FF1AC6" w:rsidRDefault="00D91962">
            <w:pPr>
              <w:pStyle w:val="TableParagraph"/>
              <w:spacing w:before="110"/>
              <w:ind w:left="123"/>
              <w:rPr>
                <w:sz w:val="27"/>
                <w:lang w:val="ru-RU"/>
              </w:rPr>
            </w:pPr>
            <w:r w:rsidRPr="00FF1AC6">
              <w:rPr>
                <w:w w:val="105"/>
                <w:sz w:val="27"/>
                <w:lang w:val="ru-RU"/>
              </w:rPr>
              <w:t>Занятие 2 (в игровой форме по подгруппам)</w:t>
            </w:r>
          </w:p>
        </w:tc>
        <w:tc>
          <w:tcPr>
            <w:tcW w:w="2226" w:type="dxa"/>
          </w:tcPr>
          <w:p w:rsidR="00233F39" w:rsidRDefault="00D91962">
            <w:pPr>
              <w:pStyle w:val="TableParagraph"/>
              <w:ind w:left="439"/>
              <w:rPr>
                <w:sz w:val="27"/>
              </w:rPr>
            </w:pPr>
            <w:r>
              <w:rPr>
                <w:w w:val="105"/>
                <w:sz w:val="27"/>
              </w:rPr>
              <w:t>13.50-14.00</w:t>
            </w:r>
          </w:p>
          <w:p w:rsidR="00233F39" w:rsidRDefault="00D91962">
            <w:pPr>
              <w:pStyle w:val="TableParagraph"/>
              <w:spacing w:before="69"/>
              <w:ind w:left="458"/>
              <w:rPr>
                <w:sz w:val="27"/>
              </w:rPr>
            </w:pPr>
            <w:r>
              <w:rPr>
                <w:sz w:val="27"/>
              </w:rPr>
              <w:t>14.00-14.1О</w:t>
            </w:r>
          </w:p>
        </w:tc>
        <w:tc>
          <w:tcPr>
            <w:tcW w:w="2394" w:type="dxa"/>
          </w:tcPr>
          <w:p w:rsidR="00233F39" w:rsidRDefault="00D91962">
            <w:pPr>
              <w:pStyle w:val="TableParagraph"/>
              <w:spacing w:before="95"/>
              <w:ind w:left="58"/>
              <w:jc w:val="center"/>
              <w:rPr>
                <w:rFonts w:ascii="Arial"/>
                <w:sz w:val="31"/>
              </w:rPr>
            </w:pPr>
            <w:r>
              <w:rPr>
                <w:rFonts w:ascii="Arial"/>
                <w:w w:val="89"/>
                <w:sz w:val="31"/>
              </w:rPr>
              <w:t>-</w:t>
            </w:r>
          </w:p>
        </w:tc>
      </w:tr>
      <w:tr w:rsidR="00233F39">
        <w:trPr>
          <w:trHeight w:val="955"/>
        </w:trPr>
        <w:tc>
          <w:tcPr>
            <w:tcW w:w="5543" w:type="dxa"/>
          </w:tcPr>
          <w:p w:rsidR="00233F39" w:rsidRPr="00FF1AC6" w:rsidRDefault="00D91962">
            <w:pPr>
              <w:pStyle w:val="TableParagraph"/>
              <w:spacing w:line="290" w:lineRule="auto"/>
              <w:ind w:left="113" w:right="1354" w:firstLine="1"/>
              <w:rPr>
                <w:sz w:val="27"/>
                <w:lang w:val="ru-RU"/>
              </w:rPr>
            </w:pPr>
            <w:r w:rsidRPr="00FF1AC6">
              <w:rPr>
                <w:w w:val="105"/>
                <w:sz w:val="27"/>
                <w:lang w:val="ru-RU"/>
              </w:rPr>
              <w:t>Возвращение с прогулки, водные процедуры</w:t>
            </w:r>
          </w:p>
        </w:tc>
        <w:tc>
          <w:tcPr>
            <w:tcW w:w="2226" w:type="dxa"/>
          </w:tcPr>
          <w:p w:rsidR="00233F39" w:rsidRDefault="00D91962">
            <w:pPr>
              <w:pStyle w:val="TableParagraph"/>
              <w:spacing w:before="120"/>
              <w:ind w:left="406" w:right="375"/>
              <w:jc w:val="center"/>
              <w:rPr>
                <w:sz w:val="27"/>
              </w:rPr>
            </w:pPr>
            <w:r>
              <w:rPr>
                <w:w w:val="105"/>
                <w:sz w:val="27"/>
              </w:rPr>
              <w:t>14.30-15.00</w:t>
            </w:r>
          </w:p>
        </w:tc>
        <w:tc>
          <w:tcPr>
            <w:tcW w:w="2394" w:type="dxa"/>
          </w:tcPr>
          <w:p w:rsidR="00233F39" w:rsidRDefault="00D91962">
            <w:pPr>
              <w:pStyle w:val="TableParagraph"/>
              <w:spacing w:before="95"/>
              <w:ind w:left="49"/>
              <w:jc w:val="center"/>
              <w:rPr>
                <w:rFonts w:ascii="Arial"/>
                <w:sz w:val="31"/>
              </w:rPr>
            </w:pPr>
            <w:r>
              <w:rPr>
                <w:rFonts w:ascii="Arial"/>
                <w:w w:val="89"/>
                <w:sz w:val="31"/>
              </w:rPr>
              <w:t>-</w:t>
            </w:r>
          </w:p>
        </w:tc>
      </w:tr>
      <w:tr w:rsidR="00233F39">
        <w:trPr>
          <w:trHeight w:val="571"/>
        </w:trPr>
        <w:tc>
          <w:tcPr>
            <w:tcW w:w="5543" w:type="dxa"/>
          </w:tcPr>
          <w:p w:rsidR="00233F39" w:rsidRDefault="00D91962">
            <w:pPr>
              <w:pStyle w:val="TableParagraph"/>
              <w:ind w:left="109"/>
              <w:rPr>
                <w:sz w:val="27"/>
              </w:rPr>
            </w:pPr>
            <w:r>
              <w:rPr>
                <w:w w:val="105"/>
                <w:sz w:val="27"/>
              </w:rPr>
              <w:t>Подготовка ко сну, сон</w:t>
            </w:r>
          </w:p>
        </w:tc>
        <w:tc>
          <w:tcPr>
            <w:tcW w:w="2226" w:type="dxa"/>
          </w:tcPr>
          <w:p w:rsidR="00233F39" w:rsidRDefault="00D91962">
            <w:pPr>
              <w:pStyle w:val="TableParagraph"/>
              <w:ind w:left="413" w:right="374"/>
              <w:jc w:val="center"/>
              <w:rPr>
                <w:sz w:val="27"/>
              </w:rPr>
            </w:pPr>
            <w:r>
              <w:rPr>
                <w:sz w:val="27"/>
              </w:rPr>
              <w:t>15.00-16.30</w:t>
            </w:r>
          </w:p>
        </w:tc>
        <w:tc>
          <w:tcPr>
            <w:tcW w:w="2394" w:type="dxa"/>
          </w:tcPr>
          <w:p w:rsidR="00233F39" w:rsidRDefault="00D91962">
            <w:pPr>
              <w:pStyle w:val="TableParagraph"/>
              <w:spacing w:before="120"/>
              <w:ind w:left="501" w:right="466"/>
              <w:jc w:val="center"/>
              <w:rPr>
                <w:sz w:val="27"/>
              </w:rPr>
            </w:pPr>
            <w:r>
              <w:rPr>
                <w:sz w:val="27"/>
              </w:rPr>
              <w:t>12.30-15.30</w:t>
            </w:r>
          </w:p>
        </w:tc>
      </w:tr>
      <w:tr w:rsidR="00233F39">
        <w:trPr>
          <w:trHeight w:val="965"/>
        </w:trPr>
        <w:tc>
          <w:tcPr>
            <w:tcW w:w="5543" w:type="dxa"/>
          </w:tcPr>
          <w:p w:rsidR="00233F39" w:rsidRPr="00FF1AC6" w:rsidRDefault="00D91962">
            <w:pPr>
              <w:pStyle w:val="TableParagraph"/>
              <w:spacing w:before="120" w:line="292" w:lineRule="auto"/>
              <w:ind w:left="115" w:right="331" w:hanging="6"/>
              <w:rPr>
                <w:sz w:val="27"/>
                <w:lang w:val="ru-RU"/>
              </w:rPr>
            </w:pPr>
            <w:r w:rsidRPr="00FF1AC6">
              <w:rPr>
                <w:w w:val="105"/>
                <w:sz w:val="27"/>
                <w:lang w:val="ru-RU"/>
              </w:rPr>
              <w:t>Постепенный подъем, оздоровительные и гигиенические процедуры полдник</w:t>
            </w:r>
          </w:p>
        </w:tc>
        <w:tc>
          <w:tcPr>
            <w:tcW w:w="2226" w:type="dxa"/>
          </w:tcPr>
          <w:p w:rsidR="00233F39" w:rsidRDefault="00D91962">
            <w:pPr>
              <w:pStyle w:val="TableParagraph"/>
              <w:spacing w:before="120"/>
              <w:ind w:left="409" w:right="375"/>
              <w:jc w:val="center"/>
              <w:rPr>
                <w:sz w:val="27"/>
              </w:rPr>
            </w:pPr>
            <w:r>
              <w:rPr>
                <w:w w:val="105"/>
                <w:sz w:val="27"/>
              </w:rPr>
              <w:t>16.30-17.00</w:t>
            </w:r>
          </w:p>
        </w:tc>
        <w:tc>
          <w:tcPr>
            <w:tcW w:w="2394" w:type="dxa"/>
          </w:tcPr>
          <w:p w:rsidR="00233F39" w:rsidRDefault="00D91962">
            <w:pPr>
              <w:pStyle w:val="TableParagraph"/>
              <w:spacing w:before="125"/>
              <w:ind w:left="501" w:right="466"/>
              <w:jc w:val="center"/>
              <w:rPr>
                <w:sz w:val="27"/>
              </w:rPr>
            </w:pPr>
            <w:r>
              <w:rPr>
                <w:sz w:val="27"/>
              </w:rPr>
              <w:t>15.30-16.00</w:t>
            </w:r>
          </w:p>
        </w:tc>
      </w:tr>
      <w:tr w:rsidR="00233F39">
        <w:trPr>
          <w:trHeight w:val="994"/>
        </w:trPr>
        <w:tc>
          <w:tcPr>
            <w:tcW w:w="5543" w:type="dxa"/>
          </w:tcPr>
          <w:p w:rsidR="00233F39" w:rsidRDefault="00D91962">
            <w:pPr>
              <w:pStyle w:val="TableParagraph"/>
              <w:spacing w:before="110"/>
              <w:ind w:left="109"/>
              <w:rPr>
                <w:sz w:val="27"/>
              </w:rPr>
            </w:pPr>
            <w:r>
              <w:rPr>
                <w:sz w:val="27"/>
              </w:rPr>
              <w:t>Подготовка к прогулке, прогулка</w:t>
            </w:r>
          </w:p>
        </w:tc>
        <w:tc>
          <w:tcPr>
            <w:tcW w:w="2226" w:type="dxa"/>
          </w:tcPr>
          <w:p w:rsidR="00233F39" w:rsidRDefault="00D91962">
            <w:pPr>
              <w:pStyle w:val="TableParagraph"/>
              <w:ind w:left="401" w:right="375"/>
              <w:jc w:val="center"/>
              <w:rPr>
                <w:sz w:val="27"/>
              </w:rPr>
            </w:pPr>
            <w:r>
              <w:rPr>
                <w:w w:val="105"/>
                <w:sz w:val="27"/>
              </w:rPr>
              <w:t>17.00-18.20</w:t>
            </w:r>
          </w:p>
        </w:tc>
        <w:tc>
          <w:tcPr>
            <w:tcW w:w="2394" w:type="dxa"/>
          </w:tcPr>
          <w:p w:rsidR="00233F39" w:rsidRDefault="00D91962">
            <w:pPr>
              <w:pStyle w:val="TableParagraph"/>
              <w:ind w:left="502" w:right="466"/>
              <w:jc w:val="center"/>
              <w:rPr>
                <w:sz w:val="27"/>
              </w:rPr>
            </w:pPr>
            <w:r>
              <w:rPr>
                <w:w w:val="105"/>
                <w:sz w:val="27"/>
              </w:rPr>
              <w:t>16.00-18.00</w:t>
            </w:r>
          </w:p>
        </w:tc>
      </w:tr>
      <w:tr w:rsidR="00233F39">
        <w:trPr>
          <w:trHeight w:val="1335"/>
        </w:trPr>
        <w:tc>
          <w:tcPr>
            <w:tcW w:w="5543" w:type="dxa"/>
          </w:tcPr>
          <w:p w:rsidR="00233F39" w:rsidRPr="00FF1AC6" w:rsidRDefault="00D91962">
            <w:pPr>
              <w:pStyle w:val="TableParagraph"/>
              <w:spacing w:before="110" w:line="292" w:lineRule="auto"/>
              <w:ind w:left="100" w:right="522" w:firstLine="8"/>
              <w:rPr>
                <w:sz w:val="27"/>
                <w:lang w:val="ru-RU"/>
              </w:rPr>
            </w:pPr>
            <w:r w:rsidRPr="00FF1AC6">
              <w:rPr>
                <w:w w:val="105"/>
                <w:sz w:val="27"/>
                <w:lang w:val="ru-RU"/>
              </w:rPr>
              <w:t>Занятия</w:t>
            </w:r>
            <w:r w:rsidRPr="00FF1AC6">
              <w:rPr>
                <w:spacing w:val="-21"/>
                <w:w w:val="105"/>
                <w:sz w:val="27"/>
                <w:lang w:val="ru-RU"/>
              </w:rPr>
              <w:t xml:space="preserve"> </w:t>
            </w:r>
            <w:r w:rsidRPr="00FF1AC6">
              <w:rPr>
                <w:w w:val="105"/>
                <w:sz w:val="27"/>
                <w:lang w:val="ru-RU"/>
              </w:rPr>
              <w:t>в</w:t>
            </w:r>
            <w:r w:rsidRPr="00FF1AC6">
              <w:rPr>
                <w:spacing w:val="-34"/>
                <w:w w:val="105"/>
                <w:sz w:val="27"/>
                <w:lang w:val="ru-RU"/>
              </w:rPr>
              <w:t xml:space="preserve"> </w:t>
            </w:r>
            <w:r w:rsidRPr="00FF1AC6">
              <w:rPr>
                <w:w w:val="105"/>
                <w:sz w:val="27"/>
                <w:lang w:val="ru-RU"/>
              </w:rPr>
              <w:t>игровой</w:t>
            </w:r>
            <w:r w:rsidRPr="00FF1AC6">
              <w:rPr>
                <w:spacing w:val="-20"/>
                <w:w w:val="105"/>
                <w:sz w:val="27"/>
                <w:lang w:val="ru-RU"/>
              </w:rPr>
              <w:t xml:space="preserve"> </w:t>
            </w:r>
            <w:r w:rsidRPr="00FF1AC6">
              <w:rPr>
                <w:w w:val="105"/>
                <w:sz w:val="27"/>
                <w:lang w:val="ru-RU"/>
              </w:rPr>
              <w:t>форме</w:t>
            </w:r>
            <w:r w:rsidRPr="00FF1AC6">
              <w:rPr>
                <w:spacing w:val="-22"/>
                <w:w w:val="105"/>
                <w:sz w:val="27"/>
                <w:lang w:val="ru-RU"/>
              </w:rPr>
              <w:t xml:space="preserve"> </w:t>
            </w:r>
            <w:r w:rsidRPr="00FF1AC6">
              <w:rPr>
                <w:w w:val="105"/>
                <w:sz w:val="27"/>
                <w:lang w:val="ru-RU"/>
              </w:rPr>
              <w:t>по</w:t>
            </w:r>
            <w:r w:rsidRPr="00FF1AC6">
              <w:rPr>
                <w:spacing w:val="-31"/>
                <w:w w:val="105"/>
                <w:sz w:val="27"/>
                <w:lang w:val="ru-RU"/>
              </w:rPr>
              <w:t xml:space="preserve"> </w:t>
            </w:r>
            <w:r w:rsidRPr="00FF1AC6">
              <w:rPr>
                <w:w w:val="105"/>
                <w:sz w:val="27"/>
                <w:lang w:val="ru-RU"/>
              </w:rPr>
              <w:t>подгруппам, активное бодрствование детей (игры, предметная деятельность и</w:t>
            </w:r>
            <w:r w:rsidRPr="00FF1AC6">
              <w:rPr>
                <w:spacing w:val="-6"/>
                <w:w w:val="105"/>
                <w:sz w:val="27"/>
                <w:lang w:val="ru-RU"/>
              </w:rPr>
              <w:t xml:space="preserve"> </w:t>
            </w:r>
            <w:r w:rsidRPr="00FF1AC6">
              <w:rPr>
                <w:w w:val="105"/>
                <w:sz w:val="27"/>
                <w:lang w:val="ru-RU"/>
              </w:rPr>
              <w:t>другое)</w:t>
            </w:r>
          </w:p>
        </w:tc>
        <w:tc>
          <w:tcPr>
            <w:tcW w:w="2226" w:type="dxa"/>
          </w:tcPr>
          <w:p w:rsidR="00233F39" w:rsidRDefault="00D91962">
            <w:pPr>
              <w:pStyle w:val="TableParagraph"/>
              <w:spacing w:before="78"/>
              <w:ind w:left="25"/>
              <w:jc w:val="center"/>
              <w:rPr>
                <w:sz w:val="31"/>
              </w:rPr>
            </w:pPr>
            <w:r>
              <w:rPr>
                <w:w w:val="96"/>
                <w:sz w:val="31"/>
              </w:rPr>
              <w:t>-</w:t>
            </w:r>
          </w:p>
        </w:tc>
        <w:tc>
          <w:tcPr>
            <w:tcW w:w="2394" w:type="dxa"/>
          </w:tcPr>
          <w:p w:rsidR="00233F39" w:rsidRDefault="00D91962">
            <w:pPr>
              <w:pStyle w:val="TableParagraph"/>
              <w:ind w:left="526"/>
              <w:rPr>
                <w:sz w:val="27"/>
              </w:rPr>
            </w:pPr>
            <w:r>
              <w:rPr>
                <w:sz w:val="27"/>
              </w:rPr>
              <w:t>16.20-16.30</w:t>
            </w:r>
          </w:p>
          <w:p w:rsidR="00233F39" w:rsidRDefault="00D91962">
            <w:pPr>
              <w:pStyle w:val="TableParagraph"/>
              <w:spacing w:before="64"/>
              <w:ind w:left="526"/>
              <w:rPr>
                <w:sz w:val="27"/>
              </w:rPr>
            </w:pPr>
            <w:r>
              <w:rPr>
                <w:sz w:val="27"/>
              </w:rPr>
              <w:t>16.40-16.50</w:t>
            </w:r>
          </w:p>
        </w:tc>
      </w:tr>
      <w:tr w:rsidR="00233F39">
        <w:trPr>
          <w:trHeight w:val="955"/>
        </w:trPr>
        <w:tc>
          <w:tcPr>
            <w:tcW w:w="5543" w:type="dxa"/>
          </w:tcPr>
          <w:p w:rsidR="00233F39" w:rsidRPr="00FF1AC6" w:rsidRDefault="00D91962">
            <w:pPr>
              <w:pStyle w:val="TableParagraph"/>
              <w:spacing w:before="110" w:line="297" w:lineRule="auto"/>
              <w:ind w:left="94" w:right="694" w:firstLine="1"/>
              <w:rPr>
                <w:sz w:val="27"/>
                <w:lang w:val="ru-RU"/>
              </w:rPr>
            </w:pPr>
            <w:r w:rsidRPr="00FF1AC6">
              <w:rPr>
                <w:w w:val="105"/>
                <w:sz w:val="27"/>
                <w:lang w:val="ru-RU"/>
              </w:rPr>
              <w:t>Возвращение с прогулки, подготовка к ужину</w:t>
            </w:r>
          </w:p>
        </w:tc>
        <w:tc>
          <w:tcPr>
            <w:tcW w:w="2226" w:type="dxa"/>
          </w:tcPr>
          <w:p w:rsidR="00233F39" w:rsidRDefault="00D91962">
            <w:pPr>
              <w:pStyle w:val="TableParagraph"/>
              <w:spacing w:before="110"/>
              <w:ind w:left="376" w:right="375"/>
              <w:jc w:val="center"/>
              <w:rPr>
                <w:sz w:val="27"/>
              </w:rPr>
            </w:pPr>
            <w:r>
              <w:rPr>
                <w:sz w:val="27"/>
              </w:rPr>
              <w:t>18.20-18.30</w:t>
            </w:r>
          </w:p>
        </w:tc>
        <w:tc>
          <w:tcPr>
            <w:tcW w:w="2394" w:type="dxa"/>
          </w:tcPr>
          <w:p w:rsidR="00233F39" w:rsidRDefault="00233F39">
            <w:pPr>
              <w:pStyle w:val="TableParagraph"/>
              <w:spacing w:before="0"/>
              <w:rPr>
                <w:sz w:val="26"/>
              </w:rPr>
            </w:pPr>
          </w:p>
        </w:tc>
      </w:tr>
      <w:tr w:rsidR="00233F39">
        <w:trPr>
          <w:trHeight w:val="955"/>
        </w:trPr>
        <w:tc>
          <w:tcPr>
            <w:tcW w:w="5543" w:type="dxa"/>
          </w:tcPr>
          <w:p w:rsidR="00233F39" w:rsidRDefault="00D91962">
            <w:pPr>
              <w:pStyle w:val="TableParagraph"/>
              <w:spacing w:before="120"/>
              <w:ind w:left="97"/>
              <w:rPr>
                <w:sz w:val="27"/>
              </w:rPr>
            </w:pPr>
            <w:r>
              <w:rPr>
                <w:w w:val="105"/>
                <w:sz w:val="27"/>
              </w:rPr>
              <w:t>Ужин</w:t>
            </w:r>
          </w:p>
        </w:tc>
        <w:tc>
          <w:tcPr>
            <w:tcW w:w="2226" w:type="dxa"/>
          </w:tcPr>
          <w:p w:rsidR="00233F39" w:rsidRDefault="00D91962">
            <w:pPr>
              <w:pStyle w:val="TableParagraph"/>
              <w:spacing w:before="120"/>
              <w:ind w:left="385" w:right="375"/>
              <w:jc w:val="center"/>
              <w:rPr>
                <w:sz w:val="27"/>
              </w:rPr>
            </w:pPr>
            <w:r>
              <w:rPr>
                <w:sz w:val="27"/>
              </w:rPr>
              <w:t>18.30</w:t>
            </w:r>
          </w:p>
        </w:tc>
        <w:tc>
          <w:tcPr>
            <w:tcW w:w="2394" w:type="dxa"/>
          </w:tcPr>
          <w:p w:rsidR="00233F39" w:rsidRDefault="00D91962">
            <w:pPr>
              <w:pStyle w:val="TableParagraph"/>
              <w:ind w:left="471" w:right="466"/>
              <w:jc w:val="center"/>
              <w:rPr>
                <w:sz w:val="27"/>
              </w:rPr>
            </w:pPr>
            <w:r>
              <w:rPr>
                <w:sz w:val="27"/>
              </w:rPr>
              <w:t>18.30</w:t>
            </w:r>
          </w:p>
        </w:tc>
      </w:tr>
      <w:tr w:rsidR="00233F39">
        <w:trPr>
          <w:trHeight w:val="994"/>
        </w:trPr>
        <w:tc>
          <w:tcPr>
            <w:tcW w:w="5543" w:type="dxa"/>
          </w:tcPr>
          <w:p w:rsidR="00233F39" w:rsidRDefault="00D91962">
            <w:pPr>
              <w:pStyle w:val="TableParagraph"/>
              <w:ind w:left="92"/>
              <w:rPr>
                <w:sz w:val="27"/>
              </w:rPr>
            </w:pPr>
            <w:r>
              <w:rPr>
                <w:w w:val="105"/>
                <w:sz w:val="27"/>
              </w:rPr>
              <w:t>Уход детей домой</w:t>
            </w:r>
          </w:p>
        </w:tc>
        <w:tc>
          <w:tcPr>
            <w:tcW w:w="2226" w:type="dxa"/>
          </w:tcPr>
          <w:p w:rsidR="00233F39" w:rsidRDefault="00D91962">
            <w:pPr>
              <w:pStyle w:val="TableParagraph"/>
              <w:ind w:left="375" w:right="375"/>
              <w:jc w:val="center"/>
              <w:rPr>
                <w:sz w:val="27"/>
              </w:rPr>
            </w:pPr>
            <w:r>
              <w:rPr>
                <w:w w:val="105"/>
                <w:sz w:val="27"/>
              </w:rPr>
              <w:t>до 19.00</w:t>
            </w:r>
          </w:p>
        </w:tc>
        <w:tc>
          <w:tcPr>
            <w:tcW w:w="2394" w:type="dxa"/>
          </w:tcPr>
          <w:p w:rsidR="00233F39" w:rsidRDefault="00D91962">
            <w:pPr>
              <w:pStyle w:val="TableParagraph"/>
              <w:spacing w:before="114"/>
              <w:ind w:left="466" w:right="466"/>
              <w:jc w:val="center"/>
              <w:rPr>
                <w:rFonts w:ascii="Arial" w:hAnsi="Arial"/>
                <w:b/>
                <w:sz w:val="27"/>
              </w:rPr>
            </w:pPr>
            <w:r>
              <w:rPr>
                <w:rFonts w:ascii="Arial" w:hAnsi="Arial"/>
                <w:b/>
                <w:sz w:val="18"/>
              </w:rPr>
              <w:t xml:space="preserve">ДО </w:t>
            </w:r>
            <w:r>
              <w:rPr>
                <w:rFonts w:ascii="Arial" w:hAnsi="Arial"/>
                <w:b/>
                <w:sz w:val="27"/>
              </w:rPr>
              <w:t>19.00</w:t>
            </w:r>
          </w:p>
        </w:tc>
      </w:tr>
    </w:tbl>
    <w:p w:rsidR="00233F39" w:rsidRDefault="00233F39">
      <w:pPr>
        <w:jc w:val="center"/>
        <w:rPr>
          <w:rFonts w:ascii="Arial" w:hAnsi="Arial"/>
          <w:sz w:val="27"/>
        </w:rPr>
        <w:sectPr w:rsidR="00233F39">
          <w:footerReference w:type="default" r:id="rId273"/>
          <w:pgSz w:w="12130" w:h="17270"/>
          <w:pgMar w:top="780" w:right="340" w:bottom="620" w:left="1380" w:header="0" w:footer="438" w:gutter="0"/>
          <w:cols w:space="720"/>
        </w:sectPr>
      </w:pPr>
    </w:p>
    <w:p w:rsidR="00233F39" w:rsidRDefault="008275CE">
      <w:pPr>
        <w:pStyle w:val="a3"/>
        <w:jc w:val="left"/>
        <w:rPr>
          <w:rFonts w:ascii="Courier New"/>
          <w:sz w:val="20"/>
        </w:rPr>
      </w:pPr>
      <w:r>
        <w:rPr>
          <w:noProof/>
          <w:lang w:val="ru-RU" w:eastAsia="ru-RU"/>
        </w:rPr>
        <w:lastRenderedPageBreak/>
        <mc:AlternateContent>
          <mc:Choice Requires="wps">
            <w:drawing>
              <wp:anchor distT="0" distB="0" distL="114300" distR="114300" simplePos="0" relativeHeight="252014592" behindDoc="0" locked="0" layoutInCell="1" allowOverlap="1">
                <wp:simplePos x="0" y="0"/>
                <wp:positionH relativeFrom="page">
                  <wp:posOffset>52070</wp:posOffset>
                </wp:positionH>
                <wp:positionV relativeFrom="page">
                  <wp:posOffset>0</wp:posOffset>
                </wp:positionV>
                <wp:extent cx="0" cy="10918190"/>
                <wp:effectExtent l="0" t="0" r="0" b="0"/>
                <wp:wrapNone/>
                <wp:docPr id="230"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18190"/>
                        </a:xfrm>
                        <a:prstGeom prst="line">
                          <a:avLst/>
                        </a:prstGeom>
                        <a:noFill/>
                        <a:ln w="3968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D3C9A2" id="Line 33" o:spid="_x0000_s1026" style="position:absolute;z-index:252014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1pt,0" to="4.1pt,85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" strokeweight="1.1024mm">
                <w10:wrap anchorx="page" anchory="page"/>
              </v:line>
            </w:pict>
          </mc:Fallback>
        </mc:AlternateContent>
      </w:r>
      <w:r>
        <w:rPr>
          <w:noProof/>
          <w:lang w:val="ru-RU" w:eastAsia="ru-RU"/>
        </w:rPr>
        <mc:AlternateContent>
          <mc:Choice Requires="wps">
            <w:drawing>
              <wp:anchor distT="0" distB="0" distL="114300" distR="114300" simplePos="0" relativeHeight="243350528" behindDoc="1" locked="0" layoutInCell="1" allowOverlap="1">
                <wp:simplePos x="0" y="0"/>
                <wp:positionH relativeFrom="page">
                  <wp:posOffset>121920</wp:posOffset>
                </wp:positionH>
                <wp:positionV relativeFrom="page">
                  <wp:posOffset>36830</wp:posOffset>
                </wp:positionV>
                <wp:extent cx="7314565" cy="0"/>
                <wp:effectExtent l="0" t="0" r="0" b="0"/>
                <wp:wrapNone/>
                <wp:docPr id="229"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14565" cy="0"/>
                        </a:xfrm>
                        <a:prstGeom prst="line">
                          <a:avLst/>
                        </a:prstGeom>
                        <a:noFill/>
                        <a:ln w="3356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2AD229" id="Line 32" o:spid="_x0000_s1026" style="position:absolute;z-index:-25996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6pt,2.9pt" to="585.5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" strokeweight=".93236mm">
                <w10:wrap anchorx="page" anchory="page"/>
              </v:line>
            </w:pict>
          </mc:Fallback>
        </mc:AlternateContent>
      </w:r>
    </w:p>
    <w:p w:rsidR="00233F39" w:rsidRDefault="00233F39">
      <w:pPr>
        <w:pStyle w:val="a3"/>
        <w:jc w:val="left"/>
        <w:rPr>
          <w:rFonts w:ascii="Courier New"/>
          <w:sz w:val="20"/>
        </w:rPr>
      </w:pPr>
    </w:p>
    <w:p w:rsidR="00233F39" w:rsidRDefault="00233F39">
      <w:pPr>
        <w:pStyle w:val="a3"/>
        <w:spacing w:before="8"/>
        <w:jc w:val="left"/>
        <w:rPr>
          <w:rFonts w:ascii="Courier New"/>
          <w:sz w:val="21"/>
        </w:rPr>
      </w:pPr>
    </w:p>
    <w:p w:rsidR="00233F39" w:rsidRDefault="00D91962">
      <w:pPr>
        <w:spacing w:before="91"/>
        <w:ind w:left="4999" w:right="4935"/>
        <w:jc w:val="center"/>
        <w:rPr>
          <w:sz w:val="23"/>
        </w:rPr>
      </w:pPr>
      <w:r>
        <w:rPr>
          <w:w w:val="105"/>
          <w:sz w:val="23"/>
        </w:rPr>
        <w:t>227</w:t>
      </w:r>
    </w:p>
    <w:p w:rsidR="00233F39" w:rsidRDefault="00233F39">
      <w:pPr>
        <w:pStyle w:val="a3"/>
        <w:spacing w:before="3"/>
        <w:jc w:val="left"/>
        <w:rPr>
          <w:sz w:val="27"/>
        </w:rPr>
      </w:pPr>
    </w:p>
    <w:p w:rsidR="00233F39" w:rsidRPr="00FF1AC6" w:rsidRDefault="00D91962">
      <w:pPr>
        <w:pStyle w:val="a4"/>
        <w:numPr>
          <w:ilvl w:val="1"/>
          <w:numId w:val="45"/>
        </w:numPr>
        <w:tabs>
          <w:tab w:val="left" w:pos="1634"/>
        </w:tabs>
        <w:ind w:left="1633" w:hanging="766"/>
        <w:rPr>
          <w:sz w:val="27"/>
          <w:lang w:val="ru-RU"/>
        </w:rPr>
      </w:pPr>
      <w:r w:rsidRPr="00FF1AC6">
        <w:rPr>
          <w:w w:val="105"/>
          <w:sz w:val="27"/>
          <w:lang w:val="ru-RU"/>
        </w:rPr>
        <w:t>Примерный режим дня в группе детей от 2 до 3</w:t>
      </w:r>
      <w:r w:rsidRPr="00FF1AC6">
        <w:rPr>
          <w:spacing w:val="-14"/>
          <w:w w:val="105"/>
          <w:sz w:val="27"/>
          <w:lang w:val="ru-RU"/>
        </w:rPr>
        <w:t xml:space="preserve"> </w:t>
      </w:r>
      <w:r w:rsidRPr="00FF1AC6">
        <w:rPr>
          <w:w w:val="105"/>
          <w:sz w:val="27"/>
          <w:lang w:val="ru-RU"/>
        </w:rPr>
        <w:t>лет.</w:t>
      </w:r>
    </w:p>
    <w:p w:rsidR="00233F39" w:rsidRPr="00FF1AC6" w:rsidRDefault="00233F39">
      <w:pPr>
        <w:pStyle w:val="a3"/>
        <w:spacing w:before="6"/>
        <w:jc w:val="left"/>
        <w:rPr>
          <w:sz w:val="23"/>
          <w:lang w:val="ru-RU"/>
        </w:rPr>
      </w:pPr>
    </w:p>
    <w:tbl>
      <w:tblPr>
        <w:tblStyle w:val="TableNormal"/>
        <w:tblW w:w="0" w:type="auto"/>
        <w:tblInd w:w="13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135"/>
        <w:gridCol w:w="3024"/>
      </w:tblGrid>
      <w:tr w:rsidR="00233F39">
        <w:trPr>
          <w:trHeight w:val="585"/>
        </w:trPr>
        <w:tc>
          <w:tcPr>
            <w:tcW w:w="7135" w:type="dxa"/>
            <w:tcBorders>
              <w:left w:val="single" w:sz="2" w:space="0" w:color="000000"/>
              <w:right w:val="single" w:sz="2" w:space="0" w:color="000000"/>
            </w:tcBorders>
          </w:tcPr>
          <w:p w:rsidR="00233F39" w:rsidRDefault="00D91962">
            <w:pPr>
              <w:pStyle w:val="TableParagraph"/>
              <w:spacing w:before="120"/>
              <w:ind w:left="2868" w:right="2799"/>
              <w:jc w:val="center"/>
              <w:rPr>
                <w:sz w:val="27"/>
              </w:rPr>
            </w:pPr>
            <w:r>
              <w:rPr>
                <w:sz w:val="27"/>
              </w:rPr>
              <w:t>Содержание</w:t>
            </w:r>
          </w:p>
        </w:tc>
        <w:tc>
          <w:tcPr>
            <w:tcW w:w="3024" w:type="dxa"/>
            <w:tcBorders>
              <w:left w:val="single" w:sz="2" w:space="0" w:color="000000"/>
              <w:right w:val="single" w:sz="2" w:space="0" w:color="000000"/>
            </w:tcBorders>
          </w:tcPr>
          <w:p w:rsidR="00233F39" w:rsidRDefault="00D91962">
            <w:pPr>
              <w:pStyle w:val="TableParagraph"/>
              <w:spacing w:before="125"/>
              <w:ind w:left="999" w:right="929"/>
              <w:jc w:val="center"/>
              <w:rPr>
                <w:sz w:val="27"/>
              </w:rPr>
            </w:pPr>
            <w:r>
              <w:rPr>
                <w:sz w:val="27"/>
              </w:rPr>
              <w:t>Время</w:t>
            </w:r>
          </w:p>
        </w:tc>
      </w:tr>
      <w:tr w:rsidR="00233F39">
        <w:trPr>
          <w:trHeight w:val="576"/>
        </w:trPr>
        <w:tc>
          <w:tcPr>
            <w:tcW w:w="10159" w:type="dxa"/>
            <w:gridSpan w:val="2"/>
            <w:tcBorders>
              <w:left w:val="single" w:sz="2" w:space="0" w:color="000000"/>
              <w:right w:val="single" w:sz="2" w:space="0" w:color="000000"/>
            </w:tcBorders>
          </w:tcPr>
          <w:p w:rsidR="00233F39" w:rsidRDefault="00D91962">
            <w:pPr>
              <w:pStyle w:val="TableParagraph"/>
              <w:ind w:left="3763" w:right="3689"/>
              <w:jc w:val="center"/>
              <w:rPr>
                <w:sz w:val="27"/>
              </w:rPr>
            </w:pPr>
            <w:r>
              <w:rPr>
                <w:sz w:val="27"/>
              </w:rPr>
              <w:t>Холодный период года</w:t>
            </w:r>
          </w:p>
        </w:tc>
      </w:tr>
      <w:tr w:rsidR="00233F39">
        <w:trPr>
          <w:trHeight w:val="965"/>
        </w:trPr>
        <w:tc>
          <w:tcPr>
            <w:tcW w:w="7135" w:type="dxa"/>
            <w:tcBorders>
              <w:right w:val="single" w:sz="2" w:space="0" w:color="000000"/>
            </w:tcBorders>
          </w:tcPr>
          <w:p w:rsidR="00233F39" w:rsidRPr="00FF1AC6" w:rsidRDefault="00D91962">
            <w:pPr>
              <w:pStyle w:val="TableParagraph"/>
              <w:spacing w:before="120" w:line="292" w:lineRule="auto"/>
              <w:ind w:left="123"/>
              <w:rPr>
                <w:sz w:val="27"/>
                <w:lang w:val="ru-RU"/>
              </w:rPr>
            </w:pPr>
            <w:r w:rsidRPr="00FF1AC6">
              <w:rPr>
                <w:sz w:val="27"/>
                <w:lang w:val="ru-RU"/>
              </w:rPr>
              <w:t>Прием детей, осмотр, самостоятельная деятельность, утренняя гимнастика</w:t>
            </w:r>
          </w:p>
        </w:tc>
        <w:tc>
          <w:tcPr>
            <w:tcW w:w="3024" w:type="dxa"/>
            <w:tcBorders>
              <w:left w:val="single" w:sz="2" w:space="0" w:color="000000"/>
              <w:right w:val="single" w:sz="2" w:space="0" w:color="000000"/>
            </w:tcBorders>
          </w:tcPr>
          <w:p w:rsidR="00233F39" w:rsidRDefault="00D91962">
            <w:pPr>
              <w:pStyle w:val="TableParagraph"/>
              <w:spacing w:before="125"/>
              <w:ind w:left="999" w:right="944"/>
              <w:jc w:val="center"/>
              <w:rPr>
                <w:sz w:val="27"/>
              </w:rPr>
            </w:pPr>
            <w:r>
              <w:rPr>
                <w:sz w:val="27"/>
              </w:rPr>
              <w:t>7.00-8.30</w:t>
            </w:r>
          </w:p>
        </w:tc>
      </w:tr>
      <w:tr w:rsidR="00233F39">
        <w:trPr>
          <w:trHeight w:val="806"/>
        </w:trPr>
        <w:tc>
          <w:tcPr>
            <w:tcW w:w="7135" w:type="dxa"/>
          </w:tcPr>
          <w:p w:rsidR="00233F39" w:rsidRDefault="00D91962">
            <w:pPr>
              <w:pStyle w:val="TableParagraph"/>
              <w:ind w:left="124"/>
              <w:rPr>
                <w:sz w:val="27"/>
              </w:rPr>
            </w:pPr>
            <w:r>
              <w:rPr>
                <w:sz w:val="27"/>
              </w:rPr>
              <w:t>Подготовка к завтраку, завтрак</w:t>
            </w:r>
          </w:p>
        </w:tc>
        <w:tc>
          <w:tcPr>
            <w:tcW w:w="3024" w:type="dxa"/>
            <w:tcBorders>
              <w:right w:val="single" w:sz="2" w:space="0" w:color="000000"/>
            </w:tcBorders>
          </w:tcPr>
          <w:p w:rsidR="00233F39" w:rsidRDefault="00D91962">
            <w:pPr>
              <w:pStyle w:val="TableParagraph"/>
              <w:spacing w:before="120"/>
              <w:ind w:left="816" w:right="759"/>
              <w:jc w:val="center"/>
              <w:rPr>
                <w:sz w:val="27"/>
              </w:rPr>
            </w:pPr>
            <w:r>
              <w:rPr>
                <w:sz w:val="27"/>
              </w:rPr>
              <w:t>8.30-9.00</w:t>
            </w:r>
          </w:p>
        </w:tc>
      </w:tr>
      <w:tr w:rsidR="00233F39">
        <w:trPr>
          <w:trHeight w:val="845"/>
        </w:trPr>
        <w:tc>
          <w:tcPr>
            <w:tcW w:w="7135" w:type="dxa"/>
          </w:tcPr>
          <w:p w:rsidR="00233F39" w:rsidRDefault="00D91962">
            <w:pPr>
              <w:pStyle w:val="TableParagraph"/>
              <w:spacing w:before="110"/>
              <w:ind w:left="119"/>
              <w:rPr>
                <w:sz w:val="27"/>
              </w:rPr>
            </w:pPr>
            <w:r>
              <w:rPr>
                <w:sz w:val="27"/>
              </w:rPr>
              <w:t>Игры, подготовка к занятиям</w:t>
            </w:r>
          </w:p>
        </w:tc>
        <w:tc>
          <w:tcPr>
            <w:tcW w:w="3024" w:type="dxa"/>
          </w:tcPr>
          <w:p w:rsidR="00233F39" w:rsidRDefault="00D91962">
            <w:pPr>
              <w:pStyle w:val="TableParagraph"/>
              <w:spacing w:before="120"/>
              <w:ind w:left="796" w:right="742"/>
              <w:jc w:val="center"/>
              <w:rPr>
                <w:sz w:val="27"/>
              </w:rPr>
            </w:pPr>
            <w:r>
              <w:rPr>
                <w:sz w:val="27"/>
              </w:rPr>
              <w:t>9.00-9.30</w:t>
            </w:r>
          </w:p>
        </w:tc>
      </w:tr>
      <w:tr w:rsidR="00233F39">
        <w:trPr>
          <w:trHeight w:val="955"/>
        </w:trPr>
        <w:tc>
          <w:tcPr>
            <w:tcW w:w="7135" w:type="dxa"/>
          </w:tcPr>
          <w:p w:rsidR="00233F39" w:rsidRPr="00FF1AC6" w:rsidRDefault="00D91962">
            <w:pPr>
              <w:pStyle w:val="TableParagraph"/>
              <w:ind w:left="123"/>
              <w:rPr>
                <w:sz w:val="27"/>
                <w:lang w:val="ru-RU"/>
              </w:rPr>
            </w:pPr>
            <w:r w:rsidRPr="00FF1AC6">
              <w:rPr>
                <w:sz w:val="27"/>
                <w:lang w:val="ru-RU"/>
              </w:rPr>
              <w:t>Занятия в игровой форме по подгруппам</w:t>
            </w:r>
          </w:p>
        </w:tc>
        <w:tc>
          <w:tcPr>
            <w:tcW w:w="3024" w:type="dxa"/>
          </w:tcPr>
          <w:p w:rsidR="00233F39" w:rsidRDefault="00D91962">
            <w:pPr>
              <w:pStyle w:val="TableParagraph"/>
              <w:ind w:left="998"/>
              <w:rPr>
                <w:sz w:val="27"/>
              </w:rPr>
            </w:pPr>
            <w:r>
              <w:rPr>
                <w:sz w:val="27"/>
              </w:rPr>
              <w:t>9.30-9.40</w:t>
            </w:r>
          </w:p>
          <w:p w:rsidR="00233F39" w:rsidRDefault="00D91962">
            <w:pPr>
              <w:pStyle w:val="TableParagraph"/>
              <w:spacing w:before="74"/>
              <w:ind w:left="925"/>
              <w:rPr>
                <w:sz w:val="27"/>
              </w:rPr>
            </w:pPr>
            <w:r>
              <w:rPr>
                <w:sz w:val="27"/>
              </w:rPr>
              <w:t>9.50-10.00</w:t>
            </w:r>
          </w:p>
        </w:tc>
      </w:tr>
      <w:tr w:rsidR="00233F39">
        <w:trPr>
          <w:trHeight w:val="883"/>
        </w:trPr>
        <w:tc>
          <w:tcPr>
            <w:tcW w:w="7135" w:type="dxa"/>
          </w:tcPr>
          <w:p w:rsidR="00233F39" w:rsidRDefault="00D91962">
            <w:pPr>
              <w:pStyle w:val="TableParagraph"/>
              <w:ind w:left="109"/>
              <w:rPr>
                <w:sz w:val="27"/>
              </w:rPr>
            </w:pPr>
            <w:r>
              <w:rPr>
                <w:w w:val="105"/>
                <w:sz w:val="27"/>
              </w:rPr>
              <w:t>Подготовка к прогулке, прогулка</w:t>
            </w:r>
          </w:p>
        </w:tc>
        <w:tc>
          <w:tcPr>
            <w:tcW w:w="3024" w:type="dxa"/>
          </w:tcPr>
          <w:p w:rsidR="00233F39" w:rsidRDefault="00D91962">
            <w:pPr>
              <w:pStyle w:val="TableParagraph"/>
              <w:ind w:left="796" w:right="748"/>
              <w:jc w:val="center"/>
              <w:rPr>
                <w:sz w:val="27"/>
              </w:rPr>
            </w:pPr>
            <w:r>
              <w:rPr>
                <w:sz w:val="27"/>
              </w:rPr>
              <w:t>10.00-11.30</w:t>
            </w:r>
          </w:p>
        </w:tc>
      </w:tr>
      <w:tr w:rsidR="00233F39">
        <w:trPr>
          <w:trHeight w:val="835"/>
        </w:trPr>
        <w:tc>
          <w:tcPr>
            <w:tcW w:w="7135" w:type="dxa"/>
          </w:tcPr>
          <w:p w:rsidR="00233F39" w:rsidRDefault="00D91962">
            <w:pPr>
              <w:pStyle w:val="TableParagraph"/>
              <w:ind w:left="110"/>
              <w:rPr>
                <w:sz w:val="27"/>
              </w:rPr>
            </w:pPr>
            <w:r>
              <w:rPr>
                <w:w w:val="105"/>
                <w:sz w:val="27"/>
              </w:rPr>
              <w:t>Второй завтрак</w:t>
            </w:r>
            <w:r>
              <w:rPr>
                <w:w w:val="105"/>
                <w:sz w:val="27"/>
                <w:vertAlign w:val="superscript"/>
              </w:rPr>
              <w:t>15</w:t>
            </w:r>
          </w:p>
        </w:tc>
        <w:tc>
          <w:tcPr>
            <w:tcW w:w="3024" w:type="dxa"/>
          </w:tcPr>
          <w:p w:rsidR="00233F39" w:rsidRDefault="00D91962">
            <w:pPr>
              <w:pStyle w:val="TableParagraph"/>
              <w:ind w:left="796" w:right="767"/>
              <w:jc w:val="center"/>
              <w:rPr>
                <w:sz w:val="27"/>
              </w:rPr>
            </w:pPr>
            <w:r>
              <w:rPr>
                <w:sz w:val="27"/>
              </w:rPr>
              <w:t>10.30-11.00</w:t>
            </w:r>
          </w:p>
        </w:tc>
      </w:tr>
      <w:tr w:rsidR="00233F39">
        <w:trPr>
          <w:trHeight w:val="965"/>
        </w:trPr>
        <w:tc>
          <w:tcPr>
            <w:tcW w:w="7135" w:type="dxa"/>
          </w:tcPr>
          <w:p w:rsidR="00233F39" w:rsidRPr="00FF1AC6" w:rsidRDefault="00D91962">
            <w:pPr>
              <w:pStyle w:val="TableParagraph"/>
              <w:spacing w:before="120" w:line="297" w:lineRule="auto"/>
              <w:ind w:left="111" w:right="311" w:hanging="7"/>
              <w:rPr>
                <w:sz w:val="27"/>
                <w:lang w:val="ru-RU"/>
              </w:rPr>
            </w:pPr>
            <w:r w:rsidRPr="00FF1AC6">
              <w:rPr>
                <w:w w:val="105"/>
                <w:sz w:val="27"/>
                <w:lang w:val="ru-RU"/>
              </w:rPr>
              <w:t>Возвращение</w:t>
            </w:r>
            <w:r w:rsidRPr="00FF1AC6">
              <w:rPr>
                <w:spacing w:val="-32"/>
                <w:w w:val="105"/>
                <w:sz w:val="27"/>
                <w:lang w:val="ru-RU"/>
              </w:rPr>
              <w:t xml:space="preserve"> </w:t>
            </w:r>
            <w:r w:rsidRPr="00FF1AC6">
              <w:rPr>
                <w:w w:val="105"/>
                <w:sz w:val="27"/>
                <w:lang w:val="ru-RU"/>
              </w:rPr>
              <w:t>с</w:t>
            </w:r>
            <w:r w:rsidRPr="00FF1AC6">
              <w:rPr>
                <w:spacing w:val="-45"/>
                <w:w w:val="105"/>
                <w:sz w:val="27"/>
                <w:lang w:val="ru-RU"/>
              </w:rPr>
              <w:t xml:space="preserve"> </w:t>
            </w:r>
            <w:r w:rsidRPr="00FF1AC6">
              <w:rPr>
                <w:w w:val="105"/>
                <w:sz w:val="27"/>
                <w:lang w:val="ru-RU"/>
              </w:rPr>
              <w:t>прогулки,</w:t>
            </w:r>
            <w:r w:rsidRPr="00FF1AC6">
              <w:rPr>
                <w:spacing w:val="-37"/>
                <w:w w:val="105"/>
                <w:sz w:val="27"/>
                <w:lang w:val="ru-RU"/>
              </w:rPr>
              <w:t xml:space="preserve"> </w:t>
            </w:r>
            <w:r w:rsidRPr="00FF1AC6">
              <w:rPr>
                <w:w w:val="105"/>
                <w:sz w:val="27"/>
                <w:lang w:val="ru-RU"/>
              </w:rPr>
              <w:t>самостоятельная</w:t>
            </w:r>
            <w:r w:rsidRPr="00FF1AC6">
              <w:rPr>
                <w:spacing w:val="-40"/>
                <w:w w:val="105"/>
                <w:sz w:val="27"/>
                <w:lang w:val="ru-RU"/>
              </w:rPr>
              <w:t xml:space="preserve"> </w:t>
            </w:r>
            <w:r w:rsidRPr="00FF1AC6">
              <w:rPr>
                <w:w w:val="105"/>
                <w:sz w:val="27"/>
                <w:lang w:val="ru-RU"/>
              </w:rPr>
              <w:t>деятельность детей</w:t>
            </w:r>
          </w:p>
        </w:tc>
        <w:tc>
          <w:tcPr>
            <w:tcW w:w="3024" w:type="dxa"/>
          </w:tcPr>
          <w:p w:rsidR="00233F39" w:rsidRDefault="00D91962">
            <w:pPr>
              <w:pStyle w:val="TableParagraph"/>
              <w:spacing w:before="120"/>
              <w:ind w:left="796" w:right="767"/>
              <w:jc w:val="center"/>
              <w:rPr>
                <w:sz w:val="27"/>
              </w:rPr>
            </w:pPr>
            <w:r>
              <w:rPr>
                <w:sz w:val="27"/>
              </w:rPr>
              <w:t>11.30-12.00</w:t>
            </w:r>
          </w:p>
        </w:tc>
      </w:tr>
      <w:tr w:rsidR="00233F39">
        <w:trPr>
          <w:trHeight w:val="888"/>
        </w:trPr>
        <w:tc>
          <w:tcPr>
            <w:tcW w:w="7135" w:type="dxa"/>
          </w:tcPr>
          <w:p w:rsidR="00233F39" w:rsidRDefault="00D91962">
            <w:pPr>
              <w:pStyle w:val="TableParagraph"/>
              <w:spacing w:before="110"/>
              <w:ind w:left="105"/>
              <w:rPr>
                <w:sz w:val="27"/>
              </w:rPr>
            </w:pPr>
            <w:r>
              <w:rPr>
                <w:w w:val="105"/>
                <w:sz w:val="27"/>
              </w:rPr>
              <w:t>Подготовка к обеду, обед</w:t>
            </w:r>
          </w:p>
        </w:tc>
        <w:tc>
          <w:tcPr>
            <w:tcW w:w="3024" w:type="dxa"/>
          </w:tcPr>
          <w:p w:rsidR="00233F39" w:rsidRDefault="00D91962">
            <w:pPr>
              <w:pStyle w:val="TableParagraph"/>
              <w:spacing w:before="110"/>
              <w:ind w:left="796" w:right="777"/>
              <w:jc w:val="center"/>
              <w:rPr>
                <w:sz w:val="27"/>
              </w:rPr>
            </w:pPr>
            <w:r>
              <w:rPr>
                <w:sz w:val="27"/>
              </w:rPr>
              <w:t>12.00-12.30</w:t>
            </w:r>
          </w:p>
        </w:tc>
      </w:tr>
      <w:tr w:rsidR="00233F39">
        <w:trPr>
          <w:trHeight w:val="960"/>
        </w:trPr>
        <w:tc>
          <w:tcPr>
            <w:tcW w:w="7135" w:type="dxa"/>
          </w:tcPr>
          <w:p w:rsidR="00233F39" w:rsidRPr="00FF1AC6" w:rsidRDefault="00D91962">
            <w:pPr>
              <w:pStyle w:val="TableParagraph"/>
              <w:spacing w:before="120" w:line="292" w:lineRule="auto"/>
              <w:ind w:left="100" w:hanging="6"/>
              <w:rPr>
                <w:sz w:val="27"/>
                <w:lang w:val="ru-RU"/>
              </w:rPr>
            </w:pPr>
            <w:r w:rsidRPr="00FF1AC6">
              <w:rPr>
                <w:w w:val="105"/>
                <w:sz w:val="27"/>
                <w:lang w:val="ru-RU"/>
              </w:rPr>
              <w:t>Подготовка</w:t>
            </w:r>
            <w:r w:rsidRPr="00FF1AC6">
              <w:rPr>
                <w:spacing w:val="-15"/>
                <w:w w:val="105"/>
                <w:sz w:val="27"/>
                <w:lang w:val="ru-RU"/>
              </w:rPr>
              <w:t xml:space="preserve"> </w:t>
            </w:r>
            <w:r w:rsidRPr="00FF1AC6">
              <w:rPr>
                <w:w w:val="105"/>
                <w:sz w:val="27"/>
                <w:lang w:val="ru-RU"/>
              </w:rPr>
              <w:t>ко</w:t>
            </w:r>
            <w:r w:rsidRPr="00FF1AC6">
              <w:rPr>
                <w:spacing w:val="-33"/>
                <w:w w:val="105"/>
                <w:sz w:val="27"/>
                <w:lang w:val="ru-RU"/>
              </w:rPr>
              <w:t xml:space="preserve"> </w:t>
            </w:r>
            <w:r w:rsidRPr="00FF1AC6">
              <w:rPr>
                <w:w w:val="105"/>
                <w:sz w:val="27"/>
                <w:lang w:val="ru-RU"/>
              </w:rPr>
              <w:t>сну,</w:t>
            </w:r>
            <w:r w:rsidRPr="00FF1AC6">
              <w:rPr>
                <w:spacing w:val="-26"/>
                <w:w w:val="105"/>
                <w:sz w:val="27"/>
                <w:lang w:val="ru-RU"/>
              </w:rPr>
              <w:t xml:space="preserve"> </w:t>
            </w:r>
            <w:r w:rsidRPr="00FF1AC6">
              <w:rPr>
                <w:w w:val="105"/>
                <w:sz w:val="27"/>
                <w:lang w:val="ru-RU"/>
              </w:rPr>
              <w:t>дневной</w:t>
            </w:r>
            <w:r w:rsidRPr="00FF1AC6">
              <w:rPr>
                <w:spacing w:val="-23"/>
                <w:w w:val="105"/>
                <w:sz w:val="27"/>
                <w:lang w:val="ru-RU"/>
              </w:rPr>
              <w:t xml:space="preserve"> </w:t>
            </w:r>
            <w:r w:rsidRPr="00FF1AC6">
              <w:rPr>
                <w:w w:val="105"/>
                <w:sz w:val="27"/>
                <w:lang w:val="ru-RU"/>
              </w:rPr>
              <w:t>сон,</w:t>
            </w:r>
            <w:r w:rsidRPr="00FF1AC6">
              <w:rPr>
                <w:spacing w:val="-31"/>
                <w:w w:val="105"/>
                <w:sz w:val="27"/>
                <w:lang w:val="ru-RU"/>
              </w:rPr>
              <w:t xml:space="preserve"> </w:t>
            </w:r>
            <w:r w:rsidRPr="00FF1AC6">
              <w:rPr>
                <w:w w:val="105"/>
                <w:sz w:val="27"/>
                <w:lang w:val="ru-RU"/>
              </w:rPr>
              <w:t>постепенный</w:t>
            </w:r>
            <w:r w:rsidRPr="00FF1AC6">
              <w:rPr>
                <w:spacing w:val="-6"/>
                <w:w w:val="105"/>
                <w:sz w:val="27"/>
                <w:lang w:val="ru-RU"/>
              </w:rPr>
              <w:t xml:space="preserve"> </w:t>
            </w:r>
            <w:r w:rsidRPr="00FF1AC6">
              <w:rPr>
                <w:w w:val="105"/>
                <w:sz w:val="27"/>
                <w:lang w:val="ru-RU"/>
              </w:rPr>
              <w:t>подъем, оздоровительные и гигиенические</w:t>
            </w:r>
            <w:r w:rsidRPr="00FF1AC6">
              <w:rPr>
                <w:spacing w:val="-25"/>
                <w:w w:val="105"/>
                <w:sz w:val="27"/>
                <w:lang w:val="ru-RU"/>
              </w:rPr>
              <w:t xml:space="preserve"> </w:t>
            </w:r>
            <w:r w:rsidRPr="00FF1AC6">
              <w:rPr>
                <w:w w:val="105"/>
                <w:sz w:val="27"/>
                <w:lang w:val="ru-RU"/>
              </w:rPr>
              <w:t>процедуры</w:t>
            </w:r>
          </w:p>
        </w:tc>
        <w:tc>
          <w:tcPr>
            <w:tcW w:w="3024" w:type="dxa"/>
          </w:tcPr>
          <w:p w:rsidR="00233F39" w:rsidRDefault="00D91962">
            <w:pPr>
              <w:pStyle w:val="TableParagraph"/>
              <w:spacing w:before="120"/>
              <w:ind w:left="796" w:right="777"/>
              <w:jc w:val="center"/>
              <w:rPr>
                <w:sz w:val="27"/>
              </w:rPr>
            </w:pPr>
            <w:r>
              <w:rPr>
                <w:sz w:val="27"/>
              </w:rPr>
              <w:t>12.30-15.30</w:t>
            </w:r>
          </w:p>
        </w:tc>
      </w:tr>
      <w:tr w:rsidR="00233F39">
        <w:trPr>
          <w:trHeight w:val="878"/>
        </w:trPr>
        <w:tc>
          <w:tcPr>
            <w:tcW w:w="7135" w:type="dxa"/>
          </w:tcPr>
          <w:p w:rsidR="00233F39" w:rsidRDefault="00D91962">
            <w:pPr>
              <w:pStyle w:val="TableParagraph"/>
              <w:ind w:left="95"/>
              <w:rPr>
                <w:sz w:val="27"/>
              </w:rPr>
            </w:pPr>
            <w:r>
              <w:rPr>
                <w:w w:val="105"/>
                <w:sz w:val="27"/>
              </w:rPr>
              <w:t>Подготовка к полднику, полдник</w:t>
            </w:r>
          </w:p>
        </w:tc>
        <w:tc>
          <w:tcPr>
            <w:tcW w:w="3024" w:type="dxa"/>
          </w:tcPr>
          <w:p w:rsidR="00233F39" w:rsidRDefault="00D91962">
            <w:pPr>
              <w:pStyle w:val="TableParagraph"/>
              <w:ind w:left="796" w:right="796"/>
              <w:jc w:val="center"/>
              <w:rPr>
                <w:sz w:val="27"/>
              </w:rPr>
            </w:pPr>
            <w:r>
              <w:rPr>
                <w:sz w:val="27"/>
              </w:rPr>
              <w:t>15.30-16.00</w:t>
            </w:r>
          </w:p>
        </w:tc>
      </w:tr>
      <w:tr w:rsidR="00233F39">
        <w:trPr>
          <w:trHeight w:val="845"/>
        </w:trPr>
        <w:tc>
          <w:tcPr>
            <w:tcW w:w="7135" w:type="dxa"/>
          </w:tcPr>
          <w:p w:rsidR="00233F39" w:rsidRDefault="00D91962">
            <w:pPr>
              <w:pStyle w:val="TableParagraph"/>
              <w:spacing w:before="120"/>
              <w:ind w:left="95"/>
              <w:rPr>
                <w:sz w:val="27"/>
              </w:rPr>
            </w:pPr>
            <w:r>
              <w:rPr>
                <w:w w:val="105"/>
                <w:sz w:val="27"/>
              </w:rPr>
              <w:t>Игры, самостоятельная деятельность детей</w:t>
            </w:r>
          </w:p>
        </w:tc>
        <w:tc>
          <w:tcPr>
            <w:tcW w:w="3024" w:type="dxa"/>
          </w:tcPr>
          <w:p w:rsidR="00233F39" w:rsidRDefault="00D91962">
            <w:pPr>
              <w:pStyle w:val="TableParagraph"/>
              <w:ind w:left="796" w:right="802"/>
              <w:jc w:val="center"/>
              <w:rPr>
                <w:sz w:val="27"/>
              </w:rPr>
            </w:pPr>
            <w:r>
              <w:rPr>
                <w:w w:val="105"/>
                <w:sz w:val="27"/>
              </w:rPr>
              <w:t>16.00-16.30</w:t>
            </w:r>
          </w:p>
        </w:tc>
      </w:tr>
      <w:tr w:rsidR="00233F39">
        <w:trPr>
          <w:trHeight w:val="960"/>
        </w:trPr>
        <w:tc>
          <w:tcPr>
            <w:tcW w:w="7135" w:type="dxa"/>
          </w:tcPr>
          <w:p w:rsidR="00233F39" w:rsidRPr="00FF1AC6" w:rsidRDefault="00D91962">
            <w:pPr>
              <w:pStyle w:val="TableParagraph"/>
              <w:ind w:left="94"/>
              <w:rPr>
                <w:sz w:val="27"/>
                <w:lang w:val="ru-RU"/>
              </w:rPr>
            </w:pPr>
            <w:r w:rsidRPr="00FF1AC6">
              <w:rPr>
                <w:sz w:val="27"/>
                <w:lang w:val="ru-RU"/>
              </w:rPr>
              <w:t>Занятия в игровой форме по подгруппам</w:t>
            </w:r>
          </w:p>
        </w:tc>
        <w:tc>
          <w:tcPr>
            <w:tcW w:w="3024" w:type="dxa"/>
          </w:tcPr>
          <w:p w:rsidR="00233F39" w:rsidRDefault="00D91962">
            <w:pPr>
              <w:pStyle w:val="TableParagraph"/>
              <w:ind w:left="833"/>
              <w:rPr>
                <w:sz w:val="27"/>
              </w:rPr>
            </w:pPr>
            <w:r>
              <w:rPr>
                <w:sz w:val="27"/>
              </w:rPr>
              <w:t>16.00-16.10</w:t>
            </w:r>
          </w:p>
          <w:p w:rsidR="00233F39" w:rsidRDefault="00D91962">
            <w:pPr>
              <w:pStyle w:val="TableParagraph"/>
              <w:spacing w:before="64"/>
              <w:ind w:left="833"/>
              <w:rPr>
                <w:sz w:val="27"/>
              </w:rPr>
            </w:pPr>
            <w:r>
              <w:rPr>
                <w:sz w:val="27"/>
              </w:rPr>
              <w:t>16.20-16.30</w:t>
            </w:r>
          </w:p>
        </w:tc>
      </w:tr>
      <w:tr w:rsidR="00233F39">
        <w:trPr>
          <w:trHeight w:val="950"/>
        </w:trPr>
        <w:tc>
          <w:tcPr>
            <w:tcW w:w="7135" w:type="dxa"/>
          </w:tcPr>
          <w:p w:rsidR="00233F39" w:rsidRPr="00FF1AC6" w:rsidRDefault="00D91962">
            <w:pPr>
              <w:pStyle w:val="TableParagraph"/>
              <w:spacing w:before="110" w:line="297" w:lineRule="auto"/>
              <w:ind w:left="87" w:hanging="2"/>
              <w:rPr>
                <w:sz w:val="27"/>
                <w:lang w:val="ru-RU"/>
              </w:rPr>
            </w:pPr>
            <w:r w:rsidRPr="00FF1AC6">
              <w:rPr>
                <w:w w:val="105"/>
                <w:sz w:val="27"/>
                <w:lang w:val="ru-RU"/>
              </w:rPr>
              <w:t>Подготовка</w:t>
            </w:r>
            <w:r w:rsidRPr="00FF1AC6">
              <w:rPr>
                <w:spacing w:val="-20"/>
                <w:w w:val="105"/>
                <w:sz w:val="27"/>
                <w:lang w:val="ru-RU"/>
              </w:rPr>
              <w:t xml:space="preserve"> </w:t>
            </w:r>
            <w:r w:rsidRPr="00FF1AC6">
              <w:rPr>
                <w:w w:val="105"/>
                <w:sz w:val="27"/>
                <w:lang w:val="ru-RU"/>
              </w:rPr>
              <w:t>к</w:t>
            </w:r>
            <w:r w:rsidRPr="00FF1AC6">
              <w:rPr>
                <w:spacing w:val="-34"/>
                <w:w w:val="105"/>
                <w:sz w:val="27"/>
                <w:lang w:val="ru-RU"/>
              </w:rPr>
              <w:t xml:space="preserve"> </w:t>
            </w:r>
            <w:r w:rsidRPr="00FF1AC6">
              <w:rPr>
                <w:w w:val="105"/>
                <w:sz w:val="27"/>
                <w:lang w:val="ru-RU"/>
              </w:rPr>
              <w:t>прогулке,</w:t>
            </w:r>
            <w:r w:rsidRPr="00FF1AC6">
              <w:rPr>
                <w:spacing w:val="-27"/>
                <w:w w:val="105"/>
                <w:sz w:val="27"/>
                <w:lang w:val="ru-RU"/>
              </w:rPr>
              <w:t xml:space="preserve"> </w:t>
            </w:r>
            <w:r w:rsidRPr="00FF1AC6">
              <w:rPr>
                <w:w w:val="105"/>
                <w:sz w:val="27"/>
                <w:lang w:val="ru-RU"/>
              </w:rPr>
              <w:t>прогулка,</w:t>
            </w:r>
            <w:r w:rsidRPr="00FF1AC6">
              <w:rPr>
                <w:spacing w:val="-29"/>
                <w:w w:val="105"/>
                <w:sz w:val="27"/>
                <w:lang w:val="ru-RU"/>
              </w:rPr>
              <w:t xml:space="preserve"> </w:t>
            </w:r>
            <w:r w:rsidRPr="00FF1AC6">
              <w:rPr>
                <w:w w:val="105"/>
                <w:sz w:val="27"/>
                <w:lang w:val="ru-RU"/>
              </w:rPr>
              <w:t>самостоятельная деятельность</w:t>
            </w:r>
            <w:r w:rsidRPr="00FF1AC6">
              <w:rPr>
                <w:spacing w:val="17"/>
                <w:w w:val="105"/>
                <w:sz w:val="27"/>
                <w:lang w:val="ru-RU"/>
              </w:rPr>
              <w:t xml:space="preserve"> </w:t>
            </w:r>
            <w:r w:rsidRPr="00FF1AC6">
              <w:rPr>
                <w:w w:val="105"/>
                <w:sz w:val="27"/>
                <w:lang w:val="ru-RU"/>
              </w:rPr>
              <w:t>детей</w:t>
            </w:r>
          </w:p>
        </w:tc>
        <w:tc>
          <w:tcPr>
            <w:tcW w:w="3024" w:type="dxa"/>
          </w:tcPr>
          <w:p w:rsidR="00233F39" w:rsidRDefault="00D91962">
            <w:pPr>
              <w:pStyle w:val="TableParagraph"/>
              <w:spacing w:before="110"/>
              <w:ind w:left="795" w:right="802"/>
              <w:jc w:val="center"/>
              <w:rPr>
                <w:sz w:val="27"/>
              </w:rPr>
            </w:pPr>
            <w:r>
              <w:rPr>
                <w:sz w:val="27"/>
              </w:rPr>
              <w:t>16.30-18.00</w:t>
            </w:r>
          </w:p>
        </w:tc>
      </w:tr>
    </w:tbl>
    <w:p w:rsidR="00233F39" w:rsidRDefault="00233F39">
      <w:pPr>
        <w:pStyle w:val="a3"/>
        <w:jc w:val="left"/>
        <w:rPr>
          <w:sz w:val="20"/>
        </w:rPr>
      </w:pPr>
    </w:p>
    <w:p w:rsidR="00233F39" w:rsidRDefault="00233F39">
      <w:pPr>
        <w:pStyle w:val="a3"/>
        <w:jc w:val="left"/>
        <w:rPr>
          <w:sz w:val="20"/>
        </w:rPr>
      </w:pPr>
    </w:p>
    <w:p w:rsidR="00233F39" w:rsidRDefault="008275CE">
      <w:pPr>
        <w:pStyle w:val="a3"/>
        <w:spacing w:before="5"/>
        <w:jc w:val="left"/>
        <w:rPr>
          <w:sz w:val="14"/>
        </w:rPr>
      </w:pPr>
      <w:r>
        <w:rPr>
          <w:noProof/>
          <w:lang w:val="ru-RU" w:eastAsia="ru-RU"/>
        </w:rPr>
        <mc:AlternateContent>
          <mc:Choice Requires="wps">
            <w:drawing>
              <wp:anchor distT="0" distB="0" distL="0" distR="0" simplePos="0" relativeHeight="252013568" behindDoc="1" locked="0" layoutInCell="1" allowOverlap="1">
                <wp:simplePos x="0" y="0"/>
                <wp:positionH relativeFrom="page">
                  <wp:posOffset>866775</wp:posOffset>
                </wp:positionH>
                <wp:positionV relativeFrom="paragraph">
                  <wp:posOffset>136525</wp:posOffset>
                </wp:positionV>
                <wp:extent cx="1831975" cy="1270"/>
                <wp:effectExtent l="0" t="0" r="0" b="0"/>
                <wp:wrapTopAndBottom/>
                <wp:docPr id="228" name="Freeform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31975" cy="1270"/>
                        </a:xfrm>
                        <a:custGeom>
                          <a:avLst/>
                          <a:gdLst>
                            <a:gd name="T0" fmla="+- 0 1365 1365"/>
                            <a:gd name="T1" fmla="*/ T0 w 2885"/>
                            <a:gd name="T2" fmla="+- 0 4250 1365"/>
                            <a:gd name="T3" fmla="*/ T2 w 2885"/>
                          </a:gdLst>
                          <a:ahLst/>
                          <a:cxnLst>
                            <a:cxn ang="0">
                              <a:pos x="T1" y="0"/>
                            </a:cxn>
                            <a:cxn ang="0">
                              <a:pos x="T3" y="0"/>
                            </a:cxn>
                          </a:cxnLst>
                          <a:rect l="0" t="0" r="r" b="b"/>
                          <a:pathLst>
                            <a:path w="2885">
                              <a:moveTo>
                                <a:pt x="0" y="0"/>
                              </a:moveTo>
                              <a:lnTo>
                                <a:pt x="2885" y="0"/>
                              </a:lnTo>
                            </a:path>
                          </a:pathLst>
                        </a:custGeom>
                        <a:noFill/>
                        <a:ln w="1220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8D4FD9" id="Freeform 31" o:spid="_x0000_s1026" style="position:absolute;margin-left:68.25pt;margin-top:10.75pt;width:144.25pt;height:.1pt;z-index:-2513029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" path="m,l2885,e" filled="f" strokeweight=".33906mm">
                <v:path arrowok="t" o:connecttype="custom" o:connectlocs="0,0;1831975,0" o:connectangles="0,0"/>
                <w10:wrap type="topAndBottom" anchorx="page"/>
              </v:shape>
            </w:pict>
          </mc:Fallback>
        </mc:AlternateContent>
      </w:r>
    </w:p>
    <w:p w:rsidR="00233F39" w:rsidRDefault="00D91962">
      <w:pPr>
        <w:spacing w:before="76"/>
        <w:ind w:left="113"/>
        <w:rPr>
          <w:sz w:val="19"/>
        </w:rPr>
      </w:pPr>
      <w:r>
        <w:rPr>
          <w:w w:val="105"/>
          <w:position w:val="9"/>
          <w:sz w:val="14"/>
        </w:rPr>
        <w:t xml:space="preserve">15 </w:t>
      </w:r>
      <w:r>
        <w:rPr>
          <w:w w:val="105"/>
          <w:sz w:val="19"/>
        </w:rPr>
        <w:t>Пункт 8.1.2.1 СанПиН 2.3/2.4.3590-20.</w:t>
      </w:r>
    </w:p>
    <w:p w:rsidR="00233F39" w:rsidRDefault="00233F39">
      <w:pPr>
        <w:rPr>
          <w:sz w:val="19"/>
        </w:rPr>
        <w:sectPr w:rsidR="00233F39">
          <w:footerReference w:type="default" r:id="rId274"/>
          <w:pgSz w:w="12010" w:h="17200"/>
          <w:pgMar w:top="0" w:right="340" w:bottom="620" w:left="1260" w:header="0" w:footer="433" w:gutter="0"/>
          <w:cols w:space="720"/>
        </w:sectPr>
      </w:pPr>
    </w:p>
    <w:p w:rsidR="00233F39" w:rsidRDefault="008275CE">
      <w:pPr>
        <w:pStyle w:val="a3"/>
        <w:jc w:val="left"/>
        <w:rPr>
          <w:sz w:val="20"/>
        </w:rPr>
      </w:pPr>
      <w:r>
        <w:rPr>
          <w:noProof/>
          <w:lang w:val="ru-RU" w:eastAsia="ru-RU"/>
        </w:rPr>
        <w:lastRenderedPageBreak/>
        <mc:AlternateContent>
          <mc:Choice Requires="wps">
            <w:drawing>
              <wp:anchor distT="0" distB="0" distL="114300" distR="114300" simplePos="0" relativeHeight="252017664" behindDoc="0" locked="0" layoutInCell="1" allowOverlap="1">
                <wp:simplePos x="0" y="0"/>
                <wp:positionH relativeFrom="page">
                  <wp:posOffset>73025</wp:posOffset>
                </wp:positionH>
                <wp:positionV relativeFrom="page">
                  <wp:posOffset>0</wp:posOffset>
                </wp:positionV>
                <wp:extent cx="0" cy="10935970"/>
                <wp:effectExtent l="0" t="0" r="0" b="0"/>
                <wp:wrapNone/>
                <wp:docPr id="227"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35970"/>
                        </a:xfrm>
                        <a:prstGeom prst="line">
                          <a:avLst/>
                        </a:prstGeom>
                        <a:noFill/>
                        <a:ln w="5495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4D8916" id="Line 30" o:spid="_x0000_s1026" style="position:absolute;z-index:252017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75pt,0" to="5.75pt,86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" strokeweight="1.52642mm">
                <w10:wrap anchorx="page" anchory="page"/>
              </v:line>
            </w:pict>
          </mc:Fallback>
        </mc:AlternateContent>
      </w:r>
      <w:r>
        <w:rPr>
          <w:noProof/>
          <w:lang w:val="ru-RU" w:eastAsia="ru-RU"/>
        </w:rPr>
        <mc:AlternateContent>
          <mc:Choice Requires="wps">
            <w:drawing>
              <wp:anchor distT="0" distB="0" distL="114300" distR="114300" simplePos="0" relativeHeight="243353600" behindDoc="1" locked="0" layoutInCell="1" allowOverlap="1">
                <wp:simplePos x="0" y="0"/>
                <wp:positionH relativeFrom="page">
                  <wp:posOffset>146685</wp:posOffset>
                </wp:positionH>
                <wp:positionV relativeFrom="page">
                  <wp:posOffset>57785</wp:posOffset>
                </wp:positionV>
                <wp:extent cx="7506970" cy="0"/>
                <wp:effectExtent l="0" t="0" r="0" b="0"/>
                <wp:wrapNone/>
                <wp:docPr id="226"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06970"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AE761A" id="Line 29" o:spid="_x0000_s1026" style="position:absolute;z-index:-25996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55pt,4.55pt" to="602.6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" strokeweight="1.1867mm">
                <w10:wrap anchorx="page" anchory="page"/>
              </v:line>
            </w:pict>
          </mc:Fallback>
        </mc:AlternateContent>
      </w:r>
    </w:p>
    <w:p w:rsidR="00233F39" w:rsidRDefault="00233F39">
      <w:pPr>
        <w:pStyle w:val="a3"/>
        <w:jc w:val="left"/>
        <w:rPr>
          <w:sz w:val="20"/>
        </w:rPr>
      </w:pPr>
    </w:p>
    <w:p w:rsidR="00233F39" w:rsidRDefault="00233F39">
      <w:pPr>
        <w:pStyle w:val="a3"/>
        <w:spacing w:before="10"/>
        <w:jc w:val="left"/>
        <w:rPr>
          <w:sz w:val="22"/>
        </w:rPr>
      </w:pPr>
    </w:p>
    <w:p w:rsidR="00233F39" w:rsidRDefault="00D91962">
      <w:pPr>
        <w:spacing w:before="101"/>
        <w:ind w:left="5001" w:right="4957"/>
        <w:jc w:val="center"/>
        <w:rPr>
          <w:rFonts w:ascii="Courier New"/>
          <w:sz w:val="26"/>
        </w:rPr>
      </w:pPr>
      <w:r>
        <w:rPr>
          <w:rFonts w:ascii="Courier New"/>
          <w:w w:val="90"/>
          <w:sz w:val="26"/>
        </w:rPr>
        <w:t>228</w:t>
      </w:r>
    </w:p>
    <w:p w:rsidR="00233F39" w:rsidRDefault="00233F39">
      <w:pPr>
        <w:pStyle w:val="a3"/>
        <w:spacing w:before="3"/>
        <w:jc w:val="left"/>
        <w:rPr>
          <w:rFonts w:ascii="Courier New"/>
          <w:sz w:val="24"/>
        </w:rPr>
      </w:pPr>
    </w:p>
    <w:tbl>
      <w:tblPr>
        <w:tblStyle w:val="TableNormal"/>
        <w:tblW w:w="0" w:type="auto"/>
        <w:tblInd w:w="1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130"/>
        <w:gridCol w:w="3029"/>
      </w:tblGrid>
      <w:tr w:rsidR="00233F39">
        <w:trPr>
          <w:trHeight w:val="931"/>
        </w:trPr>
        <w:tc>
          <w:tcPr>
            <w:tcW w:w="7130" w:type="dxa"/>
            <w:tcBorders>
              <w:left w:val="single" w:sz="2" w:space="0" w:color="000000"/>
              <w:right w:val="single" w:sz="2" w:space="0" w:color="000000"/>
            </w:tcBorders>
          </w:tcPr>
          <w:p w:rsidR="00233F39" w:rsidRPr="00FF1AC6" w:rsidRDefault="00D91962">
            <w:pPr>
              <w:pStyle w:val="TableParagraph"/>
              <w:ind w:left="129"/>
              <w:rPr>
                <w:sz w:val="27"/>
                <w:lang w:val="ru-RU"/>
              </w:rPr>
            </w:pPr>
            <w:r w:rsidRPr="00FF1AC6">
              <w:rPr>
                <w:sz w:val="27"/>
                <w:lang w:val="ru-RU"/>
              </w:rPr>
              <w:t>Возвращение с прогулки, подготовка к ужину</w:t>
            </w:r>
          </w:p>
        </w:tc>
        <w:tc>
          <w:tcPr>
            <w:tcW w:w="3029" w:type="dxa"/>
            <w:tcBorders>
              <w:left w:val="single" w:sz="2" w:space="0" w:color="000000"/>
              <w:right w:val="single" w:sz="2" w:space="0" w:color="000000"/>
            </w:tcBorders>
          </w:tcPr>
          <w:p w:rsidR="00233F39" w:rsidRDefault="00D91962">
            <w:pPr>
              <w:pStyle w:val="TableParagraph"/>
              <w:spacing w:before="129"/>
              <w:ind w:left="866" w:right="804"/>
              <w:jc w:val="center"/>
              <w:rPr>
                <w:sz w:val="27"/>
              </w:rPr>
            </w:pPr>
            <w:r>
              <w:rPr>
                <w:sz w:val="27"/>
              </w:rPr>
              <w:t>18.00-18.30</w:t>
            </w:r>
          </w:p>
        </w:tc>
      </w:tr>
      <w:tr w:rsidR="00233F39">
        <w:trPr>
          <w:trHeight w:val="845"/>
        </w:trPr>
        <w:tc>
          <w:tcPr>
            <w:tcW w:w="7130" w:type="dxa"/>
            <w:tcBorders>
              <w:right w:val="single" w:sz="2" w:space="0" w:color="000000"/>
            </w:tcBorders>
          </w:tcPr>
          <w:p w:rsidR="00233F39" w:rsidRDefault="00D91962">
            <w:pPr>
              <w:pStyle w:val="TableParagraph"/>
              <w:spacing w:before="110"/>
              <w:ind w:left="126"/>
              <w:rPr>
                <w:sz w:val="27"/>
              </w:rPr>
            </w:pPr>
            <w:r>
              <w:rPr>
                <w:sz w:val="27"/>
              </w:rPr>
              <w:t>Ужин</w:t>
            </w:r>
          </w:p>
        </w:tc>
        <w:tc>
          <w:tcPr>
            <w:tcW w:w="3029" w:type="dxa"/>
            <w:tcBorders>
              <w:left w:val="single" w:sz="2" w:space="0" w:color="000000"/>
              <w:right w:val="single" w:sz="2" w:space="0" w:color="000000"/>
            </w:tcBorders>
          </w:tcPr>
          <w:p w:rsidR="00233F39" w:rsidRDefault="00D91962">
            <w:pPr>
              <w:pStyle w:val="TableParagraph"/>
              <w:spacing w:before="120"/>
              <w:ind w:left="861" w:right="808"/>
              <w:jc w:val="center"/>
              <w:rPr>
                <w:sz w:val="27"/>
              </w:rPr>
            </w:pPr>
            <w:r>
              <w:rPr>
                <w:sz w:val="27"/>
              </w:rPr>
              <w:t>18.30-19.00</w:t>
            </w:r>
          </w:p>
        </w:tc>
      </w:tr>
      <w:tr w:rsidR="00233F39">
        <w:trPr>
          <w:trHeight w:val="1143"/>
        </w:trPr>
        <w:tc>
          <w:tcPr>
            <w:tcW w:w="7130" w:type="dxa"/>
            <w:tcBorders>
              <w:right w:val="single" w:sz="2" w:space="0" w:color="000000"/>
            </w:tcBorders>
          </w:tcPr>
          <w:p w:rsidR="00233F39" w:rsidRDefault="00D91962">
            <w:pPr>
              <w:pStyle w:val="TableParagraph"/>
              <w:ind w:left="126"/>
              <w:rPr>
                <w:sz w:val="27"/>
              </w:rPr>
            </w:pPr>
            <w:r>
              <w:rPr>
                <w:sz w:val="27"/>
              </w:rPr>
              <w:t>Уход детей домой</w:t>
            </w:r>
          </w:p>
        </w:tc>
        <w:tc>
          <w:tcPr>
            <w:tcW w:w="3029" w:type="dxa"/>
            <w:tcBorders>
              <w:left w:val="single" w:sz="2" w:space="0" w:color="000000"/>
            </w:tcBorders>
          </w:tcPr>
          <w:p w:rsidR="00233F39" w:rsidRDefault="00D91962">
            <w:pPr>
              <w:pStyle w:val="TableParagraph"/>
              <w:spacing w:before="120"/>
              <w:ind w:left="999" w:right="930"/>
              <w:jc w:val="center"/>
              <w:rPr>
                <w:sz w:val="27"/>
              </w:rPr>
            </w:pPr>
            <w:r>
              <w:rPr>
                <w:w w:val="105"/>
                <w:sz w:val="27"/>
              </w:rPr>
              <w:t>до 19.00</w:t>
            </w:r>
          </w:p>
        </w:tc>
      </w:tr>
      <w:tr w:rsidR="00233F39">
        <w:trPr>
          <w:trHeight w:val="576"/>
        </w:trPr>
        <w:tc>
          <w:tcPr>
            <w:tcW w:w="10159" w:type="dxa"/>
            <w:gridSpan w:val="2"/>
          </w:tcPr>
          <w:p w:rsidR="00233F39" w:rsidRDefault="00D91962">
            <w:pPr>
              <w:pStyle w:val="TableParagraph"/>
              <w:ind w:left="3904" w:right="3855"/>
              <w:jc w:val="center"/>
              <w:rPr>
                <w:sz w:val="27"/>
              </w:rPr>
            </w:pPr>
            <w:r>
              <w:rPr>
                <w:sz w:val="27"/>
              </w:rPr>
              <w:t>Теплый период года</w:t>
            </w:r>
          </w:p>
        </w:tc>
      </w:tr>
      <w:tr w:rsidR="00233F39">
        <w:trPr>
          <w:trHeight w:val="960"/>
        </w:trPr>
        <w:tc>
          <w:tcPr>
            <w:tcW w:w="7130" w:type="dxa"/>
          </w:tcPr>
          <w:p w:rsidR="00233F39" w:rsidRPr="00FF1AC6" w:rsidRDefault="00D91962">
            <w:pPr>
              <w:pStyle w:val="TableParagraph"/>
              <w:spacing w:line="292" w:lineRule="auto"/>
              <w:ind w:left="113"/>
              <w:rPr>
                <w:sz w:val="27"/>
                <w:lang w:val="ru-RU"/>
              </w:rPr>
            </w:pPr>
            <w:r w:rsidRPr="00FF1AC6">
              <w:rPr>
                <w:sz w:val="27"/>
                <w:lang w:val="ru-RU"/>
              </w:rPr>
              <w:t>Прием детей, осмотр, самостоятельная деятельность, утренняя гимнастика</w:t>
            </w:r>
          </w:p>
        </w:tc>
        <w:tc>
          <w:tcPr>
            <w:tcW w:w="3029" w:type="dxa"/>
          </w:tcPr>
          <w:p w:rsidR="00233F39" w:rsidRDefault="00D91962">
            <w:pPr>
              <w:pStyle w:val="TableParagraph"/>
              <w:spacing w:before="120"/>
              <w:ind w:left="816" w:right="765"/>
              <w:jc w:val="center"/>
              <w:rPr>
                <w:sz w:val="27"/>
              </w:rPr>
            </w:pPr>
            <w:r>
              <w:rPr>
                <w:sz w:val="27"/>
              </w:rPr>
              <w:t>7.00-8.30</w:t>
            </w:r>
          </w:p>
        </w:tc>
      </w:tr>
      <w:tr w:rsidR="00233F39">
        <w:trPr>
          <w:trHeight w:val="825"/>
        </w:trPr>
        <w:tc>
          <w:tcPr>
            <w:tcW w:w="7130" w:type="dxa"/>
          </w:tcPr>
          <w:p w:rsidR="00233F39" w:rsidRDefault="00D91962">
            <w:pPr>
              <w:pStyle w:val="TableParagraph"/>
              <w:spacing w:before="110"/>
              <w:ind w:left="114"/>
              <w:rPr>
                <w:sz w:val="27"/>
              </w:rPr>
            </w:pPr>
            <w:r>
              <w:rPr>
                <w:w w:val="105"/>
                <w:sz w:val="27"/>
              </w:rPr>
              <w:t>Подготовка к завтраку, завтрак</w:t>
            </w:r>
          </w:p>
        </w:tc>
        <w:tc>
          <w:tcPr>
            <w:tcW w:w="3029" w:type="dxa"/>
          </w:tcPr>
          <w:p w:rsidR="00233F39" w:rsidRDefault="00D91962">
            <w:pPr>
              <w:pStyle w:val="TableParagraph"/>
              <w:ind w:left="816" w:right="778"/>
              <w:jc w:val="center"/>
              <w:rPr>
                <w:sz w:val="27"/>
              </w:rPr>
            </w:pPr>
            <w:r>
              <w:rPr>
                <w:sz w:val="27"/>
              </w:rPr>
              <w:t>8.30-9.00</w:t>
            </w:r>
          </w:p>
        </w:tc>
      </w:tr>
      <w:tr w:rsidR="00233F39">
        <w:trPr>
          <w:trHeight w:val="849"/>
        </w:trPr>
        <w:tc>
          <w:tcPr>
            <w:tcW w:w="7130" w:type="dxa"/>
          </w:tcPr>
          <w:p w:rsidR="00233F39" w:rsidRPr="00FF1AC6" w:rsidRDefault="00D91962">
            <w:pPr>
              <w:pStyle w:val="TableParagraph"/>
              <w:ind w:left="105"/>
              <w:rPr>
                <w:sz w:val="27"/>
                <w:lang w:val="ru-RU"/>
              </w:rPr>
            </w:pPr>
            <w:r w:rsidRPr="00FF1AC6">
              <w:rPr>
                <w:w w:val="105"/>
                <w:sz w:val="27"/>
                <w:lang w:val="ru-RU"/>
              </w:rPr>
              <w:t>Игры, подготовка к прогулке, выход на прогулку</w:t>
            </w:r>
          </w:p>
        </w:tc>
        <w:tc>
          <w:tcPr>
            <w:tcW w:w="3029" w:type="dxa"/>
          </w:tcPr>
          <w:p w:rsidR="00233F39" w:rsidRDefault="00D91962">
            <w:pPr>
              <w:pStyle w:val="TableParagraph"/>
              <w:spacing w:before="120"/>
              <w:ind w:left="816" w:right="777"/>
              <w:jc w:val="center"/>
              <w:rPr>
                <w:sz w:val="27"/>
              </w:rPr>
            </w:pPr>
            <w:r>
              <w:rPr>
                <w:sz w:val="27"/>
              </w:rPr>
              <w:t>9.00-9.30</w:t>
            </w:r>
          </w:p>
        </w:tc>
      </w:tr>
      <w:tr w:rsidR="00233F39">
        <w:trPr>
          <w:trHeight w:val="1335"/>
        </w:trPr>
        <w:tc>
          <w:tcPr>
            <w:tcW w:w="7130" w:type="dxa"/>
          </w:tcPr>
          <w:p w:rsidR="00233F39" w:rsidRPr="00FF1AC6" w:rsidRDefault="00D91962">
            <w:pPr>
              <w:pStyle w:val="TableParagraph"/>
              <w:spacing w:line="292" w:lineRule="auto"/>
              <w:ind w:left="111" w:hanging="7"/>
              <w:rPr>
                <w:sz w:val="27"/>
                <w:lang w:val="ru-RU"/>
              </w:rPr>
            </w:pPr>
            <w:r w:rsidRPr="00FF1AC6">
              <w:rPr>
                <w:w w:val="105"/>
                <w:sz w:val="27"/>
                <w:lang w:val="ru-RU"/>
              </w:rPr>
              <w:t>Прогулка,</w:t>
            </w:r>
            <w:r w:rsidRPr="00FF1AC6">
              <w:rPr>
                <w:spacing w:val="-26"/>
                <w:w w:val="105"/>
                <w:sz w:val="27"/>
                <w:lang w:val="ru-RU"/>
              </w:rPr>
              <w:t xml:space="preserve"> </w:t>
            </w:r>
            <w:r w:rsidRPr="00FF1AC6">
              <w:rPr>
                <w:w w:val="105"/>
                <w:sz w:val="27"/>
                <w:lang w:val="ru-RU"/>
              </w:rPr>
              <w:t>игры,</w:t>
            </w:r>
            <w:r w:rsidRPr="00FF1AC6">
              <w:rPr>
                <w:spacing w:val="-34"/>
                <w:w w:val="105"/>
                <w:sz w:val="27"/>
                <w:lang w:val="ru-RU"/>
              </w:rPr>
              <w:t xml:space="preserve"> </w:t>
            </w:r>
            <w:r w:rsidRPr="00FF1AC6">
              <w:rPr>
                <w:w w:val="105"/>
                <w:sz w:val="27"/>
                <w:lang w:val="ru-RU"/>
              </w:rPr>
              <w:t>самостоятельная</w:t>
            </w:r>
            <w:r w:rsidRPr="00FF1AC6">
              <w:rPr>
                <w:spacing w:val="-43"/>
                <w:w w:val="105"/>
                <w:sz w:val="27"/>
                <w:lang w:val="ru-RU"/>
              </w:rPr>
              <w:t xml:space="preserve"> </w:t>
            </w:r>
            <w:r w:rsidRPr="00FF1AC6">
              <w:rPr>
                <w:w w:val="105"/>
                <w:sz w:val="27"/>
                <w:lang w:val="ru-RU"/>
              </w:rPr>
              <w:t>деятельность</w:t>
            </w:r>
            <w:r w:rsidRPr="00FF1AC6">
              <w:rPr>
                <w:spacing w:val="-26"/>
                <w:w w:val="105"/>
                <w:sz w:val="27"/>
                <w:lang w:val="ru-RU"/>
              </w:rPr>
              <w:t xml:space="preserve"> </w:t>
            </w:r>
            <w:r w:rsidRPr="00FF1AC6">
              <w:rPr>
                <w:w w:val="105"/>
                <w:sz w:val="27"/>
                <w:lang w:val="ru-RU"/>
              </w:rPr>
              <w:t>детей, занятия в игровой форме по</w:t>
            </w:r>
            <w:r w:rsidRPr="00FF1AC6">
              <w:rPr>
                <w:spacing w:val="-20"/>
                <w:w w:val="105"/>
                <w:sz w:val="27"/>
                <w:lang w:val="ru-RU"/>
              </w:rPr>
              <w:t xml:space="preserve"> </w:t>
            </w:r>
            <w:r w:rsidRPr="00FF1AC6">
              <w:rPr>
                <w:w w:val="105"/>
                <w:sz w:val="27"/>
                <w:lang w:val="ru-RU"/>
              </w:rPr>
              <w:t>подгруппам</w:t>
            </w:r>
          </w:p>
        </w:tc>
        <w:tc>
          <w:tcPr>
            <w:tcW w:w="3029" w:type="dxa"/>
          </w:tcPr>
          <w:p w:rsidR="00233F39" w:rsidRDefault="00D91962">
            <w:pPr>
              <w:pStyle w:val="TableParagraph"/>
              <w:ind w:left="921"/>
              <w:rPr>
                <w:sz w:val="27"/>
              </w:rPr>
            </w:pPr>
            <w:r>
              <w:rPr>
                <w:sz w:val="27"/>
              </w:rPr>
              <w:t>9.30-11.30</w:t>
            </w:r>
          </w:p>
          <w:p w:rsidR="00233F39" w:rsidRDefault="00D91962">
            <w:pPr>
              <w:pStyle w:val="TableParagraph"/>
              <w:spacing w:before="69"/>
              <w:ind w:left="993"/>
              <w:rPr>
                <w:sz w:val="27"/>
              </w:rPr>
            </w:pPr>
            <w:r>
              <w:rPr>
                <w:sz w:val="27"/>
              </w:rPr>
              <w:t>9.40-9.50</w:t>
            </w:r>
          </w:p>
          <w:p w:rsidR="00233F39" w:rsidRDefault="00D91962">
            <w:pPr>
              <w:pStyle w:val="TableParagraph"/>
              <w:spacing w:before="69"/>
              <w:ind w:left="852"/>
              <w:rPr>
                <w:sz w:val="27"/>
              </w:rPr>
            </w:pPr>
            <w:r>
              <w:rPr>
                <w:sz w:val="27"/>
              </w:rPr>
              <w:t>10.00-10.1О</w:t>
            </w:r>
          </w:p>
        </w:tc>
      </w:tr>
      <w:tr w:rsidR="00233F39">
        <w:trPr>
          <w:trHeight w:val="787"/>
        </w:trPr>
        <w:tc>
          <w:tcPr>
            <w:tcW w:w="7130" w:type="dxa"/>
          </w:tcPr>
          <w:p w:rsidR="00233F39" w:rsidRDefault="00D91962">
            <w:pPr>
              <w:pStyle w:val="TableParagraph"/>
              <w:spacing w:before="10"/>
              <w:ind w:left="8"/>
              <w:rPr>
                <w:sz w:val="27"/>
              </w:rPr>
            </w:pPr>
            <w:r>
              <w:rPr>
                <w:position w:val="11"/>
                <w:sz w:val="27"/>
              </w:rPr>
              <w:t xml:space="preserve">В </w:t>
            </w:r>
            <w:r>
              <w:rPr>
                <w:sz w:val="27"/>
              </w:rPr>
              <w:t>торои завтрак</w:t>
            </w:r>
            <w:r>
              <w:rPr>
                <w:sz w:val="27"/>
                <w:vertAlign w:val="superscript"/>
              </w:rPr>
              <w:t>16</w:t>
            </w:r>
          </w:p>
        </w:tc>
        <w:tc>
          <w:tcPr>
            <w:tcW w:w="3029" w:type="dxa"/>
          </w:tcPr>
          <w:p w:rsidR="00233F39" w:rsidRDefault="00D91962">
            <w:pPr>
              <w:pStyle w:val="TableParagraph"/>
              <w:ind w:left="800" w:right="786"/>
              <w:jc w:val="center"/>
              <w:rPr>
                <w:sz w:val="27"/>
              </w:rPr>
            </w:pPr>
            <w:r>
              <w:rPr>
                <w:sz w:val="27"/>
              </w:rPr>
              <w:t>10.30-11.00</w:t>
            </w:r>
          </w:p>
        </w:tc>
      </w:tr>
      <w:tr w:rsidR="00233F39">
        <w:trPr>
          <w:trHeight w:val="849"/>
        </w:trPr>
        <w:tc>
          <w:tcPr>
            <w:tcW w:w="7130" w:type="dxa"/>
          </w:tcPr>
          <w:p w:rsidR="00233F39" w:rsidRPr="00FF1AC6" w:rsidRDefault="00D91962">
            <w:pPr>
              <w:pStyle w:val="TableParagraph"/>
              <w:ind w:left="100"/>
              <w:rPr>
                <w:sz w:val="27"/>
                <w:lang w:val="ru-RU"/>
              </w:rPr>
            </w:pPr>
            <w:r w:rsidRPr="00FF1AC6">
              <w:rPr>
                <w:sz w:val="27"/>
                <w:lang w:val="ru-RU"/>
              </w:rPr>
              <w:t>Возвращение с прогулки, самостоятельная деятельность</w:t>
            </w:r>
          </w:p>
        </w:tc>
        <w:tc>
          <w:tcPr>
            <w:tcW w:w="3029" w:type="dxa"/>
          </w:tcPr>
          <w:p w:rsidR="00233F39" w:rsidRDefault="00D91962">
            <w:pPr>
              <w:pStyle w:val="TableParagraph"/>
              <w:ind w:left="816" w:right="786"/>
              <w:jc w:val="center"/>
              <w:rPr>
                <w:sz w:val="27"/>
              </w:rPr>
            </w:pPr>
            <w:r>
              <w:rPr>
                <w:w w:val="105"/>
                <w:sz w:val="27"/>
              </w:rPr>
              <w:t>11.30-12.00</w:t>
            </w:r>
          </w:p>
        </w:tc>
      </w:tr>
      <w:tr w:rsidR="00233F39">
        <w:trPr>
          <w:trHeight w:val="979"/>
        </w:trPr>
        <w:tc>
          <w:tcPr>
            <w:tcW w:w="7130" w:type="dxa"/>
          </w:tcPr>
          <w:p w:rsidR="00233F39" w:rsidRDefault="00D91962">
            <w:pPr>
              <w:pStyle w:val="TableParagraph"/>
              <w:ind w:left="95"/>
              <w:rPr>
                <w:sz w:val="27"/>
              </w:rPr>
            </w:pPr>
            <w:r>
              <w:rPr>
                <w:w w:val="105"/>
                <w:sz w:val="27"/>
              </w:rPr>
              <w:t>Подготовка к обеду, обед</w:t>
            </w:r>
          </w:p>
        </w:tc>
        <w:tc>
          <w:tcPr>
            <w:tcW w:w="3029" w:type="dxa"/>
          </w:tcPr>
          <w:p w:rsidR="00233F39" w:rsidRDefault="00D91962">
            <w:pPr>
              <w:pStyle w:val="TableParagraph"/>
              <w:ind w:left="800" w:right="786"/>
              <w:jc w:val="center"/>
              <w:rPr>
                <w:sz w:val="27"/>
              </w:rPr>
            </w:pPr>
            <w:r>
              <w:rPr>
                <w:sz w:val="27"/>
              </w:rPr>
              <w:t>12.00-12.30</w:t>
            </w:r>
          </w:p>
        </w:tc>
      </w:tr>
      <w:tr w:rsidR="00233F39">
        <w:trPr>
          <w:trHeight w:val="955"/>
        </w:trPr>
        <w:tc>
          <w:tcPr>
            <w:tcW w:w="7130" w:type="dxa"/>
          </w:tcPr>
          <w:p w:rsidR="00233F39" w:rsidRPr="00FF1AC6" w:rsidRDefault="00D91962">
            <w:pPr>
              <w:pStyle w:val="TableParagraph"/>
              <w:spacing w:before="110" w:line="297" w:lineRule="auto"/>
              <w:ind w:left="91" w:firstLine="4"/>
              <w:rPr>
                <w:sz w:val="27"/>
                <w:lang w:val="ru-RU"/>
              </w:rPr>
            </w:pPr>
            <w:r w:rsidRPr="00FF1AC6">
              <w:rPr>
                <w:sz w:val="27"/>
                <w:lang w:val="ru-RU"/>
              </w:rPr>
              <w:t>Подготовка ко сну, дневной сон, постепенный подъем, оздоровительные и гигиенические</w:t>
            </w:r>
            <w:r w:rsidRPr="00FF1AC6">
              <w:rPr>
                <w:spacing w:val="53"/>
                <w:sz w:val="27"/>
                <w:lang w:val="ru-RU"/>
              </w:rPr>
              <w:t xml:space="preserve"> </w:t>
            </w:r>
            <w:r w:rsidRPr="00FF1AC6">
              <w:rPr>
                <w:sz w:val="27"/>
                <w:lang w:val="ru-RU"/>
              </w:rPr>
              <w:t>процедуры</w:t>
            </w:r>
          </w:p>
        </w:tc>
        <w:tc>
          <w:tcPr>
            <w:tcW w:w="3029" w:type="dxa"/>
          </w:tcPr>
          <w:p w:rsidR="00233F39" w:rsidRDefault="00D91962">
            <w:pPr>
              <w:pStyle w:val="TableParagraph"/>
              <w:spacing w:before="110"/>
              <w:ind w:left="791" w:right="786"/>
              <w:jc w:val="center"/>
              <w:rPr>
                <w:sz w:val="27"/>
              </w:rPr>
            </w:pPr>
            <w:r>
              <w:rPr>
                <w:sz w:val="27"/>
              </w:rPr>
              <w:t>12.30-15.30</w:t>
            </w:r>
          </w:p>
        </w:tc>
      </w:tr>
      <w:tr w:rsidR="00233F39">
        <w:trPr>
          <w:trHeight w:val="840"/>
        </w:trPr>
        <w:tc>
          <w:tcPr>
            <w:tcW w:w="7130" w:type="dxa"/>
          </w:tcPr>
          <w:p w:rsidR="00233F39" w:rsidRDefault="00D91962">
            <w:pPr>
              <w:pStyle w:val="TableParagraph"/>
              <w:spacing w:before="120"/>
              <w:ind w:left="90"/>
              <w:rPr>
                <w:sz w:val="27"/>
              </w:rPr>
            </w:pPr>
            <w:r>
              <w:rPr>
                <w:w w:val="105"/>
                <w:sz w:val="27"/>
              </w:rPr>
              <w:t>Полдник</w:t>
            </w:r>
          </w:p>
        </w:tc>
        <w:tc>
          <w:tcPr>
            <w:tcW w:w="3029" w:type="dxa"/>
          </w:tcPr>
          <w:p w:rsidR="00233F39" w:rsidRDefault="00D91962">
            <w:pPr>
              <w:pStyle w:val="TableParagraph"/>
              <w:ind w:left="784" w:right="786"/>
              <w:jc w:val="center"/>
              <w:rPr>
                <w:sz w:val="27"/>
              </w:rPr>
            </w:pPr>
            <w:r>
              <w:rPr>
                <w:sz w:val="27"/>
              </w:rPr>
              <w:t>15.30-16.00</w:t>
            </w:r>
          </w:p>
        </w:tc>
      </w:tr>
      <w:tr w:rsidR="00233F39">
        <w:trPr>
          <w:trHeight w:val="1330"/>
        </w:trPr>
        <w:tc>
          <w:tcPr>
            <w:tcW w:w="7130" w:type="dxa"/>
          </w:tcPr>
          <w:p w:rsidR="00233F39" w:rsidRPr="00FF1AC6" w:rsidRDefault="00D91962">
            <w:pPr>
              <w:pStyle w:val="TableParagraph"/>
              <w:spacing w:before="110" w:line="292" w:lineRule="auto"/>
              <w:ind w:left="89" w:hanging="4"/>
              <w:rPr>
                <w:sz w:val="27"/>
                <w:lang w:val="ru-RU"/>
              </w:rPr>
            </w:pPr>
            <w:r w:rsidRPr="00FF1AC6">
              <w:rPr>
                <w:w w:val="105"/>
                <w:sz w:val="27"/>
                <w:lang w:val="ru-RU"/>
              </w:rPr>
              <w:t>Подготовка</w:t>
            </w:r>
            <w:r w:rsidRPr="00FF1AC6">
              <w:rPr>
                <w:spacing w:val="-24"/>
                <w:w w:val="105"/>
                <w:sz w:val="27"/>
                <w:lang w:val="ru-RU"/>
              </w:rPr>
              <w:t xml:space="preserve"> </w:t>
            </w:r>
            <w:r w:rsidRPr="00FF1AC6">
              <w:rPr>
                <w:w w:val="105"/>
                <w:sz w:val="27"/>
                <w:lang w:val="ru-RU"/>
              </w:rPr>
              <w:t>к</w:t>
            </w:r>
            <w:r w:rsidRPr="00FF1AC6">
              <w:rPr>
                <w:spacing w:val="-33"/>
                <w:w w:val="105"/>
                <w:sz w:val="27"/>
                <w:lang w:val="ru-RU"/>
              </w:rPr>
              <w:t xml:space="preserve"> </w:t>
            </w:r>
            <w:r w:rsidRPr="00FF1AC6">
              <w:rPr>
                <w:w w:val="105"/>
                <w:sz w:val="27"/>
                <w:lang w:val="ru-RU"/>
              </w:rPr>
              <w:t>прогулке,</w:t>
            </w:r>
            <w:r w:rsidRPr="00FF1AC6">
              <w:rPr>
                <w:spacing w:val="-23"/>
                <w:w w:val="105"/>
                <w:sz w:val="27"/>
                <w:lang w:val="ru-RU"/>
              </w:rPr>
              <w:t xml:space="preserve"> </w:t>
            </w:r>
            <w:r w:rsidRPr="00FF1AC6">
              <w:rPr>
                <w:w w:val="105"/>
                <w:sz w:val="27"/>
                <w:lang w:val="ru-RU"/>
              </w:rPr>
              <w:t>прогулка,</w:t>
            </w:r>
            <w:r w:rsidRPr="00FF1AC6">
              <w:rPr>
                <w:spacing w:val="-26"/>
                <w:w w:val="105"/>
                <w:sz w:val="27"/>
                <w:lang w:val="ru-RU"/>
              </w:rPr>
              <w:t xml:space="preserve"> </w:t>
            </w:r>
            <w:r w:rsidRPr="00FF1AC6">
              <w:rPr>
                <w:w w:val="105"/>
                <w:sz w:val="27"/>
                <w:lang w:val="ru-RU"/>
              </w:rPr>
              <w:t>самостоятельная деятельность детей, занятия в игровой форме по подгруппам</w:t>
            </w:r>
          </w:p>
        </w:tc>
        <w:tc>
          <w:tcPr>
            <w:tcW w:w="3029" w:type="dxa"/>
          </w:tcPr>
          <w:p w:rsidR="00233F39" w:rsidRDefault="00D91962">
            <w:pPr>
              <w:pStyle w:val="TableParagraph"/>
              <w:spacing w:before="110"/>
              <w:ind w:left="838"/>
              <w:rPr>
                <w:sz w:val="27"/>
              </w:rPr>
            </w:pPr>
            <w:r>
              <w:rPr>
                <w:sz w:val="27"/>
              </w:rPr>
              <w:t>16.00-18.00</w:t>
            </w:r>
          </w:p>
          <w:p w:rsidR="00233F39" w:rsidRDefault="00D91962">
            <w:pPr>
              <w:pStyle w:val="TableParagraph"/>
              <w:spacing w:before="64"/>
              <w:ind w:left="838"/>
              <w:rPr>
                <w:sz w:val="27"/>
              </w:rPr>
            </w:pPr>
            <w:r>
              <w:rPr>
                <w:sz w:val="27"/>
              </w:rPr>
              <w:t>16.20-16.30</w:t>
            </w:r>
          </w:p>
          <w:p w:rsidR="00233F39" w:rsidRDefault="00D91962">
            <w:pPr>
              <w:pStyle w:val="TableParagraph"/>
              <w:spacing w:before="70"/>
              <w:ind w:left="838"/>
              <w:rPr>
                <w:sz w:val="27"/>
              </w:rPr>
            </w:pPr>
            <w:r>
              <w:rPr>
                <w:sz w:val="27"/>
              </w:rPr>
              <w:t>16.40-16.</w:t>
            </w:r>
            <w:r>
              <w:rPr>
                <w:spacing w:val="-19"/>
                <w:sz w:val="27"/>
              </w:rPr>
              <w:t xml:space="preserve"> </w:t>
            </w:r>
            <w:r>
              <w:rPr>
                <w:sz w:val="27"/>
              </w:rPr>
              <w:t>50</w:t>
            </w:r>
          </w:p>
        </w:tc>
      </w:tr>
    </w:tbl>
    <w:p w:rsidR="00233F39" w:rsidRDefault="00233F39">
      <w:pPr>
        <w:pStyle w:val="a3"/>
        <w:jc w:val="left"/>
        <w:rPr>
          <w:rFonts w:ascii="Courier New"/>
          <w:sz w:val="20"/>
        </w:rPr>
      </w:pPr>
    </w:p>
    <w:p w:rsidR="00233F39" w:rsidRDefault="00233F39">
      <w:pPr>
        <w:pStyle w:val="a3"/>
        <w:jc w:val="left"/>
        <w:rPr>
          <w:rFonts w:ascii="Courier New"/>
          <w:sz w:val="20"/>
        </w:rPr>
      </w:pPr>
    </w:p>
    <w:p w:rsidR="00233F39" w:rsidRDefault="00233F39">
      <w:pPr>
        <w:pStyle w:val="a3"/>
        <w:jc w:val="left"/>
        <w:rPr>
          <w:rFonts w:ascii="Courier New"/>
          <w:sz w:val="20"/>
        </w:rPr>
      </w:pPr>
    </w:p>
    <w:p w:rsidR="00233F39" w:rsidRDefault="008275CE">
      <w:pPr>
        <w:pStyle w:val="a3"/>
        <w:spacing w:before="3"/>
        <w:jc w:val="left"/>
        <w:rPr>
          <w:rFonts w:ascii="Courier New"/>
          <w:sz w:val="23"/>
        </w:rPr>
      </w:pPr>
      <w:r>
        <w:rPr>
          <w:noProof/>
          <w:lang w:val="ru-RU" w:eastAsia="ru-RU"/>
        </w:rPr>
        <mc:AlternateContent>
          <mc:Choice Requires="wps">
            <w:drawing>
              <wp:anchor distT="0" distB="0" distL="0" distR="0" simplePos="0" relativeHeight="252016640" behindDoc="1" locked="0" layoutInCell="1" allowOverlap="1">
                <wp:simplePos x="0" y="0"/>
                <wp:positionH relativeFrom="page">
                  <wp:posOffset>891540</wp:posOffset>
                </wp:positionH>
                <wp:positionV relativeFrom="paragraph">
                  <wp:posOffset>198755</wp:posOffset>
                </wp:positionV>
                <wp:extent cx="1831975" cy="1270"/>
                <wp:effectExtent l="0" t="0" r="0" b="0"/>
                <wp:wrapTopAndBottom/>
                <wp:docPr id="225" name="Freeform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31975" cy="1270"/>
                        </a:xfrm>
                        <a:custGeom>
                          <a:avLst/>
                          <a:gdLst>
                            <a:gd name="T0" fmla="+- 0 1404 1404"/>
                            <a:gd name="T1" fmla="*/ T0 w 2885"/>
                            <a:gd name="T2" fmla="+- 0 4288 1404"/>
                            <a:gd name="T3" fmla="*/ T2 w 2885"/>
                          </a:gdLst>
                          <a:ahLst/>
                          <a:cxnLst>
                            <a:cxn ang="0">
                              <a:pos x="T1" y="0"/>
                            </a:cxn>
                            <a:cxn ang="0">
                              <a:pos x="T3" y="0"/>
                            </a:cxn>
                          </a:cxnLst>
                          <a:rect l="0" t="0" r="r" b="b"/>
                          <a:pathLst>
                            <a:path w="2885">
                              <a:moveTo>
                                <a:pt x="0" y="0"/>
                              </a:moveTo>
                              <a:lnTo>
                                <a:pt x="2884" y="0"/>
                              </a:lnTo>
                            </a:path>
                          </a:pathLst>
                        </a:custGeom>
                        <a:noFill/>
                        <a:ln w="1220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07A7EC" id="Freeform 28" o:spid="_x0000_s1026" style="position:absolute;margin-left:70.2pt;margin-top:15.65pt;width:144.25pt;height:.1pt;z-index:-2512998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" path="m,l2884,e" filled="f" strokeweight=".33906mm">
                <v:path arrowok="t" o:connecttype="custom" o:connectlocs="0,0;1831340,0" o:connectangles="0,0"/>
                <w10:wrap type="topAndBottom" anchorx="page"/>
              </v:shape>
            </w:pict>
          </mc:Fallback>
        </mc:AlternateContent>
      </w:r>
    </w:p>
    <w:p w:rsidR="00233F39" w:rsidRDefault="00D91962">
      <w:pPr>
        <w:spacing w:before="95"/>
        <w:ind w:left="113"/>
        <w:rPr>
          <w:sz w:val="19"/>
        </w:rPr>
      </w:pPr>
      <w:r>
        <w:rPr>
          <w:w w:val="105"/>
          <w:position w:val="9"/>
          <w:sz w:val="12"/>
        </w:rPr>
        <w:t xml:space="preserve">16 </w:t>
      </w:r>
      <w:r>
        <w:rPr>
          <w:w w:val="105"/>
          <w:sz w:val="19"/>
        </w:rPr>
        <w:t>Пункт 8.1.2.1 СанПиН 2.3/2.4.3590-20.</w:t>
      </w:r>
    </w:p>
    <w:p w:rsidR="00233F39" w:rsidRDefault="00233F39">
      <w:pPr>
        <w:rPr>
          <w:sz w:val="19"/>
        </w:rPr>
        <w:sectPr w:rsidR="00233F39">
          <w:footerReference w:type="default" r:id="rId275"/>
          <w:pgSz w:w="12060" w:h="17230"/>
          <w:pgMar w:top="0" w:right="340" w:bottom="600" w:left="1300" w:header="0" w:footer="409" w:gutter="0"/>
          <w:cols w:space="720"/>
        </w:sectPr>
      </w:pPr>
    </w:p>
    <w:p w:rsidR="00233F39" w:rsidRDefault="008275CE">
      <w:pPr>
        <w:pStyle w:val="a3"/>
        <w:jc w:val="left"/>
        <w:rPr>
          <w:sz w:val="20"/>
        </w:rPr>
      </w:pPr>
      <w:r>
        <w:rPr>
          <w:noProof/>
          <w:lang w:val="ru-RU" w:eastAsia="ru-RU"/>
        </w:rPr>
        <w:lastRenderedPageBreak/>
        <mc:AlternateContent>
          <mc:Choice Requires="wps">
            <w:drawing>
              <wp:anchor distT="0" distB="0" distL="114300" distR="114300" simplePos="0" relativeHeight="252020736" behindDoc="0" locked="0" layoutInCell="1" allowOverlap="1">
                <wp:simplePos x="0" y="0"/>
                <wp:positionH relativeFrom="page">
                  <wp:posOffset>88265</wp:posOffset>
                </wp:positionH>
                <wp:positionV relativeFrom="page">
                  <wp:posOffset>0</wp:posOffset>
                </wp:positionV>
                <wp:extent cx="0" cy="10927080"/>
                <wp:effectExtent l="0" t="0" r="0" b="0"/>
                <wp:wrapNone/>
                <wp:docPr id="224"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927080"/>
                        </a:xfrm>
                        <a:prstGeom prst="line">
                          <a:avLst/>
                        </a:prstGeom>
                        <a:noFill/>
                        <a:ln w="5495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3BD1BB" id="Line 27" o:spid="_x0000_s1026" style="position:absolute;z-index:252020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95pt,0" to="6.95pt,86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" strokeweight="1.52642mm">
                <w10:wrap anchorx="page" anchory="page"/>
              </v:line>
            </w:pict>
          </mc:Fallback>
        </mc:AlternateContent>
      </w:r>
      <w:r>
        <w:rPr>
          <w:noProof/>
          <w:lang w:val="ru-RU" w:eastAsia="ru-RU"/>
        </w:rPr>
        <mc:AlternateContent>
          <mc:Choice Requires="wps">
            <w:drawing>
              <wp:anchor distT="0" distB="0" distL="114300" distR="114300" simplePos="0" relativeHeight="243356672" behindDoc="1" locked="0" layoutInCell="1" allowOverlap="1">
                <wp:simplePos x="0" y="0"/>
                <wp:positionH relativeFrom="page">
                  <wp:posOffset>170815</wp:posOffset>
                </wp:positionH>
                <wp:positionV relativeFrom="page">
                  <wp:posOffset>64135</wp:posOffset>
                </wp:positionV>
                <wp:extent cx="7482840" cy="0"/>
                <wp:effectExtent l="0" t="0" r="0" b="0"/>
                <wp:wrapNone/>
                <wp:docPr id="223"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82840"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5A612C" id="Line 26" o:spid="_x0000_s1026" style="position:absolute;z-index:-259959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3.45pt,5.05pt" to="602.6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" strokeweight="1.2714mm">
                <w10:wrap anchorx="page" anchory="page"/>
              </v:line>
            </w:pict>
          </mc:Fallback>
        </mc:AlternateContent>
      </w:r>
    </w:p>
    <w:p w:rsidR="00233F39" w:rsidRDefault="00233F39">
      <w:pPr>
        <w:pStyle w:val="a3"/>
        <w:jc w:val="left"/>
        <w:rPr>
          <w:sz w:val="20"/>
        </w:rPr>
      </w:pPr>
    </w:p>
    <w:p w:rsidR="00233F39" w:rsidRDefault="00233F39">
      <w:pPr>
        <w:pStyle w:val="a3"/>
        <w:spacing w:before="9"/>
        <w:jc w:val="left"/>
        <w:rPr>
          <w:sz w:val="22"/>
        </w:rPr>
      </w:pPr>
    </w:p>
    <w:p w:rsidR="00233F39" w:rsidRDefault="00D91962">
      <w:pPr>
        <w:spacing w:before="101"/>
        <w:ind w:left="5025" w:right="4973"/>
        <w:jc w:val="center"/>
        <w:rPr>
          <w:rFonts w:ascii="Courier New"/>
          <w:sz w:val="26"/>
        </w:rPr>
      </w:pPr>
      <w:r>
        <w:rPr>
          <w:rFonts w:ascii="Courier New"/>
          <w:w w:val="90"/>
          <w:sz w:val="26"/>
        </w:rPr>
        <w:t>229</w:t>
      </w:r>
    </w:p>
    <w:p w:rsidR="00233F39" w:rsidRDefault="00233F39">
      <w:pPr>
        <w:pStyle w:val="a3"/>
        <w:spacing w:before="3"/>
        <w:jc w:val="left"/>
        <w:rPr>
          <w:rFonts w:ascii="Courier New"/>
          <w:sz w:val="24"/>
        </w:rPr>
      </w:pPr>
    </w:p>
    <w:tbl>
      <w:tblPr>
        <w:tblStyle w:val="TableNormal"/>
        <w:tblW w:w="0" w:type="auto"/>
        <w:tblInd w:w="16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139"/>
        <w:gridCol w:w="3019"/>
      </w:tblGrid>
      <w:tr w:rsidR="00233F39">
        <w:trPr>
          <w:trHeight w:val="849"/>
        </w:trPr>
        <w:tc>
          <w:tcPr>
            <w:tcW w:w="7139" w:type="dxa"/>
          </w:tcPr>
          <w:p w:rsidR="00233F39" w:rsidRPr="00FF1AC6" w:rsidRDefault="00D91962">
            <w:pPr>
              <w:pStyle w:val="TableParagraph"/>
              <w:ind w:left="110"/>
              <w:rPr>
                <w:sz w:val="27"/>
                <w:lang w:val="ru-RU"/>
              </w:rPr>
            </w:pPr>
            <w:r w:rsidRPr="00FF1AC6">
              <w:rPr>
                <w:sz w:val="27"/>
                <w:lang w:val="ru-RU"/>
              </w:rPr>
              <w:t>Возвращение с прогулки, игры, подготовка к ужину</w:t>
            </w:r>
          </w:p>
        </w:tc>
        <w:tc>
          <w:tcPr>
            <w:tcW w:w="3019" w:type="dxa"/>
          </w:tcPr>
          <w:p w:rsidR="00233F39" w:rsidRDefault="00D91962">
            <w:pPr>
              <w:pStyle w:val="TableParagraph"/>
              <w:spacing w:before="125"/>
              <w:ind w:left="842" w:right="816"/>
              <w:jc w:val="center"/>
              <w:rPr>
                <w:sz w:val="27"/>
              </w:rPr>
            </w:pPr>
            <w:r>
              <w:rPr>
                <w:sz w:val="27"/>
              </w:rPr>
              <w:t>18.00-18.30</w:t>
            </w:r>
          </w:p>
        </w:tc>
      </w:tr>
      <w:tr w:rsidR="00233F39">
        <w:trPr>
          <w:trHeight w:val="854"/>
        </w:trPr>
        <w:tc>
          <w:tcPr>
            <w:tcW w:w="7139" w:type="dxa"/>
          </w:tcPr>
          <w:p w:rsidR="00233F39" w:rsidRDefault="00D91962">
            <w:pPr>
              <w:pStyle w:val="TableParagraph"/>
              <w:spacing w:before="110"/>
              <w:ind w:left="106"/>
              <w:rPr>
                <w:sz w:val="27"/>
              </w:rPr>
            </w:pPr>
            <w:r>
              <w:rPr>
                <w:w w:val="105"/>
                <w:sz w:val="27"/>
              </w:rPr>
              <w:t>Ужин</w:t>
            </w:r>
          </w:p>
        </w:tc>
        <w:tc>
          <w:tcPr>
            <w:tcW w:w="3019" w:type="dxa"/>
          </w:tcPr>
          <w:p w:rsidR="00233F39" w:rsidRDefault="00D91962">
            <w:pPr>
              <w:pStyle w:val="TableParagraph"/>
              <w:spacing w:before="125"/>
              <w:ind w:left="842" w:right="816"/>
              <w:jc w:val="center"/>
              <w:rPr>
                <w:sz w:val="27"/>
              </w:rPr>
            </w:pPr>
            <w:r>
              <w:rPr>
                <w:sz w:val="27"/>
              </w:rPr>
              <w:t>18.30-19.00</w:t>
            </w:r>
          </w:p>
        </w:tc>
      </w:tr>
      <w:tr w:rsidR="00233F39">
        <w:trPr>
          <w:trHeight w:val="849"/>
        </w:trPr>
        <w:tc>
          <w:tcPr>
            <w:tcW w:w="7139" w:type="dxa"/>
          </w:tcPr>
          <w:p w:rsidR="00233F39" w:rsidRDefault="00D91962">
            <w:pPr>
              <w:pStyle w:val="TableParagraph"/>
              <w:spacing w:before="110"/>
              <w:ind w:left="106"/>
              <w:rPr>
                <w:sz w:val="27"/>
              </w:rPr>
            </w:pPr>
            <w:r>
              <w:rPr>
                <w:sz w:val="27"/>
              </w:rPr>
              <w:t>Уход детей домой</w:t>
            </w:r>
          </w:p>
        </w:tc>
        <w:tc>
          <w:tcPr>
            <w:tcW w:w="3019" w:type="dxa"/>
          </w:tcPr>
          <w:p w:rsidR="00233F39" w:rsidRDefault="00D91962">
            <w:pPr>
              <w:pStyle w:val="TableParagraph"/>
              <w:spacing w:before="125"/>
              <w:ind w:left="842" w:right="814"/>
              <w:jc w:val="center"/>
              <w:rPr>
                <w:sz w:val="27"/>
              </w:rPr>
            </w:pPr>
            <w:r>
              <w:rPr>
                <w:w w:val="105"/>
                <w:sz w:val="27"/>
              </w:rPr>
              <w:t>До 19.00</w:t>
            </w:r>
          </w:p>
        </w:tc>
      </w:tr>
    </w:tbl>
    <w:p w:rsidR="00233F39" w:rsidRPr="00FF1AC6" w:rsidRDefault="00D91962">
      <w:pPr>
        <w:pStyle w:val="a4"/>
        <w:numPr>
          <w:ilvl w:val="1"/>
          <w:numId w:val="45"/>
        </w:numPr>
        <w:tabs>
          <w:tab w:val="left" w:pos="1642"/>
        </w:tabs>
        <w:spacing w:before="149"/>
        <w:ind w:left="1641" w:hanging="761"/>
        <w:rPr>
          <w:sz w:val="27"/>
          <w:lang w:val="ru-RU"/>
        </w:rPr>
      </w:pPr>
      <w:r w:rsidRPr="00FF1AC6">
        <w:rPr>
          <w:w w:val="105"/>
          <w:sz w:val="27"/>
          <w:lang w:val="ru-RU"/>
        </w:rPr>
        <w:t>Примерный режим дня в дошкольных</w:t>
      </w:r>
      <w:r w:rsidRPr="00FF1AC6">
        <w:rPr>
          <w:spacing w:val="14"/>
          <w:w w:val="105"/>
          <w:sz w:val="27"/>
          <w:lang w:val="ru-RU"/>
        </w:rPr>
        <w:t xml:space="preserve"> </w:t>
      </w:r>
      <w:r w:rsidRPr="00FF1AC6">
        <w:rPr>
          <w:w w:val="105"/>
          <w:sz w:val="27"/>
          <w:lang w:val="ru-RU"/>
        </w:rPr>
        <w:t>группах.</w:t>
      </w:r>
    </w:p>
    <w:p w:rsidR="00233F39" w:rsidRPr="00FF1AC6" w:rsidRDefault="00233F39">
      <w:pPr>
        <w:pStyle w:val="a3"/>
        <w:spacing w:before="6"/>
        <w:jc w:val="left"/>
        <w:rPr>
          <w:sz w:val="23"/>
          <w:lang w:val="ru-RU"/>
        </w:rPr>
      </w:pPr>
    </w:p>
    <w:tbl>
      <w:tblPr>
        <w:tblStyle w:val="TableNormal"/>
        <w:tblW w:w="0" w:type="auto"/>
        <w:tblInd w:w="1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548"/>
        <w:gridCol w:w="1668"/>
        <w:gridCol w:w="1692"/>
        <w:gridCol w:w="1557"/>
        <w:gridCol w:w="1692"/>
      </w:tblGrid>
      <w:tr w:rsidR="00233F39">
        <w:trPr>
          <w:trHeight w:val="580"/>
        </w:trPr>
        <w:tc>
          <w:tcPr>
            <w:tcW w:w="3548" w:type="dxa"/>
            <w:tcBorders>
              <w:left w:val="single" w:sz="2" w:space="0" w:color="000000"/>
              <w:right w:val="single" w:sz="2" w:space="0" w:color="000000"/>
            </w:tcBorders>
          </w:tcPr>
          <w:p w:rsidR="00233F39" w:rsidRDefault="00D91962">
            <w:pPr>
              <w:pStyle w:val="TableParagraph"/>
              <w:ind w:left="1081"/>
              <w:rPr>
                <w:sz w:val="27"/>
              </w:rPr>
            </w:pPr>
            <w:r>
              <w:rPr>
                <w:sz w:val="27"/>
              </w:rPr>
              <w:t>Содержание</w:t>
            </w:r>
          </w:p>
        </w:tc>
        <w:tc>
          <w:tcPr>
            <w:tcW w:w="1668" w:type="dxa"/>
            <w:tcBorders>
              <w:left w:val="single" w:sz="2" w:space="0" w:color="000000"/>
              <w:right w:val="single" w:sz="2" w:space="0" w:color="000000"/>
            </w:tcBorders>
          </w:tcPr>
          <w:p w:rsidR="00233F39" w:rsidRDefault="00D91962">
            <w:pPr>
              <w:pStyle w:val="TableParagraph"/>
              <w:spacing w:before="120"/>
              <w:ind w:left="198" w:right="113"/>
              <w:jc w:val="center"/>
              <w:rPr>
                <w:sz w:val="27"/>
              </w:rPr>
            </w:pPr>
            <w:r>
              <w:rPr>
                <w:sz w:val="27"/>
              </w:rPr>
              <w:t>3-4</w:t>
            </w:r>
            <w:r>
              <w:rPr>
                <w:spacing w:val="55"/>
                <w:sz w:val="27"/>
              </w:rPr>
              <w:t xml:space="preserve"> </w:t>
            </w:r>
            <w:r>
              <w:rPr>
                <w:sz w:val="27"/>
              </w:rPr>
              <w:t>года</w:t>
            </w:r>
          </w:p>
        </w:tc>
        <w:tc>
          <w:tcPr>
            <w:tcW w:w="1692" w:type="dxa"/>
            <w:tcBorders>
              <w:left w:val="single" w:sz="2" w:space="0" w:color="000000"/>
              <w:right w:val="single" w:sz="2" w:space="0" w:color="000000"/>
            </w:tcBorders>
          </w:tcPr>
          <w:p w:rsidR="00233F39" w:rsidRDefault="00D91962">
            <w:pPr>
              <w:pStyle w:val="TableParagraph"/>
              <w:ind w:left="171" w:right="81"/>
              <w:jc w:val="center"/>
              <w:rPr>
                <w:sz w:val="27"/>
              </w:rPr>
            </w:pPr>
            <w:r>
              <w:rPr>
                <w:w w:val="105"/>
                <w:sz w:val="27"/>
              </w:rPr>
              <w:t>4-5 лет</w:t>
            </w:r>
          </w:p>
        </w:tc>
        <w:tc>
          <w:tcPr>
            <w:tcW w:w="1557" w:type="dxa"/>
            <w:tcBorders>
              <w:left w:val="single" w:sz="2" w:space="0" w:color="000000"/>
              <w:right w:val="single" w:sz="2" w:space="0" w:color="000000"/>
            </w:tcBorders>
          </w:tcPr>
          <w:p w:rsidR="00233F39" w:rsidRDefault="00D91962">
            <w:pPr>
              <w:pStyle w:val="TableParagraph"/>
              <w:spacing w:before="120"/>
              <w:ind w:left="378" w:right="294"/>
              <w:jc w:val="center"/>
              <w:rPr>
                <w:sz w:val="27"/>
              </w:rPr>
            </w:pPr>
            <w:r>
              <w:rPr>
                <w:w w:val="105"/>
                <w:sz w:val="27"/>
              </w:rPr>
              <w:t>5-6 лет</w:t>
            </w:r>
          </w:p>
        </w:tc>
        <w:tc>
          <w:tcPr>
            <w:tcW w:w="1692" w:type="dxa"/>
            <w:tcBorders>
              <w:left w:val="single" w:sz="2" w:space="0" w:color="000000"/>
              <w:right w:val="single" w:sz="2" w:space="0" w:color="000000"/>
            </w:tcBorders>
          </w:tcPr>
          <w:p w:rsidR="00233F39" w:rsidRDefault="00D91962">
            <w:pPr>
              <w:pStyle w:val="TableParagraph"/>
              <w:spacing w:before="120"/>
              <w:ind w:left="171" w:right="86"/>
              <w:jc w:val="center"/>
              <w:rPr>
                <w:sz w:val="27"/>
              </w:rPr>
            </w:pPr>
            <w:r>
              <w:rPr>
                <w:w w:val="105"/>
                <w:sz w:val="27"/>
              </w:rPr>
              <w:t>6-7 лет</w:t>
            </w:r>
          </w:p>
        </w:tc>
      </w:tr>
      <w:tr w:rsidR="00233F39">
        <w:trPr>
          <w:trHeight w:val="580"/>
        </w:trPr>
        <w:tc>
          <w:tcPr>
            <w:tcW w:w="10157" w:type="dxa"/>
            <w:gridSpan w:val="5"/>
            <w:tcBorders>
              <w:right w:val="single" w:sz="2" w:space="0" w:color="000000"/>
            </w:tcBorders>
          </w:tcPr>
          <w:p w:rsidR="00233F39" w:rsidRDefault="00D91962">
            <w:pPr>
              <w:pStyle w:val="TableParagraph"/>
              <w:spacing w:before="120"/>
              <w:ind w:left="3755" w:right="3689"/>
              <w:jc w:val="center"/>
              <w:rPr>
                <w:sz w:val="27"/>
              </w:rPr>
            </w:pPr>
            <w:r>
              <w:rPr>
                <w:sz w:val="27"/>
              </w:rPr>
              <w:t>Холодный период года</w:t>
            </w:r>
          </w:p>
        </w:tc>
      </w:tr>
      <w:tr w:rsidR="00233F39">
        <w:trPr>
          <w:trHeight w:val="2099"/>
        </w:trPr>
        <w:tc>
          <w:tcPr>
            <w:tcW w:w="3548" w:type="dxa"/>
          </w:tcPr>
          <w:p w:rsidR="00233F39" w:rsidRPr="00FF1AC6" w:rsidRDefault="00D91962">
            <w:pPr>
              <w:pStyle w:val="TableParagraph"/>
              <w:spacing w:before="110" w:line="292" w:lineRule="auto"/>
              <w:ind w:left="118" w:right="474" w:firstLine="7"/>
              <w:rPr>
                <w:sz w:val="27"/>
                <w:lang w:val="ru-RU"/>
              </w:rPr>
            </w:pPr>
            <w:r w:rsidRPr="00FF1AC6">
              <w:rPr>
                <w:w w:val="105"/>
                <w:sz w:val="27"/>
                <w:lang w:val="ru-RU"/>
              </w:rPr>
              <w:t>Утренний прием детей, игры, самостоятельная деятельность,утренняя гимнастика</w:t>
            </w:r>
            <w:r w:rsidRPr="00FF1AC6">
              <w:rPr>
                <w:spacing w:val="-30"/>
                <w:w w:val="105"/>
                <w:sz w:val="27"/>
                <w:lang w:val="ru-RU"/>
              </w:rPr>
              <w:t xml:space="preserve"> </w:t>
            </w:r>
            <w:r w:rsidRPr="00FF1AC6">
              <w:rPr>
                <w:w w:val="105"/>
                <w:sz w:val="27"/>
                <w:lang w:val="ru-RU"/>
              </w:rPr>
              <w:t>(не</w:t>
            </w:r>
            <w:r w:rsidRPr="00FF1AC6">
              <w:rPr>
                <w:spacing w:val="-41"/>
                <w:w w:val="105"/>
                <w:sz w:val="27"/>
                <w:lang w:val="ru-RU"/>
              </w:rPr>
              <w:t xml:space="preserve"> </w:t>
            </w:r>
            <w:r w:rsidRPr="00FF1AC6">
              <w:rPr>
                <w:w w:val="105"/>
                <w:sz w:val="27"/>
                <w:lang w:val="ru-RU"/>
              </w:rPr>
              <w:t>менее</w:t>
            </w:r>
            <w:r w:rsidRPr="00FF1AC6">
              <w:rPr>
                <w:spacing w:val="-34"/>
                <w:w w:val="105"/>
                <w:sz w:val="27"/>
                <w:lang w:val="ru-RU"/>
              </w:rPr>
              <w:t xml:space="preserve"> </w:t>
            </w:r>
            <w:r w:rsidRPr="00FF1AC6">
              <w:rPr>
                <w:spacing w:val="-6"/>
                <w:w w:val="105"/>
                <w:sz w:val="27"/>
                <w:lang w:val="ru-RU"/>
              </w:rPr>
              <w:t>1</w:t>
            </w:r>
            <w:r w:rsidRPr="00FF1AC6">
              <w:rPr>
                <w:rFonts w:ascii="Arial" w:hAnsi="Arial"/>
                <w:spacing w:val="-6"/>
                <w:w w:val="105"/>
                <w:sz w:val="26"/>
                <w:lang w:val="ru-RU"/>
              </w:rPr>
              <w:t xml:space="preserve">О </w:t>
            </w:r>
            <w:r w:rsidRPr="00FF1AC6">
              <w:rPr>
                <w:w w:val="105"/>
                <w:sz w:val="27"/>
                <w:lang w:val="ru-RU"/>
              </w:rPr>
              <w:t>минут)</w:t>
            </w:r>
          </w:p>
        </w:tc>
        <w:tc>
          <w:tcPr>
            <w:tcW w:w="1668" w:type="dxa"/>
          </w:tcPr>
          <w:p w:rsidR="00233F39" w:rsidRDefault="00D91962">
            <w:pPr>
              <w:pStyle w:val="TableParagraph"/>
              <w:spacing w:before="120"/>
              <w:ind w:left="113" w:right="37"/>
              <w:jc w:val="center"/>
              <w:rPr>
                <w:sz w:val="27"/>
              </w:rPr>
            </w:pPr>
            <w:r>
              <w:rPr>
                <w:sz w:val="27"/>
              </w:rPr>
              <w:t>7.00-8.30</w:t>
            </w:r>
          </w:p>
        </w:tc>
        <w:tc>
          <w:tcPr>
            <w:tcW w:w="1692" w:type="dxa"/>
          </w:tcPr>
          <w:p w:rsidR="00233F39" w:rsidRDefault="00D91962">
            <w:pPr>
              <w:pStyle w:val="TableParagraph"/>
              <w:spacing w:before="120"/>
              <w:ind w:left="146" w:right="65"/>
              <w:jc w:val="center"/>
              <w:rPr>
                <w:sz w:val="27"/>
              </w:rPr>
            </w:pPr>
            <w:r>
              <w:rPr>
                <w:sz w:val="27"/>
              </w:rPr>
              <w:t>7.00-8.30</w:t>
            </w:r>
          </w:p>
        </w:tc>
        <w:tc>
          <w:tcPr>
            <w:tcW w:w="1557" w:type="dxa"/>
          </w:tcPr>
          <w:p w:rsidR="00233F39" w:rsidRDefault="00D91962">
            <w:pPr>
              <w:pStyle w:val="TableParagraph"/>
              <w:spacing w:before="120"/>
              <w:ind w:left="97" w:right="34"/>
              <w:jc w:val="center"/>
              <w:rPr>
                <w:sz w:val="27"/>
              </w:rPr>
            </w:pPr>
            <w:r>
              <w:rPr>
                <w:sz w:val="27"/>
              </w:rPr>
              <w:t>7.00-8.30</w:t>
            </w:r>
          </w:p>
        </w:tc>
        <w:tc>
          <w:tcPr>
            <w:tcW w:w="1692" w:type="dxa"/>
          </w:tcPr>
          <w:p w:rsidR="00233F39" w:rsidRDefault="00D91962">
            <w:pPr>
              <w:pStyle w:val="TableParagraph"/>
              <w:spacing w:before="125"/>
              <w:ind w:left="146" w:right="82"/>
              <w:jc w:val="center"/>
              <w:rPr>
                <w:sz w:val="27"/>
              </w:rPr>
            </w:pPr>
            <w:r>
              <w:rPr>
                <w:sz w:val="27"/>
              </w:rPr>
              <w:t>7.00-8.30</w:t>
            </w:r>
          </w:p>
        </w:tc>
      </w:tr>
      <w:tr w:rsidR="00233F39">
        <w:trPr>
          <w:trHeight w:val="576"/>
        </w:trPr>
        <w:tc>
          <w:tcPr>
            <w:tcW w:w="3548" w:type="dxa"/>
          </w:tcPr>
          <w:p w:rsidR="00233F39" w:rsidRDefault="00D91962">
            <w:pPr>
              <w:pStyle w:val="TableParagraph"/>
              <w:spacing w:before="105"/>
              <w:ind w:left="119"/>
              <w:rPr>
                <w:sz w:val="27"/>
              </w:rPr>
            </w:pPr>
            <w:r>
              <w:rPr>
                <w:sz w:val="27"/>
              </w:rPr>
              <w:t>Завтрак</w:t>
            </w:r>
          </w:p>
        </w:tc>
        <w:tc>
          <w:tcPr>
            <w:tcW w:w="1668" w:type="dxa"/>
          </w:tcPr>
          <w:p w:rsidR="00233F39" w:rsidRDefault="00D91962">
            <w:pPr>
              <w:pStyle w:val="TableParagraph"/>
              <w:spacing w:before="110"/>
              <w:ind w:left="113" w:right="59"/>
              <w:jc w:val="center"/>
              <w:rPr>
                <w:sz w:val="27"/>
              </w:rPr>
            </w:pPr>
            <w:r>
              <w:rPr>
                <w:sz w:val="27"/>
              </w:rPr>
              <w:t>8.30-9.00</w:t>
            </w:r>
          </w:p>
        </w:tc>
        <w:tc>
          <w:tcPr>
            <w:tcW w:w="1692" w:type="dxa"/>
          </w:tcPr>
          <w:p w:rsidR="00233F39" w:rsidRDefault="00D91962">
            <w:pPr>
              <w:pStyle w:val="TableParagraph"/>
              <w:spacing w:before="110"/>
              <w:ind w:left="146" w:right="87"/>
              <w:jc w:val="center"/>
              <w:rPr>
                <w:sz w:val="27"/>
              </w:rPr>
            </w:pPr>
            <w:r>
              <w:rPr>
                <w:sz w:val="27"/>
              </w:rPr>
              <w:t>8.30-9.00</w:t>
            </w:r>
          </w:p>
        </w:tc>
        <w:tc>
          <w:tcPr>
            <w:tcW w:w="1557" w:type="dxa"/>
          </w:tcPr>
          <w:p w:rsidR="00233F39" w:rsidRDefault="00D91962">
            <w:pPr>
              <w:pStyle w:val="TableParagraph"/>
              <w:ind w:left="97" w:right="47"/>
              <w:jc w:val="center"/>
              <w:rPr>
                <w:sz w:val="27"/>
              </w:rPr>
            </w:pPr>
            <w:r>
              <w:rPr>
                <w:sz w:val="27"/>
              </w:rPr>
              <w:t>8.30-9.00</w:t>
            </w:r>
          </w:p>
        </w:tc>
        <w:tc>
          <w:tcPr>
            <w:tcW w:w="1692" w:type="dxa"/>
          </w:tcPr>
          <w:p w:rsidR="00233F39" w:rsidRDefault="00D91962">
            <w:pPr>
              <w:pStyle w:val="TableParagraph"/>
              <w:ind w:left="146" w:right="104"/>
              <w:jc w:val="center"/>
              <w:rPr>
                <w:sz w:val="27"/>
              </w:rPr>
            </w:pPr>
            <w:r>
              <w:rPr>
                <w:sz w:val="27"/>
              </w:rPr>
              <w:t>8.30-9.00</w:t>
            </w:r>
          </w:p>
        </w:tc>
      </w:tr>
      <w:tr w:rsidR="00233F39">
        <w:trPr>
          <w:trHeight w:val="950"/>
        </w:trPr>
        <w:tc>
          <w:tcPr>
            <w:tcW w:w="3548" w:type="dxa"/>
          </w:tcPr>
          <w:p w:rsidR="00233F39" w:rsidRDefault="00D91962">
            <w:pPr>
              <w:pStyle w:val="TableParagraph"/>
              <w:spacing w:before="110" w:line="292" w:lineRule="auto"/>
              <w:ind w:left="111" w:right="474" w:firstLine="2"/>
              <w:rPr>
                <w:sz w:val="27"/>
              </w:rPr>
            </w:pPr>
            <w:r>
              <w:rPr>
                <w:w w:val="105"/>
                <w:sz w:val="27"/>
              </w:rPr>
              <w:t>Игры, подготовка к занятиям</w:t>
            </w:r>
          </w:p>
        </w:tc>
        <w:tc>
          <w:tcPr>
            <w:tcW w:w="1668" w:type="dxa"/>
          </w:tcPr>
          <w:p w:rsidR="00233F39" w:rsidRDefault="00D91962">
            <w:pPr>
              <w:pStyle w:val="TableParagraph"/>
              <w:spacing w:before="110"/>
              <w:ind w:left="113" w:right="68"/>
              <w:jc w:val="center"/>
              <w:rPr>
                <w:sz w:val="27"/>
              </w:rPr>
            </w:pPr>
            <w:r>
              <w:rPr>
                <w:sz w:val="27"/>
              </w:rPr>
              <w:t>9.00-9.20</w:t>
            </w:r>
          </w:p>
        </w:tc>
        <w:tc>
          <w:tcPr>
            <w:tcW w:w="1692" w:type="dxa"/>
          </w:tcPr>
          <w:p w:rsidR="00233F39" w:rsidRDefault="00D91962">
            <w:pPr>
              <w:pStyle w:val="TableParagraph"/>
              <w:ind w:left="146" w:right="96"/>
              <w:jc w:val="center"/>
              <w:rPr>
                <w:sz w:val="27"/>
              </w:rPr>
            </w:pPr>
            <w:r>
              <w:rPr>
                <w:sz w:val="27"/>
              </w:rPr>
              <w:t>9.00-9.15</w:t>
            </w:r>
          </w:p>
        </w:tc>
        <w:tc>
          <w:tcPr>
            <w:tcW w:w="1557" w:type="dxa"/>
          </w:tcPr>
          <w:p w:rsidR="00233F39" w:rsidRDefault="00D91962">
            <w:pPr>
              <w:pStyle w:val="TableParagraph"/>
              <w:ind w:left="97" w:right="55"/>
              <w:jc w:val="center"/>
              <w:rPr>
                <w:sz w:val="27"/>
              </w:rPr>
            </w:pPr>
            <w:r>
              <w:rPr>
                <w:sz w:val="27"/>
              </w:rPr>
              <w:t>9.00-9.15</w:t>
            </w:r>
          </w:p>
        </w:tc>
        <w:tc>
          <w:tcPr>
            <w:tcW w:w="1692" w:type="dxa"/>
          </w:tcPr>
          <w:p w:rsidR="00233F39" w:rsidRDefault="00D91962">
            <w:pPr>
              <w:pStyle w:val="TableParagraph"/>
              <w:spacing w:before="78"/>
              <w:ind w:left="52"/>
              <w:jc w:val="center"/>
              <w:rPr>
                <w:sz w:val="31"/>
              </w:rPr>
            </w:pPr>
            <w:r>
              <w:rPr>
                <w:w w:val="96"/>
                <w:sz w:val="31"/>
              </w:rPr>
              <w:t>-</w:t>
            </w:r>
          </w:p>
        </w:tc>
      </w:tr>
      <w:tr w:rsidR="00233F39">
        <w:trPr>
          <w:trHeight w:val="2478"/>
        </w:trPr>
        <w:tc>
          <w:tcPr>
            <w:tcW w:w="3548" w:type="dxa"/>
          </w:tcPr>
          <w:p w:rsidR="00233F39" w:rsidRPr="00FF1AC6" w:rsidRDefault="00D91962">
            <w:pPr>
              <w:pStyle w:val="TableParagraph"/>
              <w:spacing w:before="110" w:line="295" w:lineRule="auto"/>
              <w:ind w:left="99" w:right="474" w:firstLine="9"/>
              <w:rPr>
                <w:sz w:val="27"/>
                <w:lang w:val="ru-RU"/>
              </w:rPr>
            </w:pPr>
            <w:r w:rsidRPr="00FF1AC6">
              <w:rPr>
                <w:sz w:val="27"/>
                <w:lang w:val="ru-RU"/>
              </w:rPr>
              <w:t>Занятия (включая гимнастику в процессе занятия -2 минуть , перерывы между занятиями, не менее 1</w:t>
            </w:r>
            <w:r w:rsidRPr="00FF1AC6">
              <w:rPr>
                <w:rFonts w:ascii="Arial" w:hAnsi="Arial"/>
                <w:sz w:val="26"/>
                <w:lang w:val="ru-RU"/>
              </w:rPr>
              <w:t xml:space="preserve">О </w:t>
            </w:r>
            <w:r w:rsidRPr="00FF1AC6">
              <w:rPr>
                <w:sz w:val="27"/>
                <w:lang w:val="ru-RU"/>
              </w:rPr>
              <w:t>минут)</w:t>
            </w:r>
          </w:p>
        </w:tc>
        <w:tc>
          <w:tcPr>
            <w:tcW w:w="1668" w:type="dxa"/>
          </w:tcPr>
          <w:p w:rsidR="00233F39" w:rsidRDefault="00D91962">
            <w:pPr>
              <w:pStyle w:val="TableParagraph"/>
              <w:ind w:left="113" w:right="74"/>
              <w:jc w:val="center"/>
              <w:rPr>
                <w:sz w:val="27"/>
              </w:rPr>
            </w:pPr>
            <w:r>
              <w:rPr>
                <w:sz w:val="27"/>
              </w:rPr>
              <w:t>9.20-10.00</w:t>
            </w:r>
          </w:p>
        </w:tc>
        <w:tc>
          <w:tcPr>
            <w:tcW w:w="1692" w:type="dxa"/>
          </w:tcPr>
          <w:p w:rsidR="00233F39" w:rsidRDefault="00D91962">
            <w:pPr>
              <w:pStyle w:val="TableParagraph"/>
              <w:ind w:left="146" w:right="102"/>
              <w:jc w:val="center"/>
              <w:rPr>
                <w:sz w:val="27"/>
              </w:rPr>
            </w:pPr>
            <w:r>
              <w:rPr>
                <w:sz w:val="27"/>
              </w:rPr>
              <w:t>9.15-10.05</w:t>
            </w:r>
          </w:p>
        </w:tc>
        <w:tc>
          <w:tcPr>
            <w:tcW w:w="1557" w:type="dxa"/>
          </w:tcPr>
          <w:p w:rsidR="00233F39" w:rsidRDefault="00D91962">
            <w:pPr>
              <w:pStyle w:val="TableParagraph"/>
              <w:ind w:left="97" w:right="73"/>
              <w:jc w:val="center"/>
              <w:rPr>
                <w:sz w:val="27"/>
              </w:rPr>
            </w:pPr>
            <w:r>
              <w:rPr>
                <w:sz w:val="27"/>
              </w:rPr>
              <w:t>9.15-10.15</w:t>
            </w:r>
          </w:p>
        </w:tc>
        <w:tc>
          <w:tcPr>
            <w:tcW w:w="1692" w:type="dxa"/>
          </w:tcPr>
          <w:p w:rsidR="00233F39" w:rsidRDefault="00D91962">
            <w:pPr>
              <w:pStyle w:val="TableParagraph"/>
              <w:ind w:left="146" w:right="119"/>
              <w:jc w:val="center"/>
              <w:rPr>
                <w:sz w:val="27"/>
              </w:rPr>
            </w:pPr>
            <w:r>
              <w:rPr>
                <w:sz w:val="27"/>
              </w:rPr>
              <w:t>9.00-10.50</w:t>
            </w:r>
          </w:p>
        </w:tc>
      </w:tr>
      <w:tr w:rsidR="00233F39">
        <w:trPr>
          <w:trHeight w:val="1335"/>
        </w:trPr>
        <w:tc>
          <w:tcPr>
            <w:tcW w:w="3548" w:type="dxa"/>
          </w:tcPr>
          <w:p w:rsidR="00233F39" w:rsidRPr="00FF1AC6" w:rsidRDefault="00D91962">
            <w:pPr>
              <w:pStyle w:val="TableParagraph"/>
              <w:spacing w:line="290" w:lineRule="auto"/>
              <w:ind w:left="99" w:hanging="4"/>
              <w:rPr>
                <w:sz w:val="27"/>
                <w:lang w:val="ru-RU"/>
              </w:rPr>
            </w:pPr>
            <w:r w:rsidRPr="00FF1AC6">
              <w:rPr>
                <w:w w:val="105"/>
                <w:sz w:val="27"/>
                <w:lang w:val="ru-RU"/>
              </w:rPr>
              <w:t>Подготовка к прогулке, прогулка, возвращение с прогулки</w:t>
            </w:r>
          </w:p>
        </w:tc>
        <w:tc>
          <w:tcPr>
            <w:tcW w:w="1668" w:type="dxa"/>
          </w:tcPr>
          <w:p w:rsidR="00233F39" w:rsidRDefault="00D91962">
            <w:pPr>
              <w:pStyle w:val="TableParagraph"/>
              <w:ind w:left="113" w:right="105"/>
              <w:jc w:val="center"/>
              <w:rPr>
                <w:sz w:val="27"/>
              </w:rPr>
            </w:pPr>
            <w:r>
              <w:rPr>
                <w:sz w:val="27"/>
              </w:rPr>
              <w:t>10.00--12.00</w:t>
            </w:r>
          </w:p>
        </w:tc>
        <w:tc>
          <w:tcPr>
            <w:tcW w:w="1692" w:type="dxa"/>
          </w:tcPr>
          <w:p w:rsidR="00233F39" w:rsidRDefault="00D91962">
            <w:pPr>
              <w:pStyle w:val="TableParagraph"/>
              <w:ind w:left="145" w:right="119"/>
              <w:jc w:val="center"/>
              <w:rPr>
                <w:sz w:val="27"/>
              </w:rPr>
            </w:pPr>
            <w:r>
              <w:rPr>
                <w:w w:val="105"/>
                <w:sz w:val="27"/>
              </w:rPr>
              <w:t>10.05-12.00</w:t>
            </w:r>
          </w:p>
        </w:tc>
        <w:tc>
          <w:tcPr>
            <w:tcW w:w="1557" w:type="dxa"/>
          </w:tcPr>
          <w:p w:rsidR="00233F39" w:rsidRDefault="00D91962">
            <w:pPr>
              <w:pStyle w:val="TableParagraph"/>
              <w:ind w:left="97" w:right="80"/>
              <w:jc w:val="center"/>
              <w:rPr>
                <w:sz w:val="27"/>
              </w:rPr>
            </w:pPr>
            <w:r>
              <w:rPr>
                <w:sz w:val="27"/>
              </w:rPr>
              <w:t>10.15-12.00</w:t>
            </w:r>
          </w:p>
        </w:tc>
        <w:tc>
          <w:tcPr>
            <w:tcW w:w="1692" w:type="dxa"/>
          </w:tcPr>
          <w:p w:rsidR="00233F39" w:rsidRDefault="00D91962">
            <w:pPr>
              <w:pStyle w:val="TableParagraph"/>
              <w:ind w:left="127" w:right="119"/>
              <w:jc w:val="center"/>
              <w:rPr>
                <w:sz w:val="27"/>
              </w:rPr>
            </w:pPr>
            <w:r>
              <w:rPr>
                <w:sz w:val="27"/>
              </w:rPr>
              <w:t>10.50-12.00</w:t>
            </w:r>
          </w:p>
        </w:tc>
      </w:tr>
      <w:tr w:rsidR="00233F39">
        <w:trPr>
          <w:trHeight w:val="705"/>
        </w:trPr>
        <w:tc>
          <w:tcPr>
            <w:tcW w:w="3548" w:type="dxa"/>
          </w:tcPr>
          <w:p w:rsidR="00233F39" w:rsidRDefault="00D91962">
            <w:pPr>
              <w:pStyle w:val="TableParagraph"/>
              <w:ind w:left="91"/>
              <w:rPr>
                <w:sz w:val="27"/>
              </w:rPr>
            </w:pPr>
            <w:r>
              <w:rPr>
                <w:w w:val="105"/>
                <w:sz w:val="27"/>
              </w:rPr>
              <w:t>Второй завтрак</w:t>
            </w:r>
            <w:r>
              <w:rPr>
                <w:w w:val="105"/>
                <w:sz w:val="27"/>
                <w:vertAlign w:val="superscript"/>
              </w:rPr>
              <w:t>17</w:t>
            </w:r>
          </w:p>
        </w:tc>
        <w:tc>
          <w:tcPr>
            <w:tcW w:w="1668" w:type="dxa"/>
          </w:tcPr>
          <w:p w:rsidR="00233F39" w:rsidRDefault="00D91962">
            <w:pPr>
              <w:pStyle w:val="TableParagraph"/>
              <w:ind w:left="113" w:right="102"/>
              <w:jc w:val="center"/>
              <w:rPr>
                <w:sz w:val="27"/>
              </w:rPr>
            </w:pPr>
            <w:r>
              <w:rPr>
                <w:sz w:val="27"/>
              </w:rPr>
              <w:t>10.30-11.00</w:t>
            </w:r>
          </w:p>
        </w:tc>
        <w:tc>
          <w:tcPr>
            <w:tcW w:w="1692" w:type="dxa"/>
          </w:tcPr>
          <w:p w:rsidR="00233F39" w:rsidRDefault="00D91962">
            <w:pPr>
              <w:pStyle w:val="TableParagraph"/>
              <w:ind w:left="125" w:right="119"/>
              <w:jc w:val="center"/>
              <w:rPr>
                <w:sz w:val="27"/>
              </w:rPr>
            </w:pPr>
            <w:r>
              <w:rPr>
                <w:sz w:val="27"/>
              </w:rPr>
              <w:t>10.30-11.00</w:t>
            </w:r>
          </w:p>
        </w:tc>
        <w:tc>
          <w:tcPr>
            <w:tcW w:w="1557" w:type="dxa"/>
          </w:tcPr>
          <w:p w:rsidR="00233F39" w:rsidRDefault="00D91962">
            <w:pPr>
              <w:pStyle w:val="TableParagraph"/>
              <w:ind w:left="97" w:right="90"/>
              <w:jc w:val="center"/>
              <w:rPr>
                <w:sz w:val="27"/>
              </w:rPr>
            </w:pPr>
            <w:r>
              <w:rPr>
                <w:sz w:val="27"/>
              </w:rPr>
              <w:t>10.30-11.00</w:t>
            </w:r>
          </w:p>
        </w:tc>
        <w:tc>
          <w:tcPr>
            <w:tcW w:w="1692" w:type="dxa"/>
          </w:tcPr>
          <w:p w:rsidR="00233F39" w:rsidRDefault="00D91962">
            <w:pPr>
              <w:pStyle w:val="TableParagraph"/>
              <w:spacing w:before="110"/>
              <w:ind w:left="119" w:right="119"/>
              <w:jc w:val="center"/>
              <w:rPr>
                <w:sz w:val="27"/>
              </w:rPr>
            </w:pPr>
            <w:r>
              <w:rPr>
                <w:sz w:val="27"/>
              </w:rPr>
              <w:t>10.30-11.00</w:t>
            </w:r>
          </w:p>
        </w:tc>
      </w:tr>
      <w:tr w:rsidR="00233F39">
        <w:trPr>
          <w:trHeight w:val="576"/>
        </w:trPr>
        <w:tc>
          <w:tcPr>
            <w:tcW w:w="3548" w:type="dxa"/>
          </w:tcPr>
          <w:p w:rsidR="00233F39" w:rsidRDefault="00D91962">
            <w:pPr>
              <w:pStyle w:val="TableParagraph"/>
              <w:spacing w:before="120"/>
              <w:ind w:left="96"/>
              <w:rPr>
                <w:sz w:val="27"/>
              </w:rPr>
            </w:pPr>
            <w:r>
              <w:rPr>
                <w:w w:val="105"/>
                <w:sz w:val="27"/>
              </w:rPr>
              <w:t>Обед</w:t>
            </w:r>
          </w:p>
        </w:tc>
        <w:tc>
          <w:tcPr>
            <w:tcW w:w="1668" w:type="dxa"/>
          </w:tcPr>
          <w:p w:rsidR="00233F39" w:rsidRDefault="00D91962">
            <w:pPr>
              <w:pStyle w:val="TableParagraph"/>
              <w:ind w:left="113" w:right="102"/>
              <w:jc w:val="center"/>
              <w:rPr>
                <w:sz w:val="27"/>
              </w:rPr>
            </w:pPr>
            <w:r>
              <w:rPr>
                <w:sz w:val="27"/>
              </w:rPr>
              <w:t>12.00-13.00</w:t>
            </w:r>
          </w:p>
        </w:tc>
        <w:tc>
          <w:tcPr>
            <w:tcW w:w="1692" w:type="dxa"/>
          </w:tcPr>
          <w:p w:rsidR="00233F39" w:rsidRDefault="00D91962">
            <w:pPr>
              <w:pStyle w:val="TableParagraph"/>
              <w:ind w:left="125" w:right="119"/>
              <w:jc w:val="center"/>
              <w:rPr>
                <w:sz w:val="27"/>
              </w:rPr>
            </w:pPr>
            <w:r>
              <w:rPr>
                <w:sz w:val="27"/>
              </w:rPr>
              <w:t>12.00-13.00</w:t>
            </w:r>
          </w:p>
        </w:tc>
        <w:tc>
          <w:tcPr>
            <w:tcW w:w="1557" w:type="dxa"/>
          </w:tcPr>
          <w:p w:rsidR="00233F39" w:rsidRDefault="00D91962">
            <w:pPr>
              <w:pStyle w:val="TableParagraph"/>
              <w:ind w:left="87" w:right="90"/>
              <w:jc w:val="center"/>
              <w:rPr>
                <w:sz w:val="27"/>
              </w:rPr>
            </w:pPr>
            <w:r>
              <w:rPr>
                <w:sz w:val="27"/>
              </w:rPr>
              <w:t>12.00-13.00</w:t>
            </w:r>
          </w:p>
        </w:tc>
        <w:tc>
          <w:tcPr>
            <w:tcW w:w="1692" w:type="dxa"/>
          </w:tcPr>
          <w:p w:rsidR="00233F39" w:rsidRDefault="00D91962">
            <w:pPr>
              <w:pStyle w:val="TableParagraph"/>
              <w:ind w:left="119" w:right="119"/>
              <w:jc w:val="center"/>
              <w:rPr>
                <w:sz w:val="27"/>
              </w:rPr>
            </w:pPr>
            <w:r>
              <w:rPr>
                <w:sz w:val="27"/>
              </w:rPr>
              <w:t>12.00-13.00</w:t>
            </w:r>
          </w:p>
        </w:tc>
      </w:tr>
      <w:tr w:rsidR="00233F39">
        <w:trPr>
          <w:trHeight w:val="576"/>
        </w:trPr>
        <w:tc>
          <w:tcPr>
            <w:tcW w:w="3548" w:type="dxa"/>
          </w:tcPr>
          <w:p w:rsidR="00233F39" w:rsidRDefault="00D91962">
            <w:pPr>
              <w:pStyle w:val="TableParagraph"/>
              <w:ind w:left="90"/>
              <w:rPr>
                <w:sz w:val="27"/>
              </w:rPr>
            </w:pPr>
            <w:r>
              <w:rPr>
                <w:w w:val="105"/>
                <w:sz w:val="27"/>
              </w:rPr>
              <w:t>Подготовка ко сну, сон,</w:t>
            </w:r>
          </w:p>
        </w:tc>
        <w:tc>
          <w:tcPr>
            <w:tcW w:w="1668" w:type="dxa"/>
          </w:tcPr>
          <w:p w:rsidR="00233F39" w:rsidRDefault="00D91962">
            <w:pPr>
              <w:pStyle w:val="TableParagraph"/>
              <w:ind w:left="106" w:right="105"/>
              <w:jc w:val="center"/>
              <w:rPr>
                <w:sz w:val="27"/>
              </w:rPr>
            </w:pPr>
            <w:r>
              <w:rPr>
                <w:sz w:val="27"/>
              </w:rPr>
              <w:t>13.00-15.30</w:t>
            </w:r>
          </w:p>
        </w:tc>
        <w:tc>
          <w:tcPr>
            <w:tcW w:w="1692" w:type="dxa"/>
          </w:tcPr>
          <w:p w:rsidR="00233F39" w:rsidRDefault="00D91962">
            <w:pPr>
              <w:pStyle w:val="TableParagraph"/>
              <w:ind w:left="125" w:right="119"/>
              <w:jc w:val="center"/>
              <w:rPr>
                <w:sz w:val="27"/>
              </w:rPr>
            </w:pPr>
            <w:r>
              <w:rPr>
                <w:sz w:val="27"/>
              </w:rPr>
              <w:t>13.00-15.30</w:t>
            </w:r>
          </w:p>
        </w:tc>
        <w:tc>
          <w:tcPr>
            <w:tcW w:w="1557" w:type="dxa"/>
          </w:tcPr>
          <w:p w:rsidR="00233F39" w:rsidRDefault="00D91962">
            <w:pPr>
              <w:pStyle w:val="TableParagraph"/>
              <w:ind w:left="89" w:right="90"/>
              <w:jc w:val="center"/>
              <w:rPr>
                <w:sz w:val="27"/>
              </w:rPr>
            </w:pPr>
            <w:r>
              <w:rPr>
                <w:sz w:val="27"/>
              </w:rPr>
              <w:t>13.00-15.30</w:t>
            </w:r>
          </w:p>
        </w:tc>
        <w:tc>
          <w:tcPr>
            <w:tcW w:w="1692" w:type="dxa"/>
          </w:tcPr>
          <w:p w:rsidR="00233F39" w:rsidRDefault="00D91962">
            <w:pPr>
              <w:pStyle w:val="TableParagraph"/>
              <w:spacing w:before="110"/>
              <w:ind w:left="111" w:right="119"/>
              <w:jc w:val="center"/>
              <w:rPr>
                <w:sz w:val="27"/>
              </w:rPr>
            </w:pPr>
            <w:r>
              <w:rPr>
                <w:sz w:val="27"/>
              </w:rPr>
              <w:t>13.00-15.30</w:t>
            </w:r>
          </w:p>
        </w:tc>
      </w:tr>
    </w:tbl>
    <w:p w:rsidR="00233F39" w:rsidRDefault="00233F39">
      <w:pPr>
        <w:pStyle w:val="a3"/>
        <w:jc w:val="left"/>
        <w:rPr>
          <w:sz w:val="20"/>
        </w:rPr>
      </w:pPr>
    </w:p>
    <w:p w:rsidR="00233F39" w:rsidRDefault="008275CE">
      <w:pPr>
        <w:pStyle w:val="a3"/>
        <w:spacing w:before="9"/>
        <w:jc w:val="left"/>
        <w:rPr>
          <w:sz w:val="14"/>
        </w:rPr>
      </w:pPr>
      <w:r>
        <w:rPr>
          <w:noProof/>
          <w:lang w:val="ru-RU" w:eastAsia="ru-RU"/>
        </w:rPr>
        <mc:AlternateContent>
          <mc:Choice Requires="wps">
            <w:drawing>
              <wp:anchor distT="0" distB="0" distL="0" distR="0" simplePos="0" relativeHeight="252019712" behindDoc="1" locked="0" layoutInCell="1" allowOverlap="1">
                <wp:simplePos x="0" y="0"/>
                <wp:positionH relativeFrom="page">
                  <wp:posOffset>891540</wp:posOffset>
                </wp:positionH>
                <wp:positionV relativeFrom="paragraph">
                  <wp:posOffset>139065</wp:posOffset>
                </wp:positionV>
                <wp:extent cx="1844040" cy="1270"/>
                <wp:effectExtent l="0" t="0" r="0" b="0"/>
                <wp:wrapTopAndBottom/>
                <wp:docPr id="222" name="Freeform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44040" cy="1270"/>
                        </a:xfrm>
                        <a:custGeom>
                          <a:avLst/>
                          <a:gdLst>
                            <a:gd name="T0" fmla="+- 0 1404 1404"/>
                            <a:gd name="T1" fmla="*/ T0 w 2904"/>
                            <a:gd name="T2" fmla="+- 0 4308 1404"/>
                            <a:gd name="T3" fmla="*/ T2 w 2904"/>
                          </a:gdLst>
                          <a:ahLst/>
                          <a:cxnLst>
                            <a:cxn ang="0">
                              <a:pos x="T1" y="0"/>
                            </a:cxn>
                            <a:cxn ang="0">
                              <a:pos x="T3" y="0"/>
                            </a:cxn>
                          </a:cxnLst>
                          <a:rect l="0" t="0" r="r" b="b"/>
                          <a:pathLst>
                            <a:path w="2904">
                              <a:moveTo>
                                <a:pt x="0" y="0"/>
                              </a:moveTo>
                              <a:lnTo>
                                <a:pt x="2904" y="0"/>
                              </a:lnTo>
                            </a:path>
                          </a:pathLst>
                        </a:custGeom>
                        <a:noFill/>
                        <a:ln w="1220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482164" id="Freeform 25" o:spid="_x0000_s1026" style="position:absolute;margin-left:70.2pt;margin-top:10.95pt;width:145.2pt;height:.1pt;z-index:-2512967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90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" path="m,l2904,e" filled="f" strokeweight=".33906mm">
                <v:path arrowok="t" o:connecttype="custom" o:connectlocs="0,0;1844040,0" o:connectangles="0,0"/>
                <w10:wrap type="topAndBottom" anchorx="page"/>
              </v:shape>
            </w:pict>
          </mc:Fallback>
        </mc:AlternateContent>
      </w:r>
    </w:p>
    <w:p w:rsidR="00233F39" w:rsidRDefault="00D91962">
      <w:pPr>
        <w:spacing w:before="90"/>
        <w:ind w:left="123"/>
        <w:rPr>
          <w:sz w:val="19"/>
        </w:rPr>
      </w:pPr>
      <w:r>
        <w:rPr>
          <w:rFonts w:ascii="Arial" w:hAnsi="Arial"/>
          <w:w w:val="105"/>
          <w:position w:val="9"/>
          <w:sz w:val="13"/>
        </w:rPr>
        <w:t xml:space="preserve">17 </w:t>
      </w:r>
      <w:r>
        <w:rPr>
          <w:w w:val="105"/>
          <w:sz w:val="19"/>
        </w:rPr>
        <w:t>Пункт 8.1.2.1 СанПиН 2.3/2.4.3590-20.</w:t>
      </w:r>
    </w:p>
    <w:p w:rsidR="00233F39" w:rsidRDefault="00233F39">
      <w:pPr>
        <w:rPr>
          <w:sz w:val="19"/>
        </w:rPr>
        <w:sectPr w:rsidR="00233F39">
          <w:pgSz w:w="12060" w:h="17210"/>
          <w:pgMar w:top="0" w:right="300" w:bottom="600" w:left="1300" w:header="0" w:footer="409" w:gutter="0"/>
          <w:cols w:space="720"/>
        </w:sectPr>
      </w:pPr>
    </w:p>
    <w:p w:rsidR="00233F39" w:rsidRDefault="008275CE">
      <w:pPr>
        <w:spacing w:before="65"/>
        <w:ind w:left="5005" w:right="4945"/>
        <w:jc w:val="center"/>
        <w:rPr>
          <w:sz w:val="23"/>
        </w:rPr>
      </w:pPr>
      <w:r>
        <w:rPr>
          <w:noProof/>
          <w:lang w:val="ru-RU" w:eastAsia="ru-RU"/>
        </w:rPr>
        <w:lastRenderedPageBreak/>
        <mc:AlternateContent>
          <mc:Choice Requires="wpg">
            <w:drawing>
              <wp:anchor distT="0" distB="0" distL="114300" distR="114300" simplePos="0" relativeHeight="243357696" behindDoc="1" locked="0" layoutInCell="1" allowOverlap="1">
                <wp:simplePos x="0" y="0"/>
                <wp:positionH relativeFrom="page">
                  <wp:posOffset>53340</wp:posOffset>
                </wp:positionH>
                <wp:positionV relativeFrom="page">
                  <wp:posOffset>0</wp:posOffset>
                </wp:positionV>
                <wp:extent cx="7600315" cy="10918190"/>
                <wp:effectExtent l="0" t="0" r="0" b="0"/>
                <wp:wrapNone/>
                <wp:docPr id="2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0315" cy="10918190"/>
                          <a:chOff x="84" y="0"/>
                          <a:chExt cx="11969" cy="17194"/>
                        </a:xfrm>
                      </wpg:grpSpPr>
                      <wps:wsp>
                        <wps:cNvPr id="219" name="Line 24"/>
                        <wps:cNvCnPr>
                          <a:cxnSpLocks noChangeShapeType="1"/>
                        </wps:cNvCnPr>
                        <wps:spPr bwMode="auto">
                          <a:xfrm>
                            <a:off x="130" y="0"/>
                            <a:ext cx="0" cy="17194"/>
                          </a:xfrm>
                          <a:prstGeom prst="line">
                            <a:avLst/>
                          </a:prstGeom>
                          <a:noFill/>
                          <a:ln w="58004">
                            <a:solidFill>
                              <a:srgbClr val="000000"/>
                            </a:solidFill>
                            <a:round/>
                            <a:headEnd/>
                            <a:tailEnd/>
                          </a:ln>
                          <a:extLst>
                            <a:ext uri="{909E8E84-426E-40DD-AFC4-6F175D3DCCD1}">
                              <a14:hiddenFill xmlns:a14="http://schemas.microsoft.com/office/drawing/2010/main">
                                <a:noFill/>
                              </a14:hiddenFill>
                            </a:ext>
                          </a:extLst>
                        </wps:spPr>
                        <wps:bodyPr/>
                      </wps:wsp>
                      <wps:wsp>
                        <wps:cNvPr id="220" name="Line 23"/>
                        <wps:cNvCnPr>
                          <a:cxnSpLocks noChangeShapeType="1"/>
                        </wps:cNvCnPr>
                        <wps:spPr bwMode="auto">
                          <a:xfrm>
                            <a:off x="231" y="77"/>
                            <a:ext cx="11822" cy="0"/>
                          </a:xfrm>
                          <a:prstGeom prst="line">
                            <a:avLst/>
                          </a:prstGeom>
                          <a:noFill/>
                          <a:ln w="39668">
                            <a:solidFill>
                              <a:srgbClr val="000000"/>
                            </a:solidFill>
                            <a:round/>
                            <a:headEnd/>
                            <a:tailEnd/>
                          </a:ln>
                          <a:extLst>
                            <a:ext uri="{909E8E84-426E-40DD-AFC4-6F175D3DCCD1}">
                              <a14:hiddenFill xmlns:a14="http://schemas.microsoft.com/office/drawing/2010/main">
                                <a:noFill/>
                              </a14:hiddenFill>
                            </a:ext>
                          </a:extLst>
                        </wps:spPr>
                        <wps:bodyPr/>
                      </wps:wsp>
                      <wps:wsp>
                        <wps:cNvPr id="221" name="Line 22"/>
                        <wps:cNvCnPr>
                          <a:cxnSpLocks noChangeShapeType="1"/>
                        </wps:cNvCnPr>
                        <wps:spPr bwMode="auto">
                          <a:xfrm>
                            <a:off x="1423" y="15790"/>
                            <a:ext cx="2885"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C6DD1A" id="Group 21" o:spid="_x0000_s1026" style="position:absolute;margin-left:4.2pt;margin-top:0;width:598.45pt;height:859.7pt;z-index:-259958784;mso-position-horizontal-relative:page;mso-position-vertical-relative:page" coordorigin="84" coordsize="11969,171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">
                <v:line id="Line 24" o:spid="_x0000_s1027" style="position:absolute;visibility:visible;mso-wrap-style:square" from="130,0" to="130,171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" strokeweight="1.61122mm"/>
                <v:line id="Line 23" o:spid="_x0000_s1028" style="position:absolute;visibility:visible;mso-wrap-style:square" from="231,77" to="1205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" strokeweight="1.1019mm"/>
                <v:line id="Line 22" o:spid="_x0000_s1029" style="position:absolute;visibility:visible;mso-wrap-style:square" from="1423,15790" to="4308,157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" strokeweight=".33906mm"/>
                <w10:wrap anchorx="page" anchory="page"/>
              </v:group>
            </w:pict>
          </mc:Fallback>
        </mc:AlternateContent>
      </w:r>
      <w:r w:rsidR="00D91962">
        <w:rPr>
          <w:w w:val="105"/>
          <w:sz w:val="23"/>
        </w:rPr>
        <w:t>230</w:t>
      </w:r>
    </w:p>
    <w:p w:rsidR="00233F39" w:rsidRDefault="00233F39">
      <w:pPr>
        <w:pStyle w:val="a3"/>
        <w:jc w:val="left"/>
        <w:rPr>
          <w:sz w:val="26"/>
        </w:rPr>
      </w:pPr>
    </w:p>
    <w:tbl>
      <w:tblPr>
        <w:tblStyle w:val="TableNormal"/>
        <w:tblW w:w="0" w:type="auto"/>
        <w:tblInd w:w="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538"/>
        <w:gridCol w:w="1673"/>
        <w:gridCol w:w="1692"/>
        <w:gridCol w:w="1553"/>
        <w:gridCol w:w="1702"/>
      </w:tblGrid>
      <w:tr w:rsidR="00233F39" w:rsidRPr="00FF1AC6">
        <w:trPr>
          <w:trHeight w:val="970"/>
        </w:trPr>
        <w:tc>
          <w:tcPr>
            <w:tcW w:w="3538" w:type="dxa"/>
            <w:tcBorders>
              <w:left w:val="single" w:sz="2" w:space="0" w:color="000000"/>
              <w:right w:val="single" w:sz="2" w:space="0" w:color="000000"/>
            </w:tcBorders>
          </w:tcPr>
          <w:p w:rsidR="00233F39" w:rsidRPr="00FF1AC6" w:rsidRDefault="00D91962">
            <w:pPr>
              <w:pStyle w:val="TableParagraph"/>
              <w:spacing w:line="300" w:lineRule="auto"/>
              <w:ind w:left="136" w:firstLine="2"/>
              <w:rPr>
                <w:sz w:val="27"/>
                <w:lang w:val="ru-RU"/>
              </w:rPr>
            </w:pPr>
            <w:r w:rsidRPr="00FF1AC6">
              <w:rPr>
                <w:sz w:val="27"/>
                <w:lang w:val="ru-RU"/>
              </w:rPr>
              <w:t>постепенный подъем детей, закаливающие процедуры</w:t>
            </w:r>
          </w:p>
        </w:tc>
        <w:tc>
          <w:tcPr>
            <w:tcW w:w="1673" w:type="dxa"/>
            <w:tcBorders>
              <w:left w:val="single" w:sz="2" w:space="0" w:color="000000"/>
              <w:right w:val="single" w:sz="2" w:space="0" w:color="000000"/>
            </w:tcBorders>
          </w:tcPr>
          <w:p w:rsidR="00233F39" w:rsidRPr="00FF1AC6" w:rsidRDefault="00233F39">
            <w:pPr>
              <w:pStyle w:val="TableParagraph"/>
              <w:spacing w:before="0"/>
              <w:rPr>
                <w:sz w:val="26"/>
                <w:lang w:val="ru-RU"/>
              </w:rPr>
            </w:pPr>
          </w:p>
        </w:tc>
        <w:tc>
          <w:tcPr>
            <w:tcW w:w="1692" w:type="dxa"/>
            <w:tcBorders>
              <w:left w:val="single" w:sz="2" w:space="0" w:color="000000"/>
              <w:right w:val="single" w:sz="2" w:space="0" w:color="000000"/>
            </w:tcBorders>
          </w:tcPr>
          <w:p w:rsidR="00233F39" w:rsidRPr="00FF1AC6" w:rsidRDefault="00233F39">
            <w:pPr>
              <w:pStyle w:val="TableParagraph"/>
              <w:spacing w:before="0"/>
              <w:rPr>
                <w:sz w:val="26"/>
                <w:lang w:val="ru-RU"/>
              </w:rPr>
            </w:pPr>
          </w:p>
        </w:tc>
        <w:tc>
          <w:tcPr>
            <w:tcW w:w="1553" w:type="dxa"/>
            <w:tcBorders>
              <w:left w:val="single" w:sz="2" w:space="0" w:color="000000"/>
              <w:right w:val="single" w:sz="2" w:space="0" w:color="000000"/>
            </w:tcBorders>
          </w:tcPr>
          <w:p w:rsidR="00233F39" w:rsidRPr="00FF1AC6" w:rsidRDefault="00233F39">
            <w:pPr>
              <w:pStyle w:val="TableParagraph"/>
              <w:spacing w:before="0"/>
              <w:rPr>
                <w:sz w:val="26"/>
                <w:lang w:val="ru-RU"/>
              </w:rPr>
            </w:pPr>
          </w:p>
        </w:tc>
        <w:tc>
          <w:tcPr>
            <w:tcW w:w="1702" w:type="dxa"/>
            <w:tcBorders>
              <w:left w:val="single" w:sz="2" w:space="0" w:color="000000"/>
              <w:right w:val="single" w:sz="2" w:space="0" w:color="000000"/>
            </w:tcBorders>
          </w:tcPr>
          <w:p w:rsidR="00233F39" w:rsidRPr="00FF1AC6" w:rsidRDefault="00233F39">
            <w:pPr>
              <w:pStyle w:val="TableParagraph"/>
              <w:spacing w:before="0"/>
              <w:rPr>
                <w:sz w:val="26"/>
                <w:lang w:val="ru-RU"/>
              </w:rPr>
            </w:pPr>
          </w:p>
        </w:tc>
      </w:tr>
      <w:tr w:rsidR="00233F39">
        <w:trPr>
          <w:trHeight w:val="580"/>
        </w:trPr>
        <w:tc>
          <w:tcPr>
            <w:tcW w:w="3538" w:type="dxa"/>
            <w:tcBorders>
              <w:left w:val="single" w:sz="2" w:space="0" w:color="000000"/>
              <w:right w:val="single" w:sz="2" w:space="0" w:color="000000"/>
            </w:tcBorders>
          </w:tcPr>
          <w:p w:rsidR="00233F39" w:rsidRDefault="00D91962">
            <w:pPr>
              <w:pStyle w:val="TableParagraph"/>
              <w:ind w:left="129"/>
              <w:rPr>
                <w:sz w:val="27"/>
              </w:rPr>
            </w:pPr>
            <w:r>
              <w:rPr>
                <w:sz w:val="27"/>
              </w:rPr>
              <w:t>Полдник</w:t>
            </w:r>
          </w:p>
        </w:tc>
        <w:tc>
          <w:tcPr>
            <w:tcW w:w="1673" w:type="dxa"/>
            <w:tcBorders>
              <w:left w:val="single" w:sz="2" w:space="0" w:color="000000"/>
              <w:right w:val="single" w:sz="2" w:space="0" w:color="000000"/>
            </w:tcBorders>
          </w:tcPr>
          <w:p w:rsidR="00233F39" w:rsidRDefault="00D91962">
            <w:pPr>
              <w:pStyle w:val="TableParagraph"/>
              <w:spacing w:before="120"/>
              <w:ind w:left="203" w:right="120"/>
              <w:jc w:val="center"/>
              <w:rPr>
                <w:sz w:val="27"/>
              </w:rPr>
            </w:pPr>
            <w:r>
              <w:rPr>
                <w:sz w:val="27"/>
              </w:rPr>
              <w:t>15.30-16.00</w:t>
            </w:r>
          </w:p>
        </w:tc>
        <w:tc>
          <w:tcPr>
            <w:tcW w:w="1692" w:type="dxa"/>
            <w:tcBorders>
              <w:left w:val="single" w:sz="2" w:space="0" w:color="000000"/>
              <w:right w:val="single" w:sz="2" w:space="0" w:color="000000"/>
            </w:tcBorders>
          </w:tcPr>
          <w:p w:rsidR="00233F39" w:rsidRDefault="00D91962">
            <w:pPr>
              <w:pStyle w:val="TableParagraph"/>
              <w:spacing w:before="120"/>
              <w:ind w:left="171" w:right="87"/>
              <w:jc w:val="center"/>
              <w:rPr>
                <w:sz w:val="27"/>
              </w:rPr>
            </w:pPr>
            <w:r>
              <w:rPr>
                <w:sz w:val="27"/>
              </w:rPr>
              <w:t>15.30-16.00</w:t>
            </w:r>
          </w:p>
        </w:tc>
        <w:tc>
          <w:tcPr>
            <w:tcW w:w="1553" w:type="dxa"/>
            <w:tcBorders>
              <w:left w:val="single" w:sz="2" w:space="0" w:color="000000"/>
              <w:right w:val="single" w:sz="2" w:space="0" w:color="000000"/>
            </w:tcBorders>
          </w:tcPr>
          <w:p w:rsidR="00233F39" w:rsidRDefault="00D91962">
            <w:pPr>
              <w:pStyle w:val="TableParagraph"/>
              <w:spacing w:before="120"/>
              <w:ind w:right="65"/>
              <w:jc w:val="right"/>
              <w:rPr>
                <w:sz w:val="27"/>
              </w:rPr>
            </w:pPr>
            <w:r>
              <w:rPr>
                <w:sz w:val="27"/>
              </w:rPr>
              <w:t>15.30-16.00</w:t>
            </w:r>
          </w:p>
        </w:tc>
        <w:tc>
          <w:tcPr>
            <w:tcW w:w="1702" w:type="dxa"/>
            <w:tcBorders>
              <w:left w:val="single" w:sz="2" w:space="0" w:color="000000"/>
              <w:right w:val="single" w:sz="2" w:space="0" w:color="000000"/>
            </w:tcBorders>
          </w:tcPr>
          <w:p w:rsidR="00233F39" w:rsidRDefault="00D91962">
            <w:pPr>
              <w:pStyle w:val="TableParagraph"/>
              <w:spacing w:before="125"/>
              <w:ind w:left="213" w:right="139"/>
              <w:jc w:val="center"/>
              <w:rPr>
                <w:sz w:val="27"/>
              </w:rPr>
            </w:pPr>
            <w:r>
              <w:rPr>
                <w:sz w:val="27"/>
              </w:rPr>
              <w:t>15.30-16.00</w:t>
            </w:r>
          </w:p>
        </w:tc>
      </w:tr>
      <w:tr w:rsidR="00233F39">
        <w:trPr>
          <w:trHeight w:val="965"/>
        </w:trPr>
        <w:tc>
          <w:tcPr>
            <w:tcW w:w="3538" w:type="dxa"/>
            <w:tcBorders>
              <w:right w:val="single" w:sz="2" w:space="0" w:color="000000"/>
            </w:tcBorders>
          </w:tcPr>
          <w:p w:rsidR="00233F39" w:rsidRDefault="00D91962">
            <w:pPr>
              <w:pStyle w:val="TableParagraph"/>
              <w:spacing w:line="292" w:lineRule="auto"/>
              <w:ind w:left="123" w:firstLine="5"/>
              <w:rPr>
                <w:sz w:val="27"/>
              </w:rPr>
            </w:pPr>
            <w:r>
              <w:rPr>
                <w:w w:val="105"/>
                <w:sz w:val="27"/>
              </w:rPr>
              <w:t xml:space="preserve">Занятия (при </w:t>
            </w:r>
            <w:r>
              <w:rPr>
                <w:sz w:val="27"/>
              </w:rPr>
              <w:t>необходимости)</w:t>
            </w:r>
          </w:p>
        </w:tc>
        <w:tc>
          <w:tcPr>
            <w:tcW w:w="1673" w:type="dxa"/>
            <w:tcBorders>
              <w:left w:val="single" w:sz="2" w:space="0" w:color="000000"/>
              <w:right w:val="single" w:sz="2" w:space="0" w:color="000000"/>
            </w:tcBorders>
          </w:tcPr>
          <w:p w:rsidR="00233F39" w:rsidRDefault="00D91962">
            <w:pPr>
              <w:pStyle w:val="TableParagraph"/>
              <w:spacing w:before="95"/>
              <w:ind w:left="88"/>
              <w:jc w:val="center"/>
              <w:rPr>
                <w:rFonts w:ascii="Arial"/>
                <w:sz w:val="31"/>
              </w:rPr>
            </w:pPr>
            <w:r>
              <w:rPr>
                <w:rFonts w:ascii="Arial"/>
                <w:w w:val="89"/>
                <w:sz w:val="31"/>
              </w:rPr>
              <w:t>-</w:t>
            </w:r>
          </w:p>
        </w:tc>
        <w:tc>
          <w:tcPr>
            <w:tcW w:w="1692" w:type="dxa"/>
            <w:tcBorders>
              <w:left w:val="single" w:sz="2" w:space="0" w:color="000000"/>
              <w:right w:val="single" w:sz="2" w:space="0" w:color="000000"/>
            </w:tcBorders>
          </w:tcPr>
          <w:p w:rsidR="00233F39" w:rsidRDefault="00D91962">
            <w:pPr>
              <w:pStyle w:val="TableParagraph"/>
              <w:spacing w:before="87"/>
              <w:ind w:left="99"/>
              <w:jc w:val="center"/>
              <w:rPr>
                <w:sz w:val="31"/>
              </w:rPr>
            </w:pPr>
            <w:r>
              <w:rPr>
                <w:w w:val="96"/>
                <w:sz w:val="31"/>
              </w:rPr>
              <w:t>-</w:t>
            </w:r>
          </w:p>
        </w:tc>
        <w:tc>
          <w:tcPr>
            <w:tcW w:w="1553" w:type="dxa"/>
            <w:tcBorders>
              <w:left w:val="single" w:sz="2" w:space="0" w:color="000000"/>
              <w:right w:val="single" w:sz="2" w:space="0" w:color="000000"/>
            </w:tcBorders>
          </w:tcPr>
          <w:p w:rsidR="00233F39" w:rsidRDefault="00D91962">
            <w:pPr>
              <w:pStyle w:val="TableParagraph"/>
              <w:spacing w:before="125"/>
              <w:ind w:right="65"/>
              <w:jc w:val="right"/>
              <w:rPr>
                <w:sz w:val="27"/>
              </w:rPr>
            </w:pPr>
            <w:r>
              <w:rPr>
                <w:sz w:val="27"/>
              </w:rPr>
              <w:t>16.00-16.25</w:t>
            </w:r>
          </w:p>
        </w:tc>
        <w:tc>
          <w:tcPr>
            <w:tcW w:w="1702" w:type="dxa"/>
            <w:tcBorders>
              <w:left w:val="single" w:sz="2" w:space="0" w:color="000000"/>
              <w:right w:val="single" w:sz="2" w:space="0" w:color="000000"/>
            </w:tcBorders>
          </w:tcPr>
          <w:p w:rsidR="00233F39" w:rsidRDefault="00D91962">
            <w:pPr>
              <w:pStyle w:val="TableParagraph"/>
              <w:spacing w:before="87"/>
              <w:ind w:left="89"/>
              <w:jc w:val="center"/>
              <w:rPr>
                <w:sz w:val="31"/>
              </w:rPr>
            </w:pPr>
            <w:r>
              <w:rPr>
                <w:w w:val="96"/>
                <w:sz w:val="31"/>
              </w:rPr>
              <w:t>-</w:t>
            </w:r>
          </w:p>
        </w:tc>
      </w:tr>
      <w:tr w:rsidR="00233F39">
        <w:trPr>
          <w:trHeight w:val="955"/>
        </w:trPr>
        <w:tc>
          <w:tcPr>
            <w:tcW w:w="3538" w:type="dxa"/>
            <w:tcBorders>
              <w:right w:val="single" w:sz="2" w:space="0" w:color="000000"/>
            </w:tcBorders>
          </w:tcPr>
          <w:p w:rsidR="00233F39" w:rsidRDefault="00D91962">
            <w:pPr>
              <w:pStyle w:val="TableParagraph"/>
              <w:spacing w:before="110" w:line="297" w:lineRule="auto"/>
              <w:ind w:left="121" w:firstLine="2"/>
              <w:rPr>
                <w:sz w:val="27"/>
              </w:rPr>
            </w:pPr>
            <w:r>
              <w:rPr>
                <w:w w:val="105"/>
                <w:sz w:val="27"/>
              </w:rPr>
              <w:t>Игры, самостоятельная деятельность детей</w:t>
            </w:r>
          </w:p>
        </w:tc>
        <w:tc>
          <w:tcPr>
            <w:tcW w:w="1673" w:type="dxa"/>
            <w:tcBorders>
              <w:left w:val="single" w:sz="2" w:space="0" w:color="000000"/>
              <w:right w:val="single" w:sz="2" w:space="0" w:color="000000"/>
            </w:tcBorders>
          </w:tcPr>
          <w:p w:rsidR="00233F39" w:rsidRDefault="00D91962">
            <w:pPr>
              <w:pStyle w:val="TableParagraph"/>
              <w:ind w:left="203" w:right="120"/>
              <w:jc w:val="center"/>
              <w:rPr>
                <w:sz w:val="27"/>
              </w:rPr>
            </w:pPr>
            <w:r>
              <w:rPr>
                <w:sz w:val="27"/>
              </w:rPr>
              <w:t>16.00-17.00</w:t>
            </w:r>
          </w:p>
        </w:tc>
        <w:tc>
          <w:tcPr>
            <w:tcW w:w="1692" w:type="dxa"/>
            <w:tcBorders>
              <w:left w:val="single" w:sz="2" w:space="0" w:color="000000"/>
              <w:right w:val="single" w:sz="2" w:space="0" w:color="000000"/>
            </w:tcBorders>
          </w:tcPr>
          <w:p w:rsidR="00233F39" w:rsidRDefault="00D91962">
            <w:pPr>
              <w:pStyle w:val="TableParagraph"/>
              <w:ind w:left="171" w:right="87"/>
              <w:jc w:val="center"/>
              <w:rPr>
                <w:sz w:val="27"/>
              </w:rPr>
            </w:pPr>
            <w:r>
              <w:rPr>
                <w:sz w:val="27"/>
              </w:rPr>
              <w:t>16.00-17.00</w:t>
            </w:r>
          </w:p>
        </w:tc>
        <w:tc>
          <w:tcPr>
            <w:tcW w:w="1553" w:type="dxa"/>
            <w:tcBorders>
              <w:left w:val="single" w:sz="2" w:space="0" w:color="000000"/>
              <w:right w:val="single" w:sz="2" w:space="0" w:color="000000"/>
            </w:tcBorders>
          </w:tcPr>
          <w:p w:rsidR="00233F39" w:rsidRDefault="00D91962">
            <w:pPr>
              <w:pStyle w:val="TableParagraph"/>
              <w:ind w:right="65"/>
              <w:jc w:val="right"/>
              <w:rPr>
                <w:sz w:val="27"/>
              </w:rPr>
            </w:pPr>
            <w:r>
              <w:rPr>
                <w:sz w:val="27"/>
              </w:rPr>
              <w:t>16.25-17.00</w:t>
            </w:r>
          </w:p>
        </w:tc>
        <w:tc>
          <w:tcPr>
            <w:tcW w:w="1702" w:type="dxa"/>
            <w:tcBorders>
              <w:left w:val="single" w:sz="2" w:space="0" w:color="000000"/>
            </w:tcBorders>
          </w:tcPr>
          <w:p w:rsidR="00233F39" w:rsidRDefault="00D91962">
            <w:pPr>
              <w:pStyle w:val="TableParagraph"/>
              <w:ind w:left="208" w:right="129"/>
              <w:jc w:val="center"/>
              <w:rPr>
                <w:sz w:val="27"/>
              </w:rPr>
            </w:pPr>
            <w:r>
              <w:rPr>
                <w:sz w:val="27"/>
              </w:rPr>
              <w:t>16.00-16.40</w:t>
            </w:r>
          </w:p>
        </w:tc>
      </w:tr>
      <w:tr w:rsidR="00233F39">
        <w:trPr>
          <w:trHeight w:val="1719"/>
        </w:trPr>
        <w:tc>
          <w:tcPr>
            <w:tcW w:w="3538" w:type="dxa"/>
            <w:tcBorders>
              <w:right w:val="single" w:sz="2" w:space="0" w:color="000000"/>
            </w:tcBorders>
          </w:tcPr>
          <w:p w:rsidR="00233F39" w:rsidRPr="00FF1AC6" w:rsidRDefault="00D91962">
            <w:pPr>
              <w:pStyle w:val="TableParagraph"/>
              <w:spacing w:line="295" w:lineRule="auto"/>
              <w:ind w:left="118" w:firstLine="1"/>
              <w:rPr>
                <w:sz w:val="27"/>
                <w:lang w:val="ru-RU"/>
              </w:rPr>
            </w:pPr>
            <w:r w:rsidRPr="00FF1AC6">
              <w:rPr>
                <w:w w:val="105"/>
                <w:sz w:val="27"/>
                <w:lang w:val="ru-RU"/>
              </w:rPr>
              <w:t>Подготовка к прогулке, прогулка,самостоятельная деятельность детей, возвращение с прогулки</w:t>
            </w:r>
          </w:p>
        </w:tc>
        <w:tc>
          <w:tcPr>
            <w:tcW w:w="1673" w:type="dxa"/>
            <w:tcBorders>
              <w:left w:val="single" w:sz="2" w:space="0" w:color="000000"/>
            </w:tcBorders>
          </w:tcPr>
          <w:p w:rsidR="00233F39" w:rsidRDefault="00D91962">
            <w:pPr>
              <w:pStyle w:val="TableParagraph"/>
              <w:ind w:left="198" w:right="119"/>
              <w:jc w:val="center"/>
              <w:rPr>
                <w:sz w:val="27"/>
              </w:rPr>
            </w:pPr>
            <w:r>
              <w:rPr>
                <w:sz w:val="27"/>
              </w:rPr>
              <w:t>17.00-18.30</w:t>
            </w:r>
          </w:p>
        </w:tc>
        <w:tc>
          <w:tcPr>
            <w:tcW w:w="1692" w:type="dxa"/>
          </w:tcPr>
          <w:p w:rsidR="00233F39" w:rsidRDefault="00D91962">
            <w:pPr>
              <w:pStyle w:val="TableParagraph"/>
              <w:spacing w:before="120"/>
              <w:ind w:left="146" w:right="85"/>
              <w:jc w:val="center"/>
              <w:rPr>
                <w:sz w:val="27"/>
              </w:rPr>
            </w:pPr>
            <w:r>
              <w:rPr>
                <w:sz w:val="27"/>
              </w:rPr>
              <w:t>17.00-18.30</w:t>
            </w:r>
          </w:p>
        </w:tc>
        <w:tc>
          <w:tcPr>
            <w:tcW w:w="1553" w:type="dxa"/>
            <w:tcBorders>
              <w:right w:val="single" w:sz="2" w:space="0" w:color="000000"/>
            </w:tcBorders>
          </w:tcPr>
          <w:p w:rsidR="00233F39" w:rsidRDefault="00D91962">
            <w:pPr>
              <w:pStyle w:val="TableParagraph"/>
              <w:spacing w:before="120"/>
              <w:ind w:right="70"/>
              <w:jc w:val="right"/>
              <w:rPr>
                <w:sz w:val="27"/>
              </w:rPr>
            </w:pPr>
            <w:r>
              <w:rPr>
                <w:sz w:val="27"/>
              </w:rPr>
              <w:t>17.00-18.30</w:t>
            </w:r>
          </w:p>
        </w:tc>
        <w:tc>
          <w:tcPr>
            <w:tcW w:w="1702" w:type="dxa"/>
            <w:tcBorders>
              <w:left w:val="single" w:sz="2" w:space="0" w:color="000000"/>
            </w:tcBorders>
          </w:tcPr>
          <w:p w:rsidR="00233F39" w:rsidRDefault="00D91962">
            <w:pPr>
              <w:pStyle w:val="TableParagraph"/>
              <w:ind w:left="203" w:right="134"/>
              <w:jc w:val="center"/>
              <w:rPr>
                <w:sz w:val="27"/>
              </w:rPr>
            </w:pPr>
            <w:r>
              <w:rPr>
                <w:sz w:val="27"/>
              </w:rPr>
              <w:t>16.40-18.30</w:t>
            </w:r>
          </w:p>
        </w:tc>
      </w:tr>
      <w:tr w:rsidR="00233F39">
        <w:trPr>
          <w:trHeight w:val="576"/>
        </w:trPr>
        <w:tc>
          <w:tcPr>
            <w:tcW w:w="3538" w:type="dxa"/>
            <w:tcBorders>
              <w:right w:val="single" w:sz="2" w:space="0" w:color="000000"/>
            </w:tcBorders>
          </w:tcPr>
          <w:p w:rsidR="00233F39" w:rsidRDefault="00D91962">
            <w:pPr>
              <w:pStyle w:val="TableParagraph"/>
              <w:spacing w:before="110"/>
              <w:ind w:left="116"/>
              <w:rPr>
                <w:sz w:val="27"/>
              </w:rPr>
            </w:pPr>
            <w:r>
              <w:rPr>
                <w:sz w:val="27"/>
              </w:rPr>
              <w:t>Ужин</w:t>
            </w:r>
          </w:p>
        </w:tc>
        <w:tc>
          <w:tcPr>
            <w:tcW w:w="1673" w:type="dxa"/>
            <w:tcBorders>
              <w:left w:val="single" w:sz="2" w:space="0" w:color="000000"/>
            </w:tcBorders>
          </w:tcPr>
          <w:p w:rsidR="00233F39" w:rsidRDefault="00D91962">
            <w:pPr>
              <w:pStyle w:val="TableParagraph"/>
              <w:ind w:left="197" w:right="119"/>
              <w:jc w:val="center"/>
              <w:rPr>
                <w:sz w:val="27"/>
              </w:rPr>
            </w:pPr>
            <w:r>
              <w:rPr>
                <w:sz w:val="27"/>
              </w:rPr>
              <w:t>18.30</w:t>
            </w:r>
          </w:p>
        </w:tc>
        <w:tc>
          <w:tcPr>
            <w:tcW w:w="1692" w:type="dxa"/>
          </w:tcPr>
          <w:p w:rsidR="00233F39" w:rsidRDefault="00D91962">
            <w:pPr>
              <w:pStyle w:val="TableParagraph"/>
              <w:ind w:left="146" w:right="73"/>
              <w:jc w:val="center"/>
              <w:rPr>
                <w:sz w:val="27"/>
              </w:rPr>
            </w:pPr>
            <w:r>
              <w:rPr>
                <w:sz w:val="27"/>
              </w:rPr>
              <w:t>18.30</w:t>
            </w:r>
          </w:p>
        </w:tc>
        <w:tc>
          <w:tcPr>
            <w:tcW w:w="1553" w:type="dxa"/>
            <w:tcBorders>
              <w:right w:val="single" w:sz="2" w:space="0" w:color="000000"/>
            </w:tcBorders>
          </w:tcPr>
          <w:p w:rsidR="00233F39" w:rsidRDefault="00D91962">
            <w:pPr>
              <w:pStyle w:val="TableParagraph"/>
              <w:ind w:left="493"/>
              <w:rPr>
                <w:sz w:val="27"/>
              </w:rPr>
            </w:pPr>
            <w:r>
              <w:rPr>
                <w:sz w:val="27"/>
              </w:rPr>
              <w:t>18.30</w:t>
            </w:r>
          </w:p>
        </w:tc>
        <w:tc>
          <w:tcPr>
            <w:tcW w:w="1702" w:type="dxa"/>
            <w:tcBorders>
              <w:left w:val="single" w:sz="2" w:space="0" w:color="000000"/>
            </w:tcBorders>
          </w:tcPr>
          <w:p w:rsidR="00233F39" w:rsidRDefault="00D91962">
            <w:pPr>
              <w:pStyle w:val="TableParagraph"/>
              <w:ind w:left="199" w:right="134"/>
              <w:jc w:val="center"/>
              <w:rPr>
                <w:sz w:val="27"/>
              </w:rPr>
            </w:pPr>
            <w:r>
              <w:rPr>
                <w:w w:val="105"/>
                <w:sz w:val="27"/>
              </w:rPr>
              <w:t>18.30</w:t>
            </w:r>
          </w:p>
        </w:tc>
      </w:tr>
      <w:tr w:rsidR="00233F39">
        <w:trPr>
          <w:trHeight w:val="576"/>
        </w:trPr>
        <w:tc>
          <w:tcPr>
            <w:tcW w:w="3538" w:type="dxa"/>
            <w:tcBorders>
              <w:right w:val="single" w:sz="2" w:space="0" w:color="000000"/>
            </w:tcBorders>
          </w:tcPr>
          <w:p w:rsidR="00233F39" w:rsidRDefault="00D91962">
            <w:pPr>
              <w:pStyle w:val="TableParagraph"/>
              <w:ind w:left="116"/>
              <w:rPr>
                <w:sz w:val="27"/>
              </w:rPr>
            </w:pPr>
            <w:r>
              <w:rPr>
                <w:w w:val="105"/>
                <w:sz w:val="27"/>
              </w:rPr>
              <w:t>Уход домой</w:t>
            </w:r>
          </w:p>
        </w:tc>
        <w:tc>
          <w:tcPr>
            <w:tcW w:w="1673" w:type="dxa"/>
            <w:tcBorders>
              <w:left w:val="single" w:sz="2" w:space="0" w:color="000000"/>
            </w:tcBorders>
          </w:tcPr>
          <w:p w:rsidR="00233F39" w:rsidRDefault="00D91962">
            <w:pPr>
              <w:pStyle w:val="TableParagraph"/>
              <w:ind w:left="198" w:right="58"/>
              <w:jc w:val="center"/>
              <w:rPr>
                <w:sz w:val="27"/>
              </w:rPr>
            </w:pPr>
            <w:r>
              <w:rPr>
                <w:w w:val="105"/>
                <w:sz w:val="27"/>
              </w:rPr>
              <w:t>до 19.00</w:t>
            </w:r>
          </w:p>
        </w:tc>
        <w:tc>
          <w:tcPr>
            <w:tcW w:w="1692" w:type="dxa"/>
          </w:tcPr>
          <w:p w:rsidR="00233F39" w:rsidRDefault="00D91962">
            <w:pPr>
              <w:pStyle w:val="TableParagraph"/>
              <w:spacing w:before="120"/>
              <w:ind w:left="146" w:right="11"/>
              <w:jc w:val="center"/>
              <w:rPr>
                <w:sz w:val="27"/>
              </w:rPr>
            </w:pPr>
            <w:r>
              <w:rPr>
                <w:w w:val="105"/>
                <w:sz w:val="27"/>
              </w:rPr>
              <w:t>до 19.00</w:t>
            </w:r>
          </w:p>
        </w:tc>
        <w:tc>
          <w:tcPr>
            <w:tcW w:w="1553" w:type="dxa"/>
          </w:tcPr>
          <w:p w:rsidR="00233F39" w:rsidRDefault="00D91962">
            <w:pPr>
              <w:pStyle w:val="TableParagraph"/>
              <w:spacing w:before="119"/>
              <w:ind w:left="347"/>
              <w:rPr>
                <w:rFonts w:ascii="Arial" w:hAnsi="Arial"/>
                <w:b/>
                <w:sz w:val="27"/>
              </w:rPr>
            </w:pPr>
            <w:r>
              <w:rPr>
                <w:rFonts w:ascii="Arial" w:hAnsi="Arial"/>
                <w:b/>
                <w:sz w:val="18"/>
              </w:rPr>
              <w:t xml:space="preserve">ДО </w:t>
            </w:r>
            <w:r>
              <w:rPr>
                <w:rFonts w:ascii="Arial" w:hAnsi="Arial"/>
                <w:b/>
                <w:sz w:val="27"/>
              </w:rPr>
              <w:t>19.00</w:t>
            </w:r>
          </w:p>
        </w:tc>
        <w:tc>
          <w:tcPr>
            <w:tcW w:w="1702" w:type="dxa"/>
          </w:tcPr>
          <w:p w:rsidR="00233F39" w:rsidRDefault="00D91962">
            <w:pPr>
              <w:pStyle w:val="TableParagraph"/>
              <w:ind w:left="171" w:right="45"/>
              <w:jc w:val="center"/>
              <w:rPr>
                <w:sz w:val="27"/>
              </w:rPr>
            </w:pPr>
            <w:r>
              <w:rPr>
                <w:w w:val="105"/>
                <w:sz w:val="27"/>
              </w:rPr>
              <w:t>до 19.00</w:t>
            </w:r>
          </w:p>
        </w:tc>
      </w:tr>
      <w:tr w:rsidR="00233F39">
        <w:trPr>
          <w:trHeight w:val="576"/>
        </w:trPr>
        <w:tc>
          <w:tcPr>
            <w:tcW w:w="10158" w:type="dxa"/>
            <w:gridSpan w:val="5"/>
          </w:tcPr>
          <w:p w:rsidR="00233F39" w:rsidRDefault="00D91962">
            <w:pPr>
              <w:pStyle w:val="TableParagraph"/>
              <w:ind w:left="3863" w:right="3818"/>
              <w:jc w:val="center"/>
              <w:rPr>
                <w:sz w:val="27"/>
              </w:rPr>
            </w:pPr>
            <w:r>
              <w:rPr>
                <w:sz w:val="27"/>
              </w:rPr>
              <w:t>Теплый период года</w:t>
            </w:r>
          </w:p>
        </w:tc>
      </w:tr>
      <w:tr w:rsidR="00233F39">
        <w:trPr>
          <w:trHeight w:val="2099"/>
        </w:trPr>
        <w:tc>
          <w:tcPr>
            <w:tcW w:w="3538" w:type="dxa"/>
          </w:tcPr>
          <w:p w:rsidR="00233F39" w:rsidRPr="00FF1AC6" w:rsidRDefault="00D91962">
            <w:pPr>
              <w:pStyle w:val="TableParagraph"/>
              <w:spacing w:before="120" w:line="292" w:lineRule="auto"/>
              <w:ind w:left="104" w:right="479" w:firstLine="7"/>
              <w:rPr>
                <w:sz w:val="27"/>
                <w:lang w:val="ru-RU"/>
              </w:rPr>
            </w:pPr>
            <w:r w:rsidRPr="00FF1AC6">
              <w:rPr>
                <w:w w:val="105"/>
                <w:sz w:val="27"/>
                <w:lang w:val="ru-RU"/>
              </w:rPr>
              <w:t>Утренний прием детей, игры, самостоятельная деятельность,утренняя гимнастика</w:t>
            </w:r>
            <w:r w:rsidRPr="00FF1AC6">
              <w:rPr>
                <w:spacing w:val="-31"/>
                <w:w w:val="105"/>
                <w:sz w:val="27"/>
                <w:lang w:val="ru-RU"/>
              </w:rPr>
              <w:t xml:space="preserve"> </w:t>
            </w:r>
            <w:r w:rsidRPr="00FF1AC6">
              <w:rPr>
                <w:w w:val="105"/>
                <w:sz w:val="27"/>
                <w:lang w:val="ru-RU"/>
              </w:rPr>
              <w:t>(не</w:t>
            </w:r>
            <w:r w:rsidRPr="00FF1AC6">
              <w:rPr>
                <w:spacing w:val="-40"/>
                <w:w w:val="105"/>
                <w:sz w:val="27"/>
                <w:lang w:val="ru-RU"/>
              </w:rPr>
              <w:t xml:space="preserve"> </w:t>
            </w:r>
            <w:r w:rsidRPr="00FF1AC6">
              <w:rPr>
                <w:w w:val="105"/>
                <w:sz w:val="27"/>
                <w:lang w:val="ru-RU"/>
              </w:rPr>
              <w:t>менее</w:t>
            </w:r>
            <w:r w:rsidRPr="00FF1AC6">
              <w:rPr>
                <w:spacing w:val="-35"/>
                <w:w w:val="105"/>
                <w:sz w:val="27"/>
                <w:lang w:val="ru-RU"/>
              </w:rPr>
              <w:t xml:space="preserve"> </w:t>
            </w:r>
            <w:r w:rsidRPr="00FF1AC6">
              <w:rPr>
                <w:spacing w:val="-6"/>
                <w:w w:val="105"/>
                <w:sz w:val="27"/>
                <w:lang w:val="ru-RU"/>
              </w:rPr>
              <w:t>1</w:t>
            </w:r>
            <w:r w:rsidRPr="00FF1AC6">
              <w:rPr>
                <w:rFonts w:ascii="Arial" w:hAnsi="Arial"/>
                <w:spacing w:val="-6"/>
                <w:w w:val="105"/>
                <w:sz w:val="26"/>
                <w:lang w:val="ru-RU"/>
              </w:rPr>
              <w:t xml:space="preserve">О </w:t>
            </w:r>
            <w:r w:rsidRPr="00FF1AC6">
              <w:rPr>
                <w:w w:val="105"/>
                <w:sz w:val="27"/>
                <w:lang w:val="ru-RU"/>
              </w:rPr>
              <w:t>минут)</w:t>
            </w:r>
          </w:p>
        </w:tc>
        <w:tc>
          <w:tcPr>
            <w:tcW w:w="1673" w:type="dxa"/>
          </w:tcPr>
          <w:p w:rsidR="00233F39" w:rsidRDefault="00D91962">
            <w:pPr>
              <w:pStyle w:val="TableParagraph"/>
              <w:spacing w:before="125"/>
              <w:ind w:left="164" w:right="112"/>
              <w:jc w:val="center"/>
              <w:rPr>
                <w:sz w:val="27"/>
              </w:rPr>
            </w:pPr>
            <w:r>
              <w:rPr>
                <w:sz w:val="27"/>
              </w:rPr>
              <w:t>7.00-8.30</w:t>
            </w:r>
          </w:p>
        </w:tc>
        <w:tc>
          <w:tcPr>
            <w:tcW w:w="1692" w:type="dxa"/>
          </w:tcPr>
          <w:p w:rsidR="00233F39" w:rsidRDefault="00D91962">
            <w:pPr>
              <w:pStyle w:val="TableParagraph"/>
              <w:spacing w:before="125"/>
              <w:ind w:left="146" w:right="94"/>
              <w:jc w:val="center"/>
              <w:rPr>
                <w:sz w:val="27"/>
              </w:rPr>
            </w:pPr>
            <w:r>
              <w:rPr>
                <w:sz w:val="27"/>
              </w:rPr>
              <w:t>7.00-8.30</w:t>
            </w:r>
          </w:p>
        </w:tc>
        <w:tc>
          <w:tcPr>
            <w:tcW w:w="1553" w:type="dxa"/>
          </w:tcPr>
          <w:p w:rsidR="00233F39" w:rsidRDefault="00D91962">
            <w:pPr>
              <w:pStyle w:val="TableParagraph"/>
              <w:spacing w:before="120"/>
              <w:ind w:left="264"/>
              <w:rPr>
                <w:sz w:val="27"/>
              </w:rPr>
            </w:pPr>
            <w:r>
              <w:rPr>
                <w:sz w:val="27"/>
              </w:rPr>
              <w:t>7.00-8.30</w:t>
            </w:r>
          </w:p>
        </w:tc>
        <w:tc>
          <w:tcPr>
            <w:tcW w:w="1702" w:type="dxa"/>
          </w:tcPr>
          <w:p w:rsidR="00233F39" w:rsidRDefault="00D91962">
            <w:pPr>
              <w:pStyle w:val="TableParagraph"/>
              <w:spacing w:before="120"/>
              <w:ind w:left="162" w:right="129"/>
              <w:jc w:val="center"/>
              <w:rPr>
                <w:sz w:val="27"/>
              </w:rPr>
            </w:pPr>
            <w:r>
              <w:rPr>
                <w:sz w:val="27"/>
              </w:rPr>
              <w:t>7.00-8.30</w:t>
            </w:r>
          </w:p>
        </w:tc>
      </w:tr>
      <w:tr w:rsidR="00233F39">
        <w:trPr>
          <w:trHeight w:val="580"/>
        </w:trPr>
        <w:tc>
          <w:tcPr>
            <w:tcW w:w="3538" w:type="dxa"/>
          </w:tcPr>
          <w:p w:rsidR="00233F39" w:rsidRDefault="00D91962">
            <w:pPr>
              <w:pStyle w:val="TableParagraph"/>
              <w:spacing w:before="120"/>
              <w:ind w:left="109"/>
              <w:rPr>
                <w:sz w:val="27"/>
              </w:rPr>
            </w:pPr>
            <w:r>
              <w:rPr>
                <w:sz w:val="27"/>
              </w:rPr>
              <w:t>Завтрак</w:t>
            </w:r>
          </w:p>
        </w:tc>
        <w:tc>
          <w:tcPr>
            <w:tcW w:w="1673" w:type="dxa"/>
          </w:tcPr>
          <w:p w:rsidR="00233F39" w:rsidRDefault="00D91962">
            <w:pPr>
              <w:pStyle w:val="TableParagraph"/>
              <w:spacing w:before="120"/>
              <w:ind w:left="164" w:right="124"/>
              <w:jc w:val="center"/>
              <w:rPr>
                <w:sz w:val="27"/>
              </w:rPr>
            </w:pPr>
            <w:r>
              <w:rPr>
                <w:sz w:val="27"/>
              </w:rPr>
              <w:t>8.30-9.00</w:t>
            </w:r>
          </w:p>
        </w:tc>
        <w:tc>
          <w:tcPr>
            <w:tcW w:w="1692" w:type="dxa"/>
          </w:tcPr>
          <w:p w:rsidR="00233F39" w:rsidRDefault="00D91962">
            <w:pPr>
              <w:pStyle w:val="TableParagraph"/>
              <w:spacing w:before="120"/>
              <w:ind w:left="146" w:right="106"/>
              <w:jc w:val="center"/>
              <w:rPr>
                <w:sz w:val="27"/>
              </w:rPr>
            </w:pPr>
            <w:r>
              <w:rPr>
                <w:sz w:val="27"/>
              </w:rPr>
              <w:t>8.30-9.00</w:t>
            </w:r>
          </w:p>
        </w:tc>
        <w:tc>
          <w:tcPr>
            <w:tcW w:w="1553" w:type="dxa"/>
          </w:tcPr>
          <w:p w:rsidR="00233F39" w:rsidRDefault="00D91962">
            <w:pPr>
              <w:pStyle w:val="TableParagraph"/>
              <w:spacing w:before="120"/>
              <w:ind w:left="258"/>
              <w:rPr>
                <w:sz w:val="27"/>
              </w:rPr>
            </w:pPr>
            <w:r>
              <w:rPr>
                <w:sz w:val="27"/>
              </w:rPr>
              <w:t>8.30-9.00</w:t>
            </w:r>
          </w:p>
        </w:tc>
        <w:tc>
          <w:tcPr>
            <w:tcW w:w="1702" w:type="dxa"/>
          </w:tcPr>
          <w:p w:rsidR="00233F39" w:rsidRDefault="00D91962">
            <w:pPr>
              <w:pStyle w:val="TableParagraph"/>
              <w:ind w:left="159" w:right="129"/>
              <w:jc w:val="center"/>
              <w:rPr>
                <w:sz w:val="27"/>
              </w:rPr>
            </w:pPr>
            <w:r>
              <w:rPr>
                <w:sz w:val="27"/>
              </w:rPr>
              <w:t>8.30-9.00</w:t>
            </w:r>
          </w:p>
        </w:tc>
      </w:tr>
      <w:tr w:rsidR="00233F39">
        <w:trPr>
          <w:trHeight w:val="960"/>
        </w:trPr>
        <w:tc>
          <w:tcPr>
            <w:tcW w:w="3538" w:type="dxa"/>
          </w:tcPr>
          <w:p w:rsidR="00233F39" w:rsidRDefault="00D91962">
            <w:pPr>
              <w:pStyle w:val="TableParagraph"/>
              <w:spacing w:before="120" w:line="292" w:lineRule="auto"/>
              <w:ind w:left="102" w:right="479" w:hanging="2"/>
              <w:rPr>
                <w:sz w:val="27"/>
              </w:rPr>
            </w:pPr>
            <w:r>
              <w:rPr>
                <w:w w:val="105"/>
                <w:sz w:val="27"/>
              </w:rPr>
              <w:t>Игры, самостоятельная деятельность</w:t>
            </w:r>
          </w:p>
        </w:tc>
        <w:tc>
          <w:tcPr>
            <w:tcW w:w="1673" w:type="dxa"/>
          </w:tcPr>
          <w:p w:rsidR="00233F39" w:rsidRDefault="00D91962">
            <w:pPr>
              <w:pStyle w:val="TableParagraph"/>
              <w:spacing w:before="120"/>
              <w:ind w:left="162" w:right="131"/>
              <w:jc w:val="center"/>
              <w:rPr>
                <w:sz w:val="27"/>
              </w:rPr>
            </w:pPr>
            <w:r>
              <w:rPr>
                <w:sz w:val="27"/>
              </w:rPr>
              <w:t>9.00-9.20</w:t>
            </w:r>
          </w:p>
        </w:tc>
        <w:tc>
          <w:tcPr>
            <w:tcW w:w="1692" w:type="dxa"/>
          </w:tcPr>
          <w:p w:rsidR="00233F39" w:rsidRDefault="00D91962">
            <w:pPr>
              <w:pStyle w:val="TableParagraph"/>
              <w:spacing w:before="120"/>
              <w:ind w:left="146" w:right="114"/>
              <w:jc w:val="center"/>
              <w:rPr>
                <w:sz w:val="27"/>
              </w:rPr>
            </w:pPr>
            <w:r>
              <w:rPr>
                <w:sz w:val="27"/>
              </w:rPr>
              <w:t>9.00-9.15</w:t>
            </w:r>
          </w:p>
        </w:tc>
        <w:tc>
          <w:tcPr>
            <w:tcW w:w="1553" w:type="dxa"/>
          </w:tcPr>
          <w:p w:rsidR="00233F39" w:rsidRDefault="00D91962">
            <w:pPr>
              <w:pStyle w:val="TableParagraph"/>
              <w:ind w:left="254"/>
              <w:rPr>
                <w:sz w:val="27"/>
              </w:rPr>
            </w:pPr>
            <w:r>
              <w:rPr>
                <w:sz w:val="27"/>
              </w:rPr>
              <w:t>9.00-9.15</w:t>
            </w:r>
          </w:p>
        </w:tc>
        <w:tc>
          <w:tcPr>
            <w:tcW w:w="1702" w:type="dxa"/>
          </w:tcPr>
          <w:p w:rsidR="00233F39" w:rsidRDefault="00D91962">
            <w:pPr>
              <w:pStyle w:val="TableParagraph"/>
              <w:spacing w:before="78"/>
              <w:ind w:left="31"/>
              <w:jc w:val="center"/>
              <w:rPr>
                <w:sz w:val="31"/>
              </w:rPr>
            </w:pPr>
            <w:r>
              <w:rPr>
                <w:w w:val="96"/>
                <w:sz w:val="31"/>
              </w:rPr>
              <w:t>-</w:t>
            </w:r>
          </w:p>
        </w:tc>
      </w:tr>
      <w:tr w:rsidR="00233F39">
        <w:trPr>
          <w:trHeight w:val="571"/>
        </w:trPr>
        <w:tc>
          <w:tcPr>
            <w:tcW w:w="3538" w:type="dxa"/>
          </w:tcPr>
          <w:p w:rsidR="00233F39" w:rsidRDefault="00D91962">
            <w:pPr>
              <w:pStyle w:val="TableParagraph"/>
              <w:spacing w:before="15"/>
              <w:ind w:left="-6"/>
              <w:rPr>
                <w:sz w:val="18"/>
              </w:rPr>
            </w:pPr>
            <w:r>
              <w:rPr>
                <w:b/>
                <w:position w:val="10"/>
                <w:sz w:val="27"/>
              </w:rPr>
              <w:t xml:space="preserve">В </w:t>
            </w:r>
            <w:r>
              <w:rPr>
                <w:sz w:val="27"/>
              </w:rPr>
              <w:t>торои завтрак</w:t>
            </w:r>
            <w:r>
              <w:rPr>
                <w:position w:val="10"/>
                <w:sz w:val="18"/>
              </w:rPr>
              <w:t>18</w:t>
            </w:r>
          </w:p>
        </w:tc>
        <w:tc>
          <w:tcPr>
            <w:tcW w:w="1673" w:type="dxa"/>
          </w:tcPr>
          <w:p w:rsidR="00233F39" w:rsidRDefault="00D91962">
            <w:pPr>
              <w:pStyle w:val="TableParagraph"/>
              <w:ind w:left="157" w:right="131"/>
              <w:jc w:val="center"/>
              <w:rPr>
                <w:sz w:val="27"/>
              </w:rPr>
            </w:pPr>
            <w:r>
              <w:rPr>
                <w:sz w:val="27"/>
              </w:rPr>
              <w:t>10.30-11.00</w:t>
            </w:r>
          </w:p>
        </w:tc>
        <w:tc>
          <w:tcPr>
            <w:tcW w:w="1692" w:type="dxa"/>
          </w:tcPr>
          <w:p w:rsidR="00233F39" w:rsidRDefault="00D91962">
            <w:pPr>
              <w:pStyle w:val="TableParagraph"/>
              <w:ind w:left="146" w:right="110"/>
              <w:jc w:val="center"/>
              <w:rPr>
                <w:sz w:val="27"/>
              </w:rPr>
            </w:pPr>
            <w:r>
              <w:rPr>
                <w:sz w:val="27"/>
              </w:rPr>
              <w:t>10.30-11.00</w:t>
            </w:r>
          </w:p>
        </w:tc>
        <w:tc>
          <w:tcPr>
            <w:tcW w:w="1553" w:type="dxa"/>
          </w:tcPr>
          <w:p w:rsidR="00233F39" w:rsidRDefault="00D91962">
            <w:pPr>
              <w:pStyle w:val="TableParagraph"/>
              <w:spacing w:before="110"/>
              <w:ind w:right="84"/>
              <w:jc w:val="right"/>
              <w:rPr>
                <w:sz w:val="27"/>
              </w:rPr>
            </w:pPr>
            <w:r>
              <w:rPr>
                <w:sz w:val="27"/>
              </w:rPr>
              <w:t>10.30-11.00</w:t>
            </w:r>
          </w:p>
        </w:tc>
        <w:tc>
          <w:tcPr>
            <w:tcW w:w="1702" w:type="dxa"/>
          </w:tcPr>
          <w:p w:rsidR="00233F39" w:rsidRDefault="00D91962">
            <w:pPr>
              <w:pStyle w:val="TableParagraph"/>
              <w:spacing w:before="110"/>
              <w:ind w:left="145" w:right="129"/>
              <w:jc w:val="center"/>
              <w:rPr>
                <w:sz w:val="27"/>
              </w:rPr>
            </w:pPr>
            <w:r>
              <w:rPr>
                <w:sz w:val="27"/>
              </w:rPr>
              <w:t>10.30-11.00</w:t>
            </w:r>
          </w:p>
        </w:tc>
      </w:tr>
      <w:tr w:rsidR="00233F39">
        <w:trPr>
          <w:trHeight w:val="1719"/>
        </w:trPr>
        <w:tc>
          <w:tcPr>
            <w:tcW w:w="3538" w:type="dxa"/>
          </w:tcPr>
          <w:p w:rsidR="00233F39" w:rsidRPr="00FF1AC6" w:rsidRDefault="00D91962">
            <w:pPr>
              <w:pStyle w:val="TableParagraph"/>
              <w:spacing w:before="120" w:line="292" w:lineRule="auto"/>
              <w:ind w:left="94" w:right="461"/>
              <w:rPr>
                <w:sz w:val="27"/>
                <w:lang w:val="ru-RU"/>
              </w:rPr>
            </w:pPr>
            <w:r w:rsidRPr="00FF1AC6">
              <w:rPr>
                <w:w w:val="105"/>
                <w:sz w:val="27"/>
                <w:lang w:val="ru-RU"/>
              </w:rPr>
              <w:t>Подготовка к прогулке, прогулка, занятия на прогулке, возвращение</w:t>
            </w:r>
            <w:r w:rsidRPr="00FF1AC6">
              <w:rPr>
                <w:spacing w:val="-52"/>
                <w:w w:val="105"/>
                <w:sz w:val="27"/>
                <w:lang w:val="ru-RU"/>
              </w:rPr>
              <w:t xml:space="preserve"> </w:t>
            </w:r>
            <w:r w:rsidRPr="00FF1AC6">
              <w:rPr>
                <w:w w:val="105"/>
                <w:sz w:val="27"/>
                <w:lang w:val="ru-RU"/>
              </w:rPr>
              <w:t>с прогулки</w:t>
            </w:r>
          </w:p>
        </w:tc>
        <w:tc>
          <w:tcPr>
            <w:tcW w:w="1673" w:type="dxa"/>
          </w:tcPr>
          <w:p w:rsidR="00233F39" w:rsidRDefault="00D91962">
            <w:pPr>
              <w:pStyle w:val="TableParagraph"/>
              <w:spacing w:before="120"/>
              <w:ind w:left="156" w:right="131"/>
              <w:jc w:val="center"/>
              <w:rPr>
                <w:sz w:val="27"/>
              </w:rPr>
            </w:pPr>
            <w:r>
              <w:rPr>
                <w:sz w:val="27"/>
              </w:rPr>
              <w:t>9.20-12.00</w:t>
            </w:r>
          </w:p>
        </w:tc>
        <w:tc>
          <w:tcPr>
            <w:tcW w:w="1692" w:type="dxa"/>
          </w:tcPr>
          <w:p w:rsidR="00233F39" w:rsidRDefault="00D91962">
            <w:pPr>
              <w:pStyle w:val="TableParagraph"/>
              <w:spacing w:before="120"/>
              <w:ind w:left="144" w:right="119"/>
              <w:jc w:val="center"/>
              <w:rPr>
                <w:sz w:val="27"/>
              </w:rPr>
            </w:pPr>
            <w:r>
              <w:rPr>
                <w:sz w:val="27"/>
              </w:rPr>
              <w:t>9.15-12.00</w:t>
            </w:r>
          </w:p>
        </w:tc>
        <w:tc>
          <w:tcPr>
            <w:tcW w:w="1553" w:type="dxa"/>
          </w:tcPr>
          <w:p w:rsidR="00233F39" w:rsidRDefault="00D91962">
            <w:pPr>
              <w:pStyle w:val="TableParagraph"/>
              <w:spacing w:before="120"/>
              <w:ind w:left="181"/>
              <w:rPr>
                <w:sz w:val="27"/>
              </w:rPr>
            </w:pPr>
            <w:r>
              <w:rPr>
                <w:sz w:val="27"/>
              </w:rPr>
              <w:t>9.15-12.00</w:t>
            </w:r>
          </w:p>
        </w:tc>
        <w:tc>
          <w:tcPr>
            <w:tcW w:w="1702" w:type="dxa"/>
          </w:tcPr>
          <w:p w:rsidR="00233F39" w:rsidRDefault="00D91962">
            <w:pPr>
              <w:pStyle w:val="TableParagraph"/>
              <w:ind w:left="135" w:right="129"/>
              <w:jc w:val="center"/>
              <w:rPr>
                <w:sz w:val="27"/>
              </w:rPr>
            </w:pPr>
            <w:r>
              <w:rPr>
                <w:sz w:val="27"/>
              </w:rPr>
              <w:t>9.00-12.00</w:t>
            </w:r>
          </w:p>
        </w:tc>
      </w:tr>
      <w:tr w:rsidR="00233F39">
        <w:trPr>
          <w:trHeight w:val="571"/>
        </w:trPr>
        <w:tc>
          <w:tcPr>
            <w:tcW w:w="3538" w:type="dxa"/>
          </w:tcPr>
          <w:p w:rsidR="00233F39" w:rsidRDefault="00D91962">
            <w:pPr>
              <w:pStyle w:val="TableParagraph"/>
              <w:spacing w:before="120"/>
              <w:ind w:left="96"/>
              <w:rPr>
                <w:sz w:val="27"/>
              </w:rPr>
            </w:pPr>
            <w:r>
              <w:rPr>
                <w:w w:val="105"/>
                <w:sz w:val="27"/>
              </w:rPr>
              <w:t>Обед</w:t>
            </w:r>
          </w:p>
        </w:tc>
        <w:tc>
          <w:tcPr>
            <w:tcW w:w="1673" w:type="dxa"/>
          </w:tcPr>
          <w:p w:rsidR="00233F39" w:rsidRDefault="00D91962">
            <w:pPr>
              <w:pStyle w:val="TableParagraph"/>
              <w:ind w:left="147" w:right="131"/>
              <w:jc w:val="center"/>
              <w:rPr>
                <w:sz w:val="27"/>
              </w:rPr>
            </w:pPr>
            <w:r>
              <w:rPr>
                <w:sz w:val="27"/>
              </w:rPr>
              <w:t>12.00-13.00</w:t>
            </w:r>
          </w:p>
        </w:tc>
        <w:tc>
          <w:tcPr>
            <w:tcW w:w="1692" w:type="dxa"/>
          </w:tcPr>
          <w:p w:rsidR="00233F39" w:rsidRDefault="00D91962">
            <w:pPr>
              <w:pStyle w:val="TableParagraph"/>
              <w:ind w:left="135" w:right="119"/>
              <w:jc w:val="center"/>
              <w:rPr>
                <w:sz w:val="27"/>
              </w:rPr>
            </w:pPr>
            <w:r>
              <w:rPr>
                <w:sz w:val="27"/>
              </w:rPr>
              <w:t>12.00-13.00</w:t>
            </w:r>
          </w:p>
        </w:tc>
        <w:tc>
          <w:tcPr>
            <w:tcW w:w="1553" w:type="dxa"/>
          </w:tcPr>
          <w:p w:rsidR="00233F39" w:rsidRDefault="00D91962">
            <w:pPr>
              <w:pStyle w:val="TableParagraph"/>
              <w:spacing w:before="110"/>
              <w:ind w:right="94"/>
              <w:jc w:val="right"/>
              <w:rPr>
                <w:sz w:val="27"/>
              </w:rPr>
            </w:pPr>
            <w:r>
              <w:rPr>
                <w:sz w:val="27"/>
              </w:rPr>
              <w:t>12.00-13.00</w:t>
            </w:r>
          </w:p>
        </w:tc>
        <w:tc>
          <w:tcPr>
            <w:tcW w:w="1702" w:type="dxa"/>
          </w:tcPr>
          <w:p w:rsidR="00233F39" w:rsidRDefault="00D91962">
            <w:pPr>
              <w:pStyle w:val="TableParagraph"/>
              <w:spacing w:before="110"/>
              <w:ind w:left="136" w:right="129"/>
              <w:jc w:val="center"/>
              <w:rPr>
                <w:sz w:val="27"/>
              </w:rPr>
            </w:pPr>
            <w:r>
              <w:rPr>
                <w:sz w:val="27"/>
              </w:rPr>
              <w:t>12.00-13.00</w:t>
            </w:r>
          </w:p>
        </w:tc>
      </w:tr>
      <w:tr w:rsidR="00233F39">
        <w:trPr>
          <w:trHeight w:val="580"/>
        </w:trPr>
        <w:tc>
          <w:tcPr>
            <w:tcW w:w="3538" w:type="dxa"/>
          </w:tcPr>
          <w:p w:rsidR="00233F39" w:rsidRDefault="00D91962">
            <w:pPr>
              <w:pStyle w:val="TableParagraph"/>
              <w:spacing w:before="120"/>
              <w:ind w:left="85"/>
              <w:rPr>
                <w:sz w:val="27"/>
              </w:rPr>
            </w:pPr>
            <w:r>
              <w:rPr>
                <w:w w:val="105"/>
                <w:sz w:val="27"/>
              </w:rPr>
              <w:t>Подготовка ко сну, сон,</w:t>
            </w:r>
          </w:p>
        </w:tc>
        <w:tc>
          <w:tcPr>
            <w:tcW w:w="1673" w:type="dxa"/>
          </w:tcPr>
          <w:p w:rsidR="00233F39" w:rsidRDefault="00D91962">
            <w:pPr>
              <w:pStyle w:val="TableParagraph"/>
              <w:spacing w:before="120"/>
              <w:ind w:left="147" w:right="131"/>
              <w:jc w:val="center"/>
              <w:rPr>
                <w:sz w:val="27"/>
              </w:rPr>
            </w:pPr>
            <w:r>
              <w:rPr>
                <w:sz w:val="27"/>
              </w:rPr>
              <w:t>13.00-15.30</w:t>
            </w:r>
          </w:p>
        </w:tc>
        <w:tc>
          <w:tcPr>
            <w:tcW w:w="1692" w:type="dxa"/>
          </w:tcPr>
          <w:p w:rsidR="00233F39" w:rsidRDefault="00D91962">
            <w:pPr>
              <w:pStyle w:val="TableParagraph"/>
              <w:ind w:left="122" w:right="119"/>
              <w:jc w:val="center"/>
              <w:rPr>
                <w:sz w:val="27"/>
              </w:rPr>
            </w:pPr>
            <w:r>
              <w:rPr>
                <w:sz w:val="27"/>
              </w:rPr>
              <w:t>13.00-15.30</w:t>
            </w:r>
          </w:p>
        </w:tc>
        <w:tc>
          <w:tcPr>
            <w:tcW w:w="1553" w:type="dxa"/>
          </w:tcPr>
          <w:p w:rsidR="00233F39" w:rsidRDefault="00D91962">
            <w:pPr>
              <w:pStyle w:val="TableParagraph"/>
              <w:ind w:right="99"/>
              <w:jc w:val="right"/>
              <w:rPr>
                <w:sz w:val="27"/>
              </w:rPr>
            </w:pPr>
            <w:r>
              <w:rPr>
                <w:sz w:val="27"/>
              </w:rPr>
              <w:t>13.00-15.30</w:t>
            </w:r>
          </w:p>
        </w:tc>
        <w:tc>
          <w:tcPr>
            <w:tcW w:w="1702" w:type="dxa"/>
          </w:tcPr>
          <w:p w:rsidR="00233F39" w:rsidRDefault="00D91962">
            <w:pPr>
              <w:pStyle w:val="TableParagraph"/>
              <w:spacing w:before="110"/>
              <w:ind w:left="129" w:right="129"/>
              <w:jc w:val="center"/>
              <w:rPr>
                <w:sz w:val="27"/>
              </w:rPr>
            </w:pPr>
            <w:r>
              <w:rPr>
                <w:sz w:val="27"/>
              </w:rPr>
              <w:t>13.00-15.30</w:t>
            </w:r>
          </w:p>
        </w:tc>
      </w:tr>
    </w:tbl>
    <w:p w:rsidR="00233F39" w:rsidRDefault="00233F39">
      <w:pPr>
        <w:pStyle w:val="a3"/>
        <w:spacing w:before="11"/>
        <w:jc w:val="left"/>
        <w:rPr>
          <w:sz w:val="26"/>
        </w:rPr>
      </w:pPr>
    </w:p>
    <w:p w:rsidR="00233F39" w:rsidRDefault="00D91962">
      <w:pPr>
        <w:ind w:left="102"/>
        <w:rPr>
          <w:sz w:val="19"/>
        </w:rPr>
      </w:pPr>
      <w:r>
        <w:rPr>
          <w:w w:val="105"/>
          <w:position w:val="9"/>
          <w:sz w:val="13"/>
        </w:rPr>
        <w:t xml:space="preserve">18 </w:t>
      </w:r>
      <w:r>
        <w:rPr>
          <w:w w:val="105"/>
          <w:sz w:val="19"/>
        </w:rPr>
        <w:t>Пункт 8.1.2.1 СанПиН 2.3/2.4.3590-20.</w:t>
      </w:r>
    </w:p>
    <w:p w:rsidR="00233F39" w:rsidRDefault="00233F39">
      <w:pPr>
        <w:rPr>
          <w:sz w:val="19"/>
        </w:rPr>
        <w:sectPr w:rsidR="00233F39">
          <w:pgSz w:w="12060" w:h="17200"/>
          <w:pgMar w:top="720" w:right="340" w:bottom="620" w:left="1320" w:header="0" w:footer="409" w:gutter="0"/>
          <w:cols w:space="720"/>
        </w:sectPr>
      </w:pPr>
    </w:p>
    <w:p w:rsidR="00233F39" w:rsidRDefault="008275CE">
      <w:pPr>
        <w:spacing w:before="65"/>
        <w:ind w:left="5004" w:right="4940"/>
        <w:jc w:val="center"/>
        <w:rPr>
          <w:sz w:val="23"/>
        </w:rPr>
      </w:pPr>
      <w:r>
        <w:rPr>
          <w:noProof/>
          <w:lang w:val="ru-RU" w:eastAsia="ru-RU"/>
        </w:rPr>
        <w:lastRenderedPageBreak/>
        <mc:AlternateContent>
          <mc:Choice Requires="wpg">
            <w:drawing>
              <wp:anchor distT="0" distB="0" distL="114300" distR="114300" simplePos="0" relativeHeight="243358720" behindDoc="1" locked="0" layoutInCell="1" allowOverlap="1">
                <wp:simplePos x="0" y="0"/>
                <wp:positionH relativeFrom="page">
                  <wp:posOffset>62865</wp:posOffset>
                </wp:positionH>
                <wp:positionV relativeFrom="page">
                  <wp:posOffset>0</wp:posOffset>
                </wp:positionV>
                <wp:extent cx="7609840" cy="10927080"/>
                <wp:effectExtent l="0" t="0" r="0" b="0"/>
                <wp:wrapNone/>
                <wp:docPr id="214"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9840" cy="10927080"/>
                          <a:chOff x="99" y="0"/>
                          <a:chExt cx="11984" cy="17208"/>
                        </a:xfrm>
                      </wpg:grpSpPr>
                      <wps:wsp>
                        <wps:cNvPr id="215" name="Line 20"/>
                        <wps:cNvCnPr>
                          <a:cxnSpLocks noChangeShapeType="1"/>
                        </wps:cNvCnPr>
                        <wps:spPr bwMode="auto">
                          <a:xfrm>
                            <a:off x="149" y="0"/>
                            <a:ext cx="0" cy="17208"/>
                          </a:xfrm>
                          <a:prstGeom prst="line">
                            <a:avLst/>
                          </a:prstGeom>
                          <a:noFill/>
                          <a:ln w="64110">
                            <a:solidFill>
                              <a:srgbClr val="000000"/>
                            </a:solidFill>
                            <a:round/>
                            <a:headEnd/>
                            <a:tailEnd/>
                          </a:ln>
                          <a:extLst>
                            <a:ext uri="{909E8E84-426E-40DD-AFC4-6F175D3DCCD1}">
                              <a14:hiddenFill xmlns:a14="http://schemas.microsoft.com/office/drawing/2010/main">
                                <a:noFill/>
                              </a14:hiddenFill>
                            </a:ext>
                          </a:extLst>
                        </wps:spPr>
                        <wps:bodyPr/>
                      </wps:wsp>
                      <wps:wsp>
                        <wps:cNvPr id="216" name="Line 19"/>
                        <wps:cNvCnPr>
                          <a:cxnSpLocks noChangeShapeType="1"/>
                        </wps:cNvCnPr>
                        <wps:spPr bwMode="auto">
                          <a:xfrm>
                            <a:off x="231" y="96"/>
                            <a:ext cx="11851" cy="0"/>
                          </a:xfrm>
                          <a:prstGeom prst="line">
                            <a:avLst/>
                          </a:prstGeom>
                          <a:noFill/>
                          <a:ln w="42721">
                            <a:solidFill>
                              <a:srgbClr val="000000"/>
                            </a:solidFill>
                            <a:round/>
                            <a:headEnd/>
                            <a:tailEnd/>
                          </a:ln>
                          <a:extLst>
                            <a:ext uri="{909E8E84-426E-40DD-AFC4-6F175D3DCCD1}">
                              <a14:hiddenFill xmlns:a14="http://schemas.microsoft.com/office/drawing/2010/main">
                                <a:noFill/>
                              </a14:hiddenFill>
                            </a:ext>
                          </a:extLst>
                        </wps:spPr>
                        <wps:bodyPr/>
                      </wps:wsp>
                      <wps:wsp>
                        <wps:cNvPr id="217" name="Line 18"/>
                        <wps:cNvCnPr>
                          <a:cxnSpLocks noChangeShapeType="1"/>
                        </wps:cNvCnPr>
                        <wps:spPr bwMode="auto">
                          <a:xfrm>
                            <a:off x="1423" y="15810"/>
                            <a:ext cx="2885" cy="0"/>
                          </a:xfrm>
                          <a:prstGeom prst="line">
                            <a:avLst/>
                          </a:prstGeom>
                          <a:noFill/>
                          <a:ln w="1220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05F9CF3" id="Group 17" o:spid="_x0000_s1026" style="position:absolute;margin-left:4.95pt;margin-top:0;width:599.2pt;height:860.4pt;z-index:-259957760;mso-position-horizontal-relative:page;mso-position-vertical-relative:page" coordorigin="99" coordsize="11984,172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">
                <v:line id="Line 20" o:spid="_x0000_s1027" style="position:absolute;visibility:visible;mso-wrap-style:square" from="149,0" to="149,172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" strokeweight="1.78083mm"/>
                <v:line id="Line 19" o:spid="_x0000_s1028" style="position:absolute;visibility:visible;mso-wrap-style:square" from="231,96" to="12082,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" strokeweight="1.1867mm"/>
                <v:line id="Line 18" o:spid="_x0000_s1029" style="position:absolute;visibility:visible;mso-wrap-style:square" from="1423,15810" to="4308,158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" strokeweight=".33906mm"/>
                <w10:wrap anchorx="page" anchory="page"/>
              </v:group>
            </w:pict>
          </mc:Fallback>
        </mc:AlternateContent>
      </w:r>
      <w:r w:rsidR="00D91962">
        <w:rPr>
          <w:w w:val="105"/>
          <w:sz w:val="23"/>
        </w:rPr>
        <w:t>231</w:t>
      </w:r>
    </w:p>
    <w:p w:rsidR="00233F39" w:rsidRDefault="00233F39">
      <w:pPr>
        <w:pStyle w:val="a3"/>
        <w:spacing w:before="9" w:after="1"/>
        <w:jc w:val="left"/>
        <w:rPr>
          <w:sz w:val="26"/>
        </w:rPr>
      </w:pPr>
    </w:p>
    <w:tbl>
      <w:tblPr>
        <w:tblStyle w:val="TableNormal"/>
        <w:tblW w:w="0" w:type="auto"/>
        <w:tblInd w:w="1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543"/>
        <w:gridCol w:w="1673"/>
        <w:gridCol w:w="1692"/>
        <w:gridCol w:w="1553"/>
        <w:gridCol w:w="1697"/>
      </w:tblGrid>
      <w:tr w:rsidR="00233F39" w:rsidRPr="00FF1AC6">
        <w:trPr>
          <w:trHeight w:val="1344"/>
        </w:trPr>
        <w:tc>
          <w:tcPr>
            <w:tcW w:w="3543" w:type="dxa"/>
          </w:tcPr>
          <w:p w:rsidR="00233F39" w:rsidRPr="00FF1AC6" w:rsidRDefault="00D91962">
            <w:pPr>
              <w:pStyle w:val="TableParagraph"/>
              <w:spacing w:before="110" w:line="297" w:lineRule="auto"/>
              <w:ind w:left="113" w:right="909"/>
              <w:jc w:val="both"/>
              <w:rPr>
                <w:sz w:val="27"/>
                <w:lang w:val="ru-RU"/>
              </w:rPr>
            </w:pPr>
            <w:r w:rsidRPr="00FF1AC6">
              <w:rPr>
                <w:sz w:val="27"/>
                <w:lang w:val="ru-RU"/>
              </w:rPr>
              <w:t>постепенный подъем детей, закаливающие процедуры</w:t>
            </w:r>
          </w:p>
        </w:tc>
        <w:tc>
          <w:tcPr>
            <w:tcW w:w="1673" w:type="dxa"/>
          </w:tcPr>
          <w:p w:rsidR="00233F39" w:rsidRPr="00FF1AC6" w:rsidRDefault="00233F39">
            <w:pPr>
              <w:pStyle w:val="TableParagraph"/>
              <w:spacing w:before="0"/>
              <w:rPr>
                <w:sz w:val="26"/>
                <w:lang w:val="ru-RU"/>
              </w:rPr>
            </w:pPr>
          </w:p>
        </w:tc>
        <w:tc>
          <w:tcPr>
            <w:tcW w:w="1692" w:type="dxa"/>
          </w:tcPr>
          <w:p w:rsidR="00233F39" w:rsidRPr="00FF1AC6" w:rsidRDefault="00233F39">
            <w:pPr>
              <w:pStyle w:val="TableParagraph"/>
              <w:spacing w:before="0"/>
              <w:rPr>
                <w:sz w:val="26"/>
                <w:lang w:val="ru-RU"/>
              </w:rPr>
            </w:pPr>
          </w:p>
        </w:tc>
        <w:tc>
          <w:tcPr>
            <w:tcW w:w="1553" w:type="dxa"/>
          </w:tcPr>
          <w:p w:rsidR="00233F39" w:rsidRPr="00FF1AC6" w:rsidRDefault="00233F39">
            <w:pPr>
              <w:pStyle w:val="TableParagraph"/>
              <w:spacing w:before="0"/>
              <w:rPr>
                <w:sz w:val="26"/>
                <w:lang w:val="ru-RU"/>
              </w:rPr>
            </w:pPr>
          </w:p>
        </w:tc>
        <w:tc>
          <w:tcPr>
            <w:tcW w:w="1697" w:type="dxa"/>
          </w:tcPr>
          <w:p w:rsidR="00233F39" w:rsidRPr="00FF1AC6" w:rsidRDefault="00233F39">
            <w:pPr>
              <w:pStyle w:val="TableParagraph"/>
              <w:spacing w:before="0"/>
              <w:rPr>
                <w:sz w:val="26"/>
                <w:lang w:val="ru-RU"/>
              </w:rPr>
            </w:pPr>
          </w:p>
        </w:tc>
      </w:tr>
      <w:tr w:rsidR="00233F39">
        <w:trPr>
          <w:trHeight w:val="580"/>
        </w:trPr>
        <w:tc>
          <w:tcPr>
            <w:tcW w:w="3543" w:type="dxa"/>
          </w:tcPr>
          <w:p w:rsidR="00233F39" w:rsidRDefault="00D91962">
            <w:pPr>
              <w:pStyle w:val="TableParagraph"/>
              <w:ind w:left="105"/>
              <w:rPr>
                <w:sz w:val="27"/>
              </w:rPr>
            </w:pPr>
            <w:r>
              <w:rPr>
                <w:sz w:val="27"/>
              </w:rPr>
              <w:t>Полдник</w:t>
            </w:r>
          </w:p>
        </w:tc>
        <w:tc>
          <w:tcPr>
            <w:tcW w:w="1673" w:type="dxa"/>
          </w:tcPr>
          <w:p w:rsidR="00233F39" w:rsidRDefault="00D91962">
            <w:pPr>
              <w:pStyle w:val="TableParagraph"/>
              <w:spacing w:before="120"/>
              <w:ind w:left="164" w:right="114"/>
              <w:jc w:val="center"/>
              <w:rPr>
                <w:sz w:val="27"/>
              </w:rPr>
            </w:pPr>
            <w:r>
              <w:rPr>
                <w:sz w:val="27"/>
              </w:rPr>
              <w:t>15.30-16.00</w:t>
            </w:r>
          </w:p>
        </w:tc>
        <w:tc>
          <w:tcPr>
            <w:tcW w:w="1692" w:type="dxa"/>
          </w:tcPr>
          <w:p w:rsidR="00233F39" w:rsidRDefault="00D91962">
            <w:pPr>
              <w:pStyle w:val="TableParagraph"/>
              <w:spacing w:before="120"/>
              <w:ind w:left="146" w:right="101"/>
              <w:jc w:val="center"/>
              <w:rPr>
                <w:sz w:val="27"/>
              </w:rPr>
            </w:pPr>
            <w:r>
              <w:rPr>
                <w:sz w:val="27"/>
              </w:rPr>
              <w:t>15.30-16.00</w:t>
            </w:r>
          </w:p>
        </w:tc>
        <w:tc>
          <w:tcPr>
            <w:tcW w:w="1553" w:type="dxa"/>
          </w:tcPr>
          <w:p w:rsidR="00233F39" w:rsidRDefault="00D91962">
            <w:pPr>
              <w:pStyle w:val="TableParagraph"/>
              <w:spacing w:before="125"/>
              <w:ind w:left="110" w:right="70"/>
              <w:jc w:val="center"/>
              <w:rPr>
                <w:sz w:val="27"/>
              </w:rPr>
            </w:pPr>
            <w:r>
              <w:rPr>
                <w:sz w:val="27"/>
              </w:rPr>
              <w:t>15.30-16.00</w:t>
            </w:r>
          </w:p>
        </w:tc>
        <w:tc>
          <w:tcPr>
            <w:tcW w:w="1697" w:type="dxa"/>
          </w:tcPr>
          <w:p w:rsidR="00233F39" w:rsidRDefault="00D91962">
            <w:pPr>
              <w:pStyle w:val="TableParagraph"/>
              <w:spacing w:before="120"/>
              <w:ind w:left="178" w:right="148"/>
              <w:jc w:val="center"/>
              <w:rPr>
                <w:sz w:val="27"/>
              </w:rPr>
            </w:pPr>
            <w:r>
              <w:rPr>
                <w:sz w:val="27"/>
              </w:rPr>
              <w:t>15.30-16.00</w:t>
            </w:r>
          </w:p>
        </w:tc>
      </w:tr>
      <w:tr w:rsidR="00233F39">
        <w:trPr>
          <w:trHeight w:val="970"/>
        </w:trPr>
        <w:tc>
          <w:tcPr>
            <w:tcW w:w="3543" w:type="dxa"/>
          </w:tcPr>
          <w:p w:rsidR="00233F39" w:rsidRDefault="00D91962">
            <w:pPr>
              <w:pStyle w:val="TableParagraph"/>
              <w:spacing w:before="120" w:line="297" w:lineRule="auto"/>
              <w:ind w:left="107" w:hanging="2"/>
              <w:rPr>
                <w:sz w:val="27"/>
              </w:rPr>
            </w:pPr>
            <w:r>
              <w:rPr>
                <w:sz w:val="27"/>
              </w:rPr>
              <w:t xml:space="preserve">Игры, самостоятельная </w:t>
            </w:r>
            <w:r>
              <w:rPr>
                <w:w w:val="105"/>
                <w:sz w:val="27"/>
              </w:rPr>
              <w:t>деятельность детей</w:t>
            </w:r>
          </w:p>
        </w:tc>
        <w:tc>
          <w:tcPr>
            <w:tcW w:w="1673" w:type="dxa"/>
          </w:tcPr>
          <w:p w:rsidR="00233F39" w:rsidRDefault="00D91962">
            <w:pPr>
              <w:pStyle w:val="TableParagraph"/>
              <w:spacing w:before="120"/>
              <w:ind w:left="164" w:right="113"/>
              <w:jc w:val="center"/>
              <w:rPr>
                <w:sz w:val="27"/>
              </w:rPr>
            </w:pPr>
            <w:r>
              <w:rPr>
                <w:sz w:val="27"/>
              </w:rPr>
              <w:t>16.00-17.00</w:t>
            </w:r>
          </w:p>
        </w:tc>
        <w:tc>
          <w:tcPr>
            <w:tcW w:w="1692" w:type="dxa"/>
          </w:tcPr>
          <w:p w:rsidR="00233F39" w:rsidRDefault="00D91962">
            <w:pPr>
              <w:pStyle w:val="TableParagraph"/>
              <w:spacing w:before="125"/>
              <w:ind w:left="146" w:right="111"/>
              <w:jc w:val="center"/>
              <w:rPr>
                <w:sz w:val="27"/>
              </w:rPr>
            </w:pPr>
            <w:r>
              <w:rPr>
                <w:sz w:val="27"/>
              </w:rPr>
              <w:t>16.00-17.00</w:t>
            </w:r>
          </w:p>
        </w:tc>
        <w:tc>
          <w:tcPr>
            <w:tcW w:w="1553" w:type="dxa"/>
          </w:tcPr>
          <w:p w:rsidR="00233F39" w:rsidRDefault="00D91962">
            <w:pPr>
              <w:pStyle w:val="TableParagraph"/>
              <w:spacing w:before="125"/>
              <w:ind w:left="110" w:right="70"/>
              <w:jc w:val="center"/>
              <w:rPr>
                <w:sz w:val="27"/>
              </w:rPr>
            </w:pPr>
            <w:r>
              <w:rPr>
                <w:sz w:val="27"/>
              </w:rPr>
              <w:t>16.00-17.00</w:t>
            </w:r>
          </w:p>
        </w:tc>
        <w:tc>
          <w:tcPr>
            <w:tcW w:w="1697" w:type="dxa"/>
          </w:tcPr>
          <w:p w:rsidR="00233F39" w:rsidRDefault="00D91962">
            <w:pPr>
              <w:pStyle w:val="TableParagraph"/>
              <w:spacing w:before="120"/>
              <w:ind w:left="179" w:right="139"/>
              <w:jc w:val="center"/>
              <w:rPr>
                <w:sz w:val="27"/>
              </w:rPr>
            </w:pPr>
            <w:r>
              <w:rPr>
                <w:sz w:val="27"/>
              </w:rPr>
              <w:t>16.00-17.00</w:t>
            </w:r>
          </w:p>
        </w:tc>
      </w:tr>
      <w:tr w:rsidR="00233F39">
        <w:trPr>
          <w:trHeight w:val="1714"/>
        </w:trPr>
        <w:tc>
          <w:tcPr>
            <w:tcW w:w="3543" w:type="dxa"/>
          </w:tcPr>
          <w:p w:rsidR="00233F39" w:rsidRPr="00FF1AC6" w:rsidRDefault="00D91962">
            <w:pPr>
              <w:pStyle w:val="TableParagraph"/>
              <w:spacing w:before="110" w:line="295" w:lineRule="auto"/>
              <w:ind w:left="100" w:right="548" w:hanging="1"/>
              <w:rPr>
                <w:sz w:val="27"/>
                <w:lang w:val="ru-RU"/>
              </w:rPr>
            </w:pPr>
            <w:r w:rsidRPr="00FF1AC6">
              <w:rPr>
                <w:w w:val="105"/>
                <w:sz w:val="27"/>
                <w:lang w:val="ru-RU"/>
              </w:rPr>
              <w:t>Подготовка к прогулке, прогулка, самостоятельная деятельность детей</w:t>
            </w:r>
          </w:p>
        </w:tc>
        <w:tc>
          <w:tcPr>
            <w:tcW w:w="1673" w:type="dxa"/>
          </w:tcPr>
          <w:p w:rsidR="00233F39" w:rsidRDefault="00D91962">
            <w:pPr>
              <w:pStyle w:val="TableParagraph"/>
              <w:ind w:left="164" w:right="120"/>
              <w:jc w:val="center"/>
              <w:rPr>
                <w:sz w:val="27"/>
              </w:rPr>
            </w:pPr>
            <w:r>
              <w:rPr>
                <w:sz w:val="27"/>
              </w:rPr>
              <w:t>17.00-18.30</w:t>
            </w:r>
          </w:p>
        </w:tc>
        <w:tc>
          <w:tcPr>
            <w:tcW w:w="1692" w:type="dxa"/>
          </w:tcPr>
          <w:p w:rsidR="00233F39" w:rsidRDefault="00D91962">
            <w:pPr>
              <w:pStyle w:val="TableParagraph"/>
              <w:ind w:left="146" w:right="111"/>
              <w:jc w:val="center"/>
              <w:rPr>
                <w:sz w:val="27"/>
              </w:rPr>
            </w:pPr>
            <w:r>
              <w:rPr>
                <w:sz w:val="27"/>
              </w:rPr>
              <w:t>17.00-18.30</w:t>
            </w:r>
          </w:p>
        </w:tc>
        <w:tc>
          <w:tcPr>
            <w:tcW w:w="1553" w:type="dxa"/>
          </w:tcPr>
          <w:p w:rsidR="00233F39" w:rsidRDefault="00D91962">
            <w:pPr>
              <w:pStyle w:val="TableParagraph"/>
              <w:ind w:left="103" w:right="76"/>
              <w:jc w:val="center"/>
              <w:rPr>
                <w:sz w:val="27"/>
              </w:rPr>
            </w:pPr>
            <w:r>
              <w:rPr>
                <w:sz w:val="27"/>
              </w:rPr>
              <w:t>17.00-18.30</w:t>
            </w:r>
          </w:p>
        </w:tc>
        <w:tc>
          <w:tcPr>
            <w:tcW w:w="1697" w:type="dxa"/>
          </w:tcPr>
          <w:p w:rsidR="00233F39" w:rsidRDefault="00D91962">
            <w:pPr>
              <w:pStyle w:val="TableParagraph"/>
              <w:ind w:left="178" w:right="148"/>
              <w:jc w:val="center"/>
              <w:rPr>
                <w:sz w:val="27"/>
              </w:rPr>
            </w:pPr>
            <w:r>
              <w:rPr>
                <w:sz w:val="27"/>
              </w:rPr>
              <w:t>17.00-18.30</w:t>
            </w:r>
          </w:p>
        </w:tc>
      </w:tr>
      <w:tr w:rsidR="00233F39">
        <w:trPr>
          <w:trHeight w:val="580"/>
        </w:trPr>
        <w:tc>
          <w:tcPr>
            <w:tcW w:w="3543" w:type="dxa"/>
          </w:tcPr>
          <w:p w:rsidR="00233F39" w:rsidRDefault="00D91962">
            <w:pPr>
              <w:pStyle w:val="TableParagraph"/>
              <w:spacing w:before="120"/>
              <w:ind w:left="101"/>
              <w:rPr>
                <w:sz w:val="27"/>
              </w:rPr>
            </w:pPr>
            <w:r>
              <w:rPr>
                <w:sz w:val="27"/>
              </w:rPr>
              <w:t>Ужин</w:t>
            </w:r>
          </w:p>
        </w:tc>
        <w:tc>
          <w:tcPr>
            <w:tcW w:w="1673" w:type="dxa"/>
          </w:tcPr>
          <w:p w:rsidR="00233F39" w:rsidRDefault="00D91962">
            <w:pPr>
              <w:pStyle w:val="TableParagraph"/>
              <w:spacing w:before="120"/>
              <w:ind w:left="164" w:right="127"/>
              <w:jc w:val="center"/>
              <w:rPr>
                <w:sz w:val="27"/>
              </w:rPr>
            </w:pPr>
            <w:r>
              <w:rPr>
                <w:sz w:val="27"/>
              </w:rPr>
              <w:t>18.30</w:t>
            </w:r>
          </w:p>
        </w:tc>
        <w:tc>
          <w:tcPr>
            <w:tcW w:w="1692" w:type="dxa"/>
          </w:tcPr>
          <w:p w:rsidR="00233F39" w:rsidRDefault="00D91962">
            <w:pPr>
              <w:pStyle w:val="TableParagraph"/>
              <w:spacing w:before="120"/>
              <w:ind w:left="146" w:right="106"/>
              <w:jc w:val="center"/>
              <w:rPr>
                <w:sz w:val="27"/>
              </w:rPr>
            </w:pPr>
            <w:r>
              <w:rPr>
                <w:w w:val="105"/>
                <w:sz w:val="27"/>
              </w:rPr>
              <w:t>18.30</w:t>
            </w:r>
          </w:p>
        </w:tc>
        <w:tc>
          <w:tcPr>
            <w:tcW w:w="1553" w:type="dxa"/>
          </w:tcPr>
          <w:p w:rsidR="00233F39" w:rsidRDefault="00D91962">
            <w:pPr>
              <w:pStyle w:val="TableParagraph"/>
              <w:spacing w:before="120"/>
              <w:ind w:left="106" w:right="76"/>
              <w:jc w:val="center"/>
              <w:rPr>
                <w:sz w:val="27"/>
              </w:rPr>
            </w:pPr>
            <w:r>
              <w:rPr>
                <w:sz w:val="27"/>
              </w:rPr>
              <w:t>18.30</w:t>
            </w:r>
          </w:p>
        </w:tc>
        <w:tc>
          <w:tcPr>
            <w:tcW w:w="1697" w:type="dxa"/>
          </w:tcPr>
          <w:p w:rsidR="00233F39" w:rsidRDefault="00D91962">
            <w:pPr>
              <w:pStyle w:val="TableParagraph"/>
              <w:ind w:left="179" w:right="143"/>
              <w:jc w:val="center"/>
              <w:rPr>
                <w:sz w:val="27"/>
              </w:rPr>
            </w:pPr>
            <w:r>
              <w:rPr>
                <w:w w:val="105"/>
                <w:sz w:val="27"/>
              </w:rPr>
              <w:t>18.30</w:t>
            </w:r>
          </w:p>
        </w:tc>
      </w:tr>
      <w:tr w:rsidR="00233F39">
        <w:trPr>
          <w:trHeight w:val="576"/>
        </w:trPr>
        <w:tc>
          <w:tcPr>
            <w:tcW w:w="3543" w:type="dxa"/>
          </w:tcPr>
          <w:p w:rsidR="00233F39" w:rsidRDefault="00D91962">
            <w:pPr>
              <w:pStyle w:val="TableParagraph"/>
              <w:ind w:left="101"/>
              <w:rPr>
                <w:sz w:val="27"/>
              </w:rPr>
            </w:pPr>
            <w:r>
              <w:rPr>
                <w:w w:val="105"/>
                <w:sz w:val="27"/>
              </w:rPr>
              <w:t>Уход домой</w:t>
            </w:r>
          </w:p>
        </w:tc>
        <w:tc>
          <w:tcPr>
            <w:tcW w:w="1673" w:type="dxa"/>
          </w:tcPr>
          <w:p w:rsidR="00233F39" w:rsidRDefault="00D91962">
            <w:pPr>
              <w:pStyle w:val="TableParagraph"/>
              <w:ind w:left="158" w:right="131"/>
              <w:jc w:val="center"/>
              <w:rPr>
                <w:sz w:val="27"/>
              </w:rPr>
            </w:pPr>
            <w:r>
              <w:rPr>
                <w:w w:val="105"/>
                <w:sz w:val="27"/>
              </w:rPr>
              <w:t>до 19.00</w:t>
            </w:r>
          </w:p>
        </w:tc>
        <w:tc>
          <w:tcPr>
            <w:tcW w:w="1692" w:type="dxa"/>
          </w:tcPr>
          <w:p w:rsidR="00233F39" w:rsidRDefault="00D91962">
            <w:pPr>
              <w:pStyle w:val="TableParagraph"/>
              <w:ind w:left="146" w:right="113"/>
              <w:jc w:val="center"/>
              <w:rPr>
                <w:sz w:val="27"/>
              </w:rPr>
            </w:pPr>
            <w:r>
              <w:rPr>
                <w:w w:val="105"/>
                <w:sz w:val="27"/>
              </w:rPr>
              <w:t>до 19.00</w:t>
            </w:r>
          </w:p>
        </w:tc>
        <w:tc>
          <w:tcPr>
            <w:tcW w:w="1553" w:type="dxa"/>
          </w:tcPr>
          <w:p w:rsidR="00233F39" w:rsidRDefault="00D91962">
            <w:pPr>
              <w:pStyle w:val="TableParagraph"/>
              <w:spacing w:before="114"/>
              <w:ind w:left="102" w:right="76"/>
              <w:jc w:val="center"/>
              <w:rPr>
                <w:rFonts w:ascii="Arial" w:hAnsi="Arial"/>
                <w:b/>
                <w:sz w:val="27"/>
              </w:rPr>
            </w:pPr>
            <w:r>
              <w:rPr>
                <w:rFonts w:ascii="Arial" w:hAnsi="Arial"/>
                <w:b/>
                <w:sz w:val="18"/>
              </w:rPr>
              <w:t xml:space="preserve">ДО </w:t>
            </w:r>
            <w:r>
              <w:rPr>
                <w:rFonts w:ascii="Arial" w:hAnsi="Arial"/>
                <w:b/>
                <w:sz w:val="27"/>
              </w:rPr>
              <w:t>19.00</w:t>
            </w:r>
          </w:p>
        </w:tc>
        <w:tc>
          <w:tcPr>
            <w:tcW w:w="1697" w:type="dxa"/>
          </w:tcPr>
          <w:p w:rsidR="00233F39" w:rsidRDefault="00D91962">
            <w:pPr>
              <w:pStyle w:val="TableParagraph"/>
              <w:ind w:left="178" w:right="148"/>
              <w:jc w:val="center"/>
              <w:rPr>
                <w:sz w:val="27"/>
              </w:rPr>
            </w:pPr>
            <w:r>
              <w:rPr>
                <w:w w:val="105"/>
                <w:sz w:val="27"/>
              </w:rPr>
              <w:t>до 19.00</w:t>
            </w:r>
          </w:p>
        </w:tc>
      </w:tr>
    </w:tbl>
    <w:p w:rsidR="00233F39" w:rsidRDefault="00233F39">
      <w:pPr>
        <w:pStyle w:val="a3"/>
        <w:jc w:val="left"/>
        <w:rPr>
          <w:sz w:val="20"/>
        </w:rPr>
      </w:pPr>
    </w:p>
    <w:p w:rsidR="00233F39" w:rsidRPr="00FF1AC6" w:rsidRDefault="00D91962">
      <w:pPr>
        <w:pStyle w:val="a4"/>
        <w:numPr>
          <w:ilvl w:val="1"/>
          <w:numId w:val="45"/>
        </w:numPr>
        <w:tabs>
          <w:tab w:val="left" w:pos="1666"/>
        </w:tabs>
        <w:spacing w:before="1" w:line="292" w:lineRule="auto"/>
        <w:ind w:left="147" w:right="123" w:firstLine="710"/>
        <w:rPr>
          <w:sz w:val="27"/>
          <w:lang w:val="ru-RU"/>
        </w:rPr>
      </w:pPr>
      <w:r w:rsidRPr="00FF1AC6">
        <w:rPr>
          <w:w w:val="105"/>
          <w:sz w:val="27"/>
          <w:lang w:val="ru-RU"/>
        </w:rPr>
        <w:t>Примерный режим дня в группе кратковременного пребывания детей от 1,5 до 2</w:t>
      </w:r>
      <w:r w:rsidRPr="00FF1AC6">
        <w:rPr>
          <w:spacing w:val="-17"/>
          <w:w w:val="105"/>
          <w:sz w:val="27"/>
          <w:lang w:val="ru-RU"/>
        </w:rPr>
        <w:t xml:space="preserve"> </w:t>
      </w:r>
      <w:r w:rsidRPr="00FF1AC6">
        <w:rPr>
          <w:w w:val="105"/>
          <w:sz w:val="27"/>
          <w:lang w:val="ru-RU"/>
        </w:rPr>
        <w:t>лет.</w:t>
      </w:r>
    </w:p>
    <w:p w:rsidR="00233F39" w:rsidRPr="00FF1AC6" w:rsidRDefault="00233F39">
      <w:pPr>
        <w:pStyle w:val="a3"/>
        <w:spacing w:before="2" w:after="1"/>
        <w:jc w:val="left"/>
        <w:rPr>
          <w:sz w:val="17"/>
          <w:lang w:val="ru-RU"/>
        </w:rPr>
      </w:pPr>
    </w:p>
    <w:tbl>
      <w:tblPr>
        <w:tblStyle w:val="TableNormal"/>
        <w:tblW w:w="0" w:type="auto"/>
        <w:tblInd w:w="1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913"/>
        <w:gridCol w:w="3245"/>
      </w:tblGrid>
      <w:tr w:rsidR="00233F39">
        <w:trPr>
          <w:trHeight w:val="576"/>
        </w:trPr>
        <w:tc>
          <w:tcPr>
            <w:tcW w:w="6913" w:type="dxa"/>
          </w:tcPr>
          <w:p w:rsidR="00233F39" w:rsidRDefault="00D91962">
            <w:pPr>
              <w:pStyle w:val="TableParagraph"/>
              <w:ind w:left="2738" w:right="2697"/>
              <w:jc w:val="center"/>
              <w:rPr>
                <w:sz w:val="27"/>
              </w:rPr>
            </w:pPr>
            <w:r>
              <w:rPr>
                <w:sz w:val="27"/>
              </w:rPr>
              <w:t>Содержание</w:t>
            </w:r>
          </w:p>
        </w:tc>
        <w:tc>
          <w:tcPr>
            <w:tcW w:w="3245" w:type="dxa"/>
          </w:tcPr>
          <w:p w:rsidR="00233F39" w:rsidRDefault="00D91962">
            <w:pPr>
              <w:pStyle w:val="TableParagraph"/>
              <w:ind w:left="943" w:right="892"/>
              <w:jc w:val="center"/>
              <w:rPr>
                <w:sz w:val="27"/>
              </w:rPr>
            </w:pPr>
            <w:r>
              <w:rPr>
                <w:w w:val="105"/>
                <w:sz w:val="27"/>
              </w:rPr>
              <w:t>Время</w:t>
            </w:r>
          </w:p>
        </w:tc>
      </w:tr>
      <w:tr w:rsidR="00233F39">
        <w:trPr>
          <w:trHeight w:val="580"/>
        </w:trPr>
        <w:tc>
          <w:tcPr>
            <w:tcW w:w="6913" w:type="dxa"/>
          </w:tcPr>
          <w:p w:rsidR="00233F39" w:rsidRPr="00FF1AC6" w:rsidRDefault="00D91962">
            <w:pPr>
              <w:pStyle w:val="TableParagraph"/>
              <w:spacing w:before="120"/>
              <w:ind w:left="114"/>
              <w:rPr>
                <w:sz w:val="27"/>
                <w:lang w:val="ru-RU"/>
              </w:rPr>
            </w:pPr>
            <w:r w:rsidRPr="00FF1AC6">
              <w:rPr>
                <w:sz w:val="27"/>
                <w:lang w:val="ru-RU"/>
              </w:rPr>
              <w:t>Прием детей, осмотр, игры, утренняя гимнастика</w:t>
            </w:r>
          </w:p>
        </w:tc>
        <w:tc>
          <w:tcPr>
            <w:tcW w:w="3245" w:type="dxa"/>
          </w:tcPr>
          <w:p w:rsidR="00233F39" w:rsidRDefault="00D91962">
            <w:pPr>
              <w:pStyle w:val="TableParagraph"/>
              <w:spacing w:before="120"/>
              <w:ind w:left="943" w:right="905"/>
              <w:jc w:val="center"/>
              <w:rPr>
                <w:sz w:val="27"/>
              </w:rPr>
            </w:pPr>
            <w:r>
              <w:rPr>
                <w:sz w:val="27"/>
              </w:rPr>
              <w:t>7.00-8.30</w:t>
            </w:r>
          </w:p>
        </w:tc>
      </w:tr>
      <w:tr w:rsidR="00233F39">
        <w:trPr>
          <w:trHeight w:val="576"/>
        </w:trPr>
        <w:tc>
          <w:tcPr>
            <w:tcW w:w="6913" w:type="dxa"/>
          </w:tcPr>
          <w:p w:rsidR="00233F39" w:rsidRDefault="00D91962">
            <w:pPr>
              <w:pStyle w:val="TableParagraph"/>
              <w:spacing w:before="120"/>
              <w:ind w:left="109"/>
              <w:rPr>
                <w:sz w:val="27"/>
              </w:rPr>
            </w:pPr>
            <w:r>
              <w:rPr>
                <w:w w:val="105"/>
                <w:sz w:val="27"/>
              </w:rPr>
              <w:t>Подготовка к завтраку, завтрак</w:t>
            </w:r>
          </w:p>
        </w:tc>
        <w:tc>
          <w:tcPr>
            <w:tcW w:w="3245" w:type="dxa"/>
          </w:tcPr>
          <w:p w:rsidR="00233F39" w:rsidRDefault="00D91962">
            <w:pPr>
              <w:pStyle w:val="TableParagraph"/>
              <w:ind w:left="943" w:right="899"/>
              <w:jc w:val="center"/>
              <w:rPr>
                <w:sz w:val="27"/>
              </w:rPr>
            </w:pPr>
            <w:r>
              <w:rPr>
                <w:sz w:val="27"/>
              </w:rPr>
              <w:t>8.30-9.00</w:t>
            </w:r>
          </w:p>
        </w:tc>
      </w:tr>
      <w:tr w:rsidR="00233F39">
        <w:trPr>
          <w:trHeight w:val="960"/>
        </w:trPr>
        <w:tc>
          <w:tcPr>
            <w:tcW w:w="6913" w:type="dxa"/>
          </w:tcPr>
          <w:p w:rsidR="00233F39" w:rsidRPr="00FF1AC6" w:rsidRDefault="00D91962">
            <w:pPr>
              <w:pStyle w:val="TableParagraph"/>
              <w:spacing w:line="292" w:lineRule="auto"/>
              <w:ind w:left="111" w:firstLine="1"/>
              <w:rPr>
                <w:sz w:val="27"/>
                <w:lang w:val="ru-RU"/>
              </w:rPr>
            </w:pPr>
            <w:r w:rsidRPr="00FF1AC6">
              <w:rPr>
                <w:sz w:val="27"/>
                <w:lang w:val="ru-RU"/>
              </w:rPr>
              <w:t>Активное бодрствование детей (игры, предметная деятельность и другое)</w:t>
            </w:r>
          </w:p>
        </w:tc>
        <w:tc>
          <w:tcPr>
            <w:tcW w:w="3245" w:type="dxa"/>
          </w:tcPr>
          <w:p w:rsidR="00233F39" w:rsidRDefault="00D91962">
            <w:pPr>
              <w:pStyle w:val="TableParagraph"/>
              <w:spacing w:before="120"/>
              <w:ind w:left="943" w:right="907"/>
              <w:jc w:val="center"/>
              <w:rPr>
                <w:sz w:val="27"/>
              </w:rPr>
            </w:pPr>
            <w:r>
              <w:rPr>
                <w:sz w:val="27"/>
              </w:rPr>
              <w:t>9.00-9.30</w:t>
            </w:r>
          </w:p>
        </w:tc>
      </w:tr>
      <w:tr w:rsidR="00233F39">
        <w:trPr>
          <w:trHeight w:val="1335"/>
        </w:trPr>
        <w:tc>
          <w:tcPr>
            <w:tcW w:w="6913" w:type="dxa"/>
          </w:tcPr>
          <w:p w:rsidR="00233F39" w:rsidRPr="00FF1AC6" w:rsidRDefault="00D91962">
            <w:pPr>
              <w:pStyle w:val="TableParagraph"/>
              <w:spacing w:line="295" w:lineRule="auto"/>
              <w:ind w:left="109" w:firstLine="4"/>
              <w:rPr>
                <w:sz w:val="27"/>
                <w:lang w:val="ru-RU"/>
              </w:rPr>
            </w:pPr>
            <w:r w:rsidRPr="00FF1AC6">
              <w:rPr>
                <w:spacing w:val="-4"/>
                <w:w w:val="105"/>
                <w:sz w:val="27"/>
                <w:lang w:val="ru-RU"/>
              </w:rPr>
              <w:t>Занятия</w:t>
            </w:r>
            <w:r w:rsidRPr="00FF1AC6">
              <w:rPr>
                <w:spacing w:val="-4"/>
                <w:w w:val="105"/>
                <w:sz w:val="27"/>
                <w:vertAlign w:val="superscript"/>
                <w:lang w:val="ru-RU"/>
              </w:rPr>
              <w:t>19</w:t>
            </w:r>
            <w:r w:rsidRPr="00FF1AC6">
              <w:rPr>
                <w:spacing w:val="-4"/>
                <w:w w:val="105"/>
                <w:sz w:val="27"/>
                <w:lang w:val="ru-RU"/>
              </w:rPr>
              <w:t xml:space="preserve"> </w:t>
            </w:r>
            <w:r w:rsidRPr="00FF1AC6">
              <w:rPr>
                <w:w w:val="105"/>
                <w:sz w:val="27"/>
                <w:lang w:val="ru-RU"/>
              </w:rPr>
              <w:t>в игровой форме по подгруппам, активное бодрствование</w:t>
            </w:r>
            <w:r w:rsidRPr="00FF1AC6">
              <w:rPr>
                <w:spacing w:val="-17"/>
                <w:w w:val="105"/>
                <w:sz w:val="27"/>
                <w:lang w:val="ru-RU"/>
              </w:rPr>
              <w:t xml:space="preserve"> </w:t>
            </w:r>
            <w:r w:rsidRPr="00FF1AC6">
              <w:rPr>
                <w:w w:val="105"/>
                <w:sz w:val="27"/>
                <w:lang w:val="ru-RU"/>
              </w:rPr>
              <w:t>детей</w:t>
            </w:r>
            <w:r w:rsidRPr="00FF1AC6">
              <w:rPr>
                <w:spacing w:val="-32"/>
                <w:w w:val="105"/>
                <w:sz w:val="27"/>
                <w:lang w:val="ru-RU"/>
              </w:rPr>
              <w:t xml:space="preserve"> </w:t>
            </w:r>
            <w:r w:rsidRPr="00FF1AC6">
              <w:rPr>
                <w:w w:val="105"/>
                <w:sz w:val="27"/>
                <w:lang w:val="ru-RU"/>
              </w:rPr>
              <w:t>(игры,</w:t>
            </w:r>
            <w:r w:rsidRPr="00FF1AC6">
              <w:rPr>
                <w:spacing w:val="-28"/>
                <w:w w:val="105"/>
                <w:sz w:val="27"/>
                <w:lang w:val="ru-RU"/>
              </w:rPr>
              <w:t xml:space="preserve"> </w:t>
            </w:r>
            <w:r w:rsidRPr="00FF1AC6">
              <w:rPr>
                <w:w w:val="105"/>
                <w:sz w:val="27"/>
                <w:lang w:val="ru-RU"/>
              </w:rPr>
              <w:t>предметная</w:t>
            </w:r>
            <w:r w:rsidRPr="00FF1AC6">
              <w:rPr>
                <w:spacing w:val="-23"/>
                <w:w w:val="105"/>
                <w:sz w:val="27"/>
                <w:lang w:val="ru-RU"/>
              </w:rPr>
              <w:t xml:space="preserve"> </w:t>
            </w:r>
            <w:r w:rsidRPr="00FF1AC6">
              <w:rPr>
                <w:w w:val="105"/>
                <w:sz w:val="27"/>
                <w:lang w:val="ru-RU"/>
              </w:rPr>
              <w:t>деятельность</w:t>
            </w:r>
            <w:r w:rsidRPr="00FF1AC6">
              <w:rPr>
                <w:spacing w:val="-22"/>
                <w:w w:val="105"/>
                <w:sz w:val="27"/>
                <w:lang w:val="ru-RU"/>
              </w:rPr>
              <w:t xml:space="preserve"> </w:t>
            </w:r>
            <w:r w:rsidRPr="00FF1AC6">
              <w:rPr>
                <w:w w:val="105"/>
                <w:sz w:val="27"/>
                <w:lang w:val="ru-RU"/>
              </w:rPr>
              <w:t>и другое)</w:t>
            </w:r>
          </w:p>
        </w:tc>
        <w:tc>
          <w:tcPr>
            <w:tcW w:w="3245" w:type="dxa"/>
          </w:tcPr>
          <w:p w:rsidR="00233F39" w:rsidRDefault="00D91962">
            <w:pPr>
              <w:pStyle w:val="TableParagraph"/>
              <w:spacing w:before="110"/>
              <w:ind w:left="1075"/>
              <w:rPr>
                <w:sz w:val="27"/>
              </w:rPr>
            </w:pPr>
            <w:r>
              <w:rPr>
                <w:w w:val="105"/>
                <w:sz w:val="27"/>
              </w:rPr>
              <w:t>9.30-9.40</w:t>
            </w:r>
          </w:p>
          <w:p w:rsidR="00233F39" w:rsidRDefault="00D91962">
            <w:pPr>
              <w:pStyle w:val="TableParagraph"/>
              <w:spacing w:before="74"/>
              <w:ind w:left="1032"/>
              <w:rPr>
                <w:sz w:val="27"/>
              </w:rPr>
            </w:pPr>
            <w:r>
              <w:rPr>
                <w:sz w:val="27"/>
              </w:rPr>
              <w:t>9.50-10.00</w:t>
            </w:r>
          </w:p>
        </w:tc>
      </w:tr>
      <w:tr w:rsidR="00233F39">
        <w:trPr>
          <w:trHeight w:val="950"/>
        </w:trPr>
        <w:tc>
          <w:tcPr>
            <w:tcW w:w="6913" w:type="dxa"/>
          </w:tcPr>
          <w:p w:rsidR="00233F39" w:rsidRPr="00FF1AC6" w:rsidRDefault="00D91962">
            <w:pPr>
              <w:pStyle w:val="TableParagraph"/>
              <w:spacing w:before="120" w:line="292" w:lineRule="auto"/>
              <w:ind w:left="107" w:right="821" w:firstLine="1"/>
              <w:rPr>
                <w:sz w:val="27"/>
                <w:lang w:val="ru-RU"/>
              </w:rPr>
            </w:pPr>
            <w:r w:rsidRPr="00FF1AC6">
              <w:rPr>
                <w:w w:val="105"/>
                <w:sz w:val="27"/>
                <w:lang w:val="ru-RU"/>
              </w:rPr>
              <w:t>Активное</w:t>
            </w:r>
            <w:r w:rsidRPr="00FF1AC6">
              <w:rPr>
                <w:spacing w:val="-33"/>
                <w:w w:val="105"/>
                <w:sz w:val="27"/>
                <w:lang w:val="ru-RU"/>
              </w:rPr>
              <w:t xml:space="preserve"> </w:t>
            </w:r>
            <w:r w:rsidRPr="00FF1AC6">
              <w:rPr>
                <w:w w:val="105"/>
                <w:sz w:val="27"/>
                <w:lang w:val="ru-RU"/>
              </w:rPr>
              <w:t>бодрствование</w:t>
            </w:r>
            <w:r w:rsidRPr="00FF1AC6">
              <w:rPr>
                <w:spacing w:val="-26"/>
                <w:w w:val="105"/>
                <w:sz w:val="27"/>
                <w:lang w:val="ru-RU"/>
              </w:rPr>
              <w:t xml:space="preserve"> </w:t>
            </w:r>
            <w:r w:rsidRPr="00FF1AC6">
              <w:rPr>
                <w:w w:val="105"/>
                <w:sz w:val="27"/>
                <w:lang w:val="ru-RU"/>
              </w:rPr>
              <w:t>детей</w:t>
            </w:r>
            <w:r w:rsidRPr="00FF1AC6">
              <w:rPr>
                <w:spacing w:val="-36"/>
                <w:w w:val="105"/>
                <w:sz w:val="27"/>
                <w:lang w:val="ru-RU"/>
              </w:rPr>
              <w:t xml:space="preserve"> </w:t>
            </w:r>
            <w:r w:rsidRPr="00FF1AC6">
              <w:rPr>
                <w:w w:val="105"/>
                <w:sz w:val="27"/>
                <w:lang w:val="ru-RU"/>
              </w:rPr>
              <w:t>(игры,</w:t>
            </w:r>
            <w:r w:rsidRPr="00FF1AC6">
              <w:rPr>
                <w:spacing w:val="-35"/>
                <w:w w:val="105"/>
                <w:sz w:val="27"/>
                <w:lang w:val="ru-RU"/>
              </w:rPr>
              <w:t xml:space="preserve"> </w:t>
            </w:r>
            <w:r w:rsidRPr="00FF1AC6">
              <w:rPr>
                <w:w w:val="105"/>
                <w:sz w:val="27"/>
                <w:lang w:val="ru-RU"/>
              </w:rPr>
              <w:t>предметная деятельность и</w:t>
            </w:r>
            <w:r w:rsidRPr="00FF1AC6">
              <w:rPr>
                <w:spacing w:val="11"/>
                <w:w w:val="105"/>
                <w:sz w:val="27"/>
                <w:lang w:val="ru-RU"/>
              </w:rPr>
              <w:t xml:space="preserve"> </w:t>
            </w:r>
            <w:r w:rsidRPr="00FF1AC6">
              <w:rPr>
                <w:w w:val="105"/>
                <w:sz w:val="27"/>
                <w:lang w:val="ru-RU"/>
              </w:rPr>
              <w:t>другое)</w:t>
            </w:r>
          </w:p>
        </w:tc>
        <w:tc>
          <w:tcPr>
            <w:tcW w:w="3245" w:type="dxa"/>
          </w:tcPr>
          <w:p w:rsidR="00233F39" w:rsidRDefault="00D91962">
            <w:pPr>
              <w:pStyle w:val="TableParagraph"/>
              <w:ind w:left="943" w:right="913"/>
              <w:jc w:val="center"/>
              <w:rPr>
                <w:sz w:val="27"/>
              </w:rPr>
            </w:pPr>
            <w:r>
              <w:rPr>
                <w:sz w:val="27"/>
              </w:rPr>
              <w:t>10.00-10.30</w:t>
            </w:r>
          </w:p>
        </w:tc>
      </w:tr>
      <w:tr w:rsidR="00233F39">
        <w:trPr>
          <w:trHeight w:val="580"/>
        </w:trPr>
        <w:tc>
          <w:tcPr>
            <w:tcW w:w="6913" w:type="dxa"/>
          </w:tcPr>
          <w:p w:rsidR="00233F39" w:rsidRDefault="00D91962">
            <w:pPr>
              <w:pStyle w:val="TableParagraph"/>
              <w:spacing w:before="125"/>
              <w:ind w:left="100"/>
              <w:rPr>
                <w:sz w:val="27"/>
              </w:rPr>
            </w:pPr>
            <w:r>
              <w:rPr>
                <w:w w:val="105"/>
                <w:sz w:val="27"/>
              </w:rPr>
              <w:t>Второй завтрак</w:t>
            </w:r>
          </w:p>
        </w:tc>
        <w:tc>
          <w:tcPr>
            <w:tcW w:w="3245" w:type="dxa"/>
          </w:tcPr>
          <w:p w:rsidR="00233F39" w:rsidRDefault="00D91962">
            <w:pPr>
              <w:pStyle w:val="TableParagraph"/>
              <w:ind w:left="943" w:right="913"/>
              <w:jc w:val="center"/>
              <w:rPr>
                <w:sz w:val="27"/>
              </w:rPr>
            </w:pPr>
            <w:r>
              <w:rPr>
                <w:sz w:val="27"/>
              </w:rPr>
              <w:t>10.30-11.00</w:t>
            </w:r>
          </w:p>
        </w:tc>
      </w:tr>
      <w:tr w:rsidR="00233F39">
        <w:trPr>
          <w:trHeight w:val="576"/>
        </w:trPr>
        <w:tc>
          <w:tcPr>
            <w:tcW w:w="6913" w:type="dxa"/>
          </w:tcPr>
          <w:p w:rsidR="00233F39" w:rsidRPr="00FF1AC6" w:rsidRDefault="00D91962">
            <w:pPr>
              <w:pStyle w:val="TableParagraph"/>
              <w:ind w:left="105"/>
              <w:rPr>
                <w:sz w:val="27"/>
                <w:lang w:val="ru-RU"/>
              </w:rPr>
            </w:pPr>
            <w:r w:rsidRPr="00FF1AC6">
              <w:rPr>
                <w:w w:val="105"/>
                <w:sz w:val="27"/>
                <w:lang w:val="ru-RU"/>
              </w:rPr>
              <w:t>Подготовка к прогулке, прогулка, уход домой</w:t>
            </w:r>
          </w:p>
        </w:tc>
        <w:tc>
          <w:tcPr>
            <w:tcW w:w="3245" w:type="dxa"/>
          </w:tcPr>
          <w:p w:rsidR="00233F39" w:rsidRDefault="00D91962">
            <w:pPr>
              <w:pStyle w:val="TableParagraph"/>
              <w:spacing w:before="110"/>
              <w:ind w:left="943" w:right="922"/>
              <w:jc w:val="center"/>
              <w:rPr>
                <w:sz w:val="27"/>
              </w:rPr>
            </w:pPr>
            <w:r>
              <w:rPr>
                <w:sz w:val="27"/>
              </w:rPr>
              <w:t>11.00-12.00</w:t>
            </w:r>
          </w:p>
        </w:tc>
      </w:tr>
    </w:tbl>
    <w:p w:rsidR="00233F39" w:rsidRDefault="00233F39">
      <w:pPr>
        <w:pStyle w:val="a3"/>
        <w:jc w:val="left"/>
        <w:rPr>
          <w:sz w:val="30"/>
        </w:rPr>
      </w:pPr>
    </w:p>
    <w:p w:rsidR="00233F39" w:rsidRDefault="00233F39">
      <w:pPr>
        <w:pStyle w:val="a3"/>
        <w:jc w:val="left"/>
        <w:rPr>
          <w:sz w:val="30"/>
        </w:rPr>
      </w:pPr>
    </w:p>
    <w:p w:rsidR="00233F39" w:rsidRDefault="00233F39">
      <w:pPr>
        <w:pStyle w:val="a3"/>
        <w:jc w:val="left"/>
        <w:rPr>
          <w:sz w:val="30"/>
        </w:rPr>
      </w:pPr>
    </w:p>
    <w:p w:rsidR="00233F39" w:rsidRPr="00FF1AC6" w:rsidRDefault="00D91962">
      <w:pPr>
        <w:spacing w:before="188"/>
        <w:ind w:left="127"/>
        <w:rPr>
          <w:sz w:val="19"/>
          <w:lang w:val="ru-RU"/>
        </w:rPr>
      </w:pPr>
      <w:r w:rsidRPr="00FF1AC6">
        <w:rPr>
          <w:w w:val="105"/>
          <w:position w:val="8"/>
          <w:sz w:val="13"/>
          <w:lang w:val="ru-RU"/>
        </w:rPr>
        <w:t xml:space="preserve">19 </w:t>
      </w:r>
      <w:r w:rsidRPr="00FF1AC6">
        <w:rPr>
          <w:w w:val="105"/>
          <w:sz w:val="19"/>
          <w:lang w:val="ru-RU"/>
        </w:rPr>
        <w:t>Требования к организации образовательного процесса, таблица 6.6 СанПиН 1.2.3685-21.</w:t>
      </w:r>
    </w:p>
    <w:p w:rsidR="00233F39" w:rsidRPr="00FF1AC6" w:rsidRDefault="00233F39">
      <w:pPr>
        <w:rPr>
          <w:sz w:val="19"/>
          <w:lang w:val="ru-RU"/>
        </w:rPr>
        <w:sectPr w:rsidR="00233F39" w:rsidRPr="00FF1AC6">
          <w:footerReference w:type="default" r:id="rId276"/>
          <w:pgSz w:w="12090" w:h="17210"/>
          <w:pgMar w:top="740" w:right="360" w:bottom="620" w:left="1300" w:header="0" w:footer="423" w:gutter="0"/>
          <w:cols w:space="720"/>
        </w:sectPr>
      </w:pPr>
    </w:p>
    <w:p w:rsidR="00233F39" w:rsidRDefault="008275CE">
      <w:pPr>
        <w:spacing w:before="61"/>
        <w:ind w:left="5001" w:right="4944"/>
        <w:jc w:val="center"/>
        <w:rPr>
          <w:sz w:val="23"/>
        </w:rPr>
      </w:pPr>
      <w:r>
        <w:rPr>
          <w:noProof/>
          <w:lang w:val="ru-RU" w:eastAsia="ru-RU"/>
        </w:rPr>
        <w:lastRenderedPageBreak/>
        <mc:AlternateContent>
          <mc:Choice Requires="wpg">
            <w:drawing>
              <wp:anchor distT="0" distB="0" distL="114300" distR="114300" simplePos="0" relativeHeight="243359744" behindDoc="1" locked="0" layoutInCell="1" allowOverlap="1">
                <wp:simplePos x="0" y="0"/>
                <wp:positionH relativeFrom="page">
                  <wp:posOffset>70485</wp:posOffset>
                </wp:positionH>
                <wp:positionV relativeFrom="page">
                  <wp:posOffset>0</wp:posOffset>
                </wp:positionV>
                <wp:extent cx="7611110" cy="10936605"/>
                <wp:effectExtent l="0" t="0" r="0" b="0"/>
                <wp:wrapNone/>
                <wp:docPr id="211"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11110" cy="10936605"/>
                          <a:chOff x="111" y="0"/>
                          <a:chExt cx="11986" cy="17223"/>
                        </a:xfrm>
                      </wpg:grpSpPr>
                      <wps:wsp>
                        <wps:cNvPr id="212" name="Line 16"/>
                        <wps:cNvCnPr>
                          <a:cxnSpLocks noChangeShapeType="1"/>
                        </wps:cNvCnPr>
                        <wps:spPr bwMode="auto">
                          <a:xfrm>
                            <a:off x="163" y="0"/>
                            <a:ext cx="0" cy="17222"/>
                          </a:xfrm>
                          <a:prstGeom prst="line">
                            <a:avLst/>
                          </a:prstGeom>
                          <a:noFill/>
                          <a:ln w="67162">
                            <a:solidFill>
                              <a:srgbClr val="000000"/>
                            </a:solidFill>
                            <a:round/>
                            <a:headEnd/>
                            <a:tailEnd/>
                          </a:ln>
                          <a:extLst>
                            <a:ext uri="{909E8E84-426E-40DD-AFC4-6F175D3DCCD1}">
                              <a14:hiddenFill xmlns:a14="http://schemas.microsoft.com/office/drawing/2010/main">
                                <a:noFill/>
                              </a14:hiddenFill>
                            </a:ext>
                          </a:extLst>
                        </wps:spPr>
                        <wps:bodyPr/>
                      </wps:wsp>
                      <wps:wsp>
                        <wps:cNvPr id="213" name="Line 15"/>
                        <wps:cNvCnPr>
                          <a:cxnSpLocks noChangeShapeType="1"/>
                        </wps:cNvCnPr>
                        <wps:spPr bwMode="auto">
                          <a:xfrm>
                            <a:off x="269" y="111"/>
                            <a:ext cx="11827" cy="0"/>
                          </a:xfrm>
                          <a:prstGeom prst="line">
                            <a:avLst/>
                          </a:prstGeom>
                          <a:noFill/>
                          <a:ln w="4577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DF851AB" id="Group 14" o:spid="_x0000_s1026" style="position:absolute;margin-left:5.55pt;margin-top:0;width:599.3pt;height:861.15pt;z-index:-259956736;mso-position-horizontal-relative:page;mso-position-vertical-relative:page" coordorigin="111" coordsize="11986,17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">
                <v:line id="Line 16" o:spid="_x0000_s1027" style="position:absolute;visibility:visible;mso-wrap-style:square" from="163,0" to="163,17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" strokeweight="1.86561mm"/>
                <v:line id="Line 15" o:spid="_x0000_s1028" style="position:absolute;visibility:visible;mso-wrap-style:square" from="269,111" to="12096,1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" strokeweight="1.2714mm"/>
                <w10:wrap anchorx="page" anchory="page"/>
              </v:group>
            </w:pict>
          </mc:Fallback>
        </mc:AlternateContent>
      </w:r>
      <w:r w:rsidR="00D91962">
        <w:rPr>
          <w:w w:val="105"/>
          <w:sz w:val="23"/>
        </w:rPr>
        <w:t>232</w:t>
      </w:r>
    </w:p>
    <w:p w:rsidR="00233F39" w:rsidRDefault="00233F39">
      <w:pPr>
        <w:pStyle w:val="a3"/>
        <w:spacing w:before="5"/>
        <w:jc w:val="left"/>
      </w:pPr>
    </w:p>
    <w:p w:rsidR="00233F39" w:rsidRPr="00FF1AC6" w:rsidRDefault="00D91962">
      <w:pPr>
        <w:pStyle w:val="a4"/>
        <w:numPr>
          <w:ilvl w:val="1"/>
          <w:numId w:val="45"/>
        </w:numPr>
        <w:tabs>
          <w:tab w:val="left" w:pos="1679"/>
        </w:tabs>
        <w:spacing w:line="292" w:lineRule="auto"/>
        <w:ind w:left="155" w:right="105" w:firstLine="714"/>
        <w:rPr>
          <w:sz w:val="27"/>
          <w:lang w:val="ru-RU"/>
        </w:rPr>
      </w:pPr>
      <w:r w:rsidRPr="00FF1AC6">
        <w:rPr>
          <w:w w:val="105"/>
          <w:sz w:val="27"/>
          <w:lang w:val="ru-RU"/>
        </w:rPr>
        <w:t>Примерный режим дня в группе кратковременного пребывания детей от 2 до 3</w:t>
      </w:r>
      <w:r w:rsidRPr="00FF1AC6">
        <w:rPr>
          <w:spacing w:val="-4"/>
          <w:w w:val="105"/>
          <w:sz w:val="27"/>
          <w:lang w:val="ru-RU"/>
        </w:rPr>
        <w:t xml:space="preserve"> </w:t>
      </w:r>
      <w:r w:rsidRPr="00FF1AC6">
        <w:rPr>
          <w:w w:val="105"/>
          <w:sz w:val="27"/>
          <w:lang w:val="ru-RU"/>
        </w:rPr>
        <w:t>лет.</w:t>
      </w:r>
    </w:p>
    <w:p w:rsidR="00233F39" w:rsidRPr="00FF1AC6" w:rsidRDefault="00233F39">
      <w:pPr>
        <w:pStyle w:val="a3"/>
        <w:spacing w:before="6"/>
        <w:jc w:val="left"/>
        <w:rPr>
          <w:sz w:val="18"/>
          <w:lang w:val="ru-RU"/>
        </w:rPr>
      </w:pPr>
    </w:p>
    <w:tbl>
      <w:tblPr>
        <w:tblStyle w:val="TableNormal"/>
        <w:tblW w:w="0" w:type="auto"/>
        <w:tblInd w:w="1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913"/>
        <w:gridCol w:w="3245"/>
      </w:tblGrid>
      <w:tr w:rsidR="00233F39">
        <w:trPr>
          <w:trHeight w:val="580"/>
        </w:trPr>
        <w:tc>
          <w:tcPr>
            <w:tcW w:w="6913" w:type="dxa"/>
          </w:tcPr>
          <w:p w:rsidR="00233F39" w:rsidRDefault="00D91962">
            <w:pPr>
              <w:pStyle w:val="TableParagraph"/>
              <w:spacing w:before="110"/>
              <w:ind w:left="2738" w:right="2697"/>
              <w:jc w:val="center"/>
              <w:rPr>
                <w:sz w:val="27"/>
              </w:rPr>
            </w:pPr>
            <w:r>
              <w:rPr>
                <w:sz w:val="27"/>
              </w:rPr>
              <w:t>Содержание</w:t>
            </w:r>
          </w:p>
        </w:tc>
        <w:tc>
          <w:tcPr>
            <w:tcW w:w="3245" w:type="dxa"/>
          </w:tcPr>
          <w:p w:rsidR="00233F39" w:rsidRDefault="00D91962">
            <w:pPr>
              <w:pStyle w:val="TableParagraph"/>
              <w:spacing w:before="120"/>
              <w:ind w:left="943" w:right="902"/>
              <w:jc w:val="center"/>
              <w:rPr>
                <w:sz w:val="27"/>
              </w:rPr>
            </w:pPr>
            <w:r>
              <w:rPr>
                <w:w w:val="105"/>
                <w:sz w:val="27"/>
              </w:rPr>
              <w:t>Время</w:t>
            </w:r>
          </w:p>
        </w:tc>
      </w:tr>
      <w:tr w:rsidR="00233F39">
        <w:trPr>
          <w:trHeight w:val="960"/>
        </w:trPr>
        <w:tc>
          <w:tcPr>
            <w:tcW w:w="6913" w:type="dxa"/>
          </w:tcPr>
          <w:p w:rsidR="00233F39" w:rsidRPr="00FF1AC6" w:rsidRDefault="00D91962">
            <w:pPr>
              <w:pStyle w:val="TableParagraph"/>
              <w:spacing w:before="110" w:line="292" w:lineRule="auto"/>
              <w:ind w:left="113" w:right="462" w:hanging="4"/>
              <w:rPr>
                <w:sz w:val="27"/>
                <w:lang w:val="ru-RU"/>
              </w:rPr>
            </w:pPr>
            <w:r w:rsidRPr="00FF1AC6">
              <w:rPr>
                <w:w w:val="105"/>
                <w:sz w:val="27"/>
                <w:lang w:val="ru-RU"/>
              </w:rPr>
              <w:t>Прием</w:t>
            </w:r>
            <w:r w:rsidRPr="00FF1AC6">
              <w:rPr>
                <w:spacing w:val="-34"/>
                <w:w w:val="105"/>
                <w:sz w:val="27"/>
                <w:lang w:val="ru-RU"/>
              </w:rPr>
              <w:t xml:space="preserve"> </w:t>
            </w:r>
            <w:r w:rsidRPr="00FF1AC6">
              <w:rPr>
                <w:w w:val="105"/>
                <w:sz w:val="27"/>
                <w:lang w:val="ru-RU"/>
              </w:rPr>
              <w:t>детей,</w:t>
            </w:r>
            <w:r w:rsidRPr="00FF1AC6">
              <w:rPr>
                <w:spacing w:val="-34"/>
                <w:w w:val="105"/>
                <w:sz w:val="27"/>
                <w:lang w:val="ru-RU"/>
              </w:rPr>
              <w:t xml:space="preserve"> </w:t>
            </w:r>
            <w:r w:rsidRPr="00FF1AC6">
              <w:rPr>
                <w:w w:val="105"/>
                <w:sz w:val="27"/>
                <w:lang w:val="ru-RU"/>
              </w:rPr>
              <w:t>осмотр,</w:t>
            </w:r>
            <w:r w:rsidRPr="00FF1AC6">
              <w:rPr>
                <w:spacing w:val="-31"/>
                <w:w w:val="105"/>
                <w:sz w:val="27"/>
                <w:lang w:val="ru-RU"/>
              </w:rPr>
              <w:t xml:space="preserve"> </w:t>
            </w:r>
            <w:r w:rsidRPr="00FF1AC6">
              <w:rPr>
                <w:w w:val="105"/>
                <w:sz w:val="27"/>
                <w:lang w:val="ru-RU"/>
              </w:rPr>
              <w:t>самостоятельная</w:t>
            </w:r>
            <w:r w:rsidRPr="00FF1AC6">
              <w:rPr>
                <w:spacing w:val="-37"/>
                <w:w w:val="105"/>
                <w:sz w:val="27"/>
                <w:lang w:val="ru-RU"/>
              </w:rPr>
              <w:t xml:space="preserve"> </w:t>
            </w:r>
            <w:r w:rsidRPr="00FF1AC6">
              <w:rPr>
                <w:w w:val="105"/>
                <w:sz w:val="27"/>
                <w:lang w:val="ru-RU"/>
              </w:rPr>
              <w:t>деятельность, утренняя</w:t>
            </w:r>
            <w:r w:rsidRPr="00FF1AC6">
              <w:rPr>
                <w:spacing w:val="8"/>
                <w:w w:val="105"/>
                <w:sz w:val="27"/>
                <w:lang w:val="ru-RU"/>
              </w:rPr>
              <w:t xml:space="preserve"> </w:t>
            </w:r>
            <w:r w:rsidRPr="00FF1AC6">
              <w:rPr>
                <w:w w:val="105"/>
                <w:sz w:val="27"/>
                <w:lang w:val="ru-RU"/>
              </w:rPr>
              <w:t>гимнастика</w:t>
            </w:r>
          </w:p>
        </w:tc>
        <w:tc>
          <w:tcPr>
            <w:tcW w:w="3245" w:type="dxa"/>
          </w:tcPr>
          <w:p w:rsidR="00233F39" w:rsidRDefault="00D91962">
            <w:pPr>
              <w:pStyle w:val="TableParagraph"/>
              <w:spacing w:before="120"/>
              <w:ind w:left="943" w:right="905"/>
              <w:jc w:val="center"/>
              <w:rPr>
                <w:sz w:val="27"/>
              </w:rPr>
            </w:pPr>
            <w:r>
              <w:rPr>
                <w:sz w:val="27"/>
              </w:rPr>
              <w:t>7.00-8.30</w:t>
            </w:r>
          </w:p>
        </w:tc>
      </w:tr>
      <w:tr w:rsidR="00233F39">
        <w:trPr>
          <w:trHeight w:val="580"/>
        </w:trPr>
        <w:tc>
          <w:tcPr>
            <w:tcW w:w="6913" w:type="dxa"/>
          </w:tcPr>
          <w:p w:rsidR="00233F39" w:rsidRDefault="00D91962">
            <w:pPr>
              <w:pStyle w:val="TableParagraph"/>
              <w:ind w:left="109"/>
              <w:rPr>
                <w:sz w:val="27"/>
              </w:rPr>
            </w:pPr>
            <w:r>
              <w:rPr>
                <w:sz w:val="27"/>
              </w:rPr>
              <w:t>Подготовка к завтраку, завтрак</w:t>
            </w:r>
          </w:p>
        </w:tc>
        <w:tc>
          <w:tcPr>
            <w:tcW w:w="3245" w:type="dxa"/>
          </w:tcPr>
          <w:p w:rsidR="00233F39" w:rsidRDefault="00D91962">
            <w:pPr>
              <w:pStyle w:val="TableParagraph"/>
              <w:spacing w:before="120"/>
              <w:ind w:left="943" w:right="908"/>
              <w:jc w:val="center"/>
              <w:rPr>
                <w:sz w:val="27"/>
              </w:rPr>
            </w:pPr>
            <w:r>
              <w:rPr>
                <w:sz w:val="27"/>
              </w:rPr>
              <w:t>8.30-9.00</w:t>
            </w:r>
          </w:p>
        </w:tc>
      </w:tr>
      <w:tr w:rsidR="00233F39">
        <w:trPr>
          <w:trHeight w:val="580"/>
        </w:trPr>
        <w:tc>
          <w:tcPr>
            <w:tcW w:w="6913" w:type="dxa"/>
          </w:tcPr>
          <w:p w:rsidR="00233F39" w:rsidRDefault="00D91962">
            <w:pPr>
              <w:pStyle w:val="TableParagraph"/>
              <w:ind w:left="105"/>
              <w:rPr>
                <w:sz w:val="27"/>
              </w:rPr>
            </w:pPr>
            <w:r>
              <w:rPr>
                <w:w w:val="105"/>
                <w:sz w:val="27"/>
              </w:rPr>
              <w:t>Игры, подготовка к занятиям</w:t>
            </w:r>
          </w:p>
        </w:tc>
        <w:tc>
          <w:tcPr>
            <w:tcW w:w="3245" w:type="dxa"/>
          </w:tcPr>
          <w:p w:rsidR="00233F39" w:rsidRDefault="00D91962">
            <w:pPr>
              <w:pStyle w:val="TableParagraph"/>
              <w:spacing w:before="125"/>
              <w:ind w:left="943" w:right="917"/>
              <w:jc w:val="center"/>
              <w:rPr>
                <w:sz w:val="27"/>
              </w:rPr>
            </w:pPr>
            <w:r>
              <w:rPr>
                <w:sz w:val="27"/>
              </w:rPr>
              <w:t>9.00-9.30</w:t>
            </w:r>
          </w:p>
        </w:tc>
      </w:tr>
      <w:tr w:rsidR="00233F39">
        <w:trPr>
          <w:trHeight w:val="960"/>
        </w:trPr>
        <w:tc>
          <w:tcPr>
            <w:tcW w:w="6913" w:type="dxa"/>
          </w:tcPr>
          <w:p w:rsidR="00233F39" w:rsidRPr="00FF1AC6" w:rsidRDefault="00D91962">
            <w:pPr>
              <w:pStyle w:val="TableParagraph"/>
              <w:spacing w:before="110"/>
              <w:ind w:left="114"/>
              <w:rPr>
                <w:sz w:val="27"/>
                <w:lang w:val="ru-RU"/>
              </w:rPr>
            </w:pPr>
            <w:r w:rsidRPr="00FF1AC6">
              <w:rPr>
                <w:w w:val="105"/>
                <w:sz w:val="27"/>
                <w:lang w:val="ru-RU"/>
              </w:rPr>
              <w:t>Занятия в игровой форме по подгруппам</w:t>
            </w:r>
          </w:p>
        </w:tc>
        <w:tc>
          <w:tcPr>
            <w:tcW w:w="3245" w:type="dxa"/>
          </w:tcPr>
          <w:p w:rsidR="00233F39" w:rsidRDefault="00D91962">
            <w:pPr>
              <w:pStyle w:val="TableParagraph"/>
              <w:spacing w:before="120"/>
              <w:ind w:left="943" w:right="926"/>
              <w:jc w:val="center"/>
              <w:rPr>
                <w:sz w:val="27"/>
              </w:rPr>
            </w:pPr>
            <w:r>
              <w:rPr>
                <w:sz w:val="27"/>
              </w:rPr>
              <w:t>9.30-9.40</w:t>
            </w:r>
          </w:p>
          <w:p w:rsidR="00233F39" w:rsidRDefault="00D91962">
            <w:pPr>
              <w:pStyle w:val="TableParagraph"/>
              <w:spacing w:before="69"/>
              <w:ind w:left="937" w:right="927"/>
              <w:jc w:val="center"/>
              <w:rPr>
                <w:sz w:val="27"/>
              </w:rPr>
            </w:pPr>
            <w:r>
              <w:rPr>
                <w:sz w:val="27"/>
              </w:rPr>
              <w:t>9.50-10.00</w:t>
            </w:r>
          </w:p>
        </w:tc>
      </w:tr>
      <w:tr w:rsidR="00233F39">
        <w:trPr>
          <w:trHeight w:val="571"/>
        </w:trPr>
        <w:tc>
          <w:tcPr>
            <w:tcW w:w="6913" w:type="dxa"/>
          </w:tcPr>
          <w:p w:rsidR="00233F39" w:rsidRDefault="00D91962">
            <w:pPr>
              <w:pStyle w:val="TableParagraph"/>
              <w:spacing w:before="110"/>
              <w:ind w:left="105"/>
              <w:rPr>
                <w:sz w:val="27"/>
              </w:rPr>
            </w:pPr>
            <w:r>
              <w:rPr>
                <w:w w:val="105"/>
                <w:sz w:val="27"/>
              </w:rPr>
              <w:t>Игры</w:t>
            </w:r>
          </w:p>
        </w:tc>
        <w:tc>
          <w:tcPr>
            <w:tcW w:w="3245" w:type="dxa"/>
          </w:tcPr>
          <w:p w:rsidR="00233F39" w:rsidRDefault="00D91962">
            <w:pPr>
              <w:pStyle w:val="TableParagraph"/>
              <w:ind w:left="938" w:right="927"/>
              <w:jc w:val="center"/>
              <w:rPr>
                <w:sz w:val="27"/>
              </w:rPr>
            </w:pPr>
            <w:r>
              <w:rPr>
                <w:sz w:val="27"/>
              </w:rPr>
              <w:t>10.00-10.30</w:t>
            </w:r>
          </w:p>
        </w:tc>
      </w:tr>
      <w:tr w:rsidR="00233F39">
        <w:trPr>
          <w:trHeight w:val="580"/>
        </w:trPr>
        <w:tc>
          <w:tcPr>
            <w:tcW w:w="6913" w:type="dxa"/>
          </w:tcPr>
          <w:p w:rsidR="00233F39" w:rsidRDefault="00D91962">
            <w:pPr>
              <w:pStyle w:val="TableParagraph"/>
              <w:ind w:left="100"/>
              <w:rPr>
                <w:sz w:val="27"/>
              </w:rPr>
            </w:pPr>
            <w:r>
              <w:rPr>
                <w:w w:val="105"/>
                <w:sz w:val="27"/>
              </w:rPr>
              <w:t>Второй завтрак</w:t>
            </w:r>
          </w:p>
        </w:tc>
        <w:tc>
          <w:tcPr>
            <w:tcW w:w="3245" w:type="dxa"/>
          </w:tcPr>
          <w:p w:rsidR="00233F39" w:rsidRDefault="00D91962">
            <w:pPr>
              <w:pStyle w:val="TableParagraph"/>
              <w:spacing w:before="120"/>
              <w:ind w:left="938" w:right="927"/>
              <w:jc w:val="center"/>
              <w:rPr>
                <w:sz w:val="27"/>
              </w:rPr>
            </w:pPr>
            <w:r>
              <w:rPr>
                <w:sz w:val="27"/>
              </w:rPr>
              <w:t>10.30-11.00</w:t>
            </w:r>
          </w:p>
        </w:tc>
      </w:tr>
      <w:tr w:rsidR="00233F39">
        <w:trPr>
          <w:trHeight w:val="576"/>
        </w:trPr>
        <w:tc>
          <w:tcPr>
            <w:tcW w:w="6913" w:type="dxa"/>
          </w:tcPr>
          <w:p w:rsidR="00233F39" w:rsidRPr="00FF1AC6" w:rsidRDefault="00D91962">
            <w:pPr>
              <w:pStyle w:val="TableParagraph"/>
              <w:spacing w:before="110"/>
              <w:ind w:left="100"/>
              <w:rPr>
                <w:sz w:val="27"/>
                <w:lang w:val="ru-RU"/>
              </w:rPr>
            </w:pPr>
            <w:r w:rsidRPr="00FF1AC6">
              <w:rPr>
                <w:w w:val="105"/>
                <w:sz w:val="27"/>
                <w:lang w:val="ru-RU"/>
              </w:rPr>
              <w:t>Подготовка к прогулке, прогулка, уход детей домой</w:t>
            </w:r>
          </w:p>
        </w:tc>
        <w:tc>
          <w:tcPr>
            <w:tcW w:w="3245" w:type="dxa"/>
          </w:tcPr>
          <w:p w:rsidR="00233F39" w:rsidRDefault="00D91962">
            <w:pPr>
              <w:pStyle w:val="TableParagraph"/>
              <w:ind w:left="929" w:right="927"/>
              <w:jc w:val="center"/>
              <w:rPr>
                <w:sz w:val="27"/>
              </w:rPr>
            </w:pPr>
            <w:r>
              <w:rPr>
                <w:sz w:val="27"/>
              </w:rPr>
              <w:t>11.00-12.00</w:t>
            </w:r>
          </w:p>
        </w:tc>
      </w:tr>
    </w:tbl>
    <w:p w:rsidR="00233F39" w:rsidRPr="00FF1AC6" w:rsidRDefault="00D91962">
      <w:pPr>
        <w:pStyle w:val="a4"/>
        <w:numPr>
          <w:ilvl w:val="1"/>
          <w:numId w:val="45"/>
        </w:numPr>
        <w:tabs>
          <w:tab w:val="left" w:pos="1736"/>
          <w:tab w:val="left" w:pos="1737"/>
          <w:tab w:val="left" w:pos="3348"/>
          <w:tab w:val="left" w:pos="4320"/>
          <w:tab w:val="left" w:pos="6968"/>
        </w:tabs>
        <w:spacing w:before="226" w:line="297" w:lineRule="auto"/>
        <w:ind w:left="134" w:right="106" w:firstLine="711"/>
        <w:rPr>
          <w:sz w:val="27"/>
          <w:lang w:val="ru-RU"/>
        </w:rPr>
      </w:pPr>
      <w:r w:rsidRPr="00FF1AC6">
        <w:rPr>
          <w:w w:val="105"/>
          <w:sz w:val="27"/>
          <w:lang w:val="ru-RU"/>
        </w:rPr>
        <w:t>Примерный</w:t>
      </w:r>
      <w:r w:rsidRPr="00FF1AC6">
        <w:rPr>
          <w:w w:val="105"/>
          <w:sz w:val="27"/>
          <w:lang w:val="ru-RU"/>
        </w:rPr>
        <w:tab/>
        <w:t>режим</w:t>
      </w:r>
      <w:r w:rsidRPr="00FF1AC6">
        <w:rPr>
          <w:w w:val="105"/>
          <w:sz w:val="27"/>
          <w:lang w:val="ru-RU"/>
        </w:rPr>
        <w:tab/>
        <w:t xml:space="preserve">дня </w:t>
      </w:r>
      <w:r w:rsidRPr="00FF1AC6">
        <w:rPr>
          <w:spacing w:val="34"/>
          <w:w w:val="105"/>
          <w:sz w:val="27"/>
          <w:lang w:val="ru-RU"/>
        </w:rPr>
        <w:t xml:space="preserve"> </w:t>
      </w:r>
      <w:r w:rsidRPr="00FF1AC6">
        <w:rPr>
          <w:w w:val="105"/>
          <w:sz w:val="27"/>
          <w:lang w:val="ru-RU"/>
        </w:rPr>
        <w:t xml:space="preserve">в </w:t>
      </w:r>
      <w:r w:rsidRPr="00FF1AC6">
        <w:rPr>
          <w:spacing w:val="23"/>
          <w:w w:val="105"/>
          <w:sz w:val="27"/>
          <w:lang w:val="ru-RU"/>
        </w:rPr>
        <w:t xml:space="preserve"> </w:t>
      </w:r>
      <w:r w:rsidRPr="00FF1AC6">
        <w:rPr>
          <w:w w:val="105"/>
          <w:sz w:val="27"/>
          <w:lang w:val="ru-RU"/>
        </w:rPr>
        <w:t>дошкольных</w:t>
      </w:r>
      <w:r w:rsidRPr="00FF1AC6">
        <w:rPr>
          <w:w w:val="105"/>
          <w:sz w:val="27"/>
          <w:lang w:val="ru-RU"/>
        </w:rPr>
        <w:tab/>
        <w:t>группах кратковременного пребывания.</w:t>
      </w:r>
    </w:p>
    <w:p w:rsidR="00233F39" w:rsidRPr="00FF1AC6" w:rsidRDefault="00233F39">
      <w:pPr>
        <w:pStyle w:val="a3"/>
        <w:spacing w:before="6" w:after="1"/>
        <w:jc w:val="left"/>
        <w:rPr>
          <w:sz w:val="16"/>
          <w:lang w:val="ru-RU"/>
        </w:rPr>
      </w:pPr>
    </w:p>
    <w:tbl>
      <w:tblPr>
        <w:tblStyle w:val="TableNormal"/>
        <w:tblW w:w="0" w:type="auto"/>
        <w:tblInd w:w="11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389"/>
        <w:gridCol w:w="1687"/>
        <w:gridCol w:w="1692"/>
        <w:gridCol w:w="1697"/>
        <w:gridCol w:w="1692"/>
      </w:tblGrid>
      <w:tr w:rsidR="00233F39">
        <w:trPr>
          <w:trHeight w:val="576"/>
        </w:trPr>
        <w:tc>
          <w:tcPr>
            <w:tcW w:w="3389" w:type="dxa"/>
          </w:tcPr>
          <w:p w:rsidR="00233F39" w:rsidRDefault="00D91962">
            <w:pPr>
              <w:pStyle w:val="TableParagraph"/>
              <w:ind w:left="980"/>
              <w:rPr>
                <w:sz w:val="27"/>
              </w:rPr>
            </w:pPr>
            <w:r>
              <w:rPr>
                <w:sz w:val="27"/>
              </w:rPr>
              <w:t>Содержание</w:t>
            </w:r>
          </w:p>
        </w:tc>
        <w:tc>
          <w:tcPr>
            <w:tcW w:w="1687" w:type="dxa"/>
          </w:tcPr>
          <w:p w:rsidR="00233F39" w:rsidRDefault="00D91962">
            <w:pPr>
              <w:pStyle w:val="TableParagraph"/>
              <w:ind w:left="146" w:right="89"/>
              <w:jc w:val="center"/>
              <w:rPr>
                <w:sz w:val="27"/>
              </w:rPr>
            </w:pPr>
            <w:r>
              <w:rPr>
                <w:sz w:val="27"/>
              </w:rPr>
              <w:t>3-4</w:t>
            </w:r>
            <w:r>
              <w:rPr>
                <w:spacing w:val="55"/>
                <w:sz w:val="27"/>
              </w:rPr>
              <w:t xml:space="preserve"> </w:t>
            </w:r>
            <w:r>
              <w:rPr>
                <w:sz w:val="27"/>
              </w:rPr>
              <w:t>года</w:t>
            </w:r>
          </w:p>
        </w:tc>
        <w:tc>
          <w:tcPr>
            <w:tcW w:w="1692" w:type="dxa"/>
          </w:tcPr>
          <w:p w:rsidR="00233F39" w:rsidRDefault="00D91962">
            <w:pPr>
              <w:pStyle w:val="TableParagraph"/>
              <w:ind w:left="146" w:right="83"/>
              <w:jc w:val="center"/>
              <w:rPr>
                <w:sz w:val="27"/>
              </w:rPr>
            </w:pPr>
            <w:r>
              <w:rPr>
                <w:w w:val="105"/>
                <w:sz w:val="27"/>
              </w:rPr>
              <w:t>4-5 лет</w:t>
            </w:r>
          </w:p>
        </w:tc>
        <w:tc>
          <w:tcPr>
            <w:tcW w:w="1697" w:type="dxa"/>
          </w:tcPr>
          <w:p w:rsidR="00233F39" w:rsidRDefault="00D91962">
            <w:pPr>
              <w:pStyle w:val="TableParagraph"/>
              <w:ind w:left="179" w:right="114"/>
              <w:jc w:val="center"/>
              <w:rPr>
                <w:sz w:val="27"/>
              </w:rPr>
            </w:pPr>
            <w:r>
              <w:rPr>
                <w:w w:val="105"/>
                <w:sz w:val="27"/>
              </w:rPr>
              <w:t>5-6 лет</w:t>
            </w:r>
          </w:p>
        </w:tc>
        <w:tc>
          <w:tcPr>
            <w:tcW w:w="1692" w:type="dxa"/>
          </w:tcPr>
          <w:p w:rsidR="00233F39" w:rsidRDefault="00D91962">
            <w:pPr>
              <w:pStyle w:val="TableParagraph"/>
              <w:ind w:left="146" w:right="80"/>
              <w:jc w:val="center"/>
              <w:rPr>
                <w:sz w:val="27"/>
              </w:rPr>
            </w:pPr>
            <w:r>
              <w:rPr>
                <w:w w:val="105"/>
                <w:sz w:val="27"/>
              </w:rPr>
              <w:t>6-7 лет</w:t>
            </w:r>
          </w:p>
        </w:tc>
      </w:tr>
      <w:tr w:rsidR="00233F39">
        <w:trPr>
          <w:trHeight w:val="2099"/>
        </w:trPr>
        <w:tc>
          <w:tcPr>
            <w:tcW w:w="3389" w:type="dxa"/>
          </w:tcPr>
          <w:p w:rsidR="00233F39" w:rsidRPr="00FF1AC6" w:rsidRDefault="00D91962">
            <w:pPr>
              <w:pStyle w:val="TableParagraph"/>
              <w:spacing w:before="120" w:line="292" w:lineRule="auto"/>
              <w:ind w:left="109" w:firstLine="7"/>
              <w:rPr>
                <w:sz w:val="27"/>
                <w:lang w:val="ru-RU"/>
              </w:rPr>
            </w:pPr>
            <w:r w:rsidRPr="00FF1AC6">
              <w:rPr>
                <w:w w:val="105"/>
                <w:sz w:val="27"/>
                <w:lang w:val="ru-RU"/>
              </w:rPr>
              <w:t>Утренний прием детей, игры, самостоятельная деятельность,утренняя гимнастика (не менее 10 минут)</w:t>
            </w:r>
          </w:p>
        </w:tc>
        <w:tc>
          <w:tcPr>
            <w:tcW w:w="1687" w:type="dxa"/>
          </w:tcPr>
          <w:p w:rsidR="00233F39" w:rsidRDefault="00D91962">
            <w:pPr>
              <w:pStyle w:val="TableParagraph"/>
              <w:spacing w:before="120"/>
              <w:ind w:left="146" w:right="98"/>
              <w:jc w:val="center"/>
              <w:rPr>
                <w:sz w:val="27"/>
              </w:rPr>
            </w:pPr>
            <w:r>
              <w:rPr>
                <w:sz w:val="27"/>
              </w:rPr>
              <w:t>7.00-8.30</w:t>
            </w:r>
          </w:p>
        </w:tc>
        <w:tc>
          <w:tcPr>
            <w:tcW w:w="1692" w:type="dxa"/>
          </w:tcPr>
          <w:p w:rsidR="00233F39" w:rsidRDefault="00D91962">
            <w:pPr>
              <w:pStyle w:val="TableParagraph"/>
              <w:spacing w:before="125"/>
              <w:ind w:left="146" w:right="102"/>
              <w:jc w:val="center"/>
              <w:rPr>
                <w:sz w:val="27"/>
              </w:rPr>
            </w:pPr>
            <w:r>
              <w:rPr>
                <w:sz w:val="27"/>
              </w:rPr>
              <w:t>7.00-8.30</w:t>
            </w:r>
          </w:p>
        </w:tc>
        <w:tc>
          <w:tcPr>
            <w:tcW w:w="1697" w:type="dxa"/>
          </w:tcPr>
          <w:p w:rsidR="00233F39" w:rsidRDefault="00D91962">
            <w:pPr>
              <w:pStyle w:val="TableParagraph"/>
              <w:spacing w:before="125"/>
              <w:ind w:left="179" w:right="140"/>
              <w:jc w:val="center"/>
              <w:rPr>
                <w:sz w:val="27"/>
              </w:rPr>
            </w:pPr>
            <w:r>
              <w:rPr>
                <w:sz w:val="27"/>
              </w:rPr>
              <w:t>7.00-8.30</w:t>
            </w:r>
          </w:p>
        </w:tc>
        <w:tc>
          <w:tcPr>
            <w:tcW w:w="1692" w:type="dxa"/>
          </w:tcPr>
          <w:p w:rsidR="00233F39" w:rsidRDefault="00D91962">
            <w:pPr>
              <w:pStyle w:val="TableParagraph"/>
              <w:spacing w:before="120"/>
              <w:ind w:left="146" w:right="92"/>
              <w:jc w:val="center"/>
              <w:rPr>
                <w:sz w:val="27"/>
              </w:rPr>
            </w:pPr>
            <w:r>
              <w:rPr>
                <w:sz w:val="27"/>
              </w:rPr>
              <w:t>7.00-8.30</w:t>
            </w:r>
          </w:p>
        </w:tc>
      </w:tr>
      <w:tr w:rsidR="00233F39">
        <w:trPr>
          <w:trHeight w:val="576"/>
        </w:trPr>
        <w:tc>
          <w:tcPr>
            <w:tcW w:w="3389" w:type="dxa"/>
          </w:tcPr>
          <w:p w:rsidR="00233F39" w:rsidRDefault="00D91962">
            <w:pPr>
              <w:pStyle w:val="TableParagraph"/>
              <w:ind w:left="114"/>
              <w:rPr>
                <w:sz w:val="27"/>
              </w:rPr>
            </w:pPr>
            <w:r>
              <w:rPr>
                <w:sz w:val="27"/>
              </w:rPr>
              <w:t>Завтрак</w:t>
            </w:r>
          </w:p>
        </w:tc>
        <w:tc>
          <w:tcPr>
            <w:tcW w:w="1687" w:type="dxa"/>
          </w:tcPr>
          <w:p w:rsidR="00233F39" w:rsidRDefault="00D91962">
            <w:pPr>
              <w:pStyle w:val="TableParagraph"/>
              <w:ind w:left="146" w:right="110"/>
              <w:jc w:val="center"/>
              <w:rPr>
                <w:sz w:val="27"/>
              </w:rPr>
            </w:pPr>
            <w:r>
              <w:rPr>
                <w:w w:val="105"/>
                <w:sz w:val="27"/>
              </w:rPr>
              <w:t>8.30-9.00</w:t>
            </w:r>
          </w:p>
        </w:tc>
        <w:tc>
          <w:tcPr>
            <w:tcW w:w="1692" w:type="dxa"/>
          </w:tcPr>
          <w:p w:rsidR="00233F39" w:rsidRDefault="00D91962">
            <w:pPr>
              <w:pStyle w:val="TableParagraph"/>
              <w:ind w:left="146" w:right="105"/>
              <w:jc w:val="center"/>
              <w:rPr>
                <w:sz w:val="27"/>
              </w:rPr>
            </w:pPr>
            <w:r>
              <w:rPr>
                <w:sz w:val="27"/>
              </w:rPr>
              <w:t>8.30-9.00</w:t>
            </w:r>
          </w:p>
        </w:tc>
        <w:tc>
          <w:tcPr>
            <w:tcW w:w="1697" w:type="dxa"/>
          </w:tcPr>
          <w:p w:rsidR="00233F39" w:rsidRDefault="00D91962">
            <w:pPr>
              <w:pStyle w:val="TableParagraph"/>
              <w:ind w:left="179" w:right="143"/>
              <w:jc w:val="center"/>
              <w:rPr>
                <w:sz w:val="27"/>
              </w:rPr>
            </w:pPr>
            <w:r>
              <w:rPr>
                <w:sz w:val="27"/>
              </w:rPr>
              <w:t>8.30-9.00</w:t>
            </w:r>
          </w:p>
        </w:tc>
        <w:tc>
          <w:tcPr>
            <w:tcW w:w="1692" w:type="dxa"/>
          </w:tcPr>
          <w:p w:rsidR="00233F39" w:rsidRDefault="00D91962">
            <w:pPr>
              <w:pStyle w:val="TableParagraph"/>
              <w:spacing w:before="110"/>
              <w:ind w:left="146" w:right="105"/>
              <w:jc w:val="center"/>
              <w:rPr>
                <w:sz w:val="27"/>
              </w:rPr>
            </w:pPr>
            <w:r>
              <w:rPr>
                <w:sz w:val="27"/>
              </w:rPr>
              <w:t>8.30-9.00</w:t>
            </w:r>
          </w:p>
        </w:tc>
      </w:tr>
      <w:tr w:rsidR="00233F39">
        <w:trPr>
          <w:trHeight w:val="2469"/>
        </w:trPr>
        <w:tc>
          <w:tcPr>
            <w:tcW w:w="3389" w:type="dxa"/>
          </w:tcPr>
          <w:p w:rsidR="00233F39" w:rsidRPr="00FF1AC6" w:rsidRDefault="00D91962">
            <w:pPr>
              <w:pStyle w:val="TableParagraph"/>
              <w:spacing w:line="292" w:lineRule="auto"/>
              <w:ind w:left="99" w:right="68" w:firstLine="9"/>
              <w:rPr>
                <w:sz w:val="27"/>
                <w:lang w:val="ru-RU"/>
              </w:rPr>
            </w:pPr>
            <w:r w:rsidRPr="00FF1AC6">
              <w:rPr>
                <w:sz w:val="27"/>
                <w:lang w:val="ru-RU"/>
              </w:rPr>
              <w:t>Занятия (включая гимнастику в процессе занятия - 2 минуты, перерывы между занятиями, не менее 1О минут)</w:t>
            </w:r>
          </w:p>
        </w:tc>
        <w:tc>
          <w:tcPr>
            <w:tcW w:w="1687" w:type="dxa"/>
          </w:tcPr>
          <w:p w:rsidR="00233F39" w:rsidRDefault="00D91962">
            <w:pPr>
              <w:pStyle w:val="TableParagraph"/>
              <w:ind w:left="146" w:right="110"/>
              <w:jc w:val="center"/>
              <w:rPr>
                <w:sz w:val="27"/>
              </w:rPr>
            </w:pPr>
            <w:r>
              <w:rPr>
                <w:sz w:val="27"/>
              </w:rPr>
              <w:t>9.00-9.40</w:t>
            </w:r>
          </w:p>
        </w:tc>
        <w:tc>
          <w:tcPr>
            <w:tcW w:w="1692" w:type="dxa"/>
          </w:tcPr>
          <w:p w:rsidR="00233F39" w:rsidRDefault="00D91962">
            <w:pPr>
              <w:pStyle w:val="TableParagraph"/>
              <w:ind w:left="146" w:right="114"/>
              <w:jc w:val="center"/>
              <w:rPr>
                <w:sz w:val="27"/>
              </w:rPr>
            </w:pPr>
            <w:r>
              <w:rPr>
                <w:sz w:val="27"/>
              </w:rPr>
              <w:t>9.00-9.50</w:t>
            </w:r>
          </w:p>
        </w:tc>
        <w:tc>
          <w:tcPr>
            <w:tcW w:w="1697" w:type="dxa"/>
          </w:tcPr>
          <w:p w:rsidR="00233F39" w:rsidRDefault="00D91962">
            <w:pPr>
              <w:pStyle w:val="TableParagraph"/>
              <w:ind w:left="179" w:right="148"/>
              <w:jc w:val="center"/>
              <w:rPr>
                <w:sz w:val="27"/>
              </w:rPr>
            </w:pPr>
            <w:r>
              <w:rPr>
                <w:sz w:val="27"/>
              </w:rPr>
              <w:t>9.00-10.00</w:t>
            </w:r>
          </w:p>
        </w:tc>
        <w:tc>
          <w:tcPr>
            <w:tcW w:w="1692" w:type="dxa"/>
          </w:tcPr>
          <w:p w:rsidR="00233F39" w:rsidRDefault="00D91962">
            <w:pPr>
              <w:pStyle w:val="TableParagraph"/>
              <w:spacing w:before="110"/>
              <w:ind w:left="146" w:right="119"/>
              <w:jc w:val="center"/>
              <w:rPr>
                <w:sz w:val="27"/>
              </w:rPr>
            </w:pPr>
            <w:r>
              <w:rPr>
                <w:sz w:val="27"/>
              </w:rPr>
              <w:t>9.00-10.50</w:t>
            </w:r>
          </w:p>
        </w:tc>
      </w:tr>
      <w:tr w:rsidR="00233F39">
        <w:trPr>
          <w:trHeight w:val="729"/>
        </w:trPr>
        <w:tc>
          <w:tcPr>
            <w:tcW w:w="3389" w:type="dxa"/>
          </w:tcPr>
          <w:p w:rsidR="00233F39" w:rsidRDefault="00D91962">
            <w:pPr>
              <w:pStyle w:val="TableParagraph"/>
              <w:spacing w:before="120"/>
              <w:ind w:left="95"/>
              <w:rPr>
                <w:sz w:val="27"/>
              </w:rPr>
            </w:pPr>
            <w:r>
              <w:rPr>
                <w:w w:val="105"/>
                <w:sz w:val="27"/>
              </w:rPr>
              <w:t>Игры</w:t>
            </w:r>
          </w:p>
        </w:tc>
        <w:tc>
          <w:tcPr>
            <w:tcW w:w="1687" w:type="dxa"/>
          </w:tcPr>
          <w:p w:rsidR="00233F39" w:rsidRDefault="00D91962">
            <w:pPr>
              <w:pStyle w:val="TableParagraph"/>
              <w:ind w:left="128" w:right="115"/>
              <w:jc w:val="center"/>
              <w:rPr>
                <w:sz w:val="27"/>
              </w:rPr>
            </w:pPr>
            <w:r>
              <w:rPr>
                <w:w w:val="105"/>
                <w:sz w:val="27"/>
              </w:rPr>
              <w:t>9.40 -10.30</w:t>
            </w:r>
          </w:p>
        </w:tc>
        <w:tc>
          <w:tcPr>
            <w:tcW w:w="1692" w:type="dxa"/>
          </w:tcPr>
          <w:p w:rsidR="00233F39" w:rsidRDefault="00D91962">
            <w:pPr>
              <w:pStyle w:val="TableParagraph"/>
              <w:ind w:left="135" w:right="119"/>
              <w:jc w:val="center"/>
              <w:rPr>
                <w:sz w:val="27"/>
              </w:rPr>
            </w:pPr>
            <w:r>
              <w:rPr>
                <w:sz w:val="27"/>
              </w:rPr>
              <w:t>9.50-10.30</w:t>
            </w:r>
          </w:p>
        </w:tc>
        <w:tc>
          <w:tcPr>
            <w:tcW w:w="1697" w:type="dxa"/>
          </w:tcPr>
          <w:p w:rsidR="00233F39" w:rsidRDefault="00D91962">
            <w:pPr>
              <w:pStyle w:val="TableParagraph"/>
              <w:ind w:left="170" w:right="148"/>
              <w:jc w:val="center"/>
              <w:rPr>
                <w:sz w:val="27"/>
              </w:rPr>
            </w:pPr>
            <w:r>
              <w:rPr>
                <w:sz w:val="27"/>
              </w:rPr>
              <w:t>10.00-10.30</w:t>
            </w:r>
          </w:p>
        </w:tc>
        <w:tc>
          <w:tcPr>
            <w:tcW w:w="1692" w:type="dxa"/>
          </w:tcPr>
          <w:p w:rsidR="00233F39" w:rsidRDefault="00D91962">
            <w:pPr>
              <w:pStyle w:val="TableParagraph"/>
              <w:spacing w:before="78"/>
              <w:ind w:left="33"/>
              <w:jc w:val="center"/>
              <w:rPr>
                <w:sz w:val="31"/>
              </w:rPr>
            </w:pPr>
            <w:r>
              <w:rPr>
                <w:w w:val="96"/>
                <w:sz w:val="31"/>
              </w:rPr>
              <w:t>-</w:t>
            </w:r>
          </w:p>
        </w:tc>
      </w:tr>
    </w:tbl>
    <w:p w:rsidR="00233F39" w:rsidRDefault="00233F39">
      <w:pPr>
        <w:jc w:val="center"/>
        <w:rPr>
          <w:sz w:val="31"/>
        </w:rPr>
        <w:sectPr w:rsidR="00233F39">
          <w:pgSz w:w="12100" w:h="17230"/>
          <w:pgMar w:top="760" w:right="340" w:bottom="620" w:left="1340" w:header="0" w:footer="423" w:gutter="0"/>
          <w:cols w:space="720"/>
        </w:sectPr>
      </w:pPr>
    </w:p>
    <w:p w:rsidR="00233F39" w:rsidRDefault="008275CE">
      <w:pPr>
        <w:pStyle w:val="a3"/>
        <w:jc w:val="left"/>
        <w:rPr>
          <w:sz w:val="20"/>
        </w:rPr>
      </w:pPr>
      <w:r>
        <w:rPr>
          <w:noProof/>
          <w:lang w:val="ru-RU" w:eastAsia="ru-RU"/>
        </w:rPr>
        <w:lastRenderedPageBreak/>
        <mc:AlternateContent>
          <mc:Choice Requires="wpg">
            <w:drawing>
              <wp:anchor distT="0" distB="0" distL="114300" distR="114300" simplePos="0" relativeHeight="252025856" behindDoc="0" locked="0" layoutInCell="1" allowOverlap="1">
                <wp:simplePos x="0" y="0"/>
                <wp:positionH relativeFrom="page">
                  <wp:posOffset>0</wp:posOffset>
                </wp:positionH>
                <wp:positionV relativeFrom="page">
                  <wp:posOffset>158750</wp:posOffset>
                </wp:positionV>
                <wp:extent cx="221615" cy="10841990"/>
                <wp:effectExtent l="0" t="0" r="0" b="0"/>
                <wp:wrapNone/>
                <wp:docPr id="208"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1615" cy="10841990"/>
                          <a:chOff x="0" y="250"/>
                          <a:chExt cx="349" cy="17074"/>
                        </a:xfrm>
                      </wpg:grpSpPr>
                      <pic:pic xmlns:pic="http://schemas.openxmlformats.org/drawingml/2006/picture">
                        <pic:nvPicPr>
                          <pic:cNvPr id="209" name="Picture 13"/>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0" y="12070"/>
                            <a:ext cx="327" cy="5253"/>
                          </a:xfrm>
                          <a:prstGeom prst="rect">
                            <a:avLst/>
                          </a:prstGeom>
                          <a:noFill/>
                          <a:extLst>
                            <a:ext uri="{909E8E84-426E-40DD-AFC4-6F175D3DCCD1}">
                              <a14:hiddenFill xmlns:a14="http://schemas.microsoft.com/office/drawing/2010/main">
                                <a:solidFill>
                                  <a:srgbClr val="FFFFFF"/>
                                </a:solidFill>
                              </a14:hiddenFill>
                            </a:ext>
                          </a:extLst>
                        </pic:spPr>
                      </pic:pic>
                      <wps:wsp>
                        <wps:cNvPr id="210" name="Line 12"/>
                        <wps:cNvCnPr>
                          <a:cxnSpLocks noChangeShapeType="1"/>
                        </wps:cNvCnPr>
                        <wps:spPr bwMode="auto">
                          <a:xfrm>
                            <a:off x="284" y="12071"/>
                            <a:ext cx="0" cy="0"/>
                          </a:xfrm>
                          <a:prstGeom prst="line">
                            <a:avLst/>
                          </a:prstGeom>
                          <a:noFill/>
                          <a:ln w="824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AFE8F78" id="Group 11" o:spid="_x0000_s1026" style="position:absolute;margin-left:0;margin-top:12.5pt;width:17.45pt;height:853.7pt;z-index:252025856;mso-position-horizontal-relative:page;mso-position-vertical-relative:page" coordorigin=",250" coordsize="349,1707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">
                <v:shape id="Picture 13" o:spid="_x0000_s1027" type="#_x0000_t75" style="position:absolute;top:12070;width:327;height:52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">
                  <v:imagedata r:id="rId278" o:title=""/>
                </v:shape>
                <v:line id="Line 12" o:spid="_x0000_s1028" style="position:absolute;visibility:visible;mso-wrap-style:square" from="284,12071" to="284,120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" strokeweight="2.28958mm"/>
                <w10:wrap anchorx="page" anchory="page"/>
              </v:group>
            </w:pict>
          </mc:Fallback>
        </mc:AlternateContent>
      </w:r>
      <w:r>
        <w:rPr>
          <w:noProof/>
          <w:lang w:val="ru-RU" w:eastAsia="ru-RU"/>
        </w:rPr>
        <mc:AlternateContent>
          <mc:Choice Requires="wps">
            <w:drawing>
              <wp:anchor distT="0" distB="0" distL="114300" distR="114300" simplePos="0" relativeHeight="243361792" behindDoc="1" locked="0" layoutInCell="1" allowOverlap="1">
                <wp:simplePos x="0" y="0"/>
                <wp:positionH relativeFrom="page">
                  <wp:posOffset>561975</wp:posOffset>
                </wp:positionH>
                <wp:positionV relativeFrom="page">
                  <wp:posOffset>109855</wp:posOffset>
                </wp:positionV>
                <wp:extent cx="7192010" cy="0"/>
                <wp:effectExtent l="0" t="0" r="0" b="0"/>
                <wp:wrapNone/>
                <wp:docPr id="207"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92010" cy="0"/>
                        </a:xfrm>
                        <a:prstGeom prst="line">
                          <a:avLst/>
                        </a:prstGeom>
                        <a:noFill/>
                        <a:ln w="7323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03A893" id="Line 10" o:spid="_x0000_s1026" style="position:absolute;z-index:-259954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25pt,8.65pt" to="610.5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" strokeweight="2.03425mm">
                <w10:wrap anchorx="page" anchory="page"/>
              </v:line>
            </w:pict>
          </mc:Fallback>
        </mc:AlternateContent>
      </w:r>
    </w:p>
    <w:p w:rsidR="00233F39" w:rsidRDefault="00233F39">
      <w:pPr>
        <w:pStyle w:val="a3"/>
        <w:jc w:val="left"/>
        <w:rPr>
          <w:sz w:val="20"/>
        </w:rPr>
      </w:pPr>
    </w:p>
    <w:p w:rsidR="00233F39" w:rsidRDefault="00233F39">
      <w:pPr>
        <w:pStyle w:val="a3"/>
        <w:spacing w:before="9"/>
        <w:jc w:val="left"/>
        <w:rPr>
          <w:sz w:val="21"/>
        </w:rPr>
      </w:pPr>
    </w:p>
    <w:p w:rsidR="00233F39" w:rsidRDefault="00D91962">
      <w:pPr>
        <w:spacing w:before="90"/>
        <w:ind w:left="5025" w:right="4969"/>
        <w:jc w:val="center"/>
        <w:rPr>
          <w:sz w:val="23"/>
        </w:rPr>
      </w:pPr>
      <w:r>
        <w:rPr>
          <w:w w:val="105"/>
          <w:sz w:val="23"/>
        </w:rPr>
        <w:t>233</w:t>
      </w:r>
    </w:p>
    <w:p w:rsidR="00233F39" w:rsidRDefault="00233F39">
      <w:pPr>
        <w:pStyle w:val="a3"/>
        <w:spacing w:before="6" w:after="1"/>
        <w:jc w:val="left"/>
        <w:rPr>
          <w:sz w:val="25"/>
        </w:rPr>
      </w:pPr>
    </w:p>
    <w:tbl>
      <w:tblPr>
        <w:tblStyle w:val="TableNormal"/>
        <w:tblW w:w="0" w:type="auto"/>
        <w:tblInd w:w="16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394"/>
        <w:gridCol w:w="1687"/>
        <w:gridCol w:w="1692"/>
        <w:gridCol w:w="1697"/>
        <w:gridCol w:w="1692"/>
      </w:tblGrid>
      <w:tr w:rsidR="00233F39">
        <w:trPr>
          <w:trHeight w:val="758"/>
        </w:trPr>
        <w:tc>
          <w:tcPr>
            <w:tcW w:w="3394" w:type="dxa"/>
          </w:tcPr>
          <w:p w:rsidR="00233F39" w:rsidRDefault="00D91962">
            <w:pPr>
              <w:pStyle w:val="TableParagraph"/>
              <w:spacing w:before="120"/>
              <w:ind w:left="115"/>
              <w:rPr>
                <w:sz w:val="27"/>
              </w:rPr>
            </w:pPr>
            <w:r>
              <w:rPr>
                <w:sz w:val="27"/>
              </w:rPr>
              <w:t>Второй завтрак</w:t>
            </w:r>
          </w:p>
        </w:tc>
        <w:tc>
          <w:tcPr>
            <w:tcW w:w="1687" w:type="dxa"/>
          </w:tcPr>
          <w:p w:rsidR="00233F39" w:rsidRDefault="00D91962">
            <w:pPr>
              <w:pStyle w:val="TableParagraph"/>
              <w:spacing w:before="125"/>
              <w:ind w:left="145" w:right="115"/>
              <w:jc w:val="center"/>
              <w:rPr>
                <w:sz w:val="27"/>
              </w:rPr>
            </w:pPr>
            <w:r>
              <w:rPr>
                <w:sz w:val="27"/>
              </w:rPr>
              <w:t>10.30-11.00</w:t>
            </w:r>
          </w:p>
        </w:tc>
        <w:tc>
          <w:tcPr>
            <w:tcW w:w="1692" w:type="dxa"/>
          </w:tcPr>
          <w:p w:rsidR="00233F39" w:rsidRDefault="00D91962">
            <w:pPr>
              <w:pStyle w:val="TableParagraph"/>
              <w:spacing w:before="129"/>
              <w:ind w:left="142" w:right="119"/>
              <w:jc w:val="center"/>
              <w:rPr>
                <w:sz w:val="27"/>
              </w:rPr>
            </w:pPr>
            <w:r>
              <w:rPr>
                <w:sz w:val="27"/>
              </w:rPr>
              <w:t>10.30-11.00</w:t>
            </w:r>
          </w:p>
        </w:tc>
        <w:tc>
          <w:tcPr>
            <w:tcW w:w="1697" w:type="dxa"/>
          </w:tcPr>
          <w:p w:rsidR="00233F39" w:rsidRDefault="00D91962">
            <w:pPr>
              <w:pStyle w:val="TableParagraph"/>
              <w:spacing w:before="134"/>
              <w:ind w:left="170" w:right="148"/>
              <w:jc w:val="center"/>
              <w:rPr>
                <w:sz w:val="27"/>
              </w:rPr>
            </w:pPr>
            <w:r>
              <w:rPr>
                <w:sz w:val="27"/>
              </w:rPr>
              <w:t>10.30-11.00</w:t>
            </w:r>
          </w:p>
        </w:tc>
        <w:tc>
          <w:tcPr>
            <w:tcW w:w="1692" w:type="dxa"/>
          </w:tcPr>
          <w:p w:rsidR="00233F39" w:rsidRDefault="00D91962">
            <w:pPr>
              <w:pStyle w:val="TableParagraph"/>
              <w:spacing w:before="134"/>
              <w:ind w:left="146" w:right="110"/>
              <w:jc w:val="center"/>
              <w:rPr>
                <w:sz w:val="27"/>
              </w:rPr>
            </w:pPr>
            <w:r>
              <w:rPr>
                <w:sz w:val="27"/>
              </w:rPr>
              <w:t>10.30-11.00</w:t>
            </w:r>
          </w:p>
        </w:tc>
      </w:tr>
      <w:tr w:rsidR="00233F39">
        <w:trPr>
          <w:trHeight w:val="960"/>
        </w:trPr>
        <w:tc>
          <w:tcPr>
            <w:tcW w:w="3394" w:type="dxa"/>
          </w:tcPr>
          <w:p w:rsidR="00233F39" w:rsidRPr="00FF1AC6" w:rsidRDefault="00D91962">
            <w:pPr>
              <w:pStyle w:val="TableParagraph"/>
              <w:spacing w:before="110" w:line="292" w:lineRule="auto"/>
              <w:ind w:left="109" w:right="393" w:hanging="4"/>
              <w:rPr>
                <w:sz w:val="27"/>
                <w:lang w:val="ru-RU"/>
              </w:rPr>
            </w:pPr>
            <w:r w:rsidRPr="00FF1AC6">
              <w:rPr>
                <w:w w:val="105"/>
                <w:sz w:val="27"/>
                <w:lang w:val="ru-RU"/>
              </w:rPr>
              <w:t>Подготовка к прогулке, прогулка, уход домой</w:t>
            </w:r>
          </w:p>
        </w:tc>
        <w:tc>
          <w:tcPr>
            <w:tcW w:w="1687" w:type="dxa"/>
          </w:tcPr>
          <w:p w:rsidR="00233F39" w:rsidRDefault="00D91962">
            <w:pPr>
              <w:pStyle w:val="TableParagraph"/>
              <w:spacing w:before="110"/>
              <w:ind w:left="146" w:right="115"/>
              <w:jc w:val="center"/>
              <w:rPr>
                <w:sz w:val="27"/>
              </w:rPr>
            </w:pPr>
            <w:r>
              <w:rPr>
                <w:w w:val="105"/>
                <w:sz w:val="27"/>
              </w:rPr>
              <w:t>11.00-12.00</w:t>
            </w:r>
          </w:p>
        </w:tc>
        <w:tc>
          <w:tcPr>
            <w:tcW w:w="1692" w:type="dxa"/>
          </w:tcPr>
          <w:p w:rsidR="00233F39" w:rsidRDefault="00D91962">
            <w:pPr>
              <w:pStyle w:val="TableParagraph"/>
              <w:ind w:left="146" w:right="119"/>
              <w:jc w:val="center"/>
              <w:rPr>
                <w:sz w:val="27"/>
              </w:rPr>
            </w:pPr>
            <w:r>
              <w:rPr>
                <w:w w:val="105"/>
                <w:sz w:val="27"/>
              </w:rPr>
              <w:t>11.00-12.00</w:t>
            </w:r>
          </w:p>
        </w:tc>
        <w:tc>
          <w:tcPr>
            <w:tcW w:w="1697" w:type="dxa"/>
          </w:tcPr>
          <w:p w:rsidR="00233F39" w:rsidRDefault="00D91962">
            <w:pPr>
              <w:pStyle w:val="TableParagraph"/>
              <w:spacing w:before="120"/>
              <w:ind w:left="170" w:right="148"/>
              <w:jc w:val="center"/>
              <w:rPr>
                <w:sz w:val="27"/>
              </w:rPr>
            </w:pPr>
            <w:r>
              <w:rPr>
                <w:sz w:val="27"/>
              </w:rPr>
              <w:t>11.00-12.00</w:t>
            </w:r>
          </w:p>
        </w:tc>
        <w:tc>
          <w:tcPr>
            <w:tcW w:w="1692" w:type="dxa"/>
          </w:tcPr>
          <w:p w:rsidR="00233F39" w:rsidRDefault="00D91962">
            <w:pPr>
              <w:pStyle w:val="TableParagraph"/>
              <w:spacing w:before="125"/>
              <w:ind w:left="146" w:right="119"/>
              <w:jc w:val="center"/>
              <w:rPr>
                <w:sz w:val="27"/>
              </w:rPr>
            </w:pPr>
            <w:r>
              <w:rPr>
                <w:sz w:val="27"/>
              </w:rPr>
              <w:t>11.00-12.00</w:t>
            </w:r>
          </w:p>
        </w:tc>
      </w:tr>
    </w:tbl>
    <w:p w:rsidR="00233F39" w:rsidRDefault="00233F39">
      <w:pPr>
        <w:pStyle w:val="a3"/>
        <w:spacing w:before="7"/>
        <w:jc w:val="left"/>
        <w:rPr>
          <w:sz w:val="29"/>
        </w:rPr>
      </w:pPr>
    </w:p>
    <w:p w:rsidR="00233F39" w:rsidRPr="00FF1AC6" w:rsidRDefault="00D91962">
      <w:pPr>
        <w:pStyle w:val="a4"/>
        <w:numPr>
          <w:ilvl w:val="1"/>
          <w:numId w:val="45"/>
        </w:numPr>
        <w:tabs>
          <w:tab w:val="left" w:pos="1675"/>
        </w:tabs>
        <w:spacing w:before="1" w:line="292" w:lineRule="auto"/>
        <w:ind w:left="164" w:right="124" w:firstLine="706"/>
        <w:rPr>
          <w:sz w:val="27"/>
          <w:lang w:val="ru-RU"/>
        </w:rPr>
      </w:pPr>
      <w:r w:rsidRPr="00FF1AC6">
        <w:rPr>
          <w:w w:val="105"/>
          <w:sz w:val="27"/>
          <w:lang w:val="ru-RU"/>
        </w:rPr>
        <w:t>Согласно пункту 2.10 СП 2.4.3648-20 к организации образовательного процесса и режима дня должны соблюдаться следующие</w:t>
      </w:r>
      <w:r w:rsidRPr="00FF1AC6">
        <w:rPr>
          <w:spacing w:val="-8"/>
          <w:w w:val="105"/>
          <w:sz w:val="27"/>
          <w:lang w:val="ru-RU"/>
        </w:rPr>
        <w:t xml:space="preserve"> </w:t>
      </w:r>
      <w:r w:rsidRPr="00FF1AC6">
        <w:rPr>
          <w:w w:val="105"/>
          <w:sz w:val="27"/>
          <w:lang w:val="ru-RU"/>
        </w:rPr>
        <w:t>требования:</w:t>
      </w:r>
    </w:p>
    <w:p w:rsidR="00233F39" w:rsidRPr="00FF1AC6" w:rsidRDefault="00D91962">
      <w:pPr>
        <w:spacing w:before="6" w:line="292" w:lineRule="auto"/>
        <w:ind w:left="159" w:right="135" w:firstLine="709"/>
        <w:jc w:val="both"/>
        <w:rPr>
          <w:sz w:val="27"/>
          <w:lang w:val="ru-RU"/>
        </w:rPr>
      </w:pPr>
      <w:r w:rsidRPr="00FF1AC6">
        <w:rPr>
          <w:w w:val="105"/>
          <w:sz w:val="27"/>
          <w:lang w:val="ru-RU"/>
        </w:rPr>
        <w:t>режим двигательной активности детей в течение дня организуется с учётом возрастных особенностей и состояния здоровья;</w:t>
      </w:r>
    </w:p>
    <w:p w:rsidR="00233F39" w:rsidRPr="00FF1AC6" w:rsidRDefault="00D91962">
      <w:pPr>
        <w:spacing w:before="2" w:line="292" w:lineRule="auto"/>
        <w:ind w:left="152" w:right="115" w:firstLine="708"/>
        <w:jc w:val="both"/>
        <w:rPr>
          <w:sz w:val="27"/>
          <w:lang w:val="ru-RU"/>
        </w:rPr>
      </w:pPr>
      <w:r w:rsidRPr="00FF1AC6">
        <w:rPr>
          <w:w w:val="105"/>
          <w:sz w:val="27"/>
          <w:lang w:val="ru-RU"/>
        </w:rPr>
        <w:t>при</w:t>
      </w:r>
      <w:r w:rsidRPr="00FF1AC6">
        <w:rPr>
          <w:spacing w:val="-28"/>
          <w:w w:val="105"/>
          <w:sz w:val="27"/>
          <w:lang w:val="ru-RU"/>
        </w:rPr>
        <w:t xml:space="preserve"> </w:t>
      </w:r>
      <w:r w:rsidRPr="00FF1AC6">
        <w:rPr>
          <w:w w:val="105"/>
          <w:sz w:val="27"/>
          <w:lang w:val="ru-RU"/>
        </w:rPr>
        <w:t>организации</w:t>
      </w:r>
      <w:r w:rsidRPr="00FF1AC6">
        <w:rPr>
          <w:spacing w:val="-17"/>
          <w:w w:val="105"/>
          <w:sz w:val="27"/>
          <w:lang w:val="ru-RU"/>
        </w:rPr>
        <w:t xml:space="preserve"> </w:t>
      </w:r>
      <w:r w:rsidRPr="00FF1AC6">
        <w:rPr>
          <w:w w:val="105"/>
          <w:sz w:val="27"/>
          <w:lang w:val="ru-RU"/>
        </w:rPr>
        <w:t>образовательной</w:t>
      </w:r>
      <w:r w:rsidRPr="00FF1AC6">
        <w:rPr>
          <w:spacing w:val="-29"/>
          <w:w w:val="105"/>
          <w:sz w:val="27"/>
          <w:lang w:val="ru-RU"/>
        </w:rPr>
        <w:t xml:space="preserve"> </w:t>
      </w:r>
      <w:r w:rsidRPr="00FF1AC6">
        <w:rPr>
          <w:w w:val="105"/>
          <w:sz w:val="27"/>
          <w:lang w:val="ru-RU"/>
        </w:rPr>
        <w:t>деятельности</w:t>
      </w:r>
      <w:r w:rsidRPr="00FF1AC6">
        <w:rPr>
          <w:spacing w:val="-14"/>
          <w:w w:val="105"/>
          <w:sz w:val="27"/>
          <w:lang w:val="ru-RU"/>
        </w:rPr>
        <w:t xml:space="preserve"> </w:t>
      </w:r>
      <w:r w:rsidRPr="00FF1AC6">
        <w:rPr>
          <w:w w:val="105"/>
          <w:sz w:val="27"/>
          <w:lang w:val="ru-RU"/>
        </w:rPr>
        <w:t>предусматривается</w:t>
      </w:r>
      <w:r w:rsidRPr="00FF1AC6">
        <w:rPr>
          <w:spacing w:val="-26"/>
          <w:w w:val="105"/>
          <w:sz w:val="27"/>
          <w:lang w:val="ru-RU"/>
        </w:rPr>
        <w:t xml:space="preserve"> </w:t>
      </w:r>
      <w:r w:rsidRPr="00FF1AC6">
        <w:rPr>
          <w:w w:val="105"/>
          <w:sz w:val="27"/>
          <w:lang w:val="ru-RU"/>
        </w:rPr>
        <w:t>введение</w:t>
      </w:r>
      <w:r w:rsidRPr="00FF1AC6">
        <w:rPr>
          <w:spacing w:val="-20"/>
          <w:w w:val="105"/>
          <w:sz w:val="27"/>
          <w:lang w:val="ru-RU"/>
        </w:rPr>
        <w:t xml:space="preserve"> </w:t>
      </w:r>
      <w:r w:rsidRPr="00FF1AC6">
        <w:rPr>
          <w:w w:val="105"/>
          <w:sz w:val="27"/>
          <w:lang w:val="ru-RU"/>
        </w:rPr>
        <w:t>в режим</w:t>
      </w:r>
      <w:r w:rsidRPr="00FF1AC6">
        <w:rPr>
          <w:spacing w:val="-14"/>
          <w:w w:val="105"/>
          <w:sz w:val="27"/>
          <w:lang w:val="ru-RU"/>
        </w:rPr>
        <w:t xml:space="preserve"> </w:t>
      </w:r>
      <w:r w:rsidRPr="00FF1AC6">
        <w:rPr>
          <w:w w:val="105"/>
          <w:sz w:val="27"/>
          <w:lang w:val="ru-RU"/>
        </w:rPr>
        <w:t>дня</w:t>
      </w:r>
      <w:r w:rsidRPr="00FF1AC6">
        <w:rPr>
          <w:spacing w:val="-21"/>
          <w:w w:val="105"/>
          <w:sz w:val="27"/>
          <w:lang w:val="ru-RU"/>
        </w:rPr>
        <w:t xml:space="preserve"> </w:t>
      </w:r>
      <w:r w:rsidRPr="00FF1AC6">
        <w:rPr>
          <w:w w:val="105"/>
          <w:sz w:val="27"/>
          <w:lang w:val="ru-RU"/>
        </w:rPr>
        <w:t>физкультминуток</w:t>
      </w:r>
      <w:r w:rsidRPr="00FF1AC6">
        <w:rPr>
          <w:spacing w:val="-24"/>
          <w:w w:val="105"/>
          <w:sz w:val="27"/>
          <w:lang w:val="ru-RU"/>
        </w:rPr>
        <w:t xml:space="preserve"> </w:t>
      </w:r>
      <w:r w:rsidRPr="00FF1AC6">
        <w:rPr>
          <w:w w:val="105"/>
          <w:sz w:val="27"/>
          <w:lang w:val="ru-RU"/>
        </w:rPr>
        <w:t>во</w:t>
      </w:r>
      <w:r w:rsidRPr="00FF1AC6">
        <w:rPr>
          <w:spacing w:val="-22"/>
          <w:w w:val="105"/>
          <w:sz w:val="27"/>
          <w:lang w:val="ru-RU"/>
        </w:rPr>
        <w:t xml:space="preserve"> </w:t>
      </w:r>
      <w:r w:rsidRPr="00FF1AC6">
        <w:rPr>
          <w:w w:val="105"/>
          <w:sz w:val="27"/>
          <w:lang w:val="ru-RU"/>
        </w:rPr>
        <w:t>время</w:t>
      </w:r>
      <w:r w:rsidRPr="00FF1AC6">
        <w:rPr>
          <w:spacing w:val="-11"/>
          <w:w w:val="105"/>
          <w:sz w:val="27"/>
          <w:lang w:val="ru-RU"/>
        </w:rPr>
        <w:t xml:space="preserve"> </w:t>
      </w:r>
      <w:r w:rsidRPr="00FF1AC6">
        <w:rPr>
          <w:w w:val="105"/>
          <w:sz w:val="27"/>
          <w:lang w:val="ru-RU"/>
        </w:rPr>
        <w:t>занятий,</w:t>
      </w:r>
      <w:r w:rsidRPr="00FF1AC6">
        <w:rPr>
          <w:spacing w:val="-5"/>
          <w:w w:val="105"/>
          <w:sz w:val="27"/>
          <w:lang w:val="ru-RU"/>
        </w:rPr>
        <w:t xml:space="preserve"> </w:t>
      </w:r>
      <w:r w:rsidRPr="00FF1AC6">
        <w:rPr>
          <w:w w:val="105"/>
          <w:sz w:val="27"/>
          <w:lang w:val="ru-RU"/>
        </w:rPr>
        <w:t>гимнастики</w:t>
      </w:r>
      <w:r w:rsidRPr="00FF1AC6">
        <w:rPr>
          <w:spacing w:val="-3"/>
          <w:w w:val="105"/>
          <w:sz w:val="27"/>
          <w:lang w:val="ru-RU"/>
        </w:rPr>
        <w:t xml:space="preserve"> </w:t>
      </w:r>
      <w:r w:rsidRPr="00FF1AC6">
        <w:rPr>
          <w:w w:val="105"/>
          <w:sz w:val="27"/>
          <w:lang w:val="ru-RU"/>
        </w:rPr>
        <w:t>для</w:t>
      </w:r>
      <w:r w:rsidRPr="00FF1AC6">
        <w:rPr>
          <w:spacing w:val="-15"/>
          <w:w w:val="105"/>
          <w:sz w:val="27"/>
          <w:lang w:val="ru-RU"/>
        </w:rPr>
        <w:t xml:space="preserve"> </w:t>
      </w:r>
      <w:r w:rsidRPr="00FF1AC6">
        <w:rPr>
          <w:w w:val="105"/>
          <w:sz w:val="27"/>
          <w:lang w:val="ru-RU"/>
        </w:rPr>
        <w:t>глаз,</w:t>
      </w:r>
      <w:r w:rsidRPr="00FF1AC6">
        <w:rPr>
          <w:spacing w:val="-16"/>
          <w:w w:val="105"/>
          <w:sz w:val="27"/>
          <w:lang w:val="ru-RU"/>
        </w:rPr>
        <w:t xml:space="preserve"> </w:t>
      </w:r>
      <w:r w:rsidRPr="00FF1AC6">
        <w:rPr>
          <w:w w:val="105"/>
          <w:sz w:val="27"/>
          <w:lang w:val="ru-RU"/>
        </w:rPr>
        <w:t>обеспечивается контроль за осанкой, в том числе, во время письма, рисования и использования электронных средств</w:t>
      </w:r>
      <w:r w:rsidRPr="00FF1AC6">
        <w:rPr>
          <w:spacing w:val="22"/>
          <w:w w:val="105"/>
          <w:sz w:val="27"/>
          <w:lang w:val="ru-RU"/>
        </w:rPr>
        <w:t xml:space="preserve"> </w:t>
      </w:r>
      <w:r w:rsidRPr="00FF1AC6">
        <w:rPr>
          <w:w w:val="105"/>
          <w:sz w:val="27"/>
          <w:lang w:val="ru-RU"/>
        </w:rPr>
        <w:t>обучения;</w:t>
      </w:r>
    </w:p>
    <w:p w:rsidR="00233F39" w:rsidRPr="00FF1AC6" w:rsidRDefault="00D91962">
      <w:pPr>
        <w:spacing w:line="292" w:lineRule="auto"/>
        <w:ind w:left="141" w:right="139" w:firstLine="714"/>
        <w:jc w:val="both"/>
        <w:rPr>
          <w:sz w:val="27"/>
          <w:lang w:val="ru-RU"/>
        </w:rPr>
      </w:pPr>
      <w:r w:rsidRPr="00FF1AC6">
        <w:rPr>
          <w:w w:val="105"/>
          <w:sz w:val="27"/>
          <w:lang w:val="ru-RU"/>
        </w:rPr>
        <w:t>физкультурные, физкультурно-оздоровительные мероприятия, массовые спортивные мероприятия, туристские походы, спортивные соревнования организуются с учётом возраста, физической подготовленности и состояния здоровья детей. ДОО обеспечивает присутствие медицинских работников на спортивных соревнованиях и на занятиях в плавательных бассейнах;</w:t>
      </w:r>
    </w:p>
    <w:p w:rsidR="00233F39" w:rsidRPr="00FF1AC6" w:rsidRDefault="00D91962">
      <w:pPr>
        <w:spacing w:before="3" w:line="292" w:lineRule="auto"/>
        <w:ind w:left="135" w:right="139" w:firstLine="715"/>
        <w:jc w:val="both"/>
        <w:rPr>
          <w:sz w:val="27"/>
          <w:lang w:val="ru-RU"/>
        </w:rPr>
      </w:pPr>
      <w:r w:rsidRPr="00FF1AC6">
        <w:rPr>
          <w:w w:val="105"/>
          <w:sz w:val="27"/>
          <w:lang w:val="ru-RU"/>
        </w:rPr>
        <w:t>возможность проведения занятий физической культурой и спортом на открытом воздухе, а также подвижных игр, определяется по совокупности показателей</w:t>
      </w:r>
      <w:r w:rsidRPr="00FF1AC6">
        <w:rPr>
          <w:spacing w:val="-8"/>
          <w:w w:val="105"/>
          <w:sz w:val="27"/>
          <w:lang w:val="ru-RU"/>
        </w:rPr>
        <w:t xml:space="preserve"> </w:t>
      </w:r>
      <w:r w:rsidRPr="00FF1AC6">
        <w:rPr>
          <w:w w:val="105"/>
          <w:sz w:val="27"/>
          <w:lang w:val="ru-RU"/>
        </w:rPr>
        <w:t>метеорологических</w:t>
      </w:r>
      <w:r w:rsidRPr="00FF1AC6">
        <w:rPr>
          <w:spacing w:val="-24"/>
          <w:w w:val="105"/>
          <w:sz w:val="27"/>
          <w:lang w:val="ru-RU"/>
        </w:rPr>
        <w:t xml:space="preserve"> </w:t>
      </w:r>
      <w:r w:rsidRPr="00FF1AC6">
        <w:rPr>
          <w:w w:val="105"/>
          <w:sz w:val="27"/>
          <w:lang w:val="ru-RU"/>
        </w:rPr>
        <w:t>условий</w:t>
      </w:r>
      <w:r w:rsidRPr="00FF1AC6">
        <w:rPr>
          <w:spacing w:val="-8"/>
          <w:w w:val="105"/>
          <w:sz w:val="27"/>
          <w:lang w:val="ru-RU"/>
        </w:rPr>
        <w:t xml:space="preserve"> </w:t>
      </w:r>
      <w:r w:rsidRPr="00FF1AC6">
        <w:rPr>
          <w:w w:val="105"/>
          <w:sz w:val="27"/>
          <w:lang w:val="ru-RU"/>
        </w:rPr>
        <w:t>(температуры,</w:t>
      </w:r>
      <w:r w:rsidRPr="00FF1AC6">
        <w:rPr>
          <w:spacing w:val="-11"/>
          <w:w w:val="105"/>
          <w:sz w:val="27"/>
          <w:lang w:val="ru-RU"/>
        </w:rPr>
        <w:t xml:space="preserve"> </w:t>
      </w:r>
      <w:r w:rsidRPr="00FF1AC6">
        <w:rPr>
          <w:w w:val="105"/>
          <w:sz w:val="27"/>
          <w:lang w:val="ru-RU"/>
        </w:rPr>
        <w:t>относительной</w:t>
      </w:r>
      <w:r w:rsidRPr="00FF1AC6">
        <w:rPr>
          <w:spacing w:val="-6"/>
          <w:w w:val="105"/>
          <w:sz w:val="27"/>
          <w:lang w:val="ru-RU"/>
        </w:rPr>
        <w:t xml:space="preserve"> </w:t>
      </w:r>
      <w:r w:rsidRPr="00FF1AC6">
        <w:rPr>
          <w:w w:val="105"/>
          <w:sz w:val="27"/>
          <w:lang w:val="ru-RU"/>
        </w:rPr>
        <w:t>влажности</w:t>
      </w:r>
      <w:r w:rsidRPr="00FF1AC6">
        <w:rPr>
          <w:spacing w:val="-8"/>
          <w:w w:val="105"/>
          <w:sz w:val="27"/>
          <w:lang w:val="ru-RU"/>
        </w:rPr>
        <w:t xml:space="preserve"> </w:t>
      </w:r>
      <w:r w:rsidRPr="00FF1AC6">
        <w:rPr>
          <w:w w:val="105"/>
          <w:sz w:val="27"/>
          <w:lang w:val="ru-RU"/>
        </w:rPr>
        <w:t>и скорости движения воздуха) по климатическим зонам. В дождливые, ветреные и морозные дни занятия физической культурой должны проводиться в</w:t>
      </w:r>
      <w:r w:rsidRPr="00FF1AC6">
        <w:rPr>
          <w:spacing w:val="-1"/>
          <w:w w:val="105"/>
          <w:sz w:val="27"/>
          <w:lang w:val="ru-RU"/>
        </w:rPr>
        <w:t xml:space="preserve"> </w:t>
      </w:r>
      <w:r w:rsidRPr="00FF1AC6">
        <w:rPr>
          <w:w w:val="105"/>
          <w:sz w:val="27"/>
          <w:lang w:val="ru-RU"/>
        </w:rPr>
        <w:t>зале.</w:t>
      </w:r>
    </w:p>
    <w:p w:rsidR="00233F39" w:rsidRPr="00FF1AC6" w:rsidRDefault="00D91962">
      <w:pPr>
        <w:pStyle w:val="a4"/>
        <w:numPr>
          <w:ilvl w:val="0"/>
          <w:numId w:val="45"/>
        </w:numPr>
        <w:tabs>
          <w:tab w:val="left" w:pos="1257"/>
        </w:tabs>
        <w:spacing w:before="4"/>
        <w:ind w:left="1256" w:hanging="415"/>
        <w:rPr>
          <w:sz w:val="27"/>
          <w:lang w:val="ru-RU"/>
        </w:rPr>
      </w:pPr>
      <w:r w:rsidRPr="00FF1AC6">
        <w:rPr>
          <w:sz w:val="27"/>
          <w:lang w:val="ru-RU"/>
        </w:rPr>
        <w:t>Федеральный календарный план воспитательной</w:t>
      </w:r>
      <w:r w:rsidRPr="00FF1AC6">
        <w:rPr>
          <w:spacing w:val="14"/>
          <w:sz w:val="27"/>
          <w:lang w:val="ru-RU"/>
        </w:rPr>
        <w:t xml:space="preserve"> </w:t>
      </w:r>
      <w:r w:rsidRPr="00FF1AC6">
        <w:rPr>
          <w:sz w:val="27"/>
          <w:lang w:val="ru-RU"/>
        </w:rPr>
        <w:t>работы.</w:t>
      </w:r>
    </w:p>
    <w:p w:rsidR="00233F39" w:rsidRPr="00FF1AC6" w:rsidRDefault="00D91962">
      <w:pPr>
        <w:pStyle w:val="a4"/>
        <w:numPr>
          <w:ilvl w:val="1"/>
          <w:numId w:val="45"/>
        </w:numPr>
        <w:tabs>
          <w:tab w:val="left" w:pos="1464"/>
        </w:tabs>
        <w:spacing w:before="69"/>
        <w:rPr>
          <w:sz w:val="27"/>
          <w:lang w:val="ru-RU"/>
        </w:rPr>
      </w:pPr>
      <w:r w:rsidRPr="00FF1AC6">
        <w:rPr>
          <w:w w:val="105"/>
          <w:sz w:val="27"/>
          <w:lang w:val="ru-RU"/>
        </w:rPr>
        <w:t>План является единым для</w:t>
      </w:r>
      <w:r w:rsidRPr="00FF1AC6">
        <w:rPr>
          <w:spacing w:val="12"/>
          <w:w w:val="105"/>
          <w:sz w:val="27"/>
          <w:lang w:val="ru-RU"/>
        </w:rPr>
        <w:t xml:space="preserve"> </w:t>
      </w:r>
      <w:r w:rsidRPr="00FF1AC6">
        <w:rPr>
          <w:w w:val="105"/>
          <w:sz w:val="27"/>
          <w:lang w:val="ru-RU"/>
        </w:rPr>
        <w:t>ДОО.</w:t>
      </w:r>
    </w:p>
    <w:p w:rsidR="00233F39" w:rsidRPr="00FF1AC6" w:rsidRDefault="00D91962">
      <w:pPr>
        <w:pStyle w:val="a4"/>
        <w:numPr>
          <w:ilvl w:val="1"/>
          <w:numId w:val="45"/>
        </w:numPr>
        <w:tabs>
          <w:tab w:val="left" w:pos="1466"/>
        </w:tabs>
        <w:spacing w:before="69" w:line="295" w:lineRule="auto"/>
        <w:ind w:left="122" w:right="158" w:firstLine="720"/>
        <w:rPr>
          <w:sz w:val="27"/>
          <w:lang w:val="ru-RU"/>
        </w:rPr>
      </w:pPr>
      <w:r w:rsidRPr="00FF1AC6">
        <w:rPr>
          <w:w w:val="105"/>
          <w:sz w:val="27"/>
          <w:lang w:val="ru-RU"/>
        </w:rPr>
        <w:t>ДОО вправе наряду с Планом проводить иные мероприятия согласно Программе</w:t>
      </w:r>
      <w:r w:rsidRPr="00FF1AC6">
        <w:rPr>
          <w:spacing w:val="-5"/>
          <w:w w:val="105"/>
          <w:sz w:val="27"/>
          <w:lang w:val="ru-RU"/>
        </w:rPr>
        <w:t xml:space="preserve"> </w:t>
      </w:r>
      <w:r w:rsidRPr="00FF1AC6">
        <w:rPr>
          <w:w w:val="105"/>
          <w:sz w:val="27"/>
          <w:lang w:val="ru-RU"/>
        </w:rPr>
        <w:t>воспитания,</w:t>
      </w:r>
      <w:r w:rsidRPr="00FF1AC6">
        <w:rPr>
          <w:spacing w:val="-11"/>
          <w:w w:val="105"/>
          <w:sz w:val="27"/>
          <w:lang w:val="ru-RU"/>
        </w:rPr>
        <w:t xml:space="preserve"> </w:t>
      </w:r>
      <w:r w:rsidRPr="00FF1AC6">
        <w:rPr>
          <w:w w:val="105"/>
          <w:sz w:val="27"/>
          <w:lang w:val="ru-RU"/>
        </w:rPr>
        <w:t>по</w:t>
      </w:r>
      <w:r w:rsidRPr="00FF1AC6">
        <w:rPr>
          <w:spacing w:val="-22"/>
          <w:w w:val="105"/>
          <w:sz w:val="27"/>
          <w:lang w:val="ru-RU"/>
        </w:rPr>
        <w:t xml:space="preserve"> </w:t>
      </w:r>
      <w:r w:rsidRPr="00FF1AC6">
        <w:rPr>
          <w:w w:val="105"/>
          <w:sz w:val="27"/>
          <w:lang w:val="ru-RU"/>
        </w:rPr>
        <w:t>ключевым</w:t>
      </w:r>
      <w:r w:rsidRPr="00FF1AC6">
        <w:rPr>
          <w:spacing w:val="-8"/>
          <w:w w:val="105"/>
          <w:sz w:val="27"/>
          <w:lang w:val="ru-RU"/>
        </w:rPr>
        <w:t xml:space="preserve"> </w:t>
      </w:r>
      <w:r w:rsidRPr="00FF1AC6">
        <w:rPr>
          <w:w w:val="105"/>
          <w:sz w:val="27"/>
          <w:lang w:val="ru-RU"/>
        </w:rPr>
        <w:t>направлениям</w:t>
      </w:r>
      <w:r w:rsidRPr="00FF1AC6">
        <w:rPr>
          <w:spacing w:val="1"/>
          <w:w w:val="105"/>
          <w:sz w:val="27"/>
          <w:lang w:val="ru-RU"/>
        </w:rPr>
        <w:t xml:space="preserve"> </w:t>
      </w:r>
      <w:r w:rsidRPr="00FF1AC6">
        <w:rPr>
          <w:w w:val="105"/>
          <w:sz w:val="27"/>
          <w:lang w:val="ru-RU"/>
        </w:rPr>
        <w:t>воспитания</w:t>
      </w:r>
      <w:r w:rsidRPr="00FF1AC6">
        <w:rPr>
          <w:spacing w:val="-10"/>
          <w:w w:val="105"/>
          <w:sz w:val="27"/>
          <w:lang w:val="ru-RU"/>
        </w:rPr>
        <w:t xml:space="preserve"> </w:t>
      </w:r>
      <w:r w:rsidRPr="00FF1AC6">
        <w:rPr>
          <w:w w:val="105"/>
          <w:sz w:val="27"/>
          <w:lang w:val="ru-RU"/>
        </w:rPr>
        <w:t>и</w:t>
      </w:r>
      <w:r w:rsidRPr="00FF1AC6">
        <w:rPr>
          <w:spacing w:val="-24"/>
          <w:w w:val="105"/>
          <w:sz w:val="27"/>
          <w:lang w:val="ru-RU"/>
        </w:rPr>
        <w:t xml:space="preserve"> </w:t>
      </w:r>
      <w:r w:rsidRPr="00FF1AC6">
        <w:rPr>
          <w:w w:val="105"/>
          <w:sz w:val="27"/>
          <w:lang w:val="ru-RU"/>
        </w:rPr>
        <w:t>дополнительного образования</w:t>
      </w:r>
      <w:r w:rsidRPr="00FF1AC6">
        <w:rPr>
          <w:spacing w:val="13"/>
          <w:w w:val="105"/>
          <w:sz w:val="27"/>
          <w:lang w:val="ru-RU"/>
        </w:rPr>
        <w:t xml:space="preserve"> </w:t>
      </w:r>
      <w:r w:rsidRPr="00FF1AC6">
        <w:rPr>
          <w:w w:val="105"/>
          <w:sz w:val="27"/>
          <w:lang w:val="ru-RU"/>
        </w:rPr>
        <w:t>детей.</w:t>
      </w:r>
    </w:p>
    <w:p w:rsidR="00233F39" w:rsidRPr="00FF1AC6" w:rsidRDefault="00D91962">
      <w:pPr>
        <w:pStyle w:val="a4"/>
        <w:numPr>
          <w:ilvl w:val="1"/>
          <w:numId w:val="45"/>
        </w:numPr>
        <w:tabs>
          <w:tab w:val="left" w:pos="1460"/>
        </w:tabs>
        <w:spacing w:line="295" w:lineRule="auto"/>
        <w:ind w:left="122" w:right="160" w:firstLine="715"/>
        <w:rPr>
          <w:sz w:val="27"/>
          <w:lang w:val="ru-RU"/>
        </w:rPr>
      </w:pPr>
      <w:r w:rsidRPr="00FF1AC6">
        <w:rPr>
          <w:w w:val="105"/>
          <w:sz w:val="27"/>
          <w:lang w:val="ru-RU"/>
        </w:rPr>
        <w:t>Все мероприятия должны проводиться с учётом особенностей Программы, а также возрастных, физиологических и психоэмоциональных особенностей</w:t>
      </w:r>
      <w:r w:rsidRPr="00FF1AC6">
        <w:rPr>
          <w:spacing w:val="22"/>
          <w:w w:val="105"/>
          <w:sz w:val="27"/>
          <w:lang w:val="ru-RU"/>
        </w:rPr>
        <w:t xml:space="preserve"> </w:t>
      </w:r>
      <w:r w:rsidRPr="00FF1AC6">
        <w:rPr>
          <w:w w:val="105"/>
          <w:sz w:val="27"/>
          <w:lang w:val="ru-RU"/>
        </w:rPr>
        <w:t>обучающихся.</w:t>
      </w:r>
    </w:p>
    <w:p w:rsidR="00233F39" w:rsidRPr="00FF1AC6" w:rsidRDefault="00D91962">
      <w:pPr>
        <w:pStyle w:val="a4"/>
        <w:numPr>
          <w:ilvl w:val="1"/>
          <w:numId w:val="45"/>
        </w:numPr>
        <w:tabs>
          <w:tab w:val="left" w:pos="1454"/>
        </w:tabs>
        <w:spacing w:line="292" w:lineRule="auto"/>
        <w:ind w:left="121" w:right="171" w:firstLine="711"/>
        <w:rPr>
          <w:sz w:val="27"/>
          <w:lang w:val="ru-RU"/>
        </w:rPr>
      </w:pPr>
      <w:r w:rsidRPr="00FF1AC6">
        <w:rPr>
          <w:w w:val="105"/>
          <w:sz w:val="27"/>
          <w:lang w:val="ru-RU"/>
        </w:rPr>
        <w:t>Примерный перечень основных государственных и народных праздников,</w:t>
      </w:r>
      <w:r w:rsidRPr="00FF1AC6">
        <w:rPr>
          <w:spacing w:val="1"/>
          <w:w w:val="105"/>
          <w:sz w:val="27"/>
          <w:lang w:val="ru-RU"/>
        </w:rPr>
        <w:t xml:space="preserve"> </w:t>
      </w:r>
      <w:r w:rsidRPr="00FF1AC6">
        <w:rPr>
          <w:w w:val="105"/>
          <w:sz w:val="27"/>
          <w:lang w:val="ru-RU"/>
        </w:rPr>
        <w:t>памятных</w:t>
      </w:r>
      <w:r w:rsidRPr="00FF1AC6">
        <w:rPr>
          <w:spacing w:val="-3"/>
          <w:w w:val="105"/>
          <w:sz w:val="27"/>
          <w:lang w:val="ru-RU"/>
        </w:rPr>
        <w:t xml:space="preserve"> </w:t>
      </w:r>
      <w:r w:rsidRPr="00FF1AC6">
        <w:rPr>
          <w:w w:val="105"/>
          <w:sz w:val="27"/>
          <w:lang w:val="ru-RU"/>
        </w:rPr>
        <w:t>дат</w:t>
      </w:r>
      <w:r w:rsidRPr="00FF1AC6">
        <w:rPr>
          <w:spacing w:val="-13"/>
          <w:w w:val="105"/>
          <w:sz w:val="27"/>
          <w:lang w:val="ru-RU"/>
        </w:rPr>
        <w:t xml:space="preserve"> </w:t>
      </w:r>
      <w:r w:rsidRPr="00FF1AC6">
        <w:rPr>
          <w:w w:val="105"/>
          <w:sz w:val="27"/>
          <w:lang w:val="ru-RU"/>
        </w:rPr>
        <w:t>в</w:t>
      </w:r>
      <w:r w:rsidRPr="00FF1AC6">
        <w:rPr>
          <w:spacing w:val="-20"/>
          <w:w w:val="105"/>
          <w:sz w:val="27"/>
          <w:lang w:val="ru-RU"/>
        </w:rPr>
        <w:t xml:space="preserve"> </w:t>
      </w:r>
      <w:r w:rsidRPr="00FF1AC6">
        <w:rPr>
          <w:w w:val="105"/>
          <w:sz w:val="27"/>
          <w:lang w:val="ru-RU"/>
        </w:rPr>
        <w:t>календарном</w:t>
      </w:r>
      <w:r w:rsidRPr="00FF1AC6">
        <w:rPr>
          <w:spacing w:val="11"/>
          <w:w w:val="105"/>
          <w:sz w:val="27"/>
          <w:lang w:val="ru-RU"/>
        </w:rPr>
        <w:t xml:space="preserve"> </w:t>
      </w:r>
      <w:r w:rsidRPr="00FF1AC6">
        <w:rPr>
          <w:w w:val="105"/>
          <w:sz w:val="27"/>
          <w:lang w:val="ru-RU"/>
        </w:rPr>
        <w:t>плане воспитательной</w:t>
      </w:r>
      <w:r w:rsidRPr="00FF1AC6">
        <w:rPr>
          <w:spacing w:val="-13"/>
          <w:w w:val="105"/>
          <w:sz w:val="27"/>
          <w:lang w:val="ru-RU"/>
        </w:rPr>
        <w:t xml:space="preserve"> </w:t>
      </w:r>
      <w:r w:rsidRPr="00FF1AC6">
        <w:rPr>
          <w:w w:val="105"/>
          <w:sz w:val="27"/>
          <w:lang w:val="ru-RU"/>
        </w:rPr>
        <w:t>работы</w:t>
      </w:r>
      <w:r w:rsidRPr="00FF1AC6">
        <w:rPr>
          <w:spacing w:val="-10"/>
          <w:w w:val="105"/>
          <w:sz w:val="27"/>
          <w:lang w:val="ru-RU"/>
        </w:rPr>
        <w:t xml:space="preserve"> </w:t>
      </w:r>
      <w:r w:rsidRPr="00FF1AC6">
        <w:rPr>
          <w:w w:val="105"/>
          <w:sz w:val="27"/>
          <w:lang w:val="ru-RU"/>
        </w:rPr>
        <w:t>в</w:t>
      </w:r>
      <w:r w:rsidRPr="00FF1AC6">
        <w:rPr>
          <w:spacing w:val="-23"/>
          <w:w w:val="105"/>
          <w:sz w:val="27"/>
          <w:lang w:val="ru-RU"/>
        </w:rPr>
        <w:t xml:space="preserve"> </w:t>
      </w:r>
      <w:r w:rsidRPr="00FF1AC6">
        <w:rPr>
          <w:w w:val="105"/>
          <w:sz w:val="27"/>
          <w:lang w:val="ru-RU"/>
        </w:rPr>
        <w:t>ДОО.</w:t>
      </w:r>
    </w:p>
    <w:p w:rsidR="00233F39" w:rsidRPr="00FF1AC6" w:rsidRDefault="00D91962">
      <w:pPr>
        <w:ind w:left="826"/>
        <w:rPr>
          <w:sz w:val="27"/>
          <w:lang w:val="ru-RU"/>
        </w:rPr>
      </w:pPr>
      <w:r w:rsidRPr="00FF1AC6">
        <w:rPr>
          <w:w w:val="105"/>
          <w:sz w:val="27"/>
          <w:lang w:val="ru-RU"/>
        </w:rPr>
        <w:t>Январь:</w:t>
      </w:r>
    </w:p>
    <w:p w:rsidR="00233F39" w:rsidRPr="00FF1AC6" w:rsidRDefault="00D91962">
      <w:pPr>
        <w:spacing w:before="53" w:line="292" w:lineRule="auto"/>
        <w:ind w:left="114" w:right="163" w:firstLine="713"/>
        <w:jc w:val="both"/>
        <w:rPr>
          <w:sz w:val="27"/>
          <w:lang w:val="ru-RU"/>
        </w:rPr>
      </w:pPr>
      <w:r w:rsidRPr="00FF1AC6">
        <w:rPr>
          <w:w w:val="105"/>
          <w:sz w:val="27"/>
          <w:lang w:val="ru-RU"/>
        </w:rPr>
        <w:t>27 января: День снятия блокады Ленинграда; День освобождения Красной армией крупнейшего «лагеря смерти» Аушвиц-Биркенау (Освенцима) - День памяти жертв Холокоста (рекомендуется включать в план воспитательной работы с дошкольниками регионально и/или ситуативно).</w:t>
      </w:r>
    </w:p>
    <w:p w:rsidR="00233F39" w:rsidRPr="00FF1AC6" w:rsidRDefault="00233F39">
      <w:pPr>
        <w:spacing w:line="292" w:lineRule="auto"/>
        <w:jc w:val="both"/>
        <w:rPr>
          <w:sz w:val="27"/>
          <w:lang w:val="ru-RU"/>
        </w:rPr>
        <w:sectPr w:rsidR="00233F39" w:rsidRPr="00FF1AC6">
          <w:footerReference w:type="default" r:id="rId279"/>
          <w:pgSz w:w="12220" w:h="17330"/>
          <w:pgMar w:top="120" w:right="320" w:bottom="620" w:left="1440" w:header="0" w:footer="438"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g">
            <w:drawing>
              <wp:anchor distT="0" distB="0" distL="114300" distR="114300" simplePos="0" relativeHeight="252027904" behindDoc="0" locked="0" layoutInCell="1" allowOverlap="1">
                <wp:simplePos x="0" y="0"/>
                <wp:positionH relativeFrom="page">
                  <wp:posOffset>0</wp:posOffset>
                </wp:positionH>
                <wp:positionV relativeFrom="page">
                  <wp:posOffset>158750</wp:posOffset>
                </wp:positionV>
                <wp:extent cx="207645" cy="10832465"/>
                <wp:effectExtent l="0" t="0" r="0" b="0"/>
                <wp:wrapNone/>
                <wp:docPr id="204"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7645" cy="10832465"/>
                          <a:chOff x="0" y="250"/>
                          <a:chExt cx="327" cy="17059"/>
                        </a:xfrm>
                      </wpg:grpSpPr>
                      <pic:pic xmlns:pic="http://schemas.openxmlformats.org/drawingml/2006/picture">
                        <pic:nvPicPr>
                          <pic:cNvPr id="205" name="Picture 9"/>
                          <pic:cNvPicPr>
                            <a:picLocks noChangeAspect="1" noChangeArrowheads="1"/>
                          </pic:cNvPicPr>
                        </pic:nvPicPr>
                        <pic:blipFill>
                          <a:blip r:embed="rId280">
                            <a:extLst>
                              <a:ext uri="{28A0092B-C50C-407E-A947-70E740481C1C}">
                                <a14:useLocalDpi xmlns:a14="http://schemas.microsoft.com/office/drawing/2010/main" val="0"/>
                              </a:ext>
                            </a:extLst>
                          </a:blip>
                          <a:srcRect/>
                          <a:stretch>
                            <a:fillRect/>
                          </a:stretch>
                        </pic:blipFill>
                        <pic:spPr bwMode="auto">
                          <a:xfrm>
                            <a:off x="0" y="12974"/>
                            <a:ext cx="327" cy="4335"/>
                          </a:xfrm>
                          <a:prstGeom prst="rect">
                            <a:avLst/>
                          </a:prstGeom>
                          <a:noFill/>
                          <a:extLst>
                            <a:ext uri="{909E8E84-426E-40DD-AFC4-6F175D3DCCD1}">
                              <a14:hiddenFill xmlns:a14="http://schemas.microsoft.com/office/drawing/2010/main">
                                <a:solidFill>
                                  <a:srgbClr val="FFFFFF"/>
                                </a:solidFill>
                              </a14:hiddenFill>
                            </a:ext>
                          </a:extLst>
                        </pic:spPr>
                      </pic:pic>
                      <wps:wsp>
                        <wps:cNvPr id="206" name="Line 8"/>
                        <wps:cNvCnPr>
                          <a:cxnSpLocks noChangeShapeType="1"/>
                        </wps:cNvCnPr>
                        <wps:spPr bwMode="auto">
                          <a:xfrm>
                            <a:off x="255" y="12974"/>
                            <a:ext cx="0" cy="0"/>
                          </a:xfrm>
                          <a:prstGeom prst="line">
                            <a:avLst/>
                          </a:prstGeom>
                          <a:noFill/>
                          <a:ln w="70214">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74F7F29" id="Group 7" o:spid="_x0000_s1026" style="position:absolute;margin-left:0;margin-top:12.5pt;width:16.35pt;height:852.95pt;z-index:252027904;mso-position-horizontal-relative:page;mso-position-vertical-relative:page" coordorigin=",250" coordsize="327,170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">
                <v:shape id="Picture 9" o:spid="_x0000_s1027" type="#_x0000_t75" style="position:absolute;top:12974;width:327;height:4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">
                  <v:imagedata r:id="rId281" o:title=""/>
                </v:shape>
                <v:line id="Line 8" o:spid="_x0000_s1028" style="position:absolute;visibility:visible;mso-wrap-style:square" from="255,12974" to="255,129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" strokeweight="1.95039mm"/>
                <w10:wrap anchorx="page" anchory="page"/>
              </v:group>
            </w:pict>
          </mc:Fallback>
        </mc:AlternateContent>
      </w:r>
      <w:r>
        <w:rPr>
          <w:noProof/>
          <w:lang w:val="ru-RU" w:eastAsia="ru-RU"/>
        </w:rPr>
        <mc:AlternateContent>
          <mc:Choice Requires="wps">
            <w:drawing>
              <wp:anchor distT="0" distB="0" distL="114300" distR="114300" simplePos="0" relativeHeight="243363840" behindDoc="1" locked="0" layoutInCell="1" allowOverlap="1">
                <wp:simplePos x="0" y="0"/>
                <wp:positionH relativeFrom="page">
                  <wp:posOffset>561975</wp:posOffset>
                </wp:positionH>
                <wp:positionV relativeFrom="page">
                  <wp:posOffset>109855</wp:posOffset>
                </wp:positionV>
                <wp:extent cx="7173595" cy="0"/>
                <wp:effectExtent l="0" t="0" r="0" b="0"/>
                <wp:wrapNone/>
                <wp:docPr id="203"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73595" cy="0"/>
                        </a:xfrm>
                        <a:prstGeom prst="line">
                          <a:avLst/>
                        </a:prstGeom>
                        <a:noFill/>
                        <a:ln w="7018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25787F" id="Line 6" o:spid="_x0000_s1026" style="position:absolute;z-index:-259952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25pt,8.65pt" to="609.1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" strokeweight="1.9495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jc w:val="left"/>
        <w:rPr>
          <w:sz w:val="23"/>
          <w:lang w:val="ru-RU"/>
        </w:rPr>
      </w:pPr>
    </w:p>
    <w:p w:rsidR="00233F39" w:rsidRPr="00FF1AC6" w:rsidRDefault="00D91962">
      <w:pPr>
        <w:spacing w:before="94"/>
        <w:ind w:left="5004" w:right="4956"/>
        <w:jc w:val="center"/>
        <w:rPr>
          <w:rFonts w:ascii="Arial"/>
          <w:sz w:val="21"/>
          <w:lang w:val="ru-RU"/>
        </w:rPr>
      </w:pPr>
      <w:r w:rsidRPr="00FF1AC6">
        <w:rPr>
          <w:rFonts w:ascii="Arial"/>
          <w:w w:val="105"/>
          <w:sz w:val="21"/>
          <w:lang w:val="ru-RU"/>
        </w:rPr>
        <w:t>234</w:t>
      </w:r>
    </w:p>
    <w:p w:rsidR="00233F39" w:rsidRPr="00FF1AC6" w:rsidRDefault="00233F39">
      <w:pPr>
        <w:pStyle w:val="a3"/>
        <w:spacing w:before="1"/>
        <w:jc w:val="left"/>
        <w:rPr>
          <w:rFonts w:ascii="Arial"/>
          <w:lang w:val="ru-RU"/>
        </w:rPr>
      </w:pPr>
    </w:p>
    <w:p w:rsidR="00233F39" w:rsidRPr="00FF1AC6" w:rsidRDefault="00D91962">
      <w:pPr>
        <w:ind w:left="853"/>
        <w:rPr>
          <w:sz w:val="27"/>
          <w:lang w:val="ru-RU"/>
        </w:rPr>
      </w:pPr>
      <w:r w:rsidRPr="00FF1AC6">
        <w:rPr>
          <w:w w:val="105"/>
          <w:sz w:val="27"/>
          <w:lang w:val="ru-RU"/>
        </w:rPr>
        <w:t>Февраль:</w:t>
      </w:r>
    </w:p>
    <w:p w:rsidR="00233F39" w:rsidRPr="00FF1AC6" w:rsidRDefault="00D91962">
      <w:pPr>
        <w:spacing w:before="79" w:line="295" w:lineRule="auto"/>
        <w:ind w:left="147" w:right="110" w:firstLine="715"/>
        <w:jc w:val="both"/>
        <w:rPr>
          <w:sz w:val="27"/>
          <w:lang w:val="ru-RU"/>
        </w:rPr>
      </w:pPr>
      <w:r w:rsidRPr="00FF1AC6">
        <w:rPr>
          <w:w w:val="105"/>
          <w:sz w:val="27"/>
          <w:lang w:val="ru-RU"/>
        </w:rPr>
        <w:t>2 февраля: День разгрома советскими войсками  немецко-фашистских войск в Сталинградской битве (рекомендуется включать  в план  воспитательной работы с дошкольниками регионально и/или</w:t>
      </w:r>
      <w:r w:rsidRPr="00FF1AC6">
        <w:rPr>
          <w:spacing w:val="24"/>
          <w:w w:val="105"/>
          <w:sz w:val="27"/>
          <w:lang w:val="ru-RU"/>
        </w:rPr>
        <w:t xml:space="preserve"> </w:t>
      </w:r>
      <w:r w:rsidRPr="00FF1AC6">
        <w:rPr>
          <w:w w:val="105"/>
          <w:sz w:val="27"/>
          <w:lang w:val="ru-RU"/>
        </w:rPr>
        <w:t>ситуативно);</w:t>
      </w:r>
    </w:p>
    <w:p w:rsidR="00233F39" w:rsidRPr="00FF1AC6" w:rsidRDefault="00D91962">
      <w:pPr>
        <w:spacing w:line="308" w:lineRule="exact"/>
        <w:ind w:left="856"/>
        <w:jc w:val="both"/>
        <w:rPr>
          <w:sz w:val="27"/>
          <w:lang w:val="ru-RU"/>
        </w:rPr>
      </w:pPr>
      <w:r w:rsidRPr="00FF1AC6">
        <w:rPr>
          <w:w w:val="105"/>
          <w:sz w:val="27"/>
          <w:lang w:val="ru-RU"/>
        </w:rPr>
        <w:t>8 февраля: День российской науки;</w:t>
      </w:r>
    </w:p>
    <w:p w:rsidR="00233F39" w:rsidRPr="00FF1AC6" w:rsidRDefault="00D91962">
      <w:pPr>
        <w:spacing w:before="74" w:line="290" w:lineRule="auto"/>
        <w:ind w:left="150" w:right="103" w:firstLine="705"/>
        <w:jc w:val="both"/>
        <w:rPr>
          <w:sz w:val="27"/>
          <w:lang w:val="ru-RU"/>
        </w:rPr>
      </w:pPr>
      <w:r w:rsidRPr="00FF1AC6">
        <w:rPr>
          <w:w w:val="105"/>
          <w:sz w:val="27"/>
          <w:lang w:val="ru-RU"/>
        </w:rPr>
        <w:t>15 февраля: День памяти о россиянах, исполнявших служебный долг за пределами Отечества;</w:t>
      </w:r>
    </w:p>
    <w:p w:rsidR="00233F39" w:rsidRPr="00FF1AC6" w:rsidRDefault="00D91962">
      <w:pPr>
        <w:spacing w:before="8" w:line="297" w:lineRule="auto"/>
        <w:ind w:left="857" w:right="3369" w:hanging="5"/>
        <w:rPr>
          <w:sz w:val="27"/>
          <w:lang w:val="ru-RU"/>
        </w:rPr>
      </w:pPr>
      <w:r w:rsidRPr="00FF1AC6">
        <w:rPr>
          <w:w w:val="105"/>
          <w:sz w:val="27"/>
          <w:lang w:val="ru-RU"/>
        </w:rPr>
        <w:t>21</w:t>
      </w:r>
      <w:r w:rsidRPr="00FF1AC6">
        <w:rPr>
          <w:spacing w:val="-32"/>
          <w:w w:val="105"/>
          <w:sz w:val="27"/>
          <w:lang w:val="ru-RU"/>
        </w:rPr>
        <w:t xml:space="preserve"> </w:t>
      </w:r>
      <w:r w:rsidRPr="00FF1AC6">
        <w:rPr>
          <w:w w:val="105"/>
          <w:sz w:val="27"/>
          <w:lang w:val="ru-RU"/>
        </w:rPr>
        <w:t>февраля:</w:t>
      </w:r>
      <w:r w:rsidRPr="00FF1AC6">
        <w:rPr>
          <w:spacing w:val="-23"/>
          <w:w w:val="105"/>
          <w:sz w:val="27"/>
          <w:lang w:val="ru-RU"/>
        </w:rPr>
        <w:t xml:space="preserve"> </w:t>
      </w:r>
      <w:r w:rsidRPr="00FF1AC6">
        <w:rPr>
          <w:w w:val="105"/>
          <w:sz w:val="27"/>
          <w:lang w:val="ru-RU"/>
        </w:rPr>
        <w:t>Международный</w:t>
      </w:r>
      <w:r w:rsidRPr="00FF1AC6">
        <w:rPr>
          <w:spacing w:val="-14"/>
          <w:w w:val="105"/>
          <w:sz w:val="27"/>
          <w:lang w:val="ru-RU"/>
        </w:rPr>
        <w:t xml:space="preserve"> </w:t>
      </w:r>
      <w:r w:rsidRPr="00FF1AC6">
        <w:rPr>
          <w:w w:val="105"/>
          <w:sz w:val="27"/>
          <w:lang w:val="ru-RU"/>
        </w:rPr>
        <w:t>день</w:t>
      </w:r>
      <w:r w:rsidRPr="00FF1AC6">
        <w:rPr>
          <w:spacing w:val="-28"/>
          <w:w w:val="105"/>
          <w:sz w:val="27"/>
          <w:lang w:val="ru-RU"/>
        </w:rPr>
        <w:t xml:space="preserve"> </w:t>
      </w:r>
      <w:r w:rsidRPr="00FF1AC6">
        <w:rPr>
          <w:w w:val="105"/>
          <w:sz w:val="27"/>
          <w:lang w:val="ru-RU"/>
        </w:rPr>
        <w:t>родного</w:t>
      </w:r>
      <w:r w:rsidRPr="00FF1AC6">
        <w:rPr>
          <w:spacing w:val="-22"/>
          <w:w w:val="105"/>
          <w:sz w:val="27"/>
          <w:lang w:val="ru-RU"/>
        </w:rPr>
        <w:t xml:space="preserve"> </w:t>
      </w:r>
      <w:r w:rsidRPr="00FF1AC6">
        <w:rPr>
          <w:w w:val="105"/>
          <w:sz w:val="27"/>
          <w:lang w:val="ru-RU"/>
        </w:rPr>
        <w:t>языка; 23 февраля: День защитника</w:t>
      </w:r>
      <w:r w:rsidRPr="00FF1AC6">
        <w:rPr>
          <w:spacing w:val="-16"/>
          <w:w w:val="105"/>
          <w:sz w:val="27"/>
          <w:lang w:val="ru-RU"/>
        </w:rPr>
        <w:t xml:space="preserve"> </w:t>
      </w:r>
      <w:r w:rsidRPr="00FF1AC6">
        <w:rPr>
          <w:w w:val="105"/>
          <w:sz w:val="27"/>
          <w:lang w:val="ru-RU"/>
        </w:rPr>
        <w:t>Отечества.</w:t>
      </w:r>
    </w:p>
    <w:p w:rsidR="00233F39" w:rsidRPr="00FF1AC6" w:rsidRDefault="00D91962">
      <w:pPr>
        <w:spacing w:line="309" w:lineRule="exact"/>
        <w:ind w:left="845"/>
        <w:rPr>
          <w:sz w:val="27"/>
          <w:lang w:val="ru-RU"/>
        </w:rPr>
      </w:pPr>
      <w:r w:rsidRPr="00FF1AC6">
        <w:rPr>
          <w:w w:val="105"/>
          <w:sz w:val="27"/>
          <w:lang w:val="ru-RU"/>
        </w:rPr>
        <w:t>Март:</w:t>
      </w:r>
    </w:p>
    <w:p w:rsidR="00233F39" w:rsidRPr="00FF1AC6" w:rsidRDefault="00D91962">
      <w:pPr>
        <w:spacing w:before="69"/>
        <w:ind w:left="847"/>
        <w:rPr>
          <w:sz w:val="27"/>
          <w:lang w:val="ru-RU"/>
        </w:rPr>
      </w:pPr>
      <w:r w:rsidRPr="00FF1AC6">
        <w:rPr>
          <w:w w:val="105"/>
          <w:sz w:val="27"/>
          <w:lang w:val="ru-RU"/>
        </w:rPr>
        <w:t>8 марта: Международный женский день;</w:t>
      </w:r>
    </w:p>
    <w:p w:rsidR="00233F39" w:rsidRPr="00FF1AC6" w:rsidRDefault="00D91962">
      <w:pPr>
        <w:spacing w:before="69" w:line="292" w:lineRule="auto"/>
        <w:ind w:left="146" w:firstLine="705"/>
        <w:rPr>
          <w:sz w:val="27"/>
          <w:lang w:val="ru-RU"/>
        </w:rPr>
      </w:pPr>
      <w:r w:rsidRPr="00FF1AC6">
        <w:rPr>
          <w:w w:val="105"/>
          <w:sz w:val="27"/>
          <w:lang w:val="ru-RU"/>
        </w:rPr>
        <w:t>18 марта: День воссоединения Крыма с Россией (рекомендуется включать в план воспитательной работы с дошкольниками регионально и/или ситуативно);</w:t>
      </w:r>
    </w:p>
    <w:p w:rsidR="00233F39" w:rsidRPr="00FF1AC6" w:rsidRDefault="00D91962">
      <w:pPr>
        <w:spacing w:before="2" w:line="292" w:lineRule="auto"/>
        <w:ind w:left="842" w:right="5423" w:firstLine="6"/>
        <w:rPr>
          <w:sz w:val="27"/>
          <w:lang w:val="ru-RU"/>
        </w:rPr>
      </w:pPr>
      <w:r w:rsidRPr="00FF1AC6">
        <w:rPr>
          <w:w w:val="105"/>
          <w:sz w:val="27"/>
          <w:lang w:val="ru-RU"/>
        </w:rPr>
        <w:t>27 марта: Всемирный день театра. Апрель:</w:t>
      </w:r>
    </w:p>
    <w:p w:rsidR="00233F39" w:rsidRPr="00FF1AC6" w:rsidRDefault="00D91962">
      <w:pPr>
        <w:spacing w:before="2" w:line="297" w:lineRule="auto"/>
        <w:ind w:left="840" w:right="5790" w:firstLine="6"/>
        <w:rPr>
          <w:sz w:val="27"/>
          <w:lang w:val="ru-RU"/>
        </w:rPr>
      </w:pPr>
      <w:r w:rsidRPr="00FF1AC6">
        <w:rPr>
          <w:w w:val="105"/>
          <w:sz w:val="27"/>
          <w:lang w:val="ru-RU"/>
        </w:rPr>
        <w:t>12 апреля: День космонавтики; Май:</w:t>
      </w:r>
    </w:p>
    <w:p w:rsidR="00233F39" w:rsidRPr="00FF1AC6" w:rsidRDefault="00D91962">
      <w:pPr>
        <w:spacing w:line="292" w:lineRule="auto"/>
        <w:ind w:left="843" w:right="5648" w:hanging="2"/>
        <w:rPr>
          <w:sz w:val="27"/>
          <w:lang w:val="ru-RU"/>
        </w:rPr>
      </w:pPr>
      <w:r w:rsidRPr="00FF1AC6">
        <w:rPr>
          <w:w w:val="105"/>
          <w:sz w:val="27"/>
          <w:lang w:val="ru-RU"/>
        </w:rPr>
        <w:t>1 мая: Праздник Весны и Труда; 9 мая: День Победы;</w:t>
      </w:r>
    </w:p>
    <w:p w:rsidR="00233F39" w:rsidRPr="00FF1AC6" w:rsidRDefault="00D91962">
      <w:pPr>
        <w:spacing w:line="292" w:lineRule="auto"/>
        <w:ind w:left="843" w:right="2452" w:hanging="2"/>
        <w:rPr>
          <w:sz w:val="27"/>
          <w:lang w:val="ru-RU"/>
        </w:rPr>
      </w:pPr>
      <w:r w:rsidRPr="00FF1AC6">
        <w:rPr>
          <w:w w:val="105"/>
          <w:sz w:val="27"/>
          <w:lang w:val="ru-RU"/>
        </w:rPr>
        <w:t>19</w:t>
      </w:r>
      <w:r w:rsidRPr="00FF1AC6">
        <w:rPr>
          <w:spacing w:val="-29"/>
          <w:w w:val="105"/>
          <w:sz w:val="27"/>
          <w:lang w:val="ru-RU"/>
        </w:rPr>
        <w:t xml:space="preserve"> </w:t>
      </w:r>
      <w:r w:rsidRPr="00FF1AC6">
        <w:rPr>
          <w:w w:val="105"/>
          <w:sz w:val="27"/>
          <w:lang w:val="ru-RU"/>
        </w:rPr>
        <w:t>мая:</w:t>
      </w:r>
      <w:r w:rsidRPr="00FF1AC6">
        <w:rPr>
          <w:spacing w:val="-27"/>
          <w:w w:val="105"/>
          <w:sz w:val="27"/>
          <w:lang w:val="ru-RU"/>
        </w:rPr>
        <w:t xml:space="preserve"> </w:t>
      </w:r>
      <w:r w:rsidRPr="00FF1AC6">
        <w:rPr>
          <w:w w:val="105"/>
          <w:sz w:val="27"/>
          <w:lang w:val="ru-RU"/>
        </w:rPr>
        <w:t>День</w:t>
      </w:r>
      <w:r w:rsidRPr="00FF1AC6">
        <w:rPr>
          <w:spacing w:val="-27"/>
          <w:w w:val="105"/>
          <w:sz w:val="27"/>
          <w:lang w:val="ru-RU"/>
        </w:rPr>
        <w:t xml:space="preserve"> </w:t>
      </w:r>
      <w:r w:rsidRPr="00FF1AC6">
        <w:rPr>
          <w:w w:val="105"/>
          <w:sz w:val="27"/>
          <w:lang w:val="ru-RU"/>
        </w:rPr>
        <w:t>детских</w:t>
      </w:r>
      <w:r w:rsidRPr="00FF1AC6">
        <w:rPr>
          <w:spacing w:val="-20"/>
          <w:w w:val="105"/>
          <w:sz w:val="27"/>
          <w:lang w:val="ru-RU"/>
        </w:rPr>
        <w:t xml:space="preserve"> </w:t>
      </w:r>
      <w:r w:rsidRPr="00FF1AC6">
        <w:rPr>
          <w:w w:val="105"/>
          <w:sz w:val="27"/>
          <w:lang w:val="ru-RU"/>
        </w:rPr>
        <w:t>общественных</w:t>
      </w:r>
      <w:r w:rsidRPr="00FF1AC6">
        <w:rPr>
          <w:spacing w:val="-17"/>
          <w:w w:val="105"/>
          <w:sz w:val="27"/>
          <w:lang w:val="ru-RU"/>
        </w:rPr>
        <w:t xml:space="preserve"> </w:t>
      </w:r>
      <w:r w:rsidRPr="00FF1AC6">
        <w:rPr>
          <w:w w:val="105"/>
          <w:sz w:val="27"/>
          <w:lang w:val="ru-RU"/>
        </w:rPr>
        <w:t>организаций</w:t>
      </w:r>
      <w:r w:rsidRPr="00FF1AC6">
        <w:rPr>
          <w:spacing w:val="-12"/>
          <w:w w:val="105"/>
          <w:sz w:val="27"/>
          <w:lang w:val="ru-RU"/>
        </w:rPr>
        <w:t xml:space="preserve"> </w:t>
      </w:r>
      <w:r w:rsidRPr="00FF1AC6">
        <w:rPr>
          <w:w w:val="105"/>
          <w:sz w:val="27"/>
          <w:lang w:val="ru-RU"/>
        </w:rPr>
        <w:t>России; 24 мая: День славянской письменности и</w:t>
      </w:r>
      <w:r w:rsidRPr="00FF1AC6">
        <w:rPr>
          <w:spacing w:val="-40"/>
          <w:w w:val="105"/>
          <w:sz w:val="27"/>
          <w:lang w:val="ru-RU"/>
        </w:rPr>
        <w:t xml:space="preserve"> </w:t>
      </w:r>
      <w:r w:rsidRPr="00FF1AC6">
        <w:rPr>
          <w:w w:val="105"/>
          <w:sz w:val="27"/>
          <w:lang w:val="ru-RU"/>
        </w:rPr>
        <w:t>культуры.</w:t>
      </w:r>
    </w:p>
    <w:p w:rsidR="00233F39" w:rsidRPr="00FF1AC6" w:rsidRDefault="00D91962">
      <w:pPr>
        <w:ind w:left="834"/>
        <w:rPr>
          <w:sz w:val="27"/>
          <w:lang w:val="ru-RU"/>
        </w:rPr>
      </w:pPr>
      <w:r w:rsidRPr="00FF1AC6">
        <w:rPr>
          <w:w w:val="105"/>
          <w:sz w:val="27"/>
          <w:lang w:val="ru-RU"/>
        </w:rPr>
        <w:t>Июнь:</w:t>
      </w:r>
    </w:p>
    <w:p w:rsidR="00233F39" w:rsidRPr="00FF1AC6" w:rsidRDefault="00D91962">
      <w:pPr>
        <w:spacing w:before="61" w:line="292" w:lineRule="auto"/>
        <w:ind w:left="832" w:right="6048" w:firstLine="9"/>
        <w:rPr>
          <w:sz w:val="27"/>
          <w:lang w:val="ru-RU"/>
        </w:rPr>
      </w:pPr>
      <w:r w:rsidRPr="00FF1AC6">
        <w:rPr>
          <w:w w:val="105"/>
          <w:sz w:val="27"/>
          <w:lang w:val="ru-RU"/>
        </w:rPr>
        <w:t>1 июня: День защиты детей; 6</w:t>
      </w:r>
      <w:r w:rsidRPr="00FF1AC6">
        <w:rPr>
          <w:spacing w:val="-17"/>
          <w:w w:val="105"/>
          <w:sz w:val="27"/>
          <w:lang w:val="ru-RU"/>
        </w:rPr>
        <w:t xml:space="preserve"> </w:t>
      </w:r>
      <w:r w:rsidRPr="00FF1AC6">
        <w:rPr>
          <w:w w:val="105"/>
          <w:sz w:val="27"/>
          <w:lang w:val="ru-RU"/>
        </w:rPr>
        <w:t>июня:</w:t>
      </w:r>
      <w:r w:rsidRPr="00FF1AC6">
        <w:rPr>
          <w:spacing w:val="-16"/>
          <w:w w:val="105"/>
          <w:sz w:val="27"/>
          <w:lang w:val="ru-RU"/>
        </w:rPr>
        <w:t xml:space="preserve"> </w:t>
      </w:r>
      <w:r w:rsidRPr="00FF1AC6">
        <w:rPr>
          <w:w w:val="105"/>
          <w:sz w:val="27"/>
          <w:lang w:val="ru-RU"/>
        </w:rPr>
        <w:t>День</w:t>
      </w:r>
      <w:r w:rsidRPr="00FF1AC6">
        <w:rPr>
          <w:spacing w:val="-20"/>
          <w:w w:val="105"/>
          <w:sz w:val="27"/>
          <w:lang w:val="ru-RU"/>
        </w:rPr>
        <w:t xml:space="preserve"> </w:t>
      </w:r>
      <w:r w:rsidRPr="00FF1AC6">
        <w:rPr>
          <w:w w:val="105"/>
          <w:sz w:val="27"/>
          <w:lang w:val="ru-RU"/>
        </w:rPr>
        <w:t>русского</w:t>
      </w:r>
      <w:r w:rsidRPr="00FF1AC6">
        <w:rPr>
          <w:spacing w:val="-15"/>
          <w:w w:val="105"/>
          <w:sz w:val="27"/>
          <w:lang w:val="ru-RU"/>
        </w:rPr>
        <w:t xml:space="preserve"> </w:t>
      </w:r>
      <w:r w:rsidRPr="00FF1AC6">
        <w:rPr>
          <w:w w:val="105"/>
          <w:sz w:val="27"/>
          <w:lang w:val="ru-RU"/>
        </w:rPr>
        <w:t>языка; 12 июня: День</w:t>
      </w:r>
      <w:r w:rsidRPr="00FF1AC6">
        <w:rPr>
          <w:spacing w:val="-22"/>
          <w:w w:val="105"/>
          <w:sz w:val="27"/>
          <w:lang w:val="ru-RU"/>
        </w:rPr>
        <w:t xml:space="preserve"> </w:t>
      </w:r>
      <w:r w:rsidRPr="00FF1AC6">
        <w:rPr>
          <w:w w:val="105"/>
          <w:sz w:val="27"/>
          <w:lang w:val="ru-RU"/>
        </w:rPr>
        <w:t>России;</w:t>
      </w:r>
    </w:p>
    <w:p w:rsidR="00233F39" w:rsidRPr="00FF1AC6" w:rsidRDefault="00D91962">
      <w:pPr>
        <w:spacing w:before="3" w:line="297" w:lineRule="auto"/>
        <w:ind w:left="829" w:right="5680" w:firstLine="9"/>
        <w:rPr>
          <w:sz w:val="27"/>
          <w:lang w:val="ru-RU"/>
        </w:rPr>
      </w:pPr>
      <w:r w:rsidRPr="00FF1AC6">
        <w:rPr>
          <w:w w:val="105"/>
          <w:sz w:val="27"/>
          <w:lang w:val="ru-RU"/>
        </w:rPr>
        <w:t>22 июня: День памяти и скорби. Июль:</w:t>
      </w:r>
    </w:p>
    <w:p w:rsidR="00233F39" w:rsidRPr="00FF1AC6" w:rsidRDefault="00D91962">
      <w:pPr>
        <w:spacing w:line="297" w:lineRule="auto"/>
        <w:ind w:left="832" w:right="4040"/>
        <w:rPr>
          <w:sz w:val="27"/>
          <w:lang w:val="ru-RU"/>
        </w:rPr>
      </w:pPr>
      <w:r w:rsidRPr="00FF1AC6">
        <w:rPr>
          <w:w w:val="105"/>
          <w:sz w:val="27"/>
          <w:lang w:val="ru-RU"/>
        </w:rPr>
        <w:t>8</w:t>
      </w:r>
      <w:r w:rsidRPr="00FF1AC6">
        <w:rPr>
          <w:spacing w:val="-23"/>
          <w:w w:val="105"/>
          <w:sz w:val="27"/>
          <w:lang w:val="ru-RU"/>
        </w:rPr>
        <w:t xml:space="preserve"> </w:t>
      </w:r>
      <w:r w:rsidRPr="00FF1AC6">
        <w:rPr>
          <w:w w:val="105"/>
          <w:sz w:val="27"/>
          <w:lang w:val="ru-RU"/>
        </w:rPr>
        <w:t>июля:</w:t>
      </w:r>
      <w:r w:rsidRPr="00FF1AC6">
        <w:rPr>
          <w:spacing w:val="-15"/>
          <w:w w:val="105"/>
          <w:sz w:val="27"/>
          <w:lang w:val="ru-RU"/>
        </w:rPr>
        <w:t xml:space="preserve"> </w:t>
      </w:r>
      <w:r w:rsidRPr="00FF1AC6">
        <w:rPr>
          <w:w w:val="105"/>
          <w:sz w:val="27"/>
          <w:lang w:val="ru-RU"/>
        </w:rPr>
        <w:t>День</w:t>
      </w:r>
      <w:r w:rsidRPr="00FF1AC6">
        <w:rPr>
          <w:spacing w:val="-19"/>
          <w:w w:val="105"/>
          <w:sz w:val="27"/>
          <w:lang w:val="ru-RU"/>
        </w:rPr>
        <w:t xml:space="preserve"> </w:t>
      </w:r>
      <w:r w:rsidRPr="00FF1AC6">
        <w:rPr>
          <w:w w:val="105"/>
          <w:sz w:val="27"/>
          <w:lang w:val="ru-RU"/>
        </w:rPr>
        <w:t>семьи,</w:t>
      </w:r>
      <w:r w:rsidRPr="00FF1AC6">
        <w:rPr>
          <w:spacing w:val="-18"/>
          <w:w w:val="105"/>
          <w:sz w:val="27"/>
          <w:lang w:val="ru-RU"/>
        </w:rPr>
        <w:t xml:space="preserve"> </w:t>
      </w:r>
      <w:r w:rsidRPr="00FF1AC6">
        <w:rPr>
          <w:w w:val="105"/>
          <w:sz w:val="27"/>
          <w:lang w:val="ru-RU"/>
        </w:rPr>
        <w:t>любви</w:t>
      </w:r>
      <w:r w:rsidRPr="00FF1AC6">
        <w:rPr>
          <w:spacing w:val="-14"/>
          <w:w w:val="105"/>
          <w:sz w:val="27"/>
          <w:lang w:val="ru-RU"/>
        </w:rPr>
        <w:t xml:space="preserve"> </w:t>
      </w:r>
      <w:r w:rsidRPr="00FF1AC6">
        <w:rPr>
          <w:w w:val="105"/>
          <w:sz w:val="27"/>
          <w:lang w:val="ru-RU"/>
        </w:rPr>
        <w:t>и</w:t>
      </w:r>
      <w:r w:rsidRPr="00FF1AC6">
        <w:rPr>
          <w:spacing w:val="-25"/>
          <w:w w:val="105"/>
          <w:sz w:val="27"/>
          <w:lang w:val="ru-RU"/>
        </w:rPr>
        <w:t xml:space="preserve"> </w:t>
      </w:r>
      <w:r w:rsidRPr="00FF1AC6">
        <w:rPr>
          <w:w w:val="105"/>
          <w:sz w:val="27"/>
          <w:lang w:val="ru-RU"/>
        </w:rPr>
        <w:t>верности. Август:</w:t>
      </w:r>
    </w:p>
    <w:p w:rsidR="00233F39" w:rsidRPr="00FF1AC6" w:rsidRDefault="00D91962">
      <w:pPr>
        <w:spacing w:line="300" w:lineRule="exact"/>
        <w:ind w:left="832"/>
        <w:rPr>
          <w:sz w:val="27"/>
          <w:lang w:val="ru-RU"/>
        </w:rPr>
      </w:pPr>
      <w:r w:rsidRPr="00FF1AC6">
        <w:rPr>
          <w:w w:val="105"/>
          <w:sz w:val="27"/>
          <w:lang w:val="ru-RU"/>
        </w:rPr>
        <w:t>12 августа: День физкультурника;</w:t>
      </w:r>
    </w:p>
    <w:p w:rsidR="00233F39" w:rsidRPr="00FF1AC6" w:rsidRDefault="00D91962">
      <w:pPr>
        <w:spacing w:before="53" w:line="297" w:lineRule="auto"/>
        <w:ind w:left="833" w:right="1508" w:hanging="5"/>
        <w:rPr>
          <w:sz w:val="27"/>
          <w:lang w:val="ru-RU"/>
        </w:rPr>
      </w:pPr>
      <w:r w:rsidRPr="00FF1AC6">
        <w:rPr>
          <w:w w:val="105"/>
          <w:sz w:val="27"/>
          <w:lang w:val="ru-RU"/>
        </w:rPr>
        <w:t>22</w:t>
      </w:r>
      <w:r w:rsidRPr="00FF1AC6">
        <w:rPr>
          <w:spacing w:val="-32"/>
          <w:w w:val="105"/>
          <w:sz w:val="27"/>
          <w:lang w:val="ru-RU"/>
        </w:rPr>
        <w:t xml:space="preserve"> </w:t>
      </w:r>
      <w:r w:rsidRPr="00FF1AC6">
        <w:rPr>
          <w:w w:val="105"/>
          <w:sz w:val="27"/>
          <w:lang w:val="ru-RU"/>
        </w:rPr>
        <w:t>августа:</w:t>
      </w:r>
      <w:r w:rsidRPr="00FF1AC6">
        <w:rPr>
          <w:spacing w:val="-23"/>
          <w:w w:val="105"/>
          <w:sz w:val="27"/>
          <w:lang w:val="ru-RU"/>
        </w:rPr>
        <w:t xml:space="preserve"> </w:t>
      </w:r>
      <w:r w:rsidRPr="00FF1AC6">
        <w:rPr>
          <w:w w:val="105"/>
          <w:sz w:val="27"/>
          <w:lang w:val="ru-RU"/>
        </w:rPr>
        <w:t>День</w:t>
      </w:r>
      <w:r w:rsidRPr="00FF1AC6">
        <w:rPr>
          <w:spacing w:val="-32"/>
          <w:w w:val="105"/>
          <w:sz w:val="27"/>
          <w:lang w:val="ru-RU"/>
        </w:rPr>
        <w:t xml:space="preserve"> </w:t>
      </w:r>
      <w:r w:rsidRPr="00FF1AC6">
        <w:rPr>
          <w:w w:val="105"/>
          <w:sz w:val="27"/>
          <w:lang w:val="ru-RU"/>
        </w:rPr>
        <w:t>Государственного</w:t>
      </w:r>
      <w:r w:rsidRPr="00FF1AC6">
        <w:rPr>
          <w:spacing w:val="-39"/>
          <w:w w:val="105"/>
          <w:sz w:val="27"/>
          <w:lang w:val="ru-RU"/>
        </w:rPr>
        <w:t xml:space="preserve"> </w:t>
      </w:r>
      <w:r w:rsidRPr="00FF1AC6">
        <w:rPr>
          <w:w w:val="105"/>
          <w:sz w:val="27"/>
          <w:lang w:val="ru-RU"/>
        </w:rPr>
        <w:t>флага</w:t>
      </w:r>
      <w:r w:rsidRPr="00FF1AC6">
        <w:rPr>
          <w:spacing w:val="-31"/>
          <w:w w:val="105"/>
          <w:sz w:val="27"/>
          <w:lang w:val="ru-RU"/>
        </w:rPr>
        <w:t xml:space="preserve"> </w:t>
      </w:r>
      <w:r w:rsidRPr="00FF1AC6">
        <w:rPr>
          <w:w w:val="105"/>
          <w:sz w:val="27"/>
          <w:lang w:val="ru-RU"/>
        </w:rPr>
        <w:t>Российской</w:t>
      </w:r>
      <w:r w:rsidRPr="00FF1AC6">
        <w:rPr>
          <w:spacing w:val="-18"/>
          <w:w w:val="105"/>
          <w:sz w:val="27"/>
          <w:lang w:val="ru-RU"/>
        </w:rPr>
        <w:t xml:space="preserve"> </w:t>
      </w:r>
      <w:r w:rsidRPr="00FF1AC6">
        <w:rPr>
          <w:w w:val="105"/>
          <w:sz w:val="27"/>
          <w:lang w:val="ru-RU"/>
        </w:rPr>
        <w:t>Федерации; 27 августа: День российского</w:t>
      </w:r>
      <w:r w:rsidRPr="00FF1AC6">
        <w:rPr>
          <w:spacing w:val="13"/>
          <w:w w:val="105"/>
          <w:sz w:val="27"/>
          <w:lang w:val="ru-RU"/>
        </w:rPr>
        <w:t xml:space="preserve"> </w:t>
      </w:r>
      <w:r w:rsidRPr="00FF1AC6">
        <w:rPr>
          <w:w w:val="105"/>
          <w:sz w:val="27"/>
          <w:lang w:val="ru-RU"/>
        </w:rPr>
        <w:t>кино.</w:t>
      </w:r>
    </w:p>
    <w:p w:rsidR="00233F39" w:rsidRPr="00FF1AC6" w:rsidRDefault="00D91962">
      <w:pPr>
        <w:spacing w:line="309" w:lineRule="exact"/>
        <w:ind w:left="824"/>
        <w:rPr>
          <w:sz w:val="27"/>
          <w:lang w:val="ru-RU"/>
        </w:rPr>
      </w:pPr>
      <w:r w:rsidRPr="00FF1AC6">
        <w:rPr>
          <w:sz w:val="27"/>
          <w:lang w:val="ru-RU"/>
        </w:rPr>
        <w:t>Сентябрь:</w:t>
      </w:r>
    </w:p>
    <w:p w:rsidR="00233F39" w:rsidRPr="00FF1AC6" w:rsidRDefault="00D91962">
      <w:pPr>
        <w:spacing w:before="65"/>
        <w:ind w:left="827"/>
        <w:rPr>
          <w:sz w:val="27"/>
          <w:lang w:val="ru-RU"/>
        </w:rPr>
      </w:pPr>
      <w:r w:rsidRPr="00FF1AC6">
        <w:rPr>
          <w:w w:val="105"/>
          <w:sz w:val="27"/>
          <w:lang w:val="ru-RU"/>
        </w:rPr>
        <w:t>1 сентября: День знаний;</w:t>
      </w:r>
    </w:p>
    <w:p w:rsidR="00233F39" w:rsidRPr="00FF1AC6" w:rsidRDefault="00D91962">
      <w:pPr>
        <w:spacing w:before="59" w:line="300" w:lineRule="auto"/>
        <w:ind w:left="112" w:firstLine="715"/>
        <w:rPr>
          <w:sz w:val="27"/>
          <w:lang w:val="ru-RU"/>
        </w:rPr>
      </w:pPr>
      <w:r w:rsidRPr="00FF1AC6">
        <w:rPr>
          <w:w w:val="105"/>
          <w:sz w:val="27"/>
          <w:lang w:val="ru-RU"/>
        </w:rPr>
        <w:t>3 сентября: День окончания Второй мировой войны, День солидарности в борьбе с терроризмом;</w:t>
      </w:r>
    </w:p>
    <w:p w:rsidR="00233F39" w:rsidRPr="00FF1AC6" w:rsidRDefault="00D91962">
      <w:pPr>
        <w:spacing w:line="294" w:lineRule="exact"/>
        <w:ind w:left="823"/>
        <w:rPr>
          <w:sz w:val="27"/>
          <w:lang w:val="ru-RU"/>
        </w:rPr>
      </w:pPr>
      <w:r w:rsidRPr="00FF1AC6">
        <w:rPr>
          <w:w w:val="105"/>
          <w:sz w:val="27"/>
          <w:lang w:val="ru-RU"/>
        </w:rPr>
        <w:t>8 сентября: Международный день распространения грамотности;</w:t>
      </w:r>
    </w:p>
    <w:p w:rsidR="00233F39" w:rsidRPr="00FF1AC6" w:rsidRDefault="00D91962">
      <w:pPr>
        <w:spacing w:before="69"/>
        <w:ind w:left="824"/>
        <w:rPr>
          <w:sz w:val="27"/>
          <w:lang w:val="ru-RU"/>
        </w:rPr>
      </w:pPr>
      <w:r w:rsidRPr="00FF1AC6">
        <w:rPr>
          <w:w w:val="105"/>
          <w:sz w:val="27"/>
          <w:lang w:val="ru-RU"/>
        </w:rPr>
        <w:t>27 сентября: День воспитателя и всех дошкольных работников.</w:t>
      </w:r>
    </w:p>
    <w:p w:rsidR="00233F39" w:rsidRPr="00FF1AC6" w:rsidRDefault="00233F39">
      <w:pPr>
        <w:rPr>
          <w:sz w:val="27"/>
          <w:lang w:val="ru-RU"/>
        </w:rPr>
        <w:sectPr w:rsidR="00233F39" w:rsidRPr="00FF1AC6">
          <w:footerReference w:type="default" r:id="rId282"/>
          <w:pgSz w:w="12190" w:h="17310"/>
          <w:pgMar w:top="100" w:right="340" w:bottom="620" w:left="1420" w:header="0" w:footer="433" w:gutter="0"/>
          <w:cols w:space="720"/>
        </w:sectPr>
      </w:pPr>
    </w:p>
    <w:p w:rsidR="00233F39" w:rsidRPr="00FF1AC6" w:rsidRDefault="008275CE">
      <w:pPr>
        <w:pStyle w:val="a3"/>
        <w:jc w:val="left"/>
        <w:rPr>
          <w:sz w:val="20"/>
          <w:lang w:val="ru-RU"/>
        </w:rPr>
      </w:pPr>
      <w:r>
        <w:rPr>
          <w:noProof/>
          <w:lang w:val="ru-RU" w:eastAsia="ru-RU"/>
        </w:rPr>
        <w:lastRenderedPageBreak/>
        <mc:AlternateContent>
          <mc:Choice Requires="wpg">
            <w:drawing>
              <wp:anchor distT="0" distB="0" distL="114300" distR="114300" simplePos="0" relativeHeight="252029952" behindDoc="0" locked="0" layoutInCell="1" allowOverlap="1">
                <wp:simplePos x="0" y="0"/>
                <wp:positionH relativeFrom="page">
                  <wp:posOffset>0</wp:posOffset>
                </wp:positionH>
                <wp:positionV relativeFrom="page">
                  <wp:posOffset>158750</wp:posOffset>
                </wp:positionV>
                <wp:extent cx="221615" cy="10832465"/>
                <wp:effectExtent l="0" t="0" r="0" b="0"/>
                <wp:wrapNone/>
                <wp:docPr id="200"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1615" cy="10832465"/>
                          <a:chOff x="0" y="250"/>
                          <a:chExt cx="349" cy="17059"/>
                        </a:xfrm>
                      </wpg:grpSpPr>
                      <pic:pic xmlns:pic="http://schemas.openxmlformats.org/drawingml/2006/picture">
                        <pic:nvPicPr>
                          <pic:cNvPr id="201" name="Picture 5"/>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12070"/>
                            <a:ext cx="327" cy="5238"/>
                          </a:xfrm>
                          <a:prstGeom prst="rect">
                            <a:avLst/>
                          </a:prstGeom>
                          <a:noFill/>
                          <a:extLst>
                            <a:ext uri="{909E8E84-426E-40DD-AFC4-6F175D3DCCD1}">
                              <a14:hiddenFill xmlns:a14="http://schemas.microsoft.com/office/drawing/2010/main">
                                <a:solidFill>
                                  <a:srgbClr val="FFFFFF"/>
                                </a:solidFill>
                              </a14:hiddenFill>
                            </a:ext>
                          </a:extLst>
                        </pic:spPr>
                      </pic:pic>
                      <wps:wsp>
                        <wps:cNvPr id="202" name="Line 4"/>
                        <wps:cNvCnPr>
                          <a:cxnSpLocks noChangeShapeType="1"/>
                        </wps:cNvCnPr>
                        <wps:spPr bwMode="auto">
                          <a:xfrm>
                            <a:off x="284" y="12071"/>
                            <a:ext cx="0" cy="0"/>
                          </a:xfrm>
                          <a:prstGeom prst="line">
                            <a:avLst/>
                          </a:prstGeom>
                          <a:noFill/>
                          <a:ln w="824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34C3CC2" id="Group 3" o:spid="_x0000_s1026" style="position:absolute;margin-left:0;margin-top:12.5pt;width:17.45pt;height:852.95pt;z-index:252029952;mso-position-horizontal-relative:page;mso-position-vertical-relative:page" coordorigin=",250" coordsize="349,170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">
                <v:shape id="Picture 5" o:spid="_x0000_s1027" type="#_x0000_t75" style="position:absolute;top:12070;width:327;height:52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">
                  <v:imagedata r:id="rId284" o:title=""/>
                </v:shape>
                <v:line id="Line 4" o:spid="_x0000_s1028" style="position:absolute;visibility:visible;mso-wrap-style:square" from="284,12071" to="284,120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" strokeweight="2.28958mm"/>
                <w10:wrap anchorx="page" anchory="page"/>
              </v:group>
            </w:pict>
          </mc:Fallback>
        </mc:AlternateContent>
      </w:r>
      <w:r>
        <w:rPr>
          <w:noProof/>
          <w:lang w:val="ru-RU" w:eastAsia="ru-RU"/>
        </w:rPr>
        <mc:AlternateContent>
          <mc:Choice Requires="wps">
            <w:drawing>
              <wp:anchor distT="0" distB="0" distL="114300" distR="114300" simplePos="0" relativeHeight="243365888" behindDoc="1" locked="0" layoutInCell="1" allowOverlap="1">
                <wp:simplePos x="0" y="0"/>
                <wp:positionH relativeFrom="page">
                  <wp:posOffset>561975</wp:posOffset>
                </wp:positionH>
                <wp:positionV relativeFrom="page">
                  <wp:posOffset>109855</wp:posOffset>
                </wp:positionV>
                <wp:extent cx="7192010" cy="0"/>
                <wp:effectExtent l="0" t="0" r="0" b="0"/>
                <wp:wrapNone/>
                <wp:docPr id="199"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92010" cy="0"/>
                        </a:xfrm>
                        <a:prstGeom prst="line">
                          <a:avLst/>
                        </a:prstGeom>
                        <a:noFill/>
                        <a:ln w="7628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A8D4D2" id="Line 2" o:spid="_x0000_s1026" style="position:absolute;z-index:-259950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25pt,8.65pt" to="610.5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Z3HEwIAACsEAAAOAAAAZHJzL2Uyb0RvYy54bWysU8GO2jAQvVfqP1i+QxKaZS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" strokeweight="2.11903mm">
                <w10:wrap anchorx="page" anchory="page"/>
              </v:line>
            </w:pict>
          </mc:Fallback>
        </mc:AlternateContent>
      </w:r>
    </w:p>
    <w:p w:rsidR="00233F39" w:rsidRPr="00FF1AC6" w:rsidRDefault="00233F39">
      <w:pPr>
        <w:pStyle w:val="a3"/>
        <w:jc w:val="left"/>
        <w:rPr>
          <w:sz w:val="20"/>
          <w:lang w:val="ru-RU"/>
        </w:rPr>
      </w:pPr>
    </w:p>
    <w:p w:rsidR="00233F39" w:rsidRPr="00FF1AC6" w:rsidRDefault="00233F39">
      <w:pPr>
        <w:pStyle w:val="a3"/>
        <w:spacing w:before="5"/>
        <w:jc w:val="left"/>
        <w:rPr>
          <w:sz w:val="23"/>
          <w:lang w:val="ru-RU"/>
        </w:rPr>
      </w:pPr>
    </w:p>
    <w:p w:rsidR="00233F39" w:rsidRPr="00FF1AC6" w:rsidRDefault="00D91962">
      <w:pPr>
        <w:spacing w:before="90"/>
        <w:ind w:left="4979" w:right="4966"/>
        <w:jc w:val="center"/>
        <w:rPr>
          <w:sz w:val="23"/>
          <w:lang w:val="ru-RU"/>
        </w:rPr>
      </w:pPr>
      <w:r w:rsidRPr="00FF1AC6">
        <w:rPr>
          <w:w w:val="105"/>
          <w:sz w:val="23"/>
          <w:lang w:val="ru-RU"/>
        </w:rPr>
        <w:t>235</w:t>
      </w:r>
    </w:p>
    <w:p w:rsidR="00233F39" w:rsidRPr="00FF1AC6" w:rsidRDefault="00233F39">
      <w:pPr>
        <w:pStyle w:val="a3"/>
        <w:spacing w:before="3"/>
        <w:jc w:val="left"/>
        <w:rPr>
          <w:sz w:val="27"/>
          <w:lang w:val="ru-RU"/>
        </w:rPr>
      </w:pPr>
    </w:p>
    <w:p w:rsidR="00233F39" w:rsidRPr="00FF1AC6" w:rsidRDefault="00D91962">
      <w:pPr>
        <w:ind w:left="827"/>
        <w:rPr>
          <w:sz w:val="27"/>
          <w:lang w:val="ru-RU"/>
        </w:rPr>
      </w:pPr>
      <w:r w:rsidRPr="00FF1AC6">
        <w:rPr>
          <w:sz w:val="27"/>
          <w:lang w:val="ru-RU"/>
        </w:rPr>
        <w:t>Октябрь:</w:t>
      </w:r>
    </w:p>
    <w:p w:rsidR="00233F39" w:rsidRPr="00FF1AC6" w:rsidRDefault="00D91962">
      <w:pPr>
        <w:tabs>
          <w:tab w:val="left" w:pos="9742"/>
        </w:tabs>
        <w:spacing w:before="79" w:line="292" w:lineRule="auto"/>
        <w:ind w:left="119" w:right="106" w:firstLine="714"/>
        <w:rPr>
          <w:sz w:val="27"/>
          <w:lang w:val="ru-RU"/>
        </w:rPr>
      </w:pPr>
      <w:r w:rsidRPr="00FF1AC6">
        <w:rPr>
          <w:sz w:val="27"/>
          <w:lang w:val="ru-RU"/>
        </w:rPr>
        <w:t xml:space="preserve">1   октября:   Международный   день   пожилых </w:t>
      </w:r>
      <w:r w:rsidRPr="00FF1AC6">
        <w:rPr>
          <w:spacing w:val="51"/>
          <w:sz w:val="27"/>
          <w:lang w:val="ru-RU"/>
        </w:rPr>
        <w:t xml:space="preserve"> </w:t>
      </w:r>
      <w:r w:rsidRPr="00FF1AC6">
        <w:rPr>
          <w:sz w:val="27"/>
          <w:lang w:val="ru-RU"/>
        </w:rPr>
        <w:t xml:space="preserve">людей;  </w:t>
      </w:r>
      <w:r w:rsidRPr="00FF1AC6">
        <w:rPr>
          <w:spacing w:val="4"/>
          <w:sz w:val="27"/>
          <w:lang w:val="ru-RU"/>
        </w:rPr>
        <w:t xml:space="preserve"> </w:t>
      </w:r>
      <w:r w:rsidRPr="00FF1AC6">
        <w:rPr>
          <w:sz w:val="27"/>
          <w:lang w:val="ru-RU"/>
        </w:rPr>
        <w:t>Международный</w:t>
      </w:r>
      <w:r w:rsidRPr="00FF1AC6">
        <w:rPr>
          <w:sz w:val="27"/>
          <w:lang w:val="ru-RU"/>
        </w:rPr>
        <w:tab/>
      </w:r>
      <w:r w:rsidRPr="00FF1AC6">
        <w:rPr>
          <w:spacing w:val="-5"/>
          <w:sz w:val="27"/>
          <w:lang w:val="ru-RU"/>
        </w:rPr>
        <w:t xml:space="preserve">день </w:t>
      </w:r>
      <w:r w:rsidRPr="00FF1AC6">
        <w:rPr>
          <w:sz w:val="27"/>
          <w:lang w:val="ru-RU"/>
        </w:rPr>
        <w:t>музыки;</w:t>
      </w:r>
    </w:p>
    <w:p w:rsidR="00233F39" w:rsidRPr="00FF1AC6" w:rsidRDefault="00D91962">
      <w:pPr>
        <w:spacing w:before="6" w:line="292" w:lineRule="auto"/>
        <w:ind w:left="824" w:right="5366" w:firstLine="3"/>
        <w:rPr>
          <w:sz w:val="27"/>
          <w:lang w:val="ru-RU"/>
        </w:rPr>
      </w:pPr>
      <w:r w:rsidRPr="00FF1AC6">
        <w:rPr>
          <w:w w:val="105"/>
          <w:sz w:val="27"/>
          <w:lang w:val="ru-RU"/>
        </w:rPr>
        <w:t>4</w:t>
      </w:r>
      <w:r w:rsidRPr="00FF1AC6">
        <w:rPr>
          <w:spacing w:val="-35"/>
          <w:w w:val="105"/>
          <w:sz w:val="27"/>
          <w:lang w:val="ru-RU"/>
        </w:rPr>
        <w:t xml:space="preserve"> </w:t>
      </w:r>
      <w:r w:rsidRPr="00FF1AC6">
        <w:rPr>
          <w:w w:val="105"/>
          <w:sz w:val="27"/>
          <w:lang w:val="ru-RU"/>
        </w:rPr>
        <w:t>октября:</w:t>
      </w:r>
      <w:r w:rsidRPr="00FF1AC6">
        <w:rPr>
          <w:spacing w:val="-18"/>
          <w:w w:val="105"/>
          <w:sz w:val="27"/>
          <w:lang w:val="ru-RU"/>
        </w:rPr>
        <w:t xml:space="preserve"> </w:t>
      </w:r>
      <w:r w:rsidRPr="00FF1AC6">
        <w:rPr>
          <w:w w:val="105"/>
          <w:sz w:val="27"/>
          <w:lang w:val="ru-RU"/>
        </w:rPr>
        <w:t>День</w:t>
      </w:r>
      <w:r w:rsidRPr="00FF1AC6">
        <w:rPr>
          <w:spacing w:val="-28"/>
          <w:w w:val="105"/>
          <w:sz w:val="27"/>
          <w:lang w:val="ru-RU"/>
        </w:rPr>
        <w:t xml:space="preserve"> </w:t>
      </w:r>
      <w:r w:rsidRPr="00FF1AC6">
        <w:rPr>
          <w:w w:val="105"/>
          <w:sz w:val="27"/>
          <w:lang w:val="ru-RU"/>
        </w:rPr>
        <w:t>защиты</w:t>
      </w:r>
      <w:r w:rsidRPr="00FF1AC6">
        <w:rPr>
          <w:spacing w:val="-19"/>
          <w:w w:val="105"/>
          <w:sz w:val="27"/>
          <w:lang w:val="ru-RU"/>
        </w:rPr>
        <w:t xml:space="preserve"> </w:t>
      </w:r>
      <w:r w:rsidRPr="00FF1AC6">
        <w:rPr>
          <w:w w:val="105"/>
          <w:sz w:val="27"/>
          <w:lang w:val="ru-RU"/>
        </w:rPr>
        <w:t>животных; 5 октября: День</w:t>
      </w:r>
      <w:r w:rsidRPr="00FF1AC6">
        <w:rPr>
          <w:spacing w:val="-8"/>
          <w:w w:val="105"/>
          <w:sz w:val="27"/>
          <w:lang w:val="ru-RU"/>
        </w:rPr>
        <w:t xml:space="preserve"> </w:t>
      </w:r>
      <w:r w:rsidRPr="00FF1AC6">
        <w:rPr>
          <w:w w:val="105"/>
          <w:sz w:val="27"/>
          <w:lang w:val="ru-RU"/>
        </w:rPr>
        <w:t>учителя;</w:t>
      </w:r>
    </w:p>
    <w:p w:rsidR="00233F39" w:rsidRPr="00FF1AC6" w:rsidRDefault="00D91962">
      <w:pPr>
        <w:spacing w:before="7" w:line="292" w:lineRule="auto"/>
        <w:ind w:left="818" w:right="3529" w:firstLine="6"/>
        <w:rPr>
          <w:sz w:val="27"/>
          <w:lang w:val="ru-RU"/>
        </w:rPr>
      </w:pPr>
      <w:r w:rsidRPr="00FF1AC6">
        <w:rPr>
          <w:w w:val="105"/>
          <w:sz w:val="27"/>
          <w:lang w:val="ru-RU"/>
        </w:rPr>
        <w:t>Третье</w:t>
      </w:r>
      <w:r w:rsidRPr="00FF1AC6">
        <w:rPr>
          <w:spacing w:val="-16"/>
          <w:w w:val="105"/>
          <w:sz w:val="27"/>
          <w:lang w:val="ru-RU"/>
        </w:rPr>
        <w:t xml:space="preserve"> </w:t>
      </w:r>
      <w:r w:rsidRPr="00FF1AC6">
        <w:rPr>
          <w:w w:val="105"/>
          <w:sz w:val="27"/>
          <w:lang w:val="ru-RU"/>
        </w:rPr>
        <w:t>воскресенье</w:t>
      </w:r>
      <w:r w:rsidRPr="00FF1AC6">
        <w:rPr>
          <w:spacing w:val="-11"/>
          <w:w w:val="105"/>
          <w:sz w:val="27"/>
          <w:lang w:val="ru-RU"/>
        </w:rPr>
        <w:t xml:space="preserve"> </w:t>
      </w:r>
      <w:r w:rsidRPr="00FF1AC6">
        <w:rPr>
          <w:w w:val="105"/>
          <w:sz w:val="27"/>
          <w:lang w:val="ru-RU"/>
        </w:rPr>
        <w:t>октября:</w:t>
      </w:r>
      <w:r w:rsidRPr="00FF1AC6">
        <w:rPr>
          <w:spacing w:val="-18"/>
          <w:w w:val="105"/>
          <w:sz w:val="27"/>
          <w:lang w:val="ru-RU"/>
        </w:rPr>
        <w:t xml:space="preserve"> </w:t>
      </w:r>
      <w:r w:rsidRPr="00FF1AC6">
        <w:rPr>
          <w:w w:val="105"/>
          <w:sz w:val="27"/>
          <w:lang w:val="ru-RU"/>
        </w:rPr>
        <w:t>День</w:t>
      </w:r>
      <w:r w:rsidRPr="00FF1AC6">
        <w:rPr>
          <w:spacing w:val="-24"/>
          <w:w w:val="105"/>
          <w:sz w:val="27"/>
          <w:lang w:val="ru-RU"/>
        </w:rPr>
        <w:t xml:space="preserve"> </w:t>
      </w:r>
      <w:r w:rsidRPr="00FF1AC6">
        <w:rPr>
          <w:w w:val="105"/>
          <w:sz w:val="27"/>
          <w:lang w:val="ru-RU"/>
        </w:rPr>
        <w:t>отца</w:t>
      </w:r>
      <w:r w:rsidRPr="00FF1AC6">
        <w:rPr>
          <w:spacing w:val="-19"/>
          <w:w w:val="105"/>
          <w:sz w:val="27"/>
          <w:lang w:val="ru-RU"/>
        </w:rPr>
        <w:t xml:space="preserve"> </w:t>
      </w:r>
      <w:r w:rsidRPr="00FF1AC6">
        <w:rPr>
          <w:w w:val="105"/>
          <w:sz w:val="27"/>
          <w:lang w:val="ru-RU"/>
        </w:rPr>
        <w:t>в</w:t>
      </w:r>
      <w:r w:rsidRPr="00FF1AC6">
        <w:rPr>
          <w:spacing w:val="-34"/>
          <w:w w:val="105"/>
          <w:sz w:val="27"/>
          <w:lang w:val="ru-RU"/>
        </w:rPr>
        <w:t xml:space="preserve"> </w:t>
      </w:r>
      <w:r w:rsidRPr="00FF1AC6">
        <w:rPr>
          <w:w w:val="105"/>
          <w:sz w:val="27"/>
          <w:lang w:val="ru-RU"/>
        </w:rPr>
        <w:t>России. Ноябрь:</w:t>
      </w:r>
    </w:p>
    <w:p w:rsidR="00233F39" w:rsidRPr="00FF1AC6" w:rsidRDefault="00D91962">
      <w:pPr>
        <w:spacing w:before="2"/>
        <w:ind w:left="818"/>
        <w:rPr>
          <w:sz w:val="27"/>
          <w:lang w:val="ru-RU"/>
        </w:rPr>
      </w:pPr>
      <w:r w:rsidRPr="00FF1AC6">
        <w:rPr>
          <w:w w:val="105"/>
          <w:sz w:val="27"/>
          <w:lang w:val="ru-RU"/>
        </w:rPr>
        <w:t>4 ноября: День народного единства;</w:t>
      </w:r>
    </w:p>
    <w:p w:rsidR="00233F39" w:rsidRPr="00FF1AC6" w:rsidRDefault="00D91962">
      <w:pPr>
        <w:spacing w:before="74" w:line="297" w:lineRule="auto"/>
        <w:ind w:left="111" w:right="123" w:firstLine="709"/>
        <w:rPr>
          <w:sz w:val="27"/>
          <w:lang w:val="ru-RU"/>
        </w:rPr>
      </w:pPr>
      <w:r w:rsidRPr="00FF1AC6">
        <w:rPr>
          <w:w w:val="105"/>
          <w:sz w:val="27"/>
          <w:lang w:val="ru-RU"/>
        </w:rPr>
        <w:t>8 ноября: День памяти погибших при исполнении служебных обязанностей сотрудников органов внутренних дел России;</w:t>
      </w:r>
    </w:p>
    <w:p w:rsidR="00233F39" w:rsidRPr="00FF1AC6" w:rsidRDefault="00D91962">
      <w:pPr>
        <w:spacing w:line="309" w:lineRule="exact"/>
        <w:ind w:left="812"/>
        <w:rPr>
          <w:sz w:val="27"/>
          <w:lang w:val="ru-RU"/>
        </w:rPr>
      </w:pPr>
      <w:r w:rsidRPr="00FF1AC6">
        <w:rPr>
          <w:sz w:val="27"/>
          <w:lang w:val="ru-RU"/>
        </w:rPr>
        <w:t>Последнее воскресенье ноября: День матери в России;</w:t>
      </w:r>
    </w:p>
    <w:p w:rsidR="00233F39" w:rsidRPr="00FF1AC6" w:rsidRDefault="00D91962">
      <w:pPr>
        <w:spacing w:before="69" w:line="290" w:lineRule="auto"/>
        <w:ind w:left="814" w:right="796" w:firstLine="2"/>
        <w:rPr>
          <w:sz w:val="27"/>
          <w:lang w:val="ru-RU"/>
        </w:rPr>
      </w:pPr>
      <w:r w:rsidRPr="00FF1AC6">
        <w:rPr>
          <w:w w:val="105"/>
          <w:sz w:val="27"/>
          <w:lang w:val="ru-RU"/>
        </w:rPr>
        <w:t>30</w:t>
      </w:r>
      <w:r w:rsidRPr="00FF1AC6">
        <w:rPr>
          <w:spacing w:val="-33"/>
          <w:w w:val="105"/>
          <w:sz w:val="27"/>
          <w:lang w:val="ru-RU"/>
        </w:rPr>
        <w:t xml:space="preserve"> </w:t>
      </w:r>
      <w:r w:rsidRPr="00FF1AC6">
        <w:rPr>
          <w:w w:val="105"/>
          <w:sz w:val="27"/>
          <w:lang w:val="ru-RU"/>
        </w:rPr>
        <w:t>ноября:</w:t>
      </w:r>
      <w:r w:rsidRPr="00FF1AC6">
        <w:rPr>
          <w:spacing w:val="-21"/>
          <w:w w:val="105"/>
          <w:sz w:val="27"/>
          <w:lang w:val="ru-RU"/>
        </w:rPr>
        <w:t xml:space="preserve"> </w:t>
      </w:r>
      <w:r w:rsidRPr="00FF1AC6">
        <w:rPr>
          <w:w w:val="105"/>
          <w:sz w:val="27"/>
          <w:lang w:val="ru-RU"/>
        </w:rPr>
        <w:t>День</w:t>
      </w:r>
      <w:r w:rsidRPr="00FF1AC6">
        <w:rPr>
          <w:spacing w:val="-33"/>
          <w:w w:val="105"/>
          <w:sz w:val="27"/>
          <w:lang w:val="ru-RU"/>
        </w:rPr>
        <w:t xml:space="preserve"> </w:t>
      </w:r>
      <w:r w:rsidRPr="00FF1AC6">
        <w:rPr>
          <w:w w:val="105"/>
          <w:sz w:val="27"/>
          <w:lang w:val="ru-RU"/>
        </w:rPr>
        <w:t>Государственного</w:t>
      </w:r>
      <w:r w:rsidRPr="00FF1AC6">
        <w:rPr>
          <w:spacing w:val="-40"/>
          <w:w w:val="105"/>
          <w:sz w:val="27"/>
          <w:lang w:val="ru-RU"/>
        </w:rPr>
        <w:t xml:space="preserve"> </w:t>
      </w:r>
      <w:r w:rsidRPr="00FF1AC6">
        <w:rPr>
          <w:w w:val="105"/>
          <w:sz w:val="27"/>
          <w:lang w:val="ru-RU"/>
        </w:rPr>
        <w:t>герба</w:t>
      </w:r>
      <w:r w:rsidRPr="00FF1AC6">
        <w:rPr>
          <w:spacing w:val="-29"/>
          <w:w w:val="105"/>
          <w:sz w:val="27"/>
          <w:lang w:val="ru-RU"/>
        </w:rPr>
        <w:t xml:space="preserve"> </w:t>
      </w:r>
      <w:r w:rsidRPr="00FF1AC6">
        <w:rPr>
          <w:w w:val="105"/>
          <w:sz w:val="27"/>
          <w:lang w:val="ru-RU"/>
        </w:rPr>
        <w:t>Российской</w:t>
      </w:r>
      <w:r w:rsidRPr="00FF1AC6">
        <w:rPr>
          <w:spacing w:val="-18"/>
          <w:w w:val="105"/>
          <w:sz w:val="27"/>
          <w:lang w:val="ru-RU"/>
        </w:rPr>
        <w:t xml:space="preserve"> </w:t>
      </w:r>
      <w:r w:rsidRPr="00FF1AC6">
        <w:rPr>
          <w:w w:val="105"/>
          <w:sz w:val="27"/>
          <w:lang w:val="ru-RU"/>
        </w:rPr>
        <w:t>Федерации. Декабрь:</w:t>
      </w:r>
    </w:p>
    <w:p w:rsidR="00233F39" w:rsidRPr="00FF1AC6" w:rsidRDefault="00D91962">
      <w:pPr>
        <w:spacing w:before="3" w:line="292" w:lineRule="auto"/>
        <w:ind w:left="102" w:right="134" w:firstLine="714"/>
        <w:jc w:val="both"/>
        <w:rPr>
          <w:sz w:val="27"/>
          <w:lang w:val="ru-RU"/>
        </w:rPr>
      </w:pPr>
      <w:r w:rsidRPr="00FF1AC6">
        <w:rPr>
          <w:w w:val="105"/>
          <w:sz w:val="27"/>
          <w:lang w:val="ru-RU"/>
        </w:rPr>
        <w:t>3 декабря: День неизвестного солдата; Международный день инвалидов (рекомендуется включать в план воспитательной работы с дошкольниками регионально и/или ситуативно);</w:t>
      </w:r>
    </w:p>
    <w:p w:rsidR="00233F39" w:rsidRPr="00FF1AC6" w:rsidRDefault="00D91962">
      <w:pPr>
        <w:spacing w:before="2" w:line="292" w:lineRule="auto"/>
        <w:ind w:left="811" w:right="3529" w:firstLine="3"/>
        <w:rPr>
          <w:sz w:val="27"/>
          <w:lang w:val="ru-RU"/>
        </w:rPr>
      </w:pPr>
      <w:r w:rsidRPr="00FF1AC6">
        <w:rPr>
          <w:sz w:val="27"/>
          <w:lang w:val="ru-RU"/>
        </w:rPr>
        <w:t>5 декабря: День добровольца (волонтера) в России; 8 декабря: Международный день</w:t>
      </w:r>
      <w:r w:rsidRPr="00FF1AC6">
        <w:rPr>
          <w:spacing w:val="4"/>
          <w:sz w:val="27"/>
          <w:lang w:val="ru-RU"/>
        </w:rPr>
        <w:t xml:space="preserve"> </w:t>
      </w:r>
      <w:r w:rsidRPr="00FF1AC6">
        <w:rPr>
          <w:sz w:val="27"/>
          <w:lang w:val="ru-RU"/>
        </w:rPr>
        <w:t>художника;</w:t>
      </w:r>
    </w:p>
    <w:p w:rsidR="00233F39" w:rsidRPr="00FF1AC6" w:rsidRDefault="00D91962">
      <w:pPr>
        <w:spacing w:before="7"/>
        <w:ind w:left="811"/>
        <w:rPr>
          <w:sz w:val="27"/>
          <w:lang w:val="ru-RU"/>
        </w:rPr>
      </w:pPr>
      <w:r w:rsidRPr="00FF1AC6">
        <w:rPr>
          <w:w w:val="105"/>
          <w:sz w:val="27"/>
          <w:lang w:val="ru-RU"/>
        </w:rPr>
        <w:t>9 декабря: День Героев Отечества;</w:t>
      </w:r>
    </w:p>
    <w:p w:rsidR="00233F39" w:rsidRPr="00FF1AC6" w:rsidRDefault="00D91962">
      <w:pPr>
        <w:spacing w:before="64" w:line="292" w:lineRule="auto"/>
        <w:ind w:left="807" w:right="2954" w:firstLine="3"/>
        <w:rPr>
          <w:sz w:val="27"/>
          <w:lang w:val="ru-RU"/>
        </w:rPr>
      </w:pPr>
      <w:r w:rsidRPr="00FF1AC6">
        <w:rPr>
          <w:sz w:val="27"/>
          <w:lang w:val="ru-RU"/>
        </w:rPr>
        <w:t>12 декабря: День Конституции Российской Федерации; 31 декабря: Новый год.</w:t>
      </w:r>
    </w:p>
    <w:sectPr w:rsidR="00233F39" w:rsidRPr="00FF1AC6" w:rsidSect="00233F39">
      <w:footerReference w:type="default" r:id="rId285"/>
      <w:pgSz w:w="12220" w:h="17310"/>
      <w:pgMar w:top="100" w:right="340" w:bottom="600" w:left="1480" w:header="0" w:footer="414"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1B7F" w:rsidRDefault="00C01B7F" w:rsidP="00233F39">
      <w:r>
        <w:separator/>
      </w:r>
    </w:p>
  </w:endnote>
  <w:endnote w:type="continuationSeparator" w:id="0">
    <w:p w:rsidR="00C01B7F" w:rsidRDefault="00C01B7F" w:rsidP="00233F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2993152" behindDoc="1" locked="0" layoutInCell="1" allowOverlap="1">
              <wp:simplePos x="0" y="0"/>
              <wp:positionH relativeFrom="page">
                <wp:posOffset>768350</wp:posOffset>
              </wp:positionH>
              <wp:positionV relativeFrom="page">
                <wp:posOffset>10452100</wp:posOffset>
              </wp:positionV>
              <wp:extent cx="1452245" cy="145415"/>
              <wp:effectExtent l="0" t="0" r="0" b="0"/>
              <wp:wrapNone/>
              <wp:docPr id="198" name="Text Box 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2245" cy="145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7"/>
                            </w:rPr>
                          </w:pPr>
                          <w:r>
                            <w:rPr>
                              <w:w w:val="95"/>
                              <w:sz w:val="17"/>
                            </w:rPr>
                            <w:t>Об утверждении программы - 03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1" type="#_x0000_t202" style="position:absolute;margin-left:60.5pt;margin-top:823pt;width:114.35pt;height:11.45pt;z-index:-260323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" filled="f" stroked="f">
              <v:textbox inset="0,0,0,0">
                <w:txbxContent>
                  <w:p w:rsidR="00FF1AC6" w:rsidRDefault="00FF1AC6">
                    <w:pPr>
                      <w:spacing w:before="13"/>
                      <w:ind w:left="20"/>
                      <w:rPr>
                        <w:sz w:val="17"/>
                      </w:rPr>
                    </w:pPr>
                    <w:r>
                      <w:rPr>
                        <w:w w:val="95"/>
                        <w:sz w:val="17"/>
                      </w:rPr>
                      <w:t>Об утверждении программы - 03</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2994176" behindDoc="1" locked="0" layoutInCell="1" allowOverlap="1">
              <wp:simplePos x="0" y="0"/>
              <wp:positionH relativeFrom="page">
                <wp:posOffset>887095</wp:posOffset>
              </wp:positionH>
              <wp:positionV relativeFrom="page">
                <wp:posOffset>10515600</wp:posOffset>
              </wp:positionV>
              <wp:extent cx="607695" cy="138430"/>
              <wp:effectExtent l="0" t="0" r="0" b="0"/>
              <wp:wrapNone/>
              <wp:docPr id="197" name="Text Box 1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2" o:spid="_x0000_s1032" type="#_x0000_t202" style="position:absolute;margin-left:69.85pt;margin-top:828pt;width:47.85pt;height:10.9pt;z-index:-2603223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trOswIAALM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2995200" behindDoc="1" locked="0" layoutInCell="1" allowOverlap="1">
              <wp:simplePos x="0" y="0"/>
              <wp:positionH relativeFrom="page">
                <wp:posOffset>844550</wp:posOffset>
              </wp:positionH>
              <wp:positionV relativeFrom="page">
                <wp:posOffset>10490835</wp:posOffset>
              </wp:positionV>
              <wp:extent cx="607060" cy="138430"/>
              <wp:effectExtent l="0" t="0" r="0" b="0"/>
              <wp:wrapNone/>
              <wp:docPr id="196" name="Text Box 1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1" o:spid="_x0000_s1033" type="#_x0000_t202" style="position:absolute;margin-left:66.5pt;margin-top:826.05pt;width:47.8pt;height:10.9pt;z-index:-260321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2996224" behindDoc="1" locked="0" layoutInCell="1" allowOverlap="1">
              <wp:simplePos x="0" y="0"/>
              <wp:positionH relativeFrom="page">
                <wp:posOffset>878205</wp:posOffset>
              </wp:positionH>
              <wp:positionV relativeFrom="page">
                <wp:posOffset>10512425</wp:posOffset>
              </wp:positionV>
              <wp:extent cx="604520" cy="138430"/>
              <wp:effectExtent l="0" t="0" r="0" b="0"/>
              <wp:wrapNone/>
              <wp:docPr id="195" name="Text Box 1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0" o:spid="_x0000_s1034" type="#_x0000_t202" style="position:absolute;margin-left:69.15pt;margin-top:827.75pt;width:47.6pt;height:10.9pt;z-index:-260320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2997248" behindDoc="1" locked="0" layoutInCell="1" allowOverlap="1">
              <wp:simplePos x="0" y="0"/>
              <wp:positionH relativeFrom="page">
                <wp:posOffset>932815</wp:posOffset>
              </wp:positionH>
              <wp:positionV relativeFrom="page">
                <wp:posOffset>10534015</wp:posOffset>
              </wp:positionV>
              <wp:extent cx="607695" cy="138430"/>
              <wp:effectExtent l="0" t="0" r="0" b="0"/>
              <wp:wrapNone/>
              <wp:docPr id="194" name="Text Box 1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9" o:spid="_x0000_s1035" type="#_x0000_t202" style="position:absolute;margin-left:73.45pt;margin-top:829.45pt;width:47.85pt;height:10.9pt;z-index:-260319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2998272" behindDoc="1" locked="0" layoutInCell="1" allowOverlap="1">
              <wp:simplePos x="0" y="0"/>
              <wp:positionH relativeFrom="page">
                <wp:posOffset>917575</wp:posOffset>
              </wp:positionH>
              <wp:positionV relativeFrom="page">
                <wp:posOffset>10530840</wp:posOffset>
              </wp:positionV>
              <wp:extent cx="610235" cy="138430"/>
              <wp:effectExtent l="0" t="0" r="0" b="0"/>
              <wp:wrapNone/>
              <wp:docPr id="193" name="Text 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8" o:spid="_x0000_s1036" type="#_x0000_t202" style="position:absolute;margin-left:72.25pt;margin-top:829.2pt;width:48.05pt;height:10.9pt;z-index:-260318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&#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2999296" behindDoc="1" locked="0" layoutInCell="1" allowOverlap="1">
              <wp:simplePos x="0" y="0"/>
              <wp:positionH relativeFrom="page">
                <wp:posOffset>917575</wp:posOffset>
              </wp:positionH>
              <wp:positionV relativeFrom="page">
                <wp:posOffset>10509250</wp:posOffset>
              </wp:positionV>
              <wp:extent cx="607060" cy="138430"/>
              <wp:effectExtent l="0" t="0" r="0" b="0"/>
              <wp:wrapNone/>
              <wp:docPr id="192" name="Text 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7" o:spid="_x0000_s1037" type="#_x0000_t202" style="position:absolute;margin-left:72.25pt;margin-top:827.5pt;width:47.8pt;height:10.9pt;z-index:-260317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1bWswIAALM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00320" behindDoc="1" locked="0" layoutInCell="1" allowOverlap="1">
              <wp:simplePos x="0" y="0"/>
              <wp:positionH relativeFrom="page">
                <wp:posOffset>939165</wp:posOffset>
              </wp:positionH>
              <wp:positionV relativeFrom="page">
                <wp:posOffset>10539730</wp:posOffset>
              </wp:positionV>
              <wp:extent cx="607060" cy="138430"/>
              <wp:effectExtent l="0" t="0" r="0" b="0"/>
              <wp:wrapNone/>
              <wp:docPr id="191" name="Text Box 1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6" o:spid="_x0000_s1038" type="#_x0000_t202" style="position:absolute;margin-left:73.95pt;margin-top:829.9pt;width:47.8pt;height:10.9pt;z-index:-260316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01344" behindDoc="1" locked="0" layoutInCell="1" allowOverlap="1">
              <wp:simplePos x="0" y="0"/>
              <wp:positionH relativeFrom="page">
                <wp:posOffset>896620</wp:posOffset>
              </wp:positionH>
              <wp:positionV relativeFrom="page">
                <wp:posOffset>10512425</wp:posOffset>
              </wp:positionV>
              <wp:extent cx="604520" cy="138430"/>
              <wp:effectExtent l="0" t="0" r="0" b="0"/>
              <wp:wrapNone/>
              <wp:docPr id="190" name="Text Box 1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5" o:spid="_x0000_s1039" type="#_x0000_t202" style="position:absolute;margin-left:70.6pt;margin-top:827.75pt;width:47.6pt;height:10.9pt;z-index:-260315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02368" behindDoc="1" locked="0" layoutInCell="1" allowOverlap="1">
              <wp:simplePos x="0" y="0"/>
              <wp:positionH relativeFrom="page">
                <wp:posOffset>899160</wp:posOffset>
              </wp:positionH>
              <wp:positionV relativeFrom="page">
                <wp:posOffset>10518775</wp:posOffset>
              </wp:positionV>
              <wp:extent cx="607695" cy="138430"/>
              <wp:effectExtent l="0" t="0" r="0" b="0"/>
              <wp:wrapNone/>
              <wp:docPr id="189" name="Text Box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4" o:spid="_x0000_s1040" type="#_x0000_t202" style="position:absolute;margin-left:70.8pt;margin-top:828.25pt;width:47.85pt;height:10.9pt;z-index:-260314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03392" behindDoc="1" locked="0" layoutInCell="1" allowOverlap="1">
              <wp:simplePos x="0" y="0"/>
              <wp:positionH relativeFrom="page">
                <wp:posOffset>917575</wp:posOffset>
              </wp:positionH>
              <wp:positionV relativeFrom="page">
                <wp:posOffset>10537190</wp:posOffset>
              </wp:positionV>
              <wp:extent cx="607060" cy="138430"/>
              <wp:effectExtent l="0" t="0" r="0" b="0"/>
              <wp:wrapNone/>
              <wp:docPr id="188" name="Text 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3" o:spid="_x0000_s1041" type="#_x0000_t202" style="position:absolute;margin-left:72.25pt;margin-top:829.7pt;width:47.8pt;height:10.9pt;z-index:-260313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04416" behindDoc="1" locked="0" layoutInCell="1" allowOverlap="1">
              <wp:simplePos x="0" y="0"/>
              <wp:positionH relativeFrom="page">
                <wp:posOffset>868680</wp:posOffset>
              </wp:positionH>
              <wp:positionV relativeFrom="page">
                <wp:posOffset>10503535</wp:posOffset>
              </wp:positionV>
              <wp:extent cx="610235" cy="138430"/>
              <wp:effectExtent l="0" t="0" r="0" b="0"/>
              <wp:wrapNone/>
              <wp:docPr id="187" name="Text 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2" o:spid="_x0000_s1042" type="#_x0000_t202" style="position:absolute;margin-left:68.4pt;margin-top:827.05pt;width:48.05pt;height:10.9pt;z-index:-260312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05440" behindDoc="1" locked="0" layoutInCell="1" allowOverlap="1">
              <wp:simplePos x="0" y="0"/>
              <wp:positionH relativeFrom="page">
                <wp:posOffset>875030</wp:posOffset>
              </wp:positionH>
              <wp:positionV relativeFrom="page">
                <wp:posOffset>10500360</wp:posOffset>
              </wp:positionV>
              <wp:extent cx="607060" cy="138430"/>
              <wp:effectExtent l="0" t="0" r="0" b="0"/>
              <wp:wrapNone/>
              <wp:docPr id="186"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1" o:spid="_x0000_s1043" type="#_x0000_t202" style="position:absolute;margin-left:68.9pt;margin-top:826.8pt;width:47.8pt;height:10.9pt;z-index:-260311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06464" behindDoc="1" locked="0" layoutInCell="1" allowOverlap="1">
              <wp:simplePos x="0" y="0"/>
              <wp:positionH relativeFrom="page">
                <wp:posOffset>893445</wp:posOffset>
              </wp:positionH>
              <wp:positionV relativeFrom="page">
                <wp:posOffset>10537190</wp:posOffset>
              </wp:positionV>
              <wp:extent cx="610235" cy="138430"/>
              <wp:effectExtent l="0" t="0" r="0" b="0"/>
              <wp:wrapNone/>
              <wp:docPr id="185" name="Text Box 1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0" o:spid="_x0000_s1044" type="#_x0000_t202" style="position:absolute;margin-left:70.35pt;margin-top:829.7pt;width:48.05pt;height:10.9pt;z-index:-260310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&#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FF1AC6">
    <w:pPr>
      <w:pStyle w:val="a3"/>
      <w:spacing w:line="14" w:lineRule="auto"/>
      <w:jc w:val="left"/>
      <w:rPr>
        <w:sz w:val="2"/>
      </w:rPr>
    </w:pPr>
  </w:p>
</w:ftr>
</file>

<file path=word/footer1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07488" behindDoc="1" locked="0" layoutInCell="1" allowOverlap="1">
              <wp:simplePos x="0" y="0"/>
              <wp:positionH relativeFrom="page">
                <wp:posOffset>865505</wp:posOffset>
              </wp:positionH>
              <wp:positionV relativeFrom="page">
                <wp:posOffset>10509250</wp:posOffset>
              </wp:positionV>
              <wp:extent cx="607695" cy="138430"/>
              <wp:effectExtent l="0" t="0" r="0" b="0"/>
              <wp:wrapNone/>
              <wp:docPr id="184" name="Text Box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9" o:spid="_x0000_s1045" type="#_x0000_t202" style="position:absolute;margin-left:68.15pt;margin-top:827.5pt;width:47.85pt;height:10.9pt;z-index:-260308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08512" behindDoc="1" locked="0" layoutInCell="1" allowOverlap="1">
              <wp:simplePos x="0" y="0"/>
              <wp:positionH relativeFrom="page">
                <wp:posOffset>804545</wp:posOffset>
              </wp:positionH>
              <wp:positionV relativeFrom="page">
                <wp:posOffset>10475595</wp:posOffset>
              </wp:positionV>
              <wp:extent cx="607060" cy="138430"/>
              <wp:effectExtent l="0" t="0" r="0" b="0"/>
              <wp:wrapNone/>
              <wp:docPr id="183" name="Text Box 1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8" o:spid="_x0000_s1046" type="#_x0000_t202" style="position:absolute;margin-left:63.35pt;margin-top:824.85pt;width:47.8pt;height:10.9pt;z-index:-260307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09536" behindDoc="1" locked="0" layoutInCell="1" allowOverlap="1">
              <wp:simplePos x="0" y="0"/>
              <wp:positionH relativeFrom="page">
                <wp:posOffset>893445</wp:posOffset>
              </wp:positionH>
              <wp:positionV relativeFrom="page">
                <wp:posOffset>10524490</wp:posOffset>
              </wp:positionV>
              <wp:extent cx="607695" cy="138430"/>
              <wp:effectExtent l="0" t="0" r="0" b="0"/>
              <wp:wrapNone/>
              <wp:docPr id="182" name="Text 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7" o:spid="_x0000_s1047" type="#_x0000_t202" style="position:absolute;margin-left:70.35pt;margin-top:828.7pt;width:47.85pt;height:10.9pt;z-index:-260306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6mXtAIAALQ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10560" behindDoc="1" locked="0" layoutInCell="1" allowOverlap="1">
              <wp:simplePos x="0" y="0"/>
              <wp:positionH relativeFrom="page">
                <wp:posOffset>868680</wp:posOffset>
              </wp:positionH>
              <wp:positionV relativeFrom="page">
                <wp:posOffset>10503535</wp:posOffset>
              </wp:positionV>
              <wp:extent cx="607060" cy="138430"/>
              <wp:effectExtent l="0" t="0" r="0" b="0"/>
              <wp:wrapNone/>
              <wp:docPr id="181" name="Text Box 1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6" o:spid="_x0000_s1048" type="#_x0000_t202" style="position:absolute;margin-left:68.4pt;margin-top:827.05pt;width:47.8pt;height:10.9pt;z-index:-260305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2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11584" behindDoc="1" locked="0" layoutInCell="1" allowOverlap="1">
              <wp:simplePos x="0" y="0"/>
              <wp:positionH relativeFrom="page">
                <wp:posOffset>899160</wp:posOffset>
              </wp:positionH>
              <wp:positionV relativeFrom="page">
                <wp:posOffset>10527665</wp:posOffset>
              </wp:positionV>
              <wp:extent cx="607060" cy="138430"/>
              <wp:effectExtent l="0" t="0" r="0" b="0"/>
              <wp:wrapNone/>
              <wp:docPr id="180" name="Text Box 1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49" type="#_x0000_t202" style="position:absolute;margin-left:70.8pt;margin-top:828.95pt;width:47.8pt;height:10.9pt;z-index:-260304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2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12608" behindDoc="1" locked="0" layoutInCell="1" allowOverlap="1">
              <wp:simplePos x="0" y="0"/>
              <wp:positionH relativeFrom="page">
                <wp:posOffset>856615</wp:posOffset>
              </wp:positionH>
              <wp:positionV relativeFrom="page">
                <wp:posOffset>10500360</wp:posOffset>
              </wp:positionV>
              <wp:extent cx="607060" cy="138430"/>
              <wp:effectExtent l="0" t="0" r="0" b="0"/>
              <wp:wrapNone/>
              <wp:docPr id="179" name="Text Box 1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4" o:spid="_x0000_s1050" type="#_x0000_t202" style="position:absolute;margin-left:67.45pt;margin-top:826.8pt;width:47.8pt;height:10.9pt;z-index:-26030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2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13632" behindDoc="1" locked="0" layoutInCell="1" allowOverlap="1">
              <wp:simplePos x="0" y="0"/>
              <wp:positionH relativeFrom="page">
                <wp:posOffset>893445</wp:posOffset>
              </wp:positionH>
              <wp:positionV relativeFrom="page">
                <wp:posOffset>10527665</wp:posOffset>
              </wp:positionV>
              <wp:extent cx="607695" cy="138430"/>
              <wp:effectExtent l="0" t="0" r="0" b="0"/>
              <wp:wrapNone/>
              <wp:docPr id="178" name="Text Box 1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3" o:spid="_x0000_s1051" type="#_x0000_t202" style="position:absolute;margin-left:70.35pt;margin-top:828.95pt;width:47.85pt;height:10.9pt;z-index:-26030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14656" behindDoc="1" locked="0" layoutInCell="1" allowOverlap="1">
              <wp:simplePos x="0" y="0"/>
              <wp:positionH relativeFrom="page">
                <wp:posOffset>868680</wp:posOffset>
              </wp:positionH>
              <wp:positionV relativeFrom="page">
                <wp:posOffset>10512425</wp:posOffset>
              </wp:positionV>
              <wp:extent cx="610235" cy="138430"/>
              <wp:effectExtent l="0" t="0" r="0" b="0"/>
              <wp:wrapNone/>
              <wp:docPr id="177" name="Text Box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2" o:spid="_x0000_s1052" type="#_x0000_t202" style="position:absolute;margin-left:68.4pt;margin-top:827.75pt;width:48.05pt;height:10.9pt;z-index:-26030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15680" behindDoc="1" locked="0" layoutInCell="1" allowOverlap="1">
              <wp:simplePos x="0" y="0"/>
              <wp:positionH relativeFrom="page">
                <wp:posOffset>902335</wp:posOffset>
              </wp:positionH>
              <wp:positionV relativeFrom="page">
                <wp:posOffset>10537190</wp:posOffset>
              </wp:positionV>
              <wp:extent cx="607060" cy="138430"/>
              <wp:effectExtent l="0" t="0" r="0" b="0"/>
              <wp:wrapNone/>
              <wp:docPr id="176" name="Text Box 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1" o:spid="_x0000_s1053" type="#_x0000_t202" style="position:absolute;margin-left:71.05pt;margin-top:829.7pt;width:47.8pt;height:10.9pt;z-index:-26030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2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16704" behindDoc="1" locked="0" layoutInCell="1" allowOverlap="1">
              <wp:simplePos x="0" y="0"/>
              <wp:positionH relativeFrom="page">
                <wp:posOffset>944880</wp:posOffset>
              </wp:positionH>
              <wp:positionV relativeFrom="page">
                <wp:posOffset>10573385</wp:posOffset>
              </wp:positionV>
              <wp:extent cx="610235" cy="138430"/>
              <wp:effectExtent l="0" t="0" r="0" b="0"/>
              <wp:wrapNone/>
              <wp:docPr id="175" name="Text Box 1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0" o:spid="_x0000_s1054" type="#_x0000_t202" style="position:absolute;margin-left:74.4pt;margin-top:832.55pt;width:48.05pt;height:10.9pt;z-index:-26029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2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17728" behindDoc="1" locked="0" layoutInCell="1" allowOverlap="1">
              <wp:simplePos x="0" y="0"/>
              <wp:positionH relativeFrom="page">
                <wp:posOffset>871855</wp:posOffset>
              </wp:positionH>
              <wp:positionV relativeFrom="page">
                <wp:posOffset>10515600</wp:posOffset>
              </wp:positionV>
              <wp:extent cx="607695" cy="138430"/>
              <wp:effectExtent l="0" t="0" r="0" b="0"/>
              <wp:wrapNone/>
              <wp:docPr id="174" name="Text Box 1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9" o:spid="_x0000_s1055" type="#_x0000_t202" style="position:absolute;margin-left:68.65pt;margin-top:828pt;width:47.85pt;height:10.9pt;z-index:-26029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LbjtQIAALQ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2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18752" behindDoc="1" locked="0" layoutInCell="1" allowOverlap="1">
              <wp:simplePos x="0" y="0"/>
              <wp:positionH relativeFrom="page">
                <wp:posOffset>847725</wp:posOffset>
              </wp:positionH>
              <wp:positionV relativeFrom="page">
                <wp:posOffset>10497185</wp:posOffset>
              </wp:positionV>
              <wp:extent cx="607695" cy="138430"/>
              <wp:effectExtent l="0" t="0" r="0" b="0"/>
              <wp:wrapNone/>
              <wp:docPr id="173" name="Text Box 1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8" o:spid="_x0000_s1056" type="#_x0000_t202" style="position:absolute;margin-left:66.75pt;margin-top:826.55pt;width:47.85pt;height:10.9pt;z-index:-26029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2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19776" behindDoc="1" locked="0" layoutInCell="1" allowOverlap="1">
              <wp:simplePos x="0" y="0"/>
              <wp:positionH relativeFrom="page">
                <wp:posOffset>923925</wp:posOffset>
              </wp:positionH>
              <wp:positionV relativeFrom="page">
                <wp:posOffset>10554970</wp:posOffset>
              </wp:positionV>
              <wp:extent cx="607060" cy="138430"/>
              <wp:effectExtent l="0" t="0" r="0" b="0"/>
              <wp:wrapNone/>
              <wp:docPr id="172" name="Text Box 1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7" o:spid="_x0000_s1057" type="#_x0000_t202" style="position:absolute;margin-left:72.75pt;margin-top:831.1pt;width:47.8pt;height:10.9pt;z-index:-26029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gLtAIAALQ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2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15"/>
      </w:rPr>
    </w:pPr>
    <w:r>
      <w:rPr>
        <w:noProof/>
        <w:lang w:val="ru-RU" w:eastAsia="ru-RU"/>
      </w:rPr>
      <mc:AlternateContent>
        <mc:Choice Requires="wps">
          <w:drawing>
            <wp:anchor distT="0" distB="0" distL="114300" distR="114300" simplePos="0" relativeHeight="243020800" behindDoc="1" locked="0" layoutInCell="1" allowOverlap="1">
              <wp:simplePos x="0" y="0"/>
              <wp:positionH relativeFrom="page">
                <wp:posOffset>835025</wp:posOffset>
              </wp:positionH>
              <wp:positionV relativeFrom="page">
                <wp:posOffset>10488295</wp:posOffset>
              </wp:positionV>
              <wp:extent cx="602615" cy="138430"/>
              <wp:effectExtent l="0" t="0" r="0" b="0"/>
              <wp:wrapNone/>
              <wp:docPr id="171"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6" o:spid="_x0000_s1058" type="#_x0000_t202" style="position:absolute;margin-left:65.75pt;margin-top:825.85pt;width:47.45pt;height:10.9pt;z-index:-26029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e7stQIAALQ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3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21824" behindDoc="1" locked="0" layoutInCell="1" allowOverlap="1">
              <wp:simplePos x="0" y="0"/>
              <wp:positionH relativeFrom="page">
                <wp:posOffset>917575</wp:posOffset>
              </wp:positionH>
              <wp:positionV relativeFrom="page">
                <wp:posOffset>10534015</wp:posOffset>
              </wp:positionV>
              <wp:extent cx="607695" cy="138430"/>
              <wp:effectExtent l="0" t="0" r="0" b="0"/>
              <wp:wrapNone/>
              <wp:docPr id="170" name="Text 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5" o:spid="_x0000_s1059" type="#_x0000_t202" style="position:absolute;margin-left:72.25pt;margin-top:829.45pt;width:47.85pt;height:10.9pt;z-index:-26029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3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22848" behindDoc="1" locked="0" layoutInCell="1" allowOverlap="1">
              <wp:simplePos x="0" y="0"/>
              <wp:positionH relativeFrom="page">
                <wp:posOffset>865505</wp:posOffset>
              </wp:positionH>
              <wp:positionV relativeFrom="page">
                <wp:posOffset>10518775</wp:posOffset>
              </wp:positionV>
              <wp:extent cx="607695" cy="138430"/>
              <wp:effectExtent l="0" t="0" r="0" b="0"/>
              <wp:wrapNone/>
              <wp:docPr id="169"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4" o:spid="_x0000_s1060" type="#_x0000_t202" style="position:absolute;margin-left:68.15pt;margin-top:828.25pt;width:47.85pt;height:10.9pt;z-index:-26029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w2tQIAALQ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&#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3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23872" behindDoc="1" locked="0" layoutInCell="1" allowOverlap="1">
              <wp:simplePos x="0" y="0"/>
              <wp:positionH relativeFrom="page">
                <wp:posOffset>883920</wp:posOffset>
              </wp:positionH>
              <wp:positionV relativeFrom="page">
                <wp:posOffset>10524490</wp:posOffset>
              </wp:positionV>
              <wp:extent cx="607060" cy="138430"/>
              <wp:effectExtent l="0" t="0" r="0" b="0"/>
              <wp:wrapNone/>
              <wp:docPr id="168" name="Text 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3" o:spid="_x0000_s1061" type="#_x0000_t202" style="position:absolute;margin-left:69.6pt;margin-top:828.7pt;width:47.8pt;height:10.9pt;z-index:-26029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3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24896" behindDoc="1" locked="0" layoutInCell="1" allowOverlap="1">
              <wp:simplePos x="0" y="0"/>
              <wp:positionH relativeFrom="page">
                <wp:posOffset>832485</wp:posOffset>
              </wp:positionH>
              <wp:positionV relativeFrom="page">
                <wp:posOffset>10488295</wp:posOffset>
              </wp:positionV>
              <wp:extent cx="607060" cy="138430"/>
              <wp:effectExtent l="0" t="0" r="0" b="0"/>
              <wp:wrapNone/>
              <wp:docPr id="167" name="Text Box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2" o:spid="_x0000_s1062" type="#_x0000_t202" style="position:absolute;margin-left:65.55pt;margin-top:825.85pt;width:47.8pt;height:10.9pt;z-index:-260291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3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25920" behindDoc="1" locked="0" layoutInCell="1" allowOverlap="1">
              <wp:simplePos x="0" y="0"/>
              <wp:positionH relativeFrom="page">
                <wp:posOffset>850265</wp:posOffset>
              </wp:positionH>
              <wp:positionV relativeFrom="page">
                <wp:posOffset>10509250</wp:posOffset>
              </wp:positionV>
              <wp:extent cx="607060" cy="138430"/>
              <wp:effectExtent l="0" t="0" r="0" b="0"/>
              <wp:wrapNone/>
              <wp:docPr id="166"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1" o:spid="_x0000_s1063" type="#_x0000_t202" style="position:absolute;margin-left:66.95pt;margin-top:827.5pt;width:47.8pt;height:10.9pt;z-index:-260290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3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26944" behindDoc="1" locked="0" layoutInCell="1" allowOverlap="1">
              <wp:simplePos x="0" y="0"/>
              <wp:positionH relativeFrom="page">
                <wp:posOffset>911860</wp:posOffset>
              </wp:positionH>
              <wp:positionV relativeFrom="page">
                <wp:posOffset>10549255</wp:posOffset>
              </wp:positionV>
              <wp:extent cx="607060" cy="138430"/>
              <wp:effectExtent l="0" t="0" r="0" b="0"/>
              <wp:wrapNone/>
              <wp:docPr id="165" name="Text Box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0" o:spid="_x0000_s1064" type="#_x0000_t202" style="position:absolute;margin-left:71.8pt;margin-top:830.65pt;width:47.8pt;height:10.9pt;z-index:-260289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3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27968" behindDoc="1" locked="0" layoutInCell="1" allowOverlap="1">
              <wp:simplePos x="0" y="0"/>
              <wp:positionH relativeFrom="page">
                <wp:posOffset>932815</wp:posOffset>
              </wp:positionH>
              <wp:positionV relativeFrom="page">
                <wp:posOffset>10541000</wp:posOffset>
              </wp:positionV>
              <wp:extent cx="596265" cy="132080"/>
              <wp:effectExtent l="0" t="0" r="0" b="0"/>
              <wp:wrapNone/>
              <wp:docPr id="164"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26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5"/>
                            <w:ind w:left="20"/>
                            <w:rPr>
                              <w:rFonts w:ascii="Arial" w:hAnsi="Arial"/>
                              <w:sz w:val="15"/>
                            </w:rPr>
                          </w:pPr>
                          <w:r>
                            <w:rPr>
                              <w:rFonts w:ascii="Arial" w:hAnsi="Arial"/>
                              <w:w w:val="115"/>
                              <w:sz w:val="15"/>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9" o:spid="_x0000_s1065" type="#_x0000_t202" style="position:absolute;margin-left:73.45pt;margin-top:830pt;width:46.95pt;height:10.4pt;z-index:-260288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" filled="f" stroked="f">
              <v:textbox inset="0,0,0,0">
                <w:txbxContent>
                  <w:p w:rsidR="00FF1AC6" w:rsidRDefault="00FF1AC6">
                    <w:pPr>
                      <w:spacing w:before="15"/>
                      <w:ind w:left="20"/>
                      <w:rPr>
                        <w:rFonts w:ascii="Arial" w:hAnsi="Arial"/>
                        <w:sz w:val="15"/>
                      </w:rPr>
                    </w:pPr>
                    <w:r>
                      <w:rPr>
                        <w:rFonts w:ascii="Arial" w:hAnsi="Arial"/>
                        <w:w w:val="115"/>
                        <w:sz w:val="15"/>
                      </w:rPr>
                      <w:t>ФОПДО-03</w:t>
                    </w:r>
                  </w:p>
                </w:txbxContent>
              </v:textbox>
              <w10:wrap anchorx="page" anchory="page"/>
            </v:shape>
          </w:pict>
        </mc:Fallback>
      </mc:AlternateContent>
    </w:r>
  </w:p>
</w:ftr>
</file>

<file path=word/footer3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16"/>
      </w:rPr>
    </w:pPr>
    <w:r>
      <w:rPr>
        <w:noProof/>
        <w:lang w:val="ru-RU" w:eastAsia="ru-RU"/>
      </w:rPr>
      <mc:AlternateContent>
        <mc:Choice Requires="wps">
          <w:drawing>
            <wp:anchor distT="0" distB="0" distL="114300" distR="114300" simplePos="0" relativeHeight="243028992" behindDoc="1" locked="0" layoutInCell="1" allowOverlap="1">
              <wp:simplePos x="0" y="0"/>
              <wp:positionH relativeFrom="page">
                <wp:posOffset>832485</wp:posOffset>
              </wp:positionH>
              <wp:positionV relativeFrom="page">
                <wp:posOffset>10478770</wp:posOffset>
              </wp:positionV>
              <wp:extent cx="607695" cy="138430"/>
              <wp:effectExtent l="0" t="0" r="0" b="0"/>
              <wp:wrapNone/>
              <wp:docPr id="163" name="Text 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8" o:spid="_x0000_s1066" type="#_x0000_t202" style="position:absolute;margin-left:65.55pt;margin-top:825.1pt;width:47.85pt;height:10.9pt;z-index:-260287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3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30016" behindDoc="1" locked="0" layoutInCell="1" allowOverlap="1">
              <wp:simplePos x="0" y="0"/>
              <wp:positionH relativeFrom="page">
                <wp:posOffset>783590</wp:posOffset>
              </wp:positionH>
              <wp:positionV relativeFrom="page">
                <wp:posOffset>10448290</wp:posOffset>
              </wp:positionV>
              <wp:extent cx="607695" cy="138430"/>
              <wp:effectExtent l="0" t="0" r="0" b="0"/>
              <wp:wrapNone/>
              <wp:docPr id="162"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7" o:spid="_x0000_s1067" type="#_x0000_t202" style="position:absolute;margin-left:61.7pt;margin-top:822.7pt;width:47.85pt;height:10.9pt;z-index:-260286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3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31040" behindDoc="1" locked="0" layoutInCell="1" allowOverlap="1">
              <wp:simplePos x="0" y="0"/>
              <wp:positionH relativeFrom="page">
                <wp:posOffset>835025</wp:posOffset>
              </wp:positionH>
              <wp:positionV relativeFrom="page">
                <wp:posOffset>10497185</wp:posOffset>
              </wp:positionV>
              <wp:extent cx="607060" cy="138430"/>
              <wp:effectExtent l="0" t="0" r="0" b="0"/>
              <wp:wrapNone/>
              <wp:docPr id="161"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6" o:spid="_x0000_s1068" type="#_x0000_t202" style="position:absolute;margin-left:65.75pt;margin-top:826.55pt;width:47.8pt;height:10.9pt;z-index:-260285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4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32064" behindDoc="1" locked="0" layoutInCell="1" allowOverlap="1">
              <wp:simplePos x="0" y="0"/>
              <wp:positionH relativeFrom="page">
                <wp:posOffset>865505</wp:posOffset>
              </wp:positionH>
              <wp:positionV relativeFrom="page">
                <wp:posOffset>10509250</wp:posOffset>
              </wp:positionV>
              <wp:extent cx="607060" cy="138430"/>
              <wp:effectExtent l="0" t="0" r="0" b="0"/>
              <wp:wrapNone/>
              <wp:docPr id="160" name="Text Box 1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5" o:spid="_x0000_s1069" type="#_x0000_t202" style="position:absolute;margin-left:68.15pt;margin-top:827.5pt;width:47.8pt;height:10.9pt;z-index:-260284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&#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4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33088" behindDoc="1" locked="0" layoutInCell="1" allowOverlap="1">
              <wp:simplePos x="0" y="0"/>
              <wp:positionH relativeFrom="page">
                <wp:posOffset>920750</wp:posOffset>
              </wp:positionH>
              <wp:positionV relativeFrom="page">
                <wp:posOffset>10530840</wp:posOffset>
              </wp:positionV>
              <wp:extent cx="610235" cy="138430"/>
              <wp:effectExtent l="0" t="0" r="0" b="0"/>
              <wp:wrapNone/>
              <wp:docPr id="159" name="Text 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4" o:spid="_x0000_s1070" type="#_x0000_t202" style="position:absolute;margin-left:72.5pt;margin-top:829.2pt;width:48.05pt;height:10.9pt;z-index:-260283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&#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4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34112" behindDoc="1" locked="0" layoutInCell="1" allowOverlap="1">
              <wp:simplePos x="0" y="0"/>
              <wp:positionH relativeFrom="page">
                <wp:posOffset>893445</wp:posOffset>
              </wp:positionH>
              <wp:positionV relativeFrom="page">
                <wp:posOffset>10524490</wp:posOffset>
              </wp:positionV>
              <wp:extent cx="602615" cy="138430"/>
              <wp:effectExtent l="0" t="0" r="0" b="0"/>
              <wp:wrapNone/>
              <wp:docPr id="158" name="Text Box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3" o:spid="_x0000_s1071" type="#_x0000_t202" style="position:absolute;margin-left:70.35pt;margin-top:828.7pt;width:47.45pt;height:10.9pt;z-index:-260282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4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35136" behindDoc="1" locked="0" layoutInCell="1" allowOverlap="1">
              <wp:simplePos x="0" y="0"/>
              <wp:positionH relativeFrom="page">
                <wp:posOffset>963295</wp:posOffset>
              </wp:positionH>
              <wp:positionV relativeFrom="page">
                <wp:posOffset>10558145</wp:posOffset>
              </wp:positionV>
              <wp:extent cx="604520" cy="138430"/>
              <wp:effectExtent l="0" t="0" r="0" b="0"/>
              <wp:wrapNone/>
              <wp:docPr id="157" name="Text Box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2" o:spid="_x0000_s1072" type="#_x0000_t202" style="position:absolute;margin-left:75.85pt;margin-top:831.35pt;width:47.6pt;height:10.9pt;z-index:-260281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4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16"/>
      </w:rPr>
    </w:pPr>
    <w:r>
      <w:rPr>
        <w:noProof/>
        <w:lang w:val="ru-RU" w:eastAsia="ru-RU"/>
      </w:rPr>
      <mc:AlternateContent>
        <mc:Choice Requires="wps">
          <w:drawing>
            <wp:anchor distT="0" distB="0" distL="114300" distR="114300" simplePos="0" relativeHeight="243036160" behindDoc="1" locked="0" layoutInCell="1" allowOverlap="1">
              <wp:simplePos x="0" y="0"/>
              <wp:positionH relativeFrom="page">
                <wp:posOffset>868680</wp:posOffset>
              </wp:positionH>
              <wp:positionV relativeFrom="page">
                <wp:posOffset>10527665</wp:posOffset>
              </wp:positionV>
              <wp:extent cx="607695" cy="138430"/>
              <wp:effectExtent l="0" t="0" r="0" b="0"/>
              <wp:wrapNone/>
              <wp:docPr id="156" name="Text 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1" o:spid="_x0000_s1073" type="#_x0000_t202" style="position:absolute;margin-left:68.4pt;margin-top:828.95pt;width:47.85pt;height:10.9pt;z-index:-260280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4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37184" behindDoc="1" locked="0" layoutInCell="1" allowOverlap="1">
              <wp:simplePos x="0" y="0"/>
              <wp:positionH relativeFrom="page">
                <wp:posOffset>896620</wp:posOffset>
              </wp:positionH>
              <wp:positionV relativeFrom="page">
                <wp:posOffset>10500360</wp:posOffset>
              </wp:positionV>
              <wp:extent cx="607695" cy="138430"/>
              <wp:effectExtent l="0" t="0" r="0" b="0"/>
              <wp:wrapNone/>
              <wp:docPr id="155"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0" o:spid="_x0000_s1074" type="#_x0000_t202" style="position:absolute;margin-left:70.6pt;margin-top:826.8pt;width:47.85pt;height:10.9pt;z-index:-260279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4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38208" behindDoc="1" locked="0" layoutInCell="1" allowOverlap="1">
              <wp:simplePos x="0" y="0"/>
              <wp:positionH relativeFrom="page">
                <wp:posOffset>966470</wp:posOffset>
              </wp:positionH>
              <wp:positionV relativeFrom="page">
                <wp:posOffset>10554970</wp:posOffset>
              </wp:positionV>
              <wp:extent cx="607060" cy="138430"/>
              <wp:effectExtent l="0" t="0" r="0" b="0"/>
              <wp:wrapNone/>
              <wp:docPr id="154" name="Text 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9" o:spid="_x0000_s1075" type="#_x0000_t202" style="position:absolute;margin-left:76.1pt;margin-top:831.1pt;width:47.8pt;height:10.9pt;z-index:-260278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4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39232" behindDoc="1" locked="0" layoutInCell="1" allowOverlap="1">
              <wp:simplePos x="0" y="0"/>
              <wp:positionH relativeFrom="page">
                <wp:posOffset>893445</wp:posOffset>
              </wp:positionH>
              <wp:positionV relativeFrom="page">
                <wp:posOffset>10524490</wp:posOffset>
              </wp:positionV>
              <wp:extent cx="607695" cy="138430"/>
              <wp:effectExtent l="0" t="0" r="0" b="0"/>
              <wp:wrapNone/>
              <wp:docPr id="153" name="Text 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8" o:spid="_x0000_s1076" type="#_x0000_t202" style="position:absolute;margin-left:70.35pt;margin-top:828.7pt;width:47.85pt;height:10.9pt;z-index:-260277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4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40256" behindDoc="1" locked="0" layoutInCell="1" allowOverlap="1">
              <wp:simplePos x="0" y="0"/>
              <wp:positionH relativeFrom="page">
                <wp:posOffset>948055</wp:posOffset>
              </wp:positionH>
              <wp:positionV relativeFrom="page">
                <wp:posOffset>10567670</wp:posOffset>
              </wp:positionV>
              <wp:extent cx="607695" cy="138430"/>
              <wp:effectExtent l="0" t="0" r="0" b="0"/>
              <wp:wrapNone/>
              <wp:docPr id="152"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7" o:spid="_x0000_s1077" type="#_x0000_t202" style="position:absolute;margin-left:74.65pt;margin-top:832.1pt;width:47.85pt;height:10.9pt;z-index:-260276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CAitQIAALQ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&#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4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41280" behindDoc="1" locked="0" layoutInCell="1" allowOverlap="1">
              <wp:simplePos x="0" y="0"/>
              <wp:positionH relativeFrom="page">
                <wp:posOffset>927100</wp:posOffset>
              </wp:positionH>
              <wp:positionV relativeFrom="page">
                <wp:posOffset>10530840</wp:posOffset>
              </wp:positionV>
              <wp:extent cx="607695" cy="138430"/>
              <wp:effectExtent l="0" t="0" r="0" b="0"/>
              <wp:wrapNone/>
              <wp:docPr id="151"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6" o:spid="_x0000_s1078" type="#_x0000_t202" style="position:absolute;margin-left:73pt;margin-top:829.2pt;width:47.85pt;height:10.9pt;z-index:-260275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&#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5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42304" behindDoc="1" locked="0" layoutInCell="1" allowOverlap="1">
              <wp:simplePos x="0" y="0"/>
              <wp:positionH relativeFrom="page">
                <wp:posOffset>902335</wp:posOffset>
              </wp:positionH>
              <wp:positionV relativeFrom="page">
                <wp:posOffset>10503535</wp:posOffset>
              </wp:positionV>
              <wp:extent cx="602615" cy="138430"/>
              <wp:effectExtent l="0" t="0" r="0" b="0"/>
              <wp:wrapNone/>
              <wp:docPr id="150"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5" o:spid="_x0000_s1079" type="#_x0000_t202" style="position:absolute;margin-left:71.05pt;margin-top:827.05pt;width:47.45pt;height:10.9pt;z-index:-260274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5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FF1AC6">
    <w:pPr>
      <w:pStyle w:val="a3"/>
      <w:spacing w:line="14" w:lineRule="auto"/>
      <w:jc w:val="left"/>
      <w:rPr>
        <w:sz w:val="2"/>
      </w:rPr>
    </w:pPr>
  </w:p>
</w:ftr>
</file>

<file path=word/footer5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43328" behindDoc="1" locked="0" layoutInCell="1" allowOverlap="1">
              <wp:simplePos x="0" y="0"/>
              <wp:positionH relativeFrom="page">
                <wp:posOffset>871855</wp:posOffset>
              </wp:positionH>
              <wp:positionV relativeFrom="page">
                <wp:posOffset>10500360</wp:posOffset>
              </wp:positionV>
              <wp:extent cx="610235" cy="138430"/>
              <wp:effectExtent l="0" t="0" r="0" b="0"/>
              <wp:wrapNone/>
              <wp:docPr id="149"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4" o:spid="_x0000_s1080" type="#_x0000_t202" style="position:absolute;margin-left:68.65pt;margin-top:826.8pt;width:48.05pt;height:10.9pt;z-index:-260273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5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44352" behindDoc="1" locked="0" layoutInCell="1" allowOverlap="1">
              <wp:simplePos x="0" y="0"/>
              <wp:positionH relativeFrom="page">
                <wp:posOffset>832485</wp:posOffset>
              </wp:positionH>
              <wp:positionV relativeFrom="page">
                <wp:posOffset>10494010</wp:posOffset>
              </wp:positionV>
              <wp:extent cx="610235" cy="138430"/>
              <wp:effectExtent l="0" t="0" r="0" b="0"/>
              <wp:wrapNone/>
              <wp:docPr id="148"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3" o:spid="_x0000_s1081" type="#_x0000_t202" style="position:absolute;margin-left:65.55pt;margin-top:826.3pt;width:48.05pt;height:10.9pt;z-index:-260272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&#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5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45376" behindDoc="1" locked="0" layoutInCell="1" allowOverlap="1">
              <wp:simplePos x="0" y="0"/>
              <wp:positionH relativeFrom="page">
                <wp:posOffset>853440</wp:posOffset>
              </wp:positionH>
              <wp:positionV relativeFrom="page">
                <wp:posOffset>10485120</wp:posOffset>
              </wp:positionV>
              <wp:extent cx="607060" cy="138430"/>
              <wp:effectExtent l="0" t="0" r="0" b="0"/>
              <wp:wrapNone/>
              <wp:docPr id="147"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2" o:spid="_x0000_s1082" type="#_x0000_t202" style="position:absolute;margin-left:67.2pt;margin-top:825.6pt;width:47.8pt;height:10.9pt;z-index:-260271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5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46400" behindDoc="1" locked="0" layoutInCell="1" allowOverlap="1">
              <wp:simplePos x="0" y="0"/>
              <wp:positionH relativeFrom="page">
                <wp:posOffset>856615</wp:posOffset>
              </wp:positionH>
              <wp:positionV relativeFrom="page">
                <wp:posOffset>10485120</wp:posOffset>
              </wp:positionV>
              <wp:extent cx="604520" cy="138430"/>
              <wp:effectExtent l="0" t="0" r="0" b="0"/>
              <wp:wrapNone/>
              <wp:docPr id="146"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1" o:spid="_x0000_s1083" type="#_x0000_t202" style="position:absolute;margin-left:67.45pt;margin-top:825.6pt;width:47.6pt;height:10.9pt;z-index:-260270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5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47424" behindDoc="1" locked="0" layoutInCell="1" allowOverlap="1">
              <wp:simplePos x="0" y="0"/>
              <wp:positionH relativeFrom="page">
                <wp:posOffset>819785</wp:posOffset>
              </wp:positionH>
              <wp:positionV relativeFrom="page">
                <wp:posOffset>10509250</wp:posOffset>
              </wp:positionV>
              <wp:extent cx="610235" cy="138430"/>
              <wp:effectExtent l="0" t="0" r="0" b="0"/>
              <wp:wrapNone/>
              <wp:docPr id="145"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0" o:spid="_x0000_s1084" type="#_x0000_t202" style="position:absolute;margin-left:64.55pt;margin-top:827.5pt;width:48.05pt;height:10.9pt;z-index:-260269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5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48448" behindDoc="1" locked="0" layoutInCell="1" allowOverlap="1">
              <wp:simplePos x="0" y="0"/>
              <wp:positionH relativeFrom="page">
                <wp:posOffset>844550</wp:posOffset>
              </wp:positionH>
              <wp:positionV relativeFrom="page">
                <wp:posOffset>10506710</wp:posOffset>
              </wp:positionV>
              <wp:extent cx="607695" cy="138430"/>
              <wp:effectExtent l="0" t="0" r="0" b="0"/>
              <wp:wrapNone/>
              <wp:docPr id="144"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9" o:spid="_x0000_s1085" type="#_x0000_t202" style="position:absolute;margin-left:66.5pt;margin-top:827.3pt;width:47.85pt;height:10.9pt;z-index:-260268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5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49472" behindDoc="1" locked="0" layoutInCell="1" allowOverlap="1">
              <wp:simplePos x="0" y="0"/>
              <wp:positionH relativeFrom="page">
                <wp:posOffset>914400</wp:posOffset>
              </wp:positionH>
              <wp:positionV relativeFrom="page">
                <wp:posOffset>10554970</wp:posOffset>
              </wp:positionV>
              <wp:extent cx="607060" cy="138430"/>
              <wp:effectExtent l="0" t="0" r="0" b="0"/>
              <wp:wrapNone/>
              <wp:docPr id="143"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8" o:spid="_x0000_s1086" type="#_x0000_t202" style="position:absolute;margin-left:1in;margin-top:831.1pt;width:47.8pt;height:10.9pt;z-index:-260267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5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50496" behindDoc="1" locked="0" layoutInCell="1" allowOverlap="1">
              <wp:simplePos x="0" y="0"/>
              <wp:positionH relativeFrom="page">
                <wp:posOffset>899160</wp:posOffset>
              </wp:positionH>
              <wp:positionV relativeFrom="page">
                <wp:posOffset>10537190</wp:posOffset>
              </wp:positionV>
              <wp:extent cx="604520" cy="138430"/>
              <wp:effectExtent l="0" t="0" r="0" b="0"/>
              <wp:wrapNone/>
              <wp:docPr id="142"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7" o:spid="_x0000_s1087" type="#_x0000_t202" style="position:absolute;margin-left:70.8pt;margin-top:829.7pt;width:47.6pt;height:10.9pt;z-index:-260265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6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51520" behindDoc="1" locked="0" layoutInCell="1" allowOverlap="1">
              <wp:simplePos x="0" y="0"/>
              <wp:positionH relativeFrom="page">
                <wp:posOffset>856615</wp:posOffset>
              </wp:positionH>
              <wp:positionV relativeFrom="page">
                <wp:posOffset>10518775</wp:posOffset>
              </wp:positionV>
              <wp:extent cx="610235" cy="138430"/>
              <wp:effectExtent l="0" t="0" r="0" b="0"/>
              <wp:wrapNone/>
              <wp:docPr id="141"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6" o:spid="_x0000_s1088" type="#_x0000_t202" style="position:absolute;margin-left:67.45pt;margin-top:828.25pt;width:48.05pt;height:10.9pt;z-index:-260264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&#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6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52544" behindDoc="1" locked="0" layoutInCell="1" allowOverlap="1">
              <wp:simplePos x="0" y="0"/>
              <wp:positionH relativeFrom="page">
                <wp:posOffset>871855</wp:posOffset>
              </wp:positionH>
              <wp:positionV relativeFrom="page">
                <wp:posOffset>10530840</wp:posOffset>
              </wp:positionV>
              <wp:extent cx="610235" cy="138430"/>
              <wp:effectExtent l="0" t="0" r="0" b="0"/>
              <wp:wrapNone/>
              <wp:docPr id="140" name="Text 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5" o:spid="_x0000_s1089" type="#_x0000_t202" style="position:absolute;margin-left:68.65pt;margin-top:829.2pt;width:48.05pt;height:10.9pt;z-index:-260263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6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53568" behindDoc="1" locked="0" layoutInCell="1" allowOverlap="1">
              <wp:simplePos x="0" y="0"/>
              <wp:positionH relativeFrom="page">
                <wp:posOffset>850265</wp:posOffset>
              </wp:positionH>
              <wp:positionV relativeFrom="page">
                <wp:posOffset>10512425</wp:posOffset>
              </wp:positionV>
              <wp:extent cx="607060" cy="138430"/>
              <wp:effectExtent l="0" t="0" r="0" b="0"/>
              <wp:wrapNone/>
              <wp:docPr id="13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4" o:spid="_x0000_s1090" type="#_x0000_t202" style="position:absolute;margin-left:66.95pt;margin-top:827.75pt;width:47.8pt;height:10.9pt;z-index:-260262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6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54592" behindDoc="1" locked="0" layoutInCell="1" allowOverlap="1">
              <wp:simplePos x="0" y="0"/>
              <wp:positionH relativeFrom="page">
                <wp:posOffset>832485</wp:posOffset>
              </wp:positionH>
              <wp:positionV relativeFrom="page">
                <wp:posOffset>10497185</wp:posOffset>
              </wp:positionV>
              <wp:extent cx="607060" cy="138430"/>
              <wp:effectExtent l="0" t="0" r="0" b="0"/>
              <wp:wrapNone/>
              <wp:docPr id="138"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3" o:spid="_x0000_s1091" type="#_x0000_t202" style="position:absolute;margin-left:65.55pt;margin-top:826.55pt;width:47.8pt;height:10.9pt;z-index:-260261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6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55616" behindDoc="1" locked="0" layoutInCell="1" allowOverlap="1">
              <wp:simplePos x="0" y="0"/>
              <wp:positionH relativeFrom="page">
                <wp:posOffset>856615</wp:posOffset>
              </wp:positionH>
              <wp:positionV relativeFrom="page">
                <wp:posOffset>10515600</wp:posOffset>
              </wp:positionV>
              <wp:extent cx="607060" cy="138430"/>
              <wp:effectExtent l="0" t="0" r="0" b="0"/>
              <wp:wrapNone/>
              <wp:docPr id="137" name="Text 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2" o:spid="_x0000_s1092" type="#_x0000_t202" style="position:absolute;margin-left:67.45pt;margin-top:828pt;width:47.8pt;height:10.9pt;z-index:-260260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6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56640" behindDoc="1" locked="0" layoutInCell="1" allowOverlap="1">
              <wp:simplePos x="0" y="0"/>
              <wp:positionH relativeFrom="page">
                <wp:posOffset>783590</wp:posOffset>
              </wp:positionH>
              <wp:positionV relativeFrom="page">
                <wp:posOffset>10466705</wp:posOffset>
              </wp:positionV>
              <wp:extent cx="607695" cy="138430"/>
              <wp:effectExtent l="0" t="0" r="0" b="0"/>
              <wp:wrapNone/>
              <wp:docPr id="136"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1" o:spid="_x0000_s1093" type="#_x0000_t202" style="position:absolute;margin-left:61.7pt;margin-top:824.15pt;width:47.85pt;height:10.9pt;z-index:-260259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&#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6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57664" behindDoc="1" locked="0" layoutInCell="1" allowOverlap="1">
              <wp:simplePos x="0" y="0"/>
              <wp:positionH relativeFrom="page">
                <wp:posOffset>902335</wp:posOffset>
              </wp:positionH>
              <wp:positionV relativeFrom="page">
                <wp:posOffset>10546080</wp:posOffset>
              </wp:positionV>
              <wp:extent cx="602615" cy="138430"/>
              <wp:effectExtent l="0" t="0" r="0" b="0"/>
              <wp:wrapNone/>
              <wp:docPr id="135"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0" o:spid="_x0000_s1094" type="#_x0000_t202" style="position:absolute;margin-left:71.05pt;margin-top:830.4pt;width:47.45pt;height:10.9pt;z-index:-260258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6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58688" behindDoc="1" locked="0" layoutInCell="1" allowOverlap="1">
              <wp:simplePos x="0" y="0"/>
              <wp:positionH relativeFrom="page">
                <wp:posOffset>841375</wp:posOffset>
              </wp:positionH>
              <wp:positionV relativeFrom="page">
                <wp:posOffset>10488295</wp:posOffset>
              </wp:positionV>
              <wp:extent cx="604520" cy="138430"/>
              <wp:effectExtent l="0" t="0" r="0" b="0"/>
              <wp:wrapNone/>
              <wp:docPr id="134"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9" o:spid="_x0000_s1095" type="#_x0000_t202" style="position:absolute;margin-left:66.25pt;margin-top:825.85pt;width:47.6pt;height:10.9pt;z-index:-260257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6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59712" behindDoc="1" locked="0" layoutInCell="1" allowOverlap="1">
              <wp:simplePos x="0" y="0"/>
              <wp:positionH relativeFrom="page">
                <wp:posOffset>883920</wp:posOffset>
              </wp:positionH>
              <wp:positionV relativeFrom="page">
                <wp:posOffset>10534015</wp:posOffset>
              </wp:positionV>
              <wp:extent cx="610235" cy="138430"/>
              <wp:effectExtent l="0" t="0" r="0" b="0"/>
              <wp:wrapNone/>
              <wp:docPr id="133"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8" o:spid="_x0000_s1096" type="#_x0000_t202" style="position:absolute;margin-left:69.6pt;margin-top:829.45pt;width:48.05pt;height:10.9pt;z-index:-260256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6kZtQIAALQFAAAOAAAAZHJzL2Uyb0RvYy54bWysVNuOmzAQfa/Uf7D8znIJYQE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&#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6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60736" behindDoc="1" locked="0" layoutInCell="1" allowOverlap="1">
              <wp:simplePos x="0" y="0"/>
              <wp:positionH relativeFrom="page">
                <wp:posOffset>868680</wp:posOffset>
              </wp:positionH>
              <wp:positionV relativeFrom="page">
                <wp:posOffset>10527665</wp:posOffset>
              </wp:positionV>
              <wp:extent cx="602615" cy="138430"/>
              <wp:effectExtent l="0" t="0" r="0" b="0"/>
              <wp:wrapNone/>
              <wp:docPr id="132"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7" o:spid="_x0000_s1097" type="#_x0000_t202" style="position:absolute;margin-left:68.4pt;margin-top:828.95pt;width:47.45pt;height:10.9pt;z-index:-260255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7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61760" behindDoc="1" locked="0" layoutInCell="1" allowOverlap="1">
              <wp:simplePos x="0" y="0"/>
              <wp:positionH relativeFrom="page">
                <wp:posOffset>798830</wp:posOffset>
              </wp:positionH>
              <wp:positionV relativeFrom="page">
                <wp:posOffset>10457815</wp:posOffset>
              </wp:positionV>
              <wp:extent cx="604520" cy="138430"/>
              <wp:effectExtent l="0" t="0" r="0" b="0"/>
              <wp:wrapNone/>
              <wp:docPr id="131"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6" o:spid="_x0000_s1098" type="#_x0000_t202" style="position:absolute;margin-left:62.9pt;margin-top:823.45pt;width:47.6pt;height:10.9pt;z-index:-260254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7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FF1AC6">
    <w:pPr>
      <w:pStyle w:val="a3"/>
      <w:spacing w:line="14" w:lineRule="auto"/>
      <w:jc w:val="left"/>
      <w:rPr>
        <w:sz w:val="2"/>
      </w:rPr>
    </w:pPr>
  </w:p>
</w:ftr>
</file>

<file path=word/footer7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62784" behindDoc="1" locked="0" layoutInCell="1" allowOverlap="1">
              <wp:simplePos x="0" y="0"/>
              <wp:positionH relativeFrom="page">
                <wp:posOffset>935990</wp:posOffset>
              </wp:positionH>
              <wp:positionV relativeFrom="page">
                <wp:posOffset>10567670</wp:posOffset>
              </wp:positionV>
              <wp:extent cx="610235" cy="138430"/>
              <wp:effectExtent l="0" t="0" r="0" b="0"/>
              <wp:wrapNone/>
              <wp:docPr id="130"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5" o:spid="_x0000_s1099" type="#_x0000_t202" style="position:absolute;margin-left:73.7pt;margin-top:832.1pt;width:48.05pt;height:10.9pt;z-index:-260253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BKsgIAALQFAAAOAAAAZHJzL2Uyb0RvYy54bWysVG1vmzAQ/j5p/8Hyd8pLCAV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7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FF1AC6">
    <w:pPr>
      <w:pStyle w:val="a3"/>
      <w:spacing w:line="14" w:lineRule="auto"/>
      <w:jc w:val="left"/>
      <w:rPr>
        <w:sz w:val="2"/>
      </w:rPr>
    </w:pPr>
  </w:p>
</w:ftr>
</file>

<file path=word/footer7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63808" behindDoc="1" locked="0" layoutInCell="1" allowOverlap="1">
              <wp:simplePos x="0" y="0"/>
              <wp:positionH relativeFrom="page">
                <wp:posOffset>795655</wp:posOffset>
              </wp:positionH>
              <wp:positionV relativeFrom="page">
                <wp:posOffset>10475595</wp:posOffset>
              </wp:positionV>
              <wp:extent cx="607695" cy="138430"/>
              <wp:effectExtent l="0" t="0" r="0" b="0"/>
              <wp:wrapNone/>
              <wp:docPr id="129"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4" o:spid="_x0000_s1100" type="#_x0000_t202" style="position:absolute;margin-left:62.65pt;margin-top:824.85pt;width:47.85pt;height:10.9pt;z-index:-260252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0JTtAIAALQ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7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64832" behindDoc="1" locked="0" layoutInCell="1" allowOverlap="1">
              <wp:simplePos x="0" y="0"/>
              <wp:positionH relativeFrom="page">
                <wp:posOffset>835025</wp:posOffset>
              </wp:positionH>
              <wp:positionV relativeFrom="page">
                <wp:posOffset>10506075</wp:posOffset>
              </wp:positionV>
              <wp:extent cx="607060" cy="138430"/>
              <wp:effectExtent l="0" t="0" r="0" b="0"/>
              <wp:wrapNone/>
              <wp:docPr id="128"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3" o:spid="_x0000_s1101" type="#_x0000_t202" style="position:absolute;margin-left:65.75pt;margin-top:827.25pt;width:47.8pt;height:10.9pt;z-index:-2602516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7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65856" behindDoc="1" locked="0" layoutInCell="1" allowOverlap="1">
              <wp:simplePos x="0" y="0"/>
              <wp:positionH relativeFrom="page">
                <wp:posOffset>935990</wp:posOffset>
              </wp:positionH>
              <wp:positionV relativeFrom="page">
                <wp:posOffset>10552430</wp:posOffset>
              </wp:positionV>
              <wp:extent cx="604520" cy="145415"/>
              <wp:effectExtent l="0" t="0" r="0" b="0"/>
              <wp:wrapNone/>
              <wp:docPr id="127"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45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7"/>
                            </w:rPr>
                          </w:pPr>
                          <w:r>
                            <w:rPr>
                              <w:w w:val="105"/>
                              <w:sz w:val="17"/>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2" o:spid="_x0000_s1102" type="#_x0000_t202" style="position:absolute;margin-left:73.7pt;margin-top:830.9pt;width:47.6pt;height:11.45pt;z-index:-260250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" filled="f" stroked="f">
              <v:textbox inset="0,0,0,0">
                <w:txbxContent>
                  <w:p w:rsidR="00FF1AC6" w:rsidRDefault="00FF1AC6">
                    <w:pPr>
                      <w:spacing w:before="13"/>
                      <w:ind w:left="20"/>
                      <w:rPr>
                        <w:sz w:val="17"/>
                      </w:rPr>
                    </w:pPr>
                    <w:r>
                      <w:rPr>
                        <w:w w:val="105"/>
                        <w:sz w:val="17"/>
                      </w:rPr>
                      <w:t>ФОЛ ДО-03</w:t>
                    </w:r>
                  </w:p>
                </w:txbxContent>
              </v:textbox>
              <w10:wrap anchorx="page" anchory="page"/>
            </v:shape>
          </w:pict>
        </mc:Fallback>
      </mc:AlternateContent>
    </w:r>
  </w:p>
</w:ftr>
</file>

<file path=word/footer7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66880" behindDoc="1" locked="0" layoutInCell="1" allowOverlap="1">
              <wp:simplePos x="0" y="0"/>
              <wp:positionH relativeFrom="page">
                <wp:posOffset>777240</wp:posOffset>
              </wp:positionH>
              <wp:positionV relativeFrom="page">
                <wp:posOffset>10469880</wp:posOffset>
              </wp:positionV>
              <wp:extent cx="607695" cy="138430"/>
              <wp:effectExtent l="0" t="0" r="0" b="0"/>
              <wp:wrapNone/>
              <wp:docPr id="126"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1" o:spid="_x0000_s1103" type="#_x0000_t202" style="position:absolute;margin-left:61.2pt;margin-top:824.4pt;width:47.85pt;height:10.9pt;z-index:-260249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7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67904" behindDoc="1" locked="0" layoutInCell="1" allowOverlap="1">
              <wp:simplePos x="0" y="0"/>
              <wp:positionH relativeFrom="page">
                <wp:posOffset>832485</wp:posOffset>
              </wp:positionH>
              <wp:positionV relativeFrom="page">
                <wp:posOffset>10500360</wp:posOffset>
              </wp:positionV>
              <wp:extent cx="607060" cy="138430"/>
              <wp:effectExtent l="0" t="0" r="0" b="0"/>
              <wp:wrapNone/>
              <wp:docPr id="125"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0" o:spid="_x0000_s1104" type="#_x0000_t202" style="position:absolute;margin-left:65.55pt;margin-top:826.8pt;width:47.8pt;height:10.9pt;z-index:-260248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&#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7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68928" behindDoc="1" locked="0" layoutInCell="1" allowOverlap="1">
              <wp:simplePos x="0" y="0"/>
              <wp:positionH relativeFrom="page">
                <wp:posOffset>847725</wp:posOffset>
              </wp:positionH>
              <wp:positionV relativeFrom="page">
                <wp:posOffset>10512425</wp:posOffset>
              </wp:positionV>
              <wp:extent cx="607060" cy="138430"/>
              <wp:effectExtent l="0" t="0" r="0" b="0"/>
              <wp:wrapNone/>
              <wp:docPr id="124"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9" o:spid="_x0000_s1105" type="#_x0000_t202" style="position:absolute;margin-left:66.75pt;margin-top:827.75pt;width:47.8pt;height:10.9pt;z-index:-260247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8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69952" behindDoc="1" locked="0" layoutInCell="1" allowOverlap="1">
              <wp:simplePos x="0" y="0"/>
              <wp:positionH relativeFrom="page">
                <wp:posOffset>871855</wp:posOffset>
              </wp:positionH>
              <wp:positionV relativeFrom="page">
                <wp:posOffset>10518775</wp:posOffset>
              </wp:positionV>
              <wp:extent cx="607060" cy="138430"/>
              <wp:effectExtent l="0" t="0" r="0" b="0"/>
              <wp:wrapNone/>
              <wp:docPr id="123"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8" o:spid="_x0000_s1106" type="#_x0000_t202" style="position:absolute;margin-left:68.65pt;margin-top:828.25pt;width:47.8pt;height:10.9pt;z-index:-260246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8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70976" behindDoc="1" locked="0" layoutInCell="1" allowOverlap="1">
              <wp:simplePos x="0" y="0"/>
              <wp:positionH relativeFrom="page">
                <wp:posOffset>814070</wp:posOffset>
              </wp:positionH>
              <wp:positionV relativeFrom="page">
                <wp:posOffset>10494010</wp:posOffset>
              </wp:positionV>
              <wp:extent cx="607695" cy="138430"/>
              <wp:effectExtent l="0" t="0" r="0" b="0"/>
              <wp:wrapNone/>
              <wp:docPr id="122"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7" o:spid="_x0000_s1107" type="#_x0000_t202" style="position:absolute;margin-left:64.1pt;margin-top:826.3pt;width:47.85pt;height:10.9pt;z-index:-260245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lhRtQIAALQ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&#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8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72000" behindDoc="1" locked="0" layoutInCell="1" allowOverlap="1">
              <wp:simplePos x="0" y="0"/>
              <wp:positionH relativeFrom="page">
                <wp:posOffset>838200</wp:posOffset>
              </wp:positionH>
              <wp:positionV relativeFrom="page">
                <wp:posOffset>10518775</wp:posOffset>
              </wp:positionV>
              <wp:extent cx="610235" cy="138430"/>
              <wp:effectExtent l="0" t="0" r="0" b="0"/>
              <wp:wrapNone/>
              <wp:docPr id="121"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6" o:spid="_x0000_s1108" type="#_x0000_t202" style="position:absolute;margin-left:66pt;margin-top:828.25pt;width:48.05pt;height:10.9pt;z-index:-260244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&#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8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73024" behindDoc="1" locked="0" layoutInCell="1" allowOverlap="1">
              <wp:simplePos x="0" y="0"/>
              <wp:positionH relativeFrom="page">
                <wp:posOffset>850265</wp:posOffset>
              </wp:positionH>
              <wp:positionV relativeFrom="page">
                <wp:posOffset>10509885</wp:posOffset>
              </wp:positionV>
              <wp:extent cx="610235" cy="145415"/>
              <wp:effectExtent l="0" t="0" r="0" b="0"/>
              <wp:wrapNone/>
              <wp:docPr id="120"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45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7"/>
                            </w:rPr>
                          </w:pPr>
                          <w:r>
                            <w:rPr>
                              <w:w w:val="105"/>
                              <w:sz w:val="17"/>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5" o:spid="_x0000_s1109" type="#_x0000_t202" style="position:absolute;margin-left:66.95pt;margin-top:827.55pt;width:48.05pt;height:11.45pt;z-index:-260243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" filled="f" stroked="f">
              <v:textbox inset="0,0,0,0">
                <w:txbxContent>
                  <w:p w:rsidR="00FF1AC6" w:rsidRDefault="00FF1AC6">
                    <w:pPr>
                      <w:spacing w:before="13"/>
                      <w:ind w:left="20"/>
                      <w:rPr>
                        <w:sz w:val="17"/>
                      </w:rPr>
                    </w:pPr>
                    <w:r>
                      <w:rPr>
                        <w:w w:val="105"/>
                        <w:sz w:val="17"/>
                      </w:rPr>
                      <w:t>ФОЛ ДО-03</w:t>
                    </w:r>
                  </w:p>
                </w:txbxContent>
              </v:textbox>
              <w10:wrap anchorx="page" anchory="page"/>
            </v:shape>
          </w:pict>
        </mc:Fallback>
      </mc:AlternateContent>
    </w:r>
  </w:p>
</w:ftr>
</file>

<file path=word/footer8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74048" behindDoc="1" locked="0" layoutInCell="1" allowOverlap="1">
              <wp:simplePos x="0" y="0"/>
              <wp:positionH relativeFrom="page">
                <wp:posOffset>890270</wp:posOffset>
              </wp:positionH>
              <wp:positionV relativeFrom="page">
                <wp:posOffset>10518775</wp:posOffset>
              </wp:positionV>
              <wp:extent cx="607695" cy="138430"/>
              <wp:effectExtent l="0" t="0" r="0" b="0"/>
              <wp:wrapNone/>
              <wp:docPr id="119"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4" o:spid="_x0000_s1110" type="#_x0000_t202" style="position:absolute;margin-left:70.1pt;margin-top:828.25pt;width:47.85pt;height:10.9pt;z-index:-260242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&#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8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75072" behindDoc="1" locked="0" layoutInCell="1" allowOverlap="1">
              <wp:simplePos x="0" y="0"/>
              <wp:positionH relativeFrom="page">
                <wp:posOffset>810895</wp:posOffset>
              </wp:positionH>
              <wp:positionV relativeFrom="page">
                <wp:posOffset>10488295</wp:posOffset>
              </wp:positionV>
              <wp:extent cx="607695" cy="138430"/>
              <wp:effectExtent l="0" t="0" r="0" b="0"/>
              <wp:wrapNone/>
              <wp:docPr id="118" name="Text 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3" o:spid="_x0000_s1111" type="#_x0000_t202" style="position:absolute;margin-left:63.85pt;margin-top:825.85pt;width:47.85pt;height:10.9pt;z-index:-260241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8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76096" behindDoc="1" locked="0" layoutInCell="1" allowOverlap="1">
              <wp:simplePos x="0" y="0"/>
              <wp:positionH relativeFrom="page">
                <wp:posOffset>832485</wp:posOffset>
              </wp:positionH>
              <wp:positionV relativeFrom="page">
                <wp:posOffset>10503535</wp:posOffset>
              </wp:positionV>
              <wp:extent cx="607060" cy="138430"/>
              <wp:effectExtent l="0" t="0" r="0" b="0"/>
              <wp:wrapNone/>
              <wp:docPr id="117"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2" o:spid="_x0000_s1112" type="#_x0000_t202" style="position:absolute;margin-left:65.55pt;margin-top:827.05pt;width:47.8pt;height:10.9pt;z-index:-260240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8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18"/>
      </w:rPr>
    </w:pPr>
    <w:r>
      <w:rPr>
        <w:noProof/>
        <w:lang w:val="ru-RU" w:eastAsia="ru-RU"/>
      </w:rPr>
      <mc:AlternateContent>
        <mc:Choice Requires="wps">
          <w:drawing>
            <wp:anchor distT="0" distB="0" distL="114300" distR="114300" simplePos="0" relativeHeight="243077120" behindDoc="1" locked="0" layoutInCell="1" allowOverlap="1">
              <wp:simplePos x="0" y="0"/>
              <wp:positionH relativeFrom="page">
                <wp:posOffset>838200</wp:posOffset>
              </wp:positionH>
              <wp:positionV relativeFrom="page">
                <wp:posOffset>10503535</wp:posOffset>
              </wp:positionV>
              <wp:extent cx="607060" cy="138430"/>
              <wp:effectExtent l="0" t="0" r="0" b="0"/>
              <wp:wrapNone/>
              <wp:docPr id="116"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1" o:spid="_x0000_s1113" type="#_x0000_t202" style="position:absolute;margin-left:66pt;margin-top:827.05pt;width:47.8pt;height:10.9pt;z-index:-260239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8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78144" behindDoc="1" locked="0" layoutInCell="1" allowOverlap="1">
              <wp:simplePos x="0" y="0"/>
              <wp:positionH relativeFrom="page">
                <wp:posOffset>822960</wp:posOffset>
              </wp:positionH>
              <wp:positionV relativeFrom="page">
                <wp:posOffset>10481945</wp:posOffset>
              </wp:positionV>
              <wp:extent cx="610235" cy="138430"/>
              <wp:effectExtent l="0" t="0" r="0" b="0"/>
              <wp:wrapNone/>
              <wp:docPr id="115"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0" o:spid="_x0000_s1114" type="#_x0000_t202" style="position:absolute;margin-left:64.8pt;margin-top:825.35pt;width:48.05pt;height:10.9pt;z-index:-260238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8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79168" behindDoc="1" locked="0" layoutInCell="1" allowOverlap="1">
              <wp:simplePos x="0" y="0"/>
              <wp:positionH relativeFrom="page">
                <wp:posOffset>814070</wp:posOffset>
              </wp:positionH>
              <wp:positionV relativeFrom="page">
                <wp:posOffset>10491470</wp:posOffset>
              </wp:positionV>
              <wp:extent cx="607695" cy="138430"/>
              <wp:effectExtent l="0" t="0" r="0" b="0"/>
              <wp:wrapNone/>
              <wp:docPr id="114" name="Text 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9" o:spid="_x0000_s1115" type="#_x0000_t202" style="position:absolute;margin-left:64.1pt;margin-top:826.1pt;width:47.85pt;height:10.9pt;z-index:-260237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9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80192" behindDoc="1" locked="0" layoutInCell="1" allowOverlap="1">
              <wp:simplePos x="0" y="0"/>
              <wp:positionH relativeFrom="page">
                <wp:posOffset>810895</wp:posOffset>
              </wp:positionH>
              <wp:positionV relativeFrom="page">
                <wp:posOffset>10494010</wp:posOffset>
              </wp:positionV>
              <wp:extent cx="602615" cy="138430"/>
              <wp:effectExtent l="0" t="0" r="0" b="0"/>
              <wp:wrapNone/>
              <wp:docPr id="113" name="Text 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8" o:spid="_x0000_s1116" type="#_x0000_t202" style="position:absolute;margin-left:63.85pt;margin-top:826.3pt;width:47.45pt;height:10.9pt;z-index:-260236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VZtQIAALQFAAAOAAAAZHJzL2Uyb0RvYy54bWysVNuOmzAQfa/Uf7D8znIJYQE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9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81216" behindDoc="1" locked="0" layoutInCell="1" allowOverlap="1">
              <wp:simplePos x="0" y="0"/>
              <wp:positionH relativeFrom="page">
                <wp:posOffset>768350</wp:posOffset>
              </wp:positionH>
              <wp:positionV relativeFrom="page">
                <wp:posOffset>10448290</wp:posOffset>
              </wp:positionV>
              <wp:extent cx="607695" cy="138430"/>
              <wp:effectExtent l="0" t="0" r="0" b="0"/>
              <wp:wrapNone/>
              <wp:docPr id="112" name="Text 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7" o:spid="_x0000_s1117" type="#_x0000_t202" style="position:absolute;margin-left:60.5pt;margin-top:822.7pt;width:47.85pt;height:10.9pt;z-index:-260235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e7tQIAALQ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&#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9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19"/>
      </w:rPr>
    </w:pPr>
    <w:r>
      <w:rPr>
        <w:noProof/>
        <w:lang w:val="ru-RU" w:eastAsia="ru-RU"/>
      </w:rPr>
      <mc:AlternateContent>
        <mc:Choice Requires="wps">
          <w:drawing>
            <wp:anchor distT="0" distB="0" distL="114300" distR="114300" simplePos="0" relativeHeight="243082240" behindDoc="1" locked="0" layoutInCell="1" allowOverlap="1">
              <wp:simplePos x="0" y="0"/>
              <wp:positionH relativeFrom="page">
                <wp:posOffset>819785</wp:posOffset>
              </wp:positionH>
              <wp:positionV relativeFrom="page">
                <wp:posOffset>10500360</wp:posOffset>
              </wp:positionV>
              <wp:extent cx="607695" cy="138430"/>
              <wp:effectExtent l="0" t="0" r="0" b="0"/>
              <wp:wrapNone/>
              <wp:docPr id="111" name="Text 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6" o:spid="_x0000_s1118" type="#_x0000_t202" style="position:absolute;margin-left:64.55pt;margin-top:826.8pt;width:47.85pt;height:10.9pt;z-index:-260234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&#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9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19"/>
      </w:rPr>
    </w:pPr>
    <w:r>
      <w:rPr>
        <w:noProof/>
        <w:lang w:val="ru-RU" w:eastAsia="ru-RU"/>
      </w:rPr>
      <mc:AlternateContent>
        <mc:Choice Requires="wps">
          <w:drawing>
            <wp:anchor distT="0" distB="0" distL="114300" distR="114300" simplePos="0" relativeHeight="243083264" behindDoc="1" locked="0" layoutInCell="1" allowOverlap="1">
              <wp:simplePos x="0" y="0"/>
              <wp:positionH relativeFrom="page">
                <wp:posOffset>826135</wp:posOffset>
              </wp:positionH>
              <wp:positionV relativeFrom="page">
                <wp:posOffset>10497185</wp:posOffset>
              </wp:positionV>
              <wp:extent cx="607695" cy="138430"/>
              <wp:effectExtent l="0" t="0" r="0" b="0"/>
              <wp:wrapNone/>
              <wp:docPr id="110" name="Text 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5" o:spid="_x0000_s1119" type="#_x0000_t202" style="position:absolute;margin-left:65.05pt;margin-top:826.55pt;width:47.85pt;height:10.9pt;z-index:-260233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9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84288" behindDoc="1" locked="0" layoutInCell="1" allowOverlap="1">
              <wp:simplePos x="0" y="0"/>
              <wp:positionH relativeFrom="page">
                <wp:posOffset>841375</wp:posOffset>
              </wp:positionH>
              <wp:positionV relativeFrom="page">
                <wp:posOffset>10509250</wp:posOffset>
              </wp:positionV>
              <wp:extent cx="607060" cy="138430"/>
              <wp:effectExtent l="0" t="0" r="0" b="0"/>
              <wp:wrapNone/>
              <wp:docPr id="109" name="Text 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4" o:spid="_x0000_s1120" type="#_x0000_t202" style="position:absolute;margin-left:66.25pt;margin-top:827.5pt;width:47.8pt;height:10.9pt;z-index:-260232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9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85312" behindDoc="1" locked="0" layoutInCell="1" allowOverlap="1">
              <wp:simplePos x="0" y="0"/>
              <wp:positionH relativeFrom="page">
                <wp:posOffset>914400</wp:posOffset>
              </wp:positionH>
              <wp:positionV relativeFrom="page">
                <wp:posOffset>10564495</wp:posOffset>
              </wp:positionV>
              <wp:extent cx="607695" cy="138430"/>
              <wp:effectExtent l="0" t="0" r="0" b="0"/>
              <wp:wrapNone/>
              <wp:docPr id="108" name="Text 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3" o:spid="_x0000_s1121" type="#_x0000_t202" style="position:absolute;margin-left:1in;margin-top:831.85pt;width:47.85pt;height:10.9pt;z-index:-260231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9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86336" behindDoc="1" locked="0" layoutInCell="1" allowOverlap="1">
              <wp:simplePos x="0" y="0"/>
              <wp:positionH relativeFrom="page">
                <wp:posOffset>938530</wp:posOffset>
              </wp:positionH>
              <wp:positionV relativeFrom="page">
                <wp:posOffset>10555605</wp:posOffset>
              </wp:positionV>
              <wp:extent cx="600710" cy="145415"/>
              <wp:effectExtent l="0" t="0" r="0" b="0"/>
              <wp:wrapNone/>
              <wp:docPr id="107"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710" cy="145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7"/>
                            </w:rPr>
                          </w:pPr>
                          <w:r>
                            <w:rPr>
                              <w:w w:val="105"/>
                              <w:sz w:val="17"/>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2" o:spid="_x0000_s1122" type="#_x0000_t202" style="position:absolute;margin-left:73.9pt;margin-top:831.15pt;width:47.3pt;height:11.45pt;z-index:-260230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" filled="f" stroked="f">
              <v:textbox inset="0,0,0,0">
                <w:txbxContent>
                  <w:p w:rsidR="00FF1AC6" w:rsidRDefault="00FF1AC6">
                    <w:pPr>
                      <w:spacing w:before="13"/>
                      <w:ind w:left="20"/>
                      <w:rPr>
                        <w:sz w:val="17"/>
                      </w:rPr>
                    </w:pPr>
                    <w:r>
                      <w:rPr>
                        <w:w w:val="105"/>
                        <w:sz w:val="17"/>
                      </w:rPr>
                      <w:t>ФОПДО-03</w:t>
                    </w:r>
                  </w:p>
                </w:txbxContent>
              </v:textbox>
              <w10:wrap anchorx="page" anchory="page"/>
            </v:shape>
          </w:pict>
        </mc:Fallback>
      </mc:AlternateContent>
    </w:r>
  </w:p>
</w:ftr>
</file>

<file path=word/footer9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87360" behindDoc="1" locked="0" layoutInCell="1" allowOverlap="1">
              <wp:simplePos x="0" y="0"/>
              <wp:positionH relativeFrom="page">
                <wp:posOffset>899160</wp:posOffset>
              </wp:positionH>
              <wp:positionV relativeFrom="page">
                <wp:posOffset>10515600</wp:posOffset>
              </wp:positionV>
              <wp:extent cx="602615" cy="138430"/>
              <wp:effectExtent l="0" t="0" r="0" b="0"/>
              <wp:wrapNone/>
              <wp:docPr id="106"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1" o:spid="_x0000_s1123" type="#_x0000_t202" style="position:absolute;margin-left:70.8pt;margin-top:828pt;width:47.45pt;height:10.9pt;z-index:-260229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9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88384" behindDoc="1" locked="0" layoutInCell="1" allowOverlap="1">
              <wp:simplePos x="0" y="0"/>
              <wp:positionH relativeFrom="page">
                <wp:posOffset>832485</wp:posOffset>
              </wp:positionH>
              <wp:positionV relativeFrom="page">
                <wp:posOffset>10497185</wp:posOffset>
              </wp:positionV>
              <wp:extent cx="607695" cy="138430"/>
              <wp:effectExtent l="0" t="0" r="0" b="0"/>
              <wp:wrapNone/>
              <wp:docPr id="105"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0" o:spid="_x0000_s1124" type="#_x0000_t202" style="position:absolute;margin-left:65.55pt;margin-top:826.55pt;width:47.85pt;height:10.9pt;z-index:-260228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9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89408" behindDoc="1" locked="0" layoutInCell="1" allowOverlap="1">
              <wp:simplePos x="0" y="0"/>
              <wp:positionH relativeFrom="page">
                <wp:posOffset>887095</wp:posOffset>
              </wp:positionH>
              <wp:positionV relativeFrom="page">
                <wp:posOffset>10518775</wp:posOffset>
              </wp:positionV>
              <wp:extent cx="604520" cy="138430"/>
              <wp:effectExtent l="0" t="0" r="0" b="0"/>
              <wp:wrapNone/>
              <wp:docPr id="104" name="Text 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9" o:spid="_x0000_s1125" type="#_x0000_t202" style="position:absolute;margin-left:69.85pt;margin-top:828.25pt;width:47.6pt;height:10.9pt;z-index:-260227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0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90432" behindDoc="1" locked="0" layoutInCell="1" allowOverlap="1">
              <wp:simplePos x="0" y="0"/>
              <wp:positionH relativeFrom="page">
                <wp:posOffset>853440</wp:posOffset>
              </wp:positionH>
              <wp:positionV relativeFrom="page">
                <wp:posOffset>10515600</wp:posOffset>
              </wp:positionV>
              <wp:extent cx="602615" cy="138430"/>
              <wp:effectExtent l="0" t="0" r="0" b="0"/>
              <wp:wrapNone/>
              <wp:docPr id="103"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8" o:spid="_x0000_s1126" type="#_x0000_t202" style="position:absolute;margin-left:67.2pt;margin-top:828pt;width:47.45pt;height:10.9pt;z-index:-260226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5MtQIAALMFAAAOAAAAZHJzL2Uyb0RvYy54bWysVNuOmzAQfa/Uf7D8znIJYQE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0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91456" behindDoc="1" locked="0" layoutInCell="1" allowOverlap="1">
              <wp:simplePos x="0" y="0"/>
              <wp:positionH relativeFrom="page">
                <wp:posOffset>822960</wp:posOffset>
              </wp:positionH>
              <wp:positionV relativeFrom="page">
                <wp:posOffset>10491470</wp:posOffset>
              </wp:positionV>
              <wp:extent cx="607695" cy="138430"/>
              <wp:effectExtent l="0" t="0" r="0" b="0"/>
              <wp:wrapNone/>
              <wp:docPr id="102"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7" o:spid="_x0000_s1127" type="#_x0000_t202" style="position:absolute;margin-left:64.8pt;margin-top:826.1pt;width:47.85pt;height:10.9pt;z-index:-260225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MXbtQIAALMFAAAOAAAAZHJzL2Uyb0RvYy54bWysVNuOmzAQfa/Uf7D8znJZQgA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&#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0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92480" behindDoc="1" locked="0" layoutInCell="1" allowOverlap="1">
              <wp:simplePos x="0" y="0"/>
              <wp:positionH relativeFrom="page">
                <wp:posOffset>862965</wp:posOffset>
              </wp:positionH>
              <wp:positionV relativeFrom="page">
                <wp:posOffset>10503535</wp:posOffset>
              </wp:positionV>
              <wp:extent cx="607695" cy="138430"/>
              <wp:effectExtent l="0" t="0" r="0" b="0"/>
              <wp:wrapNone/>
              <wp:docPr id="101"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6" o:spid="_x0000_s1128" type="#_x0000_t202" style="position:absolute;margin-left:67.95pt;margin-top:827.05pt;width:47.85pt;height:10.9pt;z-index:-260224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&#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0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93504" behindDoc="1" locked="0" layoutInCell="1" allowOverlap="1">
              <wp:simplePos x="0" y="0"/>
              <wp:positionH relativeFrom="page">
                <wp:posOffset>847725</wp:posOffset>
              </wp:positionH>
              <wp:positionV relativeFrom="page">
                <wp:posOffset>10503535</wp:posOffset>
              </wp:positionV>
              <wp:extent cx="607060" cy="138430"/>
              <wp:effectExtent l="0" t="0" r="0" b="0"/>
              <wp:wrapNone/>
              <wp:docPr id="100"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5" o:spid="_x0000_s1129" type="#_x0000_t202" style="position:absolute;margin-left:66.75pt;margin-top:827.05pt;width:47.8pt;height:10.9pt;z-index:-260222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0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94528" behindDoc="1" locked="0" layoutInCell="1" allowOverlap="1">
              <wp:simplePos x="0" y="0"/>
              <wp:positionH relativeFrom="page">
                <wp:posOffset>954405</wp:posOffset>
              </wp:positionH>
              <wp:positionV relativeFrom="page">
                <wp:posOffset>10567670</wp:posOffset>
              </wp:positionV>
              <wp:extent cx="602615" cy="138430"/>
              <wp:effectExtent l="0" t="0" r="0" b="0"/>
              <wp:wrapNone/>
              <wp:docPr id="99"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4" o:spid="_x0000_s1130" type="#_x0000_t202" style="position:absolute;margin-left:75.15pt;margin-top:832.1pt;width:47.45pt;height:10.9pt;z-index:-260221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0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95552" behindDoc="1" locked="0" layoutInCell="1" allowOverlap="1">
              <wp:simplePos x="0" y="0"/>
              <wp:positionH relativeFrom="page">
                <wp:posOffset>868680</wp:posOffset>
              </wp:positionH>
              <wp:positionV relativeFrom="page">
                <wp:posOffset>10524490</wp:posOffset>
              </wp:positionV>
              <wp:extent cx="607060" cy="138430"/>
              <wp:effectExtent l="0" t="0" r="0" b="0"/>
              <wp:wrapNone/>
              <wp:docPr id="98"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3" o:spid="_x0000_s1131" type="#_x0000_t202" style="position:absolute;margin-left:68.4pt;margin-top:828.7pt;width:47.8pt;height:10.9pt;z-index:-260220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0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96576" behindDoc="1" locked="0" layoutInCell="1" allowOverlap="1">
              <wp:simplePos x="0" y="0"/>
              <wp:positionH relativeFrom="page">
                <wp:posOffset>777240</wp:posOffset>
              </wp:positionH>
              <wp:positionV relativeFrom="page">
                <wp:posOffset>10463530</wp:posOffset>
              </wp:positionV>
              <wp:extent cx="607695" cy="138430"/>
              <wp:effectExtent l="0" t="0" r="0" b="0"/>
              <wp:wrapNone/>
              <wp:docPr id="97"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2" o:spid="_x0000_s1132" type="#_x0000_t202" style="position:absolute;margin-left:61.2pt;margin-top:823.9pt;width:47.85pt;height:10.9pt;z-index:-260219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0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97600" behindDoc="1" locked="0" layoutInCell="1" allowOverlap="1">
              <wp:simplePos x="0" y="0"/>
              <wp:positionH relativeFrom="page">
                <wp:posOffset>993775</wp:posOffset>
              </wp:positionH>
              <wp:positionV relativeFrom="page">
                <wp:posOffset>10600690</wp:posOffset>
              </wp:positionV>
              <wp:extent cx="607695" cy="138430"/>
              <wp:effectExtent l="0" t="0" r="0" b="0"/>
              <wp:wrapNone/>
              <wp:docPr id="96"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1" o:spid="_x0000_s1133" type="#_x0000_t202" style="position:absolute;margin-left:78.25pt;margin-top:834.7pt;width:47.85pt;height:10.9pt;z-index:-260218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0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98624" behindDoc="1" locked="0" layoutInCell="1" allowOverlap="1">
              <wp:simplePos x="0" y="0"/>
              <wp:positionH relativeFrom="page">
                <wp:posOffset>789305</wp:posOffset>
              </wp:positionH>
              <wp:positionV relativeFrom="page">
                <wp:posOffset>10469880</wp:posOffset>
              </wp:positionV>
              <wp:extent cx="610235" cy="138430"/>
              <wp:effectExtent l="0" t="0" r="0" b="0"/>
              <wp:wrapNone/>
              <wp:docPr id="95"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0" o:spid="_x0000_s1134" type="#_x0000_t202" style="position:absolute;margin-left:62.15pt;margin-top:824.4pt;width:48.05pt;height:10.9pt;z-index:-260217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0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099648" behindDoc="1" locked="0" layoutInCell="1" allowOverlap="1">
              <wp:simplePos x="0" y="0"/>
              <wp:positionH relativeFrom="page">
                <wp:posOffset>817245</wp:posOffset>
              </wp:positionH>
              <wp:positionV relativeFrom="page">
                <wp:posOffset>10494010</wp:posOffset>
              </wp:positionV>
              <wp:extent cx="607695" cy="138430"/>
              <wp:effectExtent l="0" t="0" r="0" b="0"/>
              <wp:wrapNone/>
              <wp:docPr id="94"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9" o:spid="_x0000_s1135" type="#_x0000_t202" style="position:absolute;margin-left:64.35pt;margin-top:826.3pt;width:47.85pt;height:10.9pt;z-index:-260216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00672" behindDoc="1" locked="0" layoutInCell="1" allowOverlap="1">
              <wp:simplePos x="0" y="0"/>
              <wp:positionH relativeFrom="page">
                <wp:posOffset>853440</wp:posOffset>
              </wp:positionH>
              <wp:positionV relativeFrom="page">
                <wp:posOffset>10515600</wp:posOffset>
              </wp:positionV>
              <wp:extent cx="602615" cy="138430"/>
              <wp:effectExtent l="0" t="0" r="0" b="0"/>
              <wp:wrapNone/>
              <wp:docPr id="93"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8" o:spid="_x0000_s1136" type="#_x0000_t202" style="position:absolute;margin-left:67.2pt;margin-top:828pt;width:47.45pt;height:10.9pt;z-index:-260215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X4DtQIAALMFAAAOAAAAZHJzL2Uyb0RvYy54bWysVNuOmzAQfa/Uf7D8znIJYQE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01696" behindDoc="1" locked="0" layoutInCell="1" allowOverlap="1">
              <wp:simplePos x="0" y="0"/>
              <wp:positionH relativeFrom="page">
                <wp:posOffset>802005</wp:posOffset>
              </wp:positionH>
              <wp:positionV relativeFrom="page">
                <wp:posOffset>10481945</wp:posOffset>
              </wp:positionV>
              <wp:extent cx="607060" cy="138430"/>
              <wp:effectExtent l="0" t="0" r="0" b="0"/>
              <wp:wrapNone/>
              <wp:docPr id="92"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7" o:spid="_x0000_s1137" type="#_x0000_t202" style="position:absolute;margin-left:63.15pt;margin-top:825.35pt;width:47.8pt;height:10.9pt;z-index:-260214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9xUtAIAALM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1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02720" behindDoc="1" locked="0" layoutInCell="1" allowOverlap="1">
              <wp:simplePos x="0" y="0"/>
              <wp:positionH relativeFrom="page">
                <wp:posOffset>777240</wp:posOffset>
              </wp:positionH>
              <wp:positionV relativeFrom="page">
                <wp:posOffset>10454640</wp:posOffset>
              </wp:positionV>
              <wp:extent cx="610235" cy="138430"/>
              <wp:effectExtent l="0" t="0" r="0" b="0"/>
              <wp:wrapNone/>
              <wp:docPr id="91"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6" o:spid="_x0000_s1138" type="#_x0000_t202" style="position:absolute;margin-left:61.2pt;margin-top:823.2pt;width:48.05pt;height:10.9pt;z-index:-260213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1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03744" behindDoc="1" locked="0" layoutInCell="1" allowOverlap="1">
              <wp:simplePos x="0" y="0"/>
              <wp:positionH relativeFrom="page">
                <wp:posOffset>770890</wp:posOffset>
              </wp:positionH>
              <wp:positionV relativeFrom="page">
                <wp:posOffset>10448290</wp:posOffset>
              </wp:positionV>
              <wp:extent cx="602615" cy="138430"/>
              <wp:effectExtent l="0" t="0" r="0" b="0"/>
              <wp:wrapNone/>
              <wp:docPr id="90" name="Text 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5" o:spid="_x0000_s1139" type="#_x0000_t202" style="position:absolute;margin-left:60.7pt;margin-top:822.7pt;width:47.45pt;height:10.9pt;z-index:-260212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1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04768" behindDoc="1" locked="0" layoutInCell="1" allowOverlap="1">
              <wp:simplePos x="0" y="0"/>
              <wp:positionH relativeFrom="page">
                <wp:posOffset>954405</wp:posOffset>
              </wp:positionH>
              <wp:positionV relativeFrom="page">
                <wp:posOffset>10585450</wp:posOffset>
              </wp:positionV>
              <wp:extent cx="610235" cy="138430"/>
              <wp:effectExtent l="0" t="0" r="0" b="0"/>
              <wp:wrapNone/>
              <wp:docPr id="89"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4" o:spid="_x0000_s1140" type="#_x0000_t202" style="position:absolute;margin-left:75.15pt;margin-top:833.5pt;width:48.05pt;height:10.9pt;z-index:-260211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11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05792" behindDoc="1" locked="0" layoutInCell="1" allowOverlap="1">
              <wp:simplePos x="0" y="0"/>
              <wp:positionH relativeFrom="page">
                <wp:posOffset>774065</wp:posOffset>
              </wp:positionH>
              <wp:positionV relativeFrom="page">
                <wp:posOffset>10457815</wp:posOffset>
              </wp:positionV>
              <wp:extent cx="610235" cy="138430"/>
              <wp:effectExtent l="0" t="0" r="0" b="0"/>
              <wp:wrapNone/>
              <wp:docPr id="88"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3" o:spid="_x0000_s1141" type="#_x0000_t202" style="position:absolute;margin-left:60.95pt;margin-top:823.45pt;width:48.05pt;height:10.9pt;z-index:-260210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1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06816" behindDoc="1" locked="0" layoutInCell="1" allowOverlap="1">
              <wp:simplePos x="0" y="0"/>
              <wp:positionH relativeFrom="page">
                <wp:posOffset>822960</wp:posOffset>
              </wp:positionH>
              <wp:positionV relativeFrom="page">
                <wp:posOffset>10494010</wp:posOffset>
              </wp:positionV>
              <wp:extent cx="607695" cy="138430"/>
              <wp:effectExtent l="0" t="0" r="0" b="0"/>
              <wp:wrapNone/>
              <wp:docPr id="87"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2" o:spid="_x0000_s1142" type="#_x0000_t202" style="position:absolute;margin-left:64.8pt;margin-top:826.3pt;width:47.85pt;height:10.9pt;z-index:-260209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11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07840" behindDoc="1" locked="0" layoutInCell="1" allowOverlap="1">
              <wp:simplePos x="0" y="0"/>
              <wp:positionH relativeFrom="page">
                <wp:posOffset>822960</wp:posOffset>
              </wp:positionH>
              <wp:positionV relativeFrom="page">
                <wp:posOffset>10500360</wp:posOffset>
              </wp:positionV>
              <wp:extent cx="607060" cy="138430"/>
              <wp:effectExtent l="0" t="0" r="0" b="0"/>
              <wp:wrapNone/>
              <wp:docPr id="86"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1" o:spid="_x0000_s1143" type="#_x0000_t202" style="position:absolute;margin-left:64.8pt;margin-top:826.8pt;width:47.8pt;height:10.9pt;z-index:-260208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1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08864" behindDoc="1" locked="0" layoutInCell="1" allowOverlap="1">
              <wp:simplePos x="0" y="0"/>
              <wp:positionH relativeFrom="page">
                <wp:posOffset>850265</wp:posOffset>
              </wp:positionH>
              <wp:positionV relativeFrom="page">
                <wp:posOffset>10506710</wp:posOffset>
              </wp:positionV>
              <wp:extent cx="607060" cy="138430"/>
              <wp:effectExtent l="0" t="0" r="0" b="0"/>
              <wp:wrapNone/>
              <wp:docPr id="85"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0" o:spid="_x0000_s1144" type="#_x0000_t202" style="position:absolute;margin-left:66.95pt;margin-top:827.3pt;width:47.8pt;height:10.9pt;z-index:-260207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&#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1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09888" behindDoc="1" locked="0" layoutInCell="1" allowOverlap="1">
              <wp:simplePos x="0" y="0"/>
              <wp:positionH relativeFrom="page">
                <wp:posOffset>844550</wp:posOffset>
              </wp:positionH>
              <wp:positionV relativeFrom="page">
                <wp:posOffset>10500360</wp:posOffset>
              </wp:positionV>
              <wp:extent cx="607695" cy="138430"/>
              <wp:effectExtent l="0" t="0" r="0" b="0"/>
              <wp:wrapNone/>
              <wp:docPr id="84"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9" o:spid="_x0000_s1145" type="#_x0000_t202" style="position:absolute;margin-left:66.5pt;margin-top:826.8pt;width:47.85pt;height:10.9pt;z-index:-260206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2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FF1AC6">
    <w:pPr>
      <w:pStyle w:val="a3"/>
      <w:spacing w:line="14" w:lineRule="auto"/>
      <w:jc w:val="left"/>
      <w:rPr>
        <w:sz w:val="2"/>
      </w:rPr>
    </w:pPr>
  </w:p>
</w:ftr>
</file>

<file path=word/footer12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10912" behindDoc="1" locked="0" layoutInCell="1" allowOverlap="1">
              <wp:simplePos x="0" y="0"/>
              <wp:positionH relativeFrom="page">
                <wp:posOffset>850265</wp:posOffset>
              </wp:positionH>
              <wp:positionV relativeFrom="page">
                <wp:posOffset>10500360</wp:posOffset>
              </wp:positionV>
              <wp:extent cx="607060" cy="138430"/>
              <wp:effectExtent l="0" t="0" r="0" b="0"/>
              <wp:wrapNone/>
              <wp:docPr id="83"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8" o:spid="_x0000_s1146" type="#_x0000_t202" style="position:absolute;margin-left:66.95pt;margin-top:826.8pt;width:47.8pt;height:10.9pt;z-index:-260205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12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11936" behindDoc="1" locked="0" layoutInCell="1" allowOverlap="1">
              <wp:simplePos x="0" y="0"/>
              <wp:positionH relativeFrom="page">
                <wp:posOffset>963295</wp:posOffset>
              </wp:positionH>
              <wp:positionV relativeFrom="page">
                <wp:posOffset>10585450</wp:posOffset>
              </wp:positionV>
              <wp:extent cx="607060" cy="138430"/>
              <wp:effectExtent l="0" t="0" r="0" b="0"/>
              <wp:wrapNone/>
              <wp:docPr id="82"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7" o:spid="_x0000_s1147" type="#_x0000_t202" style="position:absolute;margin-left:75.85pt;margin-top:833.5pt;width:47.8pt;height:10.9pt;z-index:-260204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VDktAIAALM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2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FF1AC6">
    <w:pPr>
      <w:pStyle w:val="a3"/>
      <w:spacing w:line="14" w:lineRule="auto"/>
      <w:jc w:val="left"/>
      <w:rPr>
        <w:sz w:val="2"/>
      </w:rPr>
    </w:pPr>
  </w:p>
</w:ftr>
</file>

<file path=word/footer12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12960" behindDoc="1" locked="0" layoutInCell="1" allowOverlap="1">
              <wp:simplePos x="0" y="0"/>
              <wp:positionH relativeFrom="page">
                <wp:posOffset>929640</wp:posOffset>
              </wp:positionH>
              <wp:positionV relativeFrom="page">
                <wp:posOffset>10542905</wp:posOffset>
              </wp:positionV>
              <wp:extent cx="610235" cy="138430"/>
              <wp:effectExtent l="0" t="0" r="0" b="0"/>
              <wp:wrapNone/>
              <wp:docPr id="81"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6" o:spid="_x0000_s1148" type="#_x0000_t202" style="position:absolute;margin-left:73.2pt;margin-top:830.15pt;width:48.05pt;height:10.9pt;z-index:-260203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&#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2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13984" behindDoc="1" locked="0" layoutInCell="1" allowOverlap="1">
              <wp:simplePos x="0" y="0"/>
              <wp:positionH relativeFrom="page">
                <wp:posOffset>1000125</wp:posOffset>
              </wp:positionH>
              <wp:positionV relativeFrom="page">
                <wp:posOffset>10582910</wp:posOffset>
              </wp:positionV>
              <wp:extent cx="604520" cy="138430"/>
              <wp:effectExtent l="0" t="0" r="0" b="0"/>
              <wp:wrapNone/>
              <wp:docPr id="80"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5" o:spid="_x0000_s1149" type="#_x0000_t202" style="position:absolute;margin-left:78.75pt;margin-top:833.3pt;width:47.6pt;height:10.9pt;z-index:-260202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2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15008" behindDoc="1" locked="0" layoutInCell="1" allowOverlap="1">
              <wp:simplePos x="0" y="0"/>
              <wp:positionH relativeFrom="page">
                <wp:posOffset>908685</wp:posOffset>
              </wp:positionH>
              <wp:positionV relativeFrom="page">
                <wp:posOffset>10536555</wp:posOffset>
              </wp:positionV>
              <wp:extent cx="602615" cy="138430"/>
              <wp:effectExtent l="0" t="0" r="0" b="0"/>
              <wp:wrapNone/>
              <wp:docPr id="79"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4" o:spid="_x0000_s1150" type="#_x0000_t202" style="position:absolute;margin-left:71.55pt;margin-top:829.65pt;width:47.45pt;height:10.9pt;z-index:-260201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ulstgIAALMFAAAOAAAAZHJzL2Uyb0RvYy54bWysVNuOmzAQfa/Uf7D8znJZQgA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2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16032" behindDoc="1" locked="0" layoutInCell="1" allowOverlap="1">
              <wp:simplePos x="0" y="0"/>
              <wp:positionH relativeFrom="page">
                <wp:posOffset>875030</wp:posOffset>
              </wp:positionH>
              <wp:positionV relativeFrom="page">
                <wp:posOffset>10509250</wp:posOffset>
              </wp:positionV>
              <wp:extent cx="610235" cy="138430"/>
              <wp:effectExtent l="0" t="0" r="0" b="0"/>
              <wp:wrapNone/>
              <wp:docPr id="78"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3" o:spid="_x0000_s1151" type="#_x0000_t202" style="position:absolute;margin-left:68.9pt;margin-top:827.5pt;width:48.05pt;height:10.9pt;z-index:-2602004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2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17056" behindDoc="1" locked="0" layoutInCell="1" allowOverlap="1">
              <wp:simplePos x="0" y="0"/>
              <wp:positionH relativeFrom="page">
                <wp:posOffset>770890</wp:posOffset>
              </wp:positionH>
              <wp:positionV relativeFrom="page">
                <wp:posOffset>10451465</wp:posOffset>
              </wp:positionV>
              <wp:extent cx="607695" cy="138430"/>
              <wp:effectExtent l="0" t="0" r="0" b="0"/>
              <wp:wrapNone/>
              <wp:docPr id="77"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2" o:spid="_x0000_s1152" type="#_x0000_t202" style="position:absolute;margin-left:60.7pt;margin-top:822.95pt;width:47.85pt;height:10.9pt;z-index:-260199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2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18080" behindDoc="1" locked="0" layoutInCell="1" allowOverlap="1">
              <wp:simplePos x="0" y="0"/>
              <wp:positionH relativeFrom="page">
                <wp:posOffset>862965</wp:posOffset>
              </wp:positionH>
              <wp:positionV relativeFrom="page">
                <wp:posOffset>10518775</wp:posOffset>
              </wp:positionV>
              <wp:extent cx="607060" cy="138430"/>
              <wp:effectExtent l="0" t="0" r="0" b="0"/>
              <wp:wrapNone/>
              <wp:docPr id="76"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1" o:spid="_x0000_s1153" type="#_x0000_t202" style="position:absolute;margin-left:67.95pt;margin-top:828.25pt;width:47.8pt;height:10.9pt;z-index:-2601984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3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19104" behindDoc="1" locked="0" layoutInCell="1" allowOverlap="1">
              <wp:simplePos x="0" y="0"/>
              <wp:positionH relativeFrom="page">
                <wp:posOffset>829310</wp:posOffset>
              </wp:positionH>
              <wp:positionV relativeFrom="page">
                <wp:posOffset>10485120</wp:posOffset>
              </wp:positionV>
              <wp:extent cx="607695" cy="138430"/>
              <wp:effectExtent l="0" t="0" r="0" b="0"/>
              <wp:wrapNone/>
              <wp:docPr id="75"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0" o:spid="_x0000_s1154" type="#_x0000_t202" style="position:absolute;margin-left:65.3pt;margin-top:825.6pt;width:47.85pt;height:10.9pt;z-index:-260197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&#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3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20128" behindDoc="1" locked="0" layoutInCell="1" allowOverlap="1">
              <wp:simplePos x="0" y="0"/>
              <wp:positionH relativeFrom="page">
                <wp:posOffset>777240</wp:posOffset>
              </wp:positionH>
              <wp:positionV relativeFrom="page">
                <wp:posOffset>10439400</wp:posOffset>
              </wp:positionV>
              <wp:extent cx="610235" cy="138430"/>
              <wp:effectExtent l="0" t="0" r="0" b="0"/>
              <wp:wrapNone/>
              <wp:docPr id="74"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9" o:spid="_x0000_s1155" type="#_x0000_t202" style="position:absolute;margin-left:61.2pt;margin-top:822pt;width:48.05pt;height:10.9pt;z-index:-260196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3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21152" behindDoc="1" locked="0" layoutInCell="1" allowOverlap="1">
              <wp:simplePos x="0" y="0"/>
              <wp:positionH relativeFrom="page">
                <wp:posOffset>902335</wp:posOffset>
              </wp:positionH>
              <wp:positionV relativeFrom="page">
                <wp:posOffset>10521315</wp:posOffset>
              </wp:positionV>
              <wp:extent cx="604520" cy="138430"/>
              <wp:effectExtent l="0" t="0" r="0" b="0"/>
              <wp:wrapNone/>
              <wp:docPr id="73"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8" o:spid="_x0000_s1156" type="#_x0000_t202" style="position:absolute;margin-left:71.05pt;margin-top:828.45pt;width:47.6pt;height:10.9pt;z-index:-260195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3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22176" behindDoc="1" locked="0" layoutInCell="1" allowOverlap="1">
              <wp:simplePos x="0" y="0"/>
              <wp:positionH relativeFrom="page">
                <wp:posOffset>896620</wp:posOffset>
              </wp:positionH>
              <wp:positionV relativeFrom="page">
                <wp:posOffset>10530840</wp:posOffset>
              </wp:positionV>
              <wp:extent cx="610235" cy="138430"/>
              <wp:effectExtent l="0" t="0" r="0" b="0"/>
              <wp:wrapNone/>
              <wp:docPr id="72"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7" o:spid="_x0000_s1157" type="#_x0000_t202" style="position:absolute;margin-left:70.6pt;margin-top:829.2pt;width:48.05pt;height:10.9pt;z-index:-2601943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&#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3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23200" behindDoc="1" locked="0" layoutInCell="1" allowOverlap="1">
              <wp:simplePos x="0" y="0"/>
              <wp:positionH relativeFrom="page">
                <wp:posOffset>814070</wp:posOffset>
              </wp:positionH>
              <wp:positionV relativeFrom="page">
                <wp:posOffset>10466705</wp:posOffset>
              </wp:positionV>
              <wp:extent cx="607695" cy="138430"/>
              <wp:effectExtent l="0" t="0" r="0" b="0"/>
              <wp:wrapNone/>
              <wp:docPr id="71"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6" o:spid="_x0000_s1158" type="#_x0000_t202" style="position:absolute;margin-left:64.1pt;margin-top:824.15pt;width:47.85pt;height:10.9pt;z-index:-260193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FAbtgIAALMFAAAOAAAAZHJzL2Uyb0RvYy54bWysVNuOmzAQfa/Uf7D8znJZQgA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3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24224" behindDoc="1" locked="0" layoutInCell="1" allowOverlap="1">
              <wp:simplePos x="0" y="0"/>
              <wp:positionH relativeFrom="page">
                <wp:posOffset>841375</wp:posOffset>
              </wp:positionH>
              <wp:positionV relativeFrom="page">
                <wp:posOffset>10473055</wp:posOffset>
              </wp:positionV>
              <wp:extent cx="607060" cy="138430"/>
              <wp:effectExtent l="0" t="0" r="0" b="0"/>
              <wp:wrapNone/>
              <wp:docPr id="70"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5" o:spid="_x0000_s1159" type="#_x0000_t202" style="position:absolute;margin-left:66.25pt;margin-top:824.65pt;width:47.8pt;height:10.9pt;z-index:-260192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&#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13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25248" behindDoc="1" locked="0" layoutInCell="1" allowOverlap="1">
              <wp:simplePos x="0" y="0"/>
              <wp:positionH relativeFrom="page">
                <wp:posOffset>883920</wp:posOffset>
              </wp:positionH>
              <wp:positionV relativeFrom="page">
                <wp:posOffset>10494010</wp:posOffset>
              </wp:positionV>
              <wp:extent cx="607060" cy="138430"/>
              <wp:effectExtent l="0" t="0" r="0" b="0"/>
              <wp:wrapNone/>
              <wp:docPr id="69"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4" o:spid="_x0000_s1160" type="#_x0000_t202" style="position:absolute;margin-left:69.6pt;margin-top:826.3pt;width:47.8pt;height:10.9pt;z-index:-260191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3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26272" behindDoc="1" locked="0" layoutInCell="1" allowOverlap="1">
              <wp:simplePos x="0" y="0"/>
              <wp:positionH relativeFrom="page">
                <wp:posOffset>804545</wp:posOffset>
              </wp:positionH>
              <wp:positionV relativeFrom="page">
                <wp:posOffset>10454640</wp:posOffset>
              </wp:positionV>
              <wp:extent cx="607060" cy="138430"/>
              <wp:effectExtent l="0" t="0" r="0" b="0"/>
              <wp:wrapNone/>
              <wp:docPr id="68"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3" o:spid="_x0000_s1161" type="#_x0000_t202" style="position:absolute;margin-left:63.35pt;margin-top:823.2pt;width:47.8pt;height:10.9pt;z-index:-260190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3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27296" behindDoc="1" locked="0" layoutInCell="1" allowOverlap="1">
              <wp:simplePos x="0" y="0"/>
              <wp:positionH relativeFrom="page">
                <wp:posOffset>841375</wp:posOffset>
              </wp:positionH>
              <wp:positionV relativeFrom="page">
                <wp:posOffset>10473055</wp:posOffset>
              </wp:positionV>
              <wp:extent cx="604520" cy="138430"/>
              <wp:effectExtent l="0" t="0" r="0" b="0"/>
              <wp:wrapNone/>
              <wp:docPr id="67"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2" o:spid="_x0000_s1162" type="#_x0000_t202" style="position:absolute;margin-left:66.25pt;margin-top:824.65pt;width:47.6pt;height:10.9pt;z-index:-260189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3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28320" behindDoc="1" locked="0" layoutInCell="1" allowOverlap="1">
              <wp:simplePos x="0" y="0"/>
              <wp:positionH relativeFrom="page">
                <wp:posOffset>847725</wp:posOffset>
              </wp:positionH>
              <wp:positionV relativeFrom="page">
                <wp:posOffset>10481945</wp:posOffset>
              </wp:positionV>
              <wp:extent cx="607060" cy="138430"/>
              <wp:effectExtent l="0" t="0" r="0" b="0"/>
              <wp:wrapNone/>
              <wp:docPr id="66"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1" o:spid="_x0000_s1163" type="#_x0000_t202" style="position:absolute;margin-left:66.75pt;margin-top:825.35pt;width:47.8pt;height:10.9pt;z-index:-260188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14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19"/>
      </w:rPr>
    </w:pPr>
    <w:r>
      <w:rPr>
        <w:noProof/>
        <w:lang w:val="ru-RU" w:eastAsia="ru-RU"/>
      </w:rPr>
      <mc:AlternateContent>
        <mc:Choice Requires="wps">
          <w:drawing>
            <wp:anchor distT="0" distB="0" distL="114300" distR="114300" simplePos="0" relativeHeight="243129344" behindDoc="1" locked="0" layoutInCell="1" allowOverlap="1">
              <wp:simplePos x="0" y="0"/>
              <wp:positionH relativeFrom="page">
                <wp:posOffset>819785</wp:posOffset>
              </wp:positionH>
              <wp:positionV relativeFrom="page">
                <wp:posOffset>10469880</wp:posOffset>
              </wp:positionV>
              <wp:extent cx="607695" cy="138430"/>
              <wp:effectExtent l="0" t="0" r="0" b="0"/>
              <wp:wrapNone/>
              <wp:docPr id="65"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0" o:spid="_x0000_s1164" type="#_x0000_t202" style="position:absolute;margin-left:64.55pt;margin-top:824.4pt;width:47.85pt;height:10.9pt;z-index:-260187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4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30368" behindDoc="1" locked="0" layoutInCell="1" allowOverlap="1">
              <wp:simplePos x="0" y="0"/>
              <wp:positionH relativeFrom="page">
                <wp:posOffset>798830</wp:posOffset>
              </wp:positionH>
              <wp:positionV relativeFrom="page">
                <wp:posOffset>10445115</wp:posOffset>
              </wp:positionV>
              <wp:extent cx="610235" cy="138430"/>
              <wp:effectExtent l="0" t="0" r="0" b="0"/>
              <wp:wrapNone/>
              <wp:docPr id="64"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9" o:spid="_x0000_s1165" type="#_x0000_t202" style="position:absolute;margin-left:62.9pt;margin-top:822.45pt;width:48.05pt;height:10.9pt;z-index:-260186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I0HtgIAALMFAAAOAAAAZHJzL2Uyb0RvYy54bWysVNuOmzAQfa/Uf7D8znIJYQE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4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31392" behindDoc="1" locked="0" layoutInCell="1" allowOverlap="1">
              <wp:simplePos x="0" y="0"/>
              <wp:positionH relativeFrom="page">
                <wp:posOffset>765175</wp:posOffset>
              </wp:positionH>
              <wp:positionV relativeFrom="page">
                <wp:posOffset>10427335</wp:posOffset>
              </wp:positionV>
              <wp:extent cx="604520" cy="138430"/>
              <wp:effectExtent l="0" t="0" r="0" b="0"/>
              <wp:wrapNone/>
              <wp:docPr id="63"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8" o:spid="_x0000_s1166" type="#_x0000_t202" style="position:absolute;margin-left:60.25pt;margin-top:821.05pt;width:47.6pt;height:10.9pt;z-index:-260185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4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32416" behindDoc="1" locked="0" layoutInCell="1" allowOverlap="1">
              <wp:simplePos x="0" y="0"/>
              <wp:positionH relativeFrom="page">
                <wp:posOffset>789305</wp:posOffset>
              </wp:positionH>
              <wp:positionV relativeFrom="page">
                <wp:posOffset>10451465</wp:posOffset>
              </wp:positionV>
              <wp:extent cx="607695" cy="138430"/>
              <wp:effectExtent l="0" t="0" r="0" b="0"/>
              <wp:wrapNone/>
              <wp:docPr id="62"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7" o:spid="_x0000_s1167" type="#_x0000_t202" style="position:absolute;margin-left:62.15pt;margin-top:822.95pt;width:47.85pt;height:10.9pt;z-index:-260184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4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33440" behindDoc="1" locked="0" layoutInCell="1" allowOverlap="1">
              <wp:simplePos x="0" y="0"/>
              <wp:positionH relativeFrom="page">
                <wp:posOffset>798830</wp:posOffset>
              </wp:positionH>
              <wp:positionV relativeFrom="page">
                <wp:posOffset>10473055</wp:posOffset>
              </wp:positionV>
              <wp:extent cx="602615" cy="138430"/>
              <wp:effectExtent l="0" t="0" r="0" b="0"/>
              <wp:wrapNone/>
              <wp:docPr id="61"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6" o:spid="_x0000_s1168" type="#_x0000_t202" style="position:absolute;margin-left:62.9pt;margin-top:824.65pt;width:47.45pt;height:10.9pt;z-index:-260183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4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34464" behindDoc="1" locked="0" layoutInCell="1" allowOverlap="1">
              <wp:simplePos x="0" y="0"/>
              <wp:positionH relativeFrom="page">
                <wp:posOffset>822960</wp:posOffset>
              </wp:positionH>
              <wp:positionV relativeFrom="page">
                <wp:posOffset>10463530</wp:posOffset>
              </wp:positionV>
              <wp:extent cx="607695" cy="138430"/>
              <wp:effectExtent l="0" t="0" r="0" b="0"/>
              <wp:wrapNone/>
              <wp:docPr id="60"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5" o:spid="_x0000_s1169" type="#_x0000_t202" style="position:absolute;margin-left:64.8pt;margin-top:823.9pt;width:47.85pt;height:10.9pt;z-index:-260182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4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35488" behindDoc="1" locked="0" layoutInCell="1" allowOverlap="1">
              <wp:simplePos x="0" y="0"/>
              <wp:positionH relativeFrom="page">
                <wp:posOffset>783590</wp:posOffset>
              </wp:positionH>
              <wp:positionV relativeFrom="page">
                <wp:posOffset>10433050</wp:posOffset>
              </wp:positionV>
              <wp:extent cx="610235" cy="138430"/>
              <wp:effectExtent l="0" t="0" r="0" b="0"/>
              <wp:wrapNone/>
              <wp:docPr id="59"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4" o:spid="_x0000_s1170" type="#_x0000_t202" style="position:absolute;margin-left:61.7pt;margin-top:821.5pt;width:48.05pt;height:10.9pt;z-index:-260180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4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36512" behindDoc="1" locked="0" layoutInCell="1" allowOverlap="1">
              <wp:simplePos x="0" y="0"/>
              <wp:positionH relativeFrom="page">
                <wp:posOffset>942340</wp:posOffset>
              </wp:positionH>
              <wp:positionV relativeFrom="page">
                <wp:posOffset>10530840</wp:posOffset>
              </wp:positionV>
              <wp:extent cx="607060" cy="138430"/>
              <wp:effectExtent l="0" t="0" r="0" b="0"/>
              <wp:wrapNone/>
              <wp:docPr id="58"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3" o:spid="_x0000_s1171" type="#_x0000_t202" style="position:absolute;margin-left:74.2pt;margin-top:829.2pt;width:47.8pt;height:10.9pt;z-index:-260179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4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37536" behindDoc="1" locked="0" layoutInCell="1" allowOverlap="1">
              <wp:simplePos x="0" y="0"/>
              <wp:positionH relativeFrom="page">
                <wp:posOffset>807720</wp:posOffset>
              </wp:positionH>
              <wp:positionV relativeFrom="page">
                <wp:posOffset>10457815</wp:posOffset>
              </wp:positionV>
              <wp:extent cx="607695" cy="138430"/>
              <wp:effectExtent l="0" t="0" r="0" b="0"/>
              <wp:wrapNone/>
              <wp:docPr id="57"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2" o:spid="_x0000_s1172" type="#_x0000_t202" style="position:absolute;margin-left:63.6pt;margin-top:823.45pt;width:47.85pt;height:10.9pt;z-index:-260178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4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38560" behindDoc="1" locked="0" layoutInCell="1" allowOverlap="1">
              <wp:simplePos x="0" y="0"/>
              <wp:positionH relativeFrom="page">
                <wp:posOffset>890270</wp:posOffset>
              </wp:positionH>
              <wp:positionV relativeFrom="page">
                <wp:posOffset>10512425</wp:posOffset>
              </wp:positionV>
              <wp:extent cx="610235" cy="138430"/>
              <wp:effectExtent l="0" t="0" r="0" b="0"/>
              <wp:wrapNone/>
              <wp:docPr id="56"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1" o:spid="_x0000_s1173" type="#_x0000_t202" style="position:absolute;margin-left:70.1pt;margin-top:827.75pt;width:48.05pt;height:10.9pt;z-index:-260177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5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39584" behindDoc="1" locked="0" layoutInCell="1" allowOverlap="1">
              <wp:simplePos x="0" y="0"/>
              <wp:positionH relativeFrom="page">
                <wp:posOffset>844550</wp:posOffset>
              </wp:positionH>
              <wp:positionV relativeFrom="page">
                <wp:posOffset>10481945</wp:posOffset>
              </wp:positionV>
              <wp:extent cx="607060" cy="138430"/>
              <wp:effectExtent l="0" t="0" r="0" b="0"/>
              <wp:wrapNone/>
              <wp:docPr id="55"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0" o:spid="_x0000_s1174" type="#_x0000_t202" style="position:absolute;margin-left:66.5pt;margin-top:825.35pt;width:47.8pt;height:10.9pt;z-index:-260176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5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40608" behindDoc="1" locked="0" layoutInCell="1" allowOverlap="1">
              <wp:simplePos x="0" y="0"/>
              <wp:positionH relativeFrom="page">
                <wp:posOffset>883920</wp:posOffset>
              </wp:positionH>
              <wp:positionV relativeFrom="page">
                <wp:posOffset>10488295</wp:posOffset>
              </wp:positionV>
              <wp:extent cx="607060" cy="138430"/>
              <wp:effectExtent l="0" t="0" r="0" b="0"/>
              <wp:wrapNone/>
              <wp:docPr id="54"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9" o:spid="_x0000_s1175" type="#_x0000_t202" style="position:absolute;margin-left:69.6pt;margin-top:825.85pt;width:47.8pt;height:10.9pt;z-index:-260175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5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41632" behindDoc="1" locked="0" layoutInCell="1" allowOverlap="1">
              <wp:simplePos x="0" y="0"/>
              <wp:positionH relativeFrom="page">
                <wp:posOffset>817245</wp:posOffset>
              </wp:positionH>
              <wp:positionV relativeFrom="page">
                <wp:posOffset>10454640</wp:posOffset>
              </wp:positionV>
              <wp:extent cx="610235" cy="138430"/>
              <wp:effectExtent l="0" t="0" r="0" b="0"/>
              <wp:wrapNone/>
              <wp:docPr id="53"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8" o:spid="_x0000_s1176" type="#_x0000_t202" style="position:absolute;margin-left:64.35pt;margin-top:823.2pt;width:48.05pt;height:10.9pt;z-index:-260174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5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19"/>
      </w:rPr>
    </w:pPr>
    <w:r>
      <w:rPr>
        <w:noProof/>
        <w:lang w:val="ru-RU" w:eastAsia="ru-RU"/>
      </w:rPr>
      <mc:AlternateContent>
        <mc:Choice Requires="wps">
          <w:drawing>
            <wp:anchor distT="0" distB="0" distL="114300" distR="114300" simplePos="0" relativeHeight="243142656" behindDoc="1" locked="0" layoutInCell="1" allowOverlap="1">
              <wp:simplePos x="0" y="0"/>
              <wp:positionH relativeFrom="page">
                <wp:posOffset>807720</wp:posOffset>
              </wp:positionH>
              <wp:positionV relativeFrom="page">
                <wp:posOffset>10445115</wp:posOffset>
              </wp:positionV>
              <wp:extent cx="607695" cy="138430"/>
              <wp:effectExtent l="0" t="0" r="0" b="0"/>
              <wp:wrapNone/>
              <wp:docPr id="52"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7" o:spid="_x0000_s1177" type="#_x0000_t202" style="position:absolute;margin-left:63.6pt;margin-top:822.45pt;width:47.85pt;height:10.9pt;z-index:-260173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rTwtgIAALMFAAAOAAAAZHJzL2Uyb0RvYy54bWysVNuOmzAQfa/Uf7D8znJZQgA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5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43680" behindDoc="1" locked="0" layoutInCell="1" allowOverlap="1">
              <wp:simplePos x="0" y="0"/>
              <wp:positionH relativeFrom="page">
                <wp:posOffset>859790</wp:posOffset>
              </wp:positionH>
              <wp:positionV relativeFrom="page">
                <wp:posOffset>10485120</wp:posOffset>
              </wp:positionV>
              <wp:extent cx="607695" cy="138430"/>
              <wp:effectExtent l="0" t="0" r="0" b="0"/>
              <wp:wrapNone/>
              <wp:docPr id="51"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6" o:spid="_x0000_s1178" type="#_x0000_t202" style="position:absolute;margin-left:67.7pt;margin-top:825.6pt;width:47.85pt;height:10.9pt;z-index:-260172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5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44704" behindDoc="1" locked="0" layoutInCell="1" allowOverlap="1">
              <wp:simplePos x="0" y="0"/>
              <wp:positionH relativeFrom="page">
                <wp:posOffset>859790</wp:posOffset>
              </wp:positionH>
              <wp:positionV relativeFrom="page">
                <wp:posOffset>10473055</wp:posOffset>
              </wp:positionV>
              <wp:extent cx="607060" cy="138430"/>
              <wp:effectExtent l="0" t="0" r="0" b="0"/>
              <wp:wrapNone/>
              <wp:docPr id="50"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5" o:spid="_x0000_s1179" type="#_x0000_t202" style="position:absolute;margin-left:67.7pt;margin-top:824.65pt;width:47.8pt;height:10.9pt;z-index:-260171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&#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5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45728" behindDoc="1" locked="0" layoutInCell="1" allowOverlap="1">
              <wp:simplePos x="0" y="0"/>
              <wp:positionH relativeFrom="page">
                <wp:posOffset>853440</wp:posOffset>
              </wp:positionH>
              <wp:positionV relativeFrom="page">
                <wp:posOffset>10463530</wp:posOffset>
              </wp:positionV>
              <wp:extent cx="607060" cy="138430"/>
              <wp:effectExtent l="0" t="0" r="0" b="0"/>
              <wp:wrapNone/>
              <wp:docPr id="49"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4" o:spid="_x0000_s1180" type="#_x0000_t202" style="position:absolute;margin-left:67.2pt;margin-top:823.9pt;width:47.8pt;height:10.9pt;z-index:-260170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5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46752" behindDoc="1" locked="0" layoutInCell="1" allowOverlap="1">
              <wp:simplePos x="0" y="0"/>
              <wp:positionH relativeFrom="page">
                <wp:posOffset>871855</wp:posOffset>
              </wp:positionH>
              <wp:positionV relativeFrom="page">
                <wp:posOffset>10494010</wp:posOffset>
              </wp:positionV>
              <wp:extent cx="607060" cy="138430"/>
              <wp:effectExtent l="0" t="0" r="0" b="0"/>
              <wp:wrapNone/>
              <wp:docPr id="48"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3" o:spid="_x0000_s1181" type="#_x0000_t202" style="position:absolute;margin-left:68.65pt;margin-top:826.3pt;width:47.8pt;height:10.9pt;z-index:-260169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5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47776" behindDoc="1" locked="0" layoutInCell="1" allowOverlap="1">
              <wp:simplePos x="0" y="0"/>
              <wp:positionH relativeFrom="page">
                <wp:posOffset>954405</wp:posOffset>
              </wp:positionH>
              <wp:positionV relativeFrom="page">
                <wp:posOffset>10539730</wp:posOffset>
              </wp:positionV>
              <wp:extent cx="604520" cy="138430"/>
              <wp:effectExtent l="0" t="0" r="0" b="0"/>
              <wp:wrapNone/>
              <wp:docPr id="47"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2" o:spid="_x0000_s1182" type="#_x0000_t202" style="position:absolute;margin-left:75.15pt;margin-top:829.9pt;width:47.6pt;height:10.9pt;z-index:-260168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5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48800" behindDoc="1" locked="0" layoutInCell="1" allowOverlap="1">
              <wp:simplePos x="0" y="0"/>
              <wp:positionH relativeFrom="page">
                <wp:posOffset>1000125</wp:posOffset>
              </wp:positionH>
              <wp:positionV relativeFrom="page">
                <wp:posOffset>10591800</wp:posOffset>
              </wp:positionV>
              <wp:extent cx="607060" cy="138430"/>
              <wp:effectExtent l="0" t="0" r="0" b="0"/>
              <wp:wrapNone/>
              <wp:docPr id="46"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1" o:spid="_x0000_s1183" type="#_x0000_t202" style="position:absolute;margin-left:78.75pt;margin-top:834pt;width:47.8pt;height:10.9pt;z-index:-260167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16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49824" behindDoc="1" locked="0" layoutInCell="1" allowOverlap="1">
              <wp:simplePos x="0" y="0"/>
              <wp:positionH relativeFrom="page">
                <wp:posOffset>786765</wp:posOffset>
              </wp:positionH>
              <wp:positionV relativeFrom="page">
                <wp:posOffset>10433050</wp:posOffset>
              </wp:positionV>
              <wp:extent cx="607695" cy="138430"/>
              <wp:effectExtent l="0" t="0" r="0" b="0"/>
              <wp:wrapNone/>
              <wp:docPr id="45"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0" o:spid="_x0000_s1184" type="#_x0000_t202" style="position:absolute;margin-left:61.95pt;margin-top:821.5pt;width:47.85pt;height:10.9pt;z-index:-260166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&#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6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50848" behindDoc="1" locked="0" layoutInCell="1" allowOverlap="1">
              <wp:simplePos x="0" y="0"/>
              <wp:positionH relativeFrom="page">
                <wp:posOffset>835025</wp:posOffset>
              </wp:positionH>
              <wp:positionV relativeFrom="page">
                <wp:posOffset>10466705</wp:posOffset>
              </wp:positionV>
              <wp:extent cx="607695" cy="138430"/>
              <wp:effectExtent l="0" t="0" r="0" b="0"/>
              <wp:wrapNone/>
              <wp:docPr id="44"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9" o:spid="_x0000_s1185" type="#_x0000_t202" style="position:absolute;margin-left:65.75pt;margin-top:824.15pt;width:47.85pt;height:10.9pt;z-index:-260165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&#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16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51872" behindDoc="1" locked="0" layoutInCell="1" allowOverlap="1">
              <wp:simplePos x="0" y="0"/>
              <wp:positionH relativeFrom="page">
                <wp:posOffset>838200</wp:posOffset>
              </wp:positionH>
              <wp:positionV relativeFrom="page">
                <wp:posOffset>10521950</wp:posOffset>
              </wp:positionV>
              <wp:extent cx="602615" cy="138430"/>
              <wp:effectExtent l="0" t="0" r="0" b="0"/>
              <wp:wrapNone/>
              <wp:docPr id="43"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8" o:spid="_x0000_s1186" type="#_x0000_t202" style="position:absolute;margin-left:66pt;margin-top:828.5pt;width:47.45pt;height:10.9pt;z-index:-260164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6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52896" behindDoc="1" locked="0" layoutInCell="1" allowOverlap="1">
              <wp:simplePos x="0" y="0"/>
              <wp:positionH relativeFrom="page">
                <wp:posOffset>780415</wp:posOffset>
              </wp:positionH>
              <wp:positionV relativeFrom="page">
                <wp:posOffset>10476230</wp:posOffset>
              </wp:positionV>
              <wp:extent cx="602615" cy="138430"/>
              <wp:effectExtent l="0" t="0" r="0" b="0"/>
              <wp:wrapNone/>
              <wp:docPr id="42"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7" o:spid="_x0000_s1187" type="#_x0000_t202" style="position:absolute;margin-left:61.45pt;margin-top:824.9pt;width:47.45pt;height:10.9pt;z-index:-260163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6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53920" behindDoc="1" locked="0" layoutInCell="1" allowOverlap="1">
              <wp:simplePos x="0" y="0"/>
              <wp:positionH relativeFrom="page">
                <wp:posOffset>948055</wp:posOffset>
              </wp:positionH>
              <wp:positionV relativeFrom="page">
                <wp:posOffset>10594975</wp:posOffset>
              </wp:positionV>
              <wp:extent cx="607695" cy="138430"/>
              <wp:effectExtent l="0" t="0" r="0" b="0"/>
              <wp:wrapNone/>
              <wp:docPr id="41"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6" o:spid="_x0000_s1188" type="#_x0000_t202" style="position:absolute;margin-left:74.65pt;margin-top:834.25pt;width:47.85pt;height:10.9pt;z-index:-260162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6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54944" behindDoc="1" locked="0" layoutInCell="1" allowOverlap="1">
              <wp:simplePos x="0" y="0"/>
              <wp:positionH relativeFrom="page">
                <wp:posOffset>792480</wp:posOffset>
              </wp:positionH>
              <wp:positionV relativeFrom="page">
                <wp:posOffset>10476230</wp:posOffset>
              </wp:positionV>
              <wp:extent cx="610235" cy="138430"/>
              <wp:effectExtent l="0" t="0" r="0" b="0"/>
              <wp:wrapNone/>
              <wp:docPr id="40"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5" o:spid="_x0000_s1189" type="#_x0000_t202" style="position:absolute;margin-left:62.4pt;margin-top:824.9pt;width:48.05pt;height:10.9pt;z-index:-260161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6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55968" behindDoc="1" locked="0" layoutInCell="1" allowOverlap="1">
              <wp:simplePos x="0" y="0"/>
              <wp:positionH relativeFrom="page">
                <wp:posOffset>859790</wp:posOffset>
              </wp:positionH>
              <wp:positionV relativeFrom="page">
                <wp:posOffset>10518775</wp:posOffset>
              </wp:positionV>
              <wp:extent cx="607695" cy="138430"/>
              <wp:effectExtent l="0" t="0" r="0" b="0"/>
              <wp:wrapNone/>
              <wp:docPr id="39"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4" o:spid="_x0000_s1190" type="#_x0000_t202" style="position:absolute;margin-left:67.7pt;margin-top:828.25pt;width:47.85pt;height:10.9pt;z-index:-260160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6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56992" behindDoc="1" locked="0" layoutInCell="1" allowOverlap="1">
              <wp:simplePos x="0" y="0"/>
              <wp:positionH relativeFrom="page">
                <wp:posOffset>841375</wp:posOffset>
              </wp:positionH>
              <wp:positionV relativeFrom="page">
                <wp:posOffset>10497185</wp:posOffset>
              </wp:positionV>
              <wp:extent cx="607060" cy="138430"/>
              <wp:effectExtent l="0" t="0" r="0" b="0"/>
              <wp:wrapNone/>
              <wp:docPr id="38"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3" o:spid="_x0000_s1191" type="#_x0000_t202" style="position:absolute;margin-left:66.25pt;margin-top:826.55pt;width:47.8pt;height:10.9pt;z-index:-260159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6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58016" behindDoc="1" locked="0" layoutInCell="1" allowOverlap="1">
              <wp:simplePos x="0" y="0"/>
              <wp:positionH relativeFrom="page">
                <wp:posOffset>822960</wp:posOffset>
              </wp:positionH>
              <wp:positionV relativeFrom="page">
                <wp:posOffset>10476230</wp:posOffset>
              </wp:positionV>
              <wp:extent cx="607695" cy="138430"/>
              <wp:effectExtent l="0" t="0" r="0" b="0"/>
              <wp:wrapNone/>
              <wp:docPr id="37"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2" o:spid="_x0000_s1192" type="#_x0000_t202" style="position:absolute;margin-left:64.8pt;margin-top:824.9pt;width:47.85pt;height:10.9pt;z-index:-260158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6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59040" behindDoc="1" locked="0" layoutInCell="1" allowOverlap="1">
              <wp:simplePos x="0" y="0"/>
              <wp:positionH relativeFrom="page">
                <wp:posOffset>847725</wp:posOffset>
              </wp:positionH>
              <wp:positionV relativeFrom="page">
                <wp:posOffset>10503535</wp:posOffset>
              </wp:positionV>
              <wp:extent cx="607695" cy="138430"/>
              <wp:effectExtent l="0" t="0" r="0" b="0"/>
              <wp:wrapNone/>
              <wp:docPr id="36"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1" o:spid="_x0000_s1193" type="#_x0000_t202" style="position:absolute;margin-left:66.75pt;margin-top:827.05pt;width:47.85pt;height:10.9pt;z-index:-260157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7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FF1AC6">
    <w:pPr>
      <w:pStyle w:val="a3"/>
      <w:spacing w:line="14" w:lineRule="auto"/>
      <w:jc w:val="left"/>
      <w:rPr>
        <w:sz w:val="2"/>
      </w:rPr>
    </w:pPr>
  </w:p>
</w:ftr>
</file>

<file path=word/footer17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FF1AC6">
    <w:pPr>
      <w:pStyle w:val="a3"/>
      <w:spacing w:line="14" w:lineRule="auto"/>
      <w:jc w:val="left"/>
      <w:rPr>
        <w:sz w:val="2"/>
      </w:rPr>
    </w:pPr>
  </w:p>
</w:ftr>
</file>

<file path=word/footer17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FF1AC6">
    <w:pPr>
      <w:pStyle w:val="a3"/>
      <w:spacing w:line="14" w:lineRule="auto"/>
      <w:jc w:val="left"/>
      <w:rPr>
        <w:sz w:val="2"/>
      </w:rPr>
    </w:pPr>
  </w:p>
</w:ftr>
</file>

<file path=word/footer17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60064" behindDoc="1" locked="0" layoutInCell="1" allowOverlap="1">
              <wp:simplePos x="0" y="0"/>
              <wp:positionH relativeFrom="page">
                <wp:posOffset>829310</wp:posOffset>
              </wp:positionH>
              <wp:positionV relativeFrom="page">
                <wp:posOffset>10485120</wp:posOffset>
              </wp:positionV>
              <wp:extent cx="607695" cy="138430"/>
              <wp:effectExtent l="0" t="0" r="0" b="0"/>
              <wp:wrapNone/>
              <wp:docPr id="35"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0" o:spid="_x0000_s1194" type="#_x0000_t202" style="position:absolute;margin-left:65.3pt;margin-top:825.6pt;width:47.85pt;height:10.9pt;z-index:-260156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&#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7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61088" behindDoc="1" locked="0" layoutInCell="1" allowOverlap="1">
              <wp:simplePos x="0" y="0"/>
              <wp:positionH relativeFrom="page">
                <wp:posOffset>859790</wp:posOffset>
              </wp:positionH>
              <wp:positionV relativeFrom="page">
                <wp:posOffset>10497185</wp:posOffset>
              </wp:positionV>
              <wp:extent cx="607060" cy="138430"/>
              <wp:effectExtent l="0" t="0" r="0" b="0"/>
              <wp:wrapNone/>
              <wp:docPr id="34"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9" o:spid="_x0000_s1195" type="#_x0000_t202" style="position:absolute;margin-left:67.7pt;margin-top:826.55pt;width:47.8pt;height:10.9pt;z-index:-260155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7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62112" behindDoc="1" locked="0" layoutInCell="1" allowOverlap="1">
              <wp:simplePos x="0" y="0"/>
              <wp:positionH relativeFrom="page">
                <wp:posOffset>865505</wp:posOffset>
              </wp:positionH>
              <wp:positionV relativeFrom="page">
                <wp:posOffset>10521950</wp:posOffset>
              </wp:positionV>
              <wp:extent cx="602615" cy="138430"/>
              <wp:effectExtent l="0" t="0" r="0" b="0"/>
              <wp:wrapNone/>
              <wp:docPr id="33"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8" o:spid="_x0000_s1196" type="#_x0000_t202" style="position:absolute;margin-left:68.15pt;margin-top:828.5pt;width:47.45pt;height:10.9pt;z-index:-260154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wPwtgIAALMFAAAOAAAAZHJzL2Uyb0RvYy54bWysVNuOmzAQfa/Uf7D8znIJYQE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7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63136" behindDoc="1" locked="0" layoutInCell="1" allowOverlap="1">
              <wp:simplePos x="0" y="0"/>
              <wp:positionH relativeFrom="page">
                <wp:posOffset>780415</wp:posOffset>
              </wp:positionH>
              <wp:positionV relativeFrom="page">
                <wp:posOffset>10451465</wp:posOffset>
              </wp:positionV>
              <wp:extent cx="607695" cy="138430"/>
              <wp:effectExtent l="0" t="0" r="0" b="0"/>
              <wp:wrapNone/>
              <wp:docPr id="32"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7" o:spid="_x0000_s1197" type="#_x0000_t202" style="position:absolute;margin-left:61.45pt;margin-top:822.95pt;width:47.85pt;height:10.9pt;z-index:-260153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&#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7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64160" behindDoc="1" locked="0" layoutInCell="1" allowOverlap="1">
              <wp:simplePos x="0" y="0"/>
              <wp:positionH relativeFrom="page">
                <wp:posOffset>948055</wp:posOffset>
              </wp:positionH>
              <wp:positionV relativeFrom="page">
                <wp:posOffset>10567035</wp:posOffset>
              </wp:positionV>
              <wp:extent cx="607695" cy="138430"/>
              <wp:effectExtent l="0" t="0" r="0" b="0"/>
              <wp:wrapNone/>
              <wp:docPr id="31"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6" o:spid="_x0000_s1198" type="#_x0000_t202" style="position:absolute;margin-left:74.65pt;margin-top:832.05pt;width:47.85pt;height:10.9pt;z-index:-260152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7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65184" behindDoc="1" locked="0" layoutInCell="1" allowOverlap="1">
              <wp:simplePos x="0" y="0"/>
              <wp:positionH relativeFrom="page">
                <wp:posOffset>810895</wp:posOffset>
              </wp:positionH>
              <wp:positionV relativeFrom="page">
                <wp:posOffset>10488295</wp:posOffset>
              </wp:positionV>
              <wp:extent cx="607695" cy="138430"/>
              <wp:effectExtent l="0" t="0" r="0" b="0"/>
              <wp:wrapNone/>
              <wp:docPr id="30"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5" o:spid="_x0000_s1199" type="#_x0000_t202" style="position:absolute;margin-left:63.85pt;margin-top:825.85pt;width:47.85pt;height:10.9pt;z-index:-260151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7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66208" behindDoc="1" locked="0" layoutInCell="1" allowOverlap="1">
              <wp:simplePos x="0" y="0"/>
              <wp:positionH relativeFrom="page">
                <wp:posOffset>914400</wp:posOffset>
              </wp:positionH>
              <wp:positionV relativeFrom="page">
                <wp:posOffset>10534015</wp:posOffset>
              </wp:positionV>
              <wp:extent cx="602615" cy="138430"/>
              <wp:effectExtent l="0" t="0" r="0" b="0"/>
              <wp:wrapNone/>
              <wp:docPr id="29"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4" o:spid="_x0000_s1200" type="#_x0000_t202" style="position:absolute;margin-left:1in;margin-top:829.45pt;width:47.45pt;height:10.9pt;z-index:-260150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8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67232" behindDoc="1" locked="0" layoutInCell="1" allowOverlap="1">
              <wp:simplePos x="0" y="0"/>
              <wp:positionH relativeFrom="page">
                <wp:posOffset>826135</wp:posOffset>
              </wp:positionH>
              <wp:positionV relativeFrom="page">
                <wp:posOffset>10494010</wp:posOffset>
              </wp:positionV>
              <wp:extent cx="610235" cy="138430"/>
              <wp:effectExtent l="0" t="0" r="0" b="0"/>
              <wp:wrapNone/>
              <wp:docPr id="28"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3" o:spid="_x0000_s1201" type="#_x0000_t202" style="position:absolute;margin-left:65.05pt;margin-top:826.3pt;width:48.05pt;height:10.9pt;z-index:-260149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8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68256" behindDoc="1" locked="0" layoutInCell="1" allowOverlap="1">
              <wp:simplePos x="0" y="0"/>
              <wp:positionH relativeFrom="page">
                <wp:posOffset>770890</wp:posOffset>
              </wp:positionH>
              <wp:positionV relativeFrom="page">
                <wp:posOffset>10442575</wp:posOffset>
              </wp:positionV>
              <wp:extent cx="602615" cy="138430"/>
              <wp:effectExtent l="0" t="0" r="0" b="0"/>
              <wp:wrapNone/>
              <wp:docPr id="27"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2" o:spid="_x0000_s1202" type="#_x0000_t202" style="position:absolute;margin-left:60.7pt;margin-top:822.25pt;width:47.45pt;height:10.9pt;z-index:-260148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8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69280" behindDoc="1" locked="0" layoutInCell="1" allowOverlap="1">
              <wp:simplePos x="0" y="0"/>
              <wp:positionH relativeFrom="page">
                <wp:posOffset>948055</wp:posOffset>
              </wp:positionH>
              <wp:positionV relativeFrom="page">
                <wp:posOffset>10567035</wp:posOffset>
              </wp:positionV>
              <wp:extent cx="607060" cy="138430"/>
              <wp:effectExtent l="0" t="0" r="0" b="0"/>
              <wp:wrapNone/>
              <wp:docPr id="26"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1" o:spid="_x0000_s1203" type="#_x0000_t202" style="position:absolute;margin-left:74.65pt;margin-top:832.05pt;width:47.8pt;height:10.9pt;z-index:-260147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8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70304" behindDoc="1" locked="0" layoutInCell="1" allowOverlap="1">
              <wp:simplePos x="0" y="0"/>
              <wp:positionH relativeFrom="page">
                <wp:posOffset>774065</wp:posOffset>
              </wp:positionH>
              <wp:positionV relativeFrom="page">
                <wp:posOffset>10445115</wp:posOffset>
              </wp:positionV>
              <wp:extent cx="607695" cy="138430"/>
              <wp:effectExtent l="0" t="0" r="0" b="0"/>
              <wp:wrapNone/>
              <wp:docPr id="2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0" o:spid="_x0000_s1204" type="#_x0000_t202" style="position:absolute;margin-left:60.95pt;margin-top:822.45pt;width:47.85pt;height:10.9pt;z-index:-260146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8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71328" behindDoc="1" locked="0" layoutInCell="1" allowOverlap="1">
              <wp:simplePos x="0" y="0"/>
              <wp:positionH relativeFrom="page">
                <wp:posOffset>807720</wp:posOffset>
              </wp:positionH>
              <wp:positionV relativeFrom="page">
                <wp:posOffset>10481945</wp:posOffset>
              </wp:positionV>
              <wp:extent cx="610235" cy="138430"/>
              <wp:effectExtent l="0" t="0" r="0" b="0"/>
              <wp:wrapNone/>
              <wp:docPr id="24"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 o:spid="_x0000_s1205" type="#_x0000_t202" style="position:absolute;margin-left:63.6pt;margin-top:825.35pt;width:48.05pt;height:10.9pt;z-index:-260145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8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72352" behindDoc="1" locked="0" layoutInCell="1" allowOverlap="1">
              <wp:simplePos x="0" y="0"/>
              <wp:positionH relativeFrom="page">
                <wp:posOffset>871855</wp:posOffset>
              </wp:positionH>
              <wp:positionV relativeFrom="page">
                <wp:posOffset>10494010</wp:posOffset>
              </wp:positionV>
              <wp:extent cx="607695" cy="138430"/>
              <wp:effectExtent l="0" t="0" r="0" b="0"/>
              <wp:wrapNone/>
              <wp:docPr id="23"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206" type="#_x0000_t202" style="position:absolute;margin-left:68.65pt;margin-top:826.3pt;width:47.85pt;height:10.9pt;z-index:-260144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8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73376" behindDoc="1" locked="0" layoutInCell="1" allowOverlap="1">
              <wp:simplePos x="0" y="0"/>
              <wp:positionH relativeFrom="page">
                <wp:posOffset>789305</wp:posOffset>
              </wp:positionH>
              <wp:positionV relativeFrom="page">
                <wp:posOffset>10445115</wp:posOffset>
              </wp:positionV>
              <wp:extent cx="602615" cy="138430"/>
              <wp:effectExtent l="0" t="0" r="0" b="0"/>
              <wp:wrapNone/>
              <wp:docPr id="2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 o:spid="_x0000_s1207" type="#_x0000_t202" style="position:absolute;margin-left:62.15pt;margin-top:822.45pt;width:47.45pt;height:10.9pt;z-index:-260143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wYXtgIAALMFAAAOAAAAZHJzL2Uyb0RvYy54bWysVNuOmzAQfa/Uf7D8znJZQgA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8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74400" behindDoc="1" locked="0" layoutInCell="1" allowOverlap="1">
              <wp:simplePos x="0" y="0"/>
              <wp:positionH relativeFrom="page">
                <wp:posOffset>832485</wp:posOffset>
              </wp:positionH>
              <wp:positionV relativeFrom="page">
                <wp:posOffset>10478770</wp:posOffset>
              </wp:positionV>
              <wp:extent cx="602615" cy="138430"/>
              <wp:effectExtent l="0" t="0" r="0" b="0"/>
              <wp:wrapNone/>
              <wp:docPr id="2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 o:spid="_x0000_s1208" type="#_x0000_t202" style="position:absolute;margin-left:65.55pt;margin-top:825.1pt;width:47.45pt;height:10.9pt;z-index:-260142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PwutgIAALMFAAAOAAAAZHJzL2Uyb0RvYy54bWysVNuOmzAQfa/Uf7D8znJZQgA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8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75424" behindDoc="1" locked="0" layoutInCell="1" allowOverlap="1">
              <wp:simplePos x="0" y="0"/>
              <wp:positionH relativeFrom="page">
                <wp:posOffset>878205</wp:posOffset>
              </wp:positionH>
              <wp:positionV relativeFrom="page">
                <wp:posOffset>10509250</wp:posOffset>
              </wp:positionV>
              <wp:extent cx="610235" cy="138430"/>
              <wp:effectExtent l="0" t="0" r="0" b="0"/>
              <wp:wrapNone/>
              <wp:docPr id="20"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 o:spid="_x0000_s1209" type="#_x0000_t202" style="position:absolute;margin-left:69.15pt;margin-top:827.5pt;width:48.05pt;height:10.9pt;z-index:-260141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8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76448" behindDoc="1" locked="0" layoutInCell="1" allowOverlap="1">
              <wp:simplePos x="0" y="0"/>
              <wp:positionH relativeFrom="page">
                <wp:posOffset>908685</wp:posOffset>
              </wp:positionH>
              <wp:positionV relativeFrom="page">
                <wp:posOffset>10527665</wp:posOffset>
              </wp:positionV>
              <wp:extent cx="610235" cy="138430"/>
              <wp:effectExtent l="0" t="0" r="0" b="0"/>
              <wp:wrapNone/>
              <wp:docPr id="1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 o:spid="_x0000_s1210" type="#_x0000_t202" style="position:absolute;margin-left:71.55pt;margin-top:828.95pt;width:48.05pt;height:10.9pt;z-index:-260140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9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77472" behindDoc="1" locked="0" layoutInCell="1" allowOverlap="1">
              <wp:simplePos x="0" y="0"/>
              <wp:positionH relativeFrom="page">
                <wp:posOffset>890270</wp:posOffset>
              </wp:positionH>
              <wp:positionV relativeFrom="page">
                <wp:posOffset>10530840</wp:posOffset>
              </wp:positionV>
              <wp:extent cx="607060" cy="138430"/>
              <wp:effectExtent l="0" t="0" r="0" b="0"/>
              <wp:wrapNone/>
              <wp:docPr id="18"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211" type="#_x0000_t202" style="position:absolute;margin-left:70.1pt;margin-top:829.2pt;width:47.8pt;height:10.9pt;z-index:-260139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9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78496" behindDoc="1" locked="0" layoutInCell="1" allowOverlap="1">
              <wp:simplePos x="0" y="0"/>
              <wp:positionH relativeFrom="page">
                <wp:posOffset>847725</wp:posOffset>
              </wp:positionH>
              <wp:positionV relativeFrom="page">
                <wp:posOffset>10503535</wp:posOffset>
              </wp:positionV>
              <wp:extent cx="607060" cy="138430"/>
              <wp:effectExtent l="0" t="0" r="0" b="0"/>
              <wp:wrapNone/>
              <wp:docPr id="17"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ФОЛ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 o:spid="_x0000_s1212" type="#_x0000_t202" style="position:absolute;margin-left:66.75pt;margin-top:827.05pt;width:47.8pt;height:10.9pt;z-index:-260137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ФОЛ ДО-03</w:t>
                    </w:r>
                  </w:p>
                </w:txbxContent>
              </v:textbox>
              <w10:wrap anchorx="page" anchory="page"/>
            </v:shape>
          </w:pict>
        </mc:Fallback>
      </mc:AlternateContent>
    </w:r>
  </w:p>
</w:ftr>
</file>

<file path=word/footer19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79520" behindDoc="1" locked="0" layoutInCell="1" allowOverlap="1">
              <wp:simplePos x="0" y="0"/>
              <wp:positionH relativeFrom="page">
                <wp:posOffset>939165</wp:posOffset>
              </wp:positionH>
              <wp:positionV relativeFrom="page">
                <wp:posOffset>10558145</wp:posOffset>
              </wp:positionV>
              <wp:extent cx="607695" cy="138430"/>
              <wp:effectExtent l="0" t="0" r="0" b="0"/>
              <wp:wrapNone/>
              <wp:docPr id="1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213" type="#_x0000_t202" style="position:absolute;margin-left:73.95pt;margin-top:831.35pt;width:47.85pt;height:10.9pt;z-index:-260136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9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80544" behindDoc="1" locked="0" layoutInCell="1" allowOverlap="1">
              <wp:simplePos x="0" y="0"/>
              <wp:positionH relativeFrom="page">
                <wp:posOffset>911860</wp:posOffset>
              </wp:positionH>
              <wp:positionV relativeFrom="page">
                <wp:posOffset>10537190</wp:posOffset>
              </wp:positionV>
              <wp:extent cx="607695" cy="138430"/>
              <wp:effectExtent l="0" t="0" r="0" b="0"/>
              <wp:wrapNone/>
              <wp:docPr id="1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214" type="#_x0000_t202" style="position:absolute;margin-left:71.8pt;margin-top:829.7pt;width:47.85pt;height:10.9pt;z-index:-260135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9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81568" behindDoc="1" locked="0" layoutInCell="1" allowOverlap="1">
              <wp:simplePos x="0" y="0"/>
              <wp:positionH relativeFrom="page">
                <wp:posOffset>835025</wp:posOffset>
              </wp:positionH>
              <wp:positionV relativeFrom="page">
                <wp:posOffset>10473055</wp:posOffset>
              </wp:positionV>
              <wp:extent cx="607695" cy="138430"/>
              <wp:effectExtent l="0" t="0" r="0" b="0"/>
              <wp:wrapNone/>
              <wp:docPr id="1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215" type="#_x0000_t202" style="position:absolute;margin-left:65.75pt;margin-top:824.65pt;width:47.85pt;height:10.9pt;z-index:-260134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9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82592" behindDoc="1" locked="0" layoutInCell="1" allowOverlap="1">
              <wp:simplePos x="0" y="0"/>
              <wp:positionH relativeFrom="page">
                <wp:posOffset>829310</wp:posOffset>
              </wp:positionH>
              <wp:positionV relativeFrom="page">
                <wp:posOffset>10485120</wp:posOffset>
              </wp:positionV>
              <wp:extent cx="607695" cy="138430"/>
              <wp:effectExtent l="0" t="0" r="0" b="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216" type="#_x0000_t202" style="position:absolute;margin-left:65.3pt;margin-top:825.6pt;width:47.85pt;height:10.9pt;z-index:-260133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9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83616" behindDoc="1" locked="0" layoutInCell="1" allowOverlap="1">
              <wp:simplePos x="0" y="0"/>
              <wp:positionH relativeFrom="page">
                <wp:posOffset>927100</wp:posOffset>
              </wp:positionH>
              <wp:positionV relativeFrom="page">
                <wp:posOffset>10546080</wp:posOffset>
              </wp:positionV>
              <wp:extent cx="613410" cy="138430"/>
              <wp:effectExtent l="0" t="0" r="0" b="0"/>
              <wp:wrapNone/>
              <wp:docPr id="1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41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217" type="#_x0000_t202" style="position:absolute;margin-left:73pt;margin-top:830.4pt;width:48.3pt;height:10.9pt;z-index:-260132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9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84640" behindDoc="1" locked="0" layoutInCell="1" allowOverlap="1">
              <wp:simplePos x="0" y="0"/>
              <wp:positionH relativeFrom="page">
                <wp:posOffset>856615</wp:posOffset>
              </wp:positionH>
              <wp:positionV relativeFrom="page">
                <wp:posOffset>10503535</wp:posOffset>
              </wp:positionV>
              <wp:extent cx="602615" cy="138430"/>
              <wp:effectExtent l="0" t="0" r="0" b="0"/>
              <wp:wrapNone/>
              <wp:docPr id="1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218" type="#_x0000_t202" style="position:absolute;margin-left:67.45pt;margin-top:827.05pt;width:47.45pt;height:10.9pt;z-index:-260131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19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19"/>
      </w:rPr>
    </w:pPr>
    <w:r>
      <w:rPr>
        <w:noProof/>
        <w:lang w:val="ru-RU" w:eastAsia="ru-RU"/>
      </w:rPr>
      <mc:AlternateContent>
        <mc:Choice Requires="wps">
          <w:drawing>
            <wp:anchor distT="0" distB="0" distL="114300" distR="114300" simplePos="0" relativeHeight="243185664" behindDoc="1" locked="0" layoutInCell="1" allowOverlap="1">
              <wp:simplePos x="0" y="0"/>
              <wp:positionH relativeFrom="page">
                <wp:posOffset>883920</wp:posOffset>
              </wp:positionH>
              <wp:positionV relativeFrom="page">
                <wp:posOffset>10537190</wp:posOffset>
              </wp:positionV>
              <wp:extent cx="610235" cy="138430"/>
              <wp:effectExtent l="0" t="0" r="0" b="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219" type="#_x0000_t202" style="position:absolute;margin-left:69.6pt;margin-top:829.7pt;width:48.05pt;height:10.9pt;z-index:-260130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19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86688" behindDoc="1" locked="0" layoutInCell="1" allowOverlap="1">
              <wp:simplePos x="0" y="0"/>
              <wp:positionH relativeFrom="page">
                <wp:posOffset>890270</wp:posOffset>
              </wp:positionH>
              <wp:positionV relativeFrom="page">
                <wp:posOffset>10518775</wp:posOffset>
              </wp:positionV>
              <wp:extent cx="602615" cy="138430"/>
              <wp:effectExtent l="0" t="0" r="0"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261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5"/>
                              <w:sz w:val="16"/>
                            </w:rPr>
                            <w:t>ФОПДО-03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220" type="#_x0000_t202" style="position:absolute;margin-left:70.1pt;margin-top:828.25pt;width:47.45pt;height:10.9pt;z-index:-260129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" filled="f" stroked="f">
              <v:textbox inset="0,0,0,0">
                <w:txbxContent>
                  <w:p w:rsidR="00FF1AC6" w:rsidRDefault="00FF1AC6">
                    <w:pPr>
                      <w:spacing w:before="13"/>
                      <w:ind w:left="20"/>
                      <w:rPr>
                        <w:sz w:val="16"/>
                      </w:rPr>
                    </w:pPr>
                    <w:r>
                      <w:rPr>
                        <w:w w:val="115"/>
                        <w:sz w:val="16"/>
                      </w:rPr>
                      <w:t>ФОПДО-03</w:t>
                    </w:r>
                  </w:p>
                </w:txbxContent>
              </v:textbox>
              <w10:wrap anchorx="page" anchory="page"/>
            </v:shape>
          </w:pict>
        </mc:Fallback>
      </mc:AlternateContent>
    </w:r>
  </w:p>
</w:ftr>
</file>

<file path=word/footer20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87712" behindDoc="1" locked="0" layoutInCell="1" allowOverlap="1">
              <wp:simplePos x="0" y="0"/>
              <wp:positionH relativeFrom="page">
                <wp:posOffset>972820</wp:posOffset>
              </wp:positionH>
              <wp:positionV relativeFrom="page">
                <wp:posOffset>10582275</wp:posOffset>
              </wp:positionV>
              <wp:extent cx="607060" cy="138430"/>
              <wp:effectExtent l="0" t="0" r="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06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221" type="#_x0000_t202" style="position:absolute;margin-left:76.6pt;margin-top:833.25pt;width:47.8pt;height:10.9pt;z-index:-260128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20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88736" behindDoc="1" locked="0" layoutInCell="1" allowOverlap="1">
              <wp:simplePos x="0" y="0"/>
              <wp:positionH relativeFrom="page">
                <wp:posOffset>960120</wp:posOffset>
              </wp:positionH>
              <wp:positionV relativeFrom="page">
                <wp:posOffset>10576560</wp:posOffset>
              </wp:positionV>
              <wp:extent cx="607695" cy="13843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222" type="#_x0000_t202" style="position:absolute;margin-left:75.6pt;margin-top:832.8pt;width:47.85pt;height:10.9pt;z-index:-260127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er20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1AC6" w:rsidRDefault="008275CE">
    <w:pPr>
      <w:pStyle w:val="a3"/>
      <w:spacing w:line="14" w:lineRule="auto"/>
      <w:jc w:val="left"/>
      <w:rPr>
        <w:sz w:val="20"/>
      </w:rPr>
    </w:pPr>
    <w:r>
      <w:rPr>
        <w:noProof/>
        <w:lang w:val="ru-RU" w:eastAsia="ru-RU"/>
      </w:rPr>
      <mc:AlternateContent>
        <mc:Choice Requires="wps">
          <w:drawing>
            <wp:anchor distT="0" distB="0" distL="114300" distR="114300" simplePos="0" relativeHeight="243189760" behindDoc="1" locked="0" layoutInCell="1" allowOverlap="1">
              <wp:simplePos x="0" y="0"/>
              <wp:positionH relativeFrom="page">
                <wp:posOffset>975995</wp:posOffset>
              </wp:positionH>
              <wp:positionV relativeFrom="page">
                <wp:posOffset>10588625</wp:posOffset>
              </wp:positionV>
              <wp:extent cx="610235" cy="13843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235"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F1AC6" w:rsidRDefault="00FF1AC6">
                          <w:pPr>
                            <w:spacing w:before="13"/>
                            <w:ind w:left="20"/>
                            <w:rPr>
                              <w:sz w:val="16"/>
                            </w:rPr>
                          </w:pPr>
                          <w:r>
                            <w:rPr>
                              <w:w w:val="110"/>
                              <w:sz w:val="16"/>
                            </w:rPr>
                            <w:t>ФОП ДО-03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223" type="#_x0000_t202" style="position:absolute;margin-left:76.85pt;margin-top:833.75pt;width:48.05pt;height:10.9pt;z-index:-260126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" filled="f" stroked="f">
              <v:textbox inset="0,0,0,0">
                <w:txbxContent>
                  <w:p w:rsidR="00FF1AC6" w:rsidRDefault="00FF1AC6">
                    <w:pPr>
                      <w:spacing w:before="13"/>
                      <w:ind w:left="20"/>
                      <w:rPr>
                        <w:sz w:val="16"/>
                      </w:rPr>
                    </w:pPr>
                    <w:r>
                      <w:rPr>
                        <w:w w:val="110"/>
                        <w:sz w:val="16"/>
                      </w:rPr>
                      <w:t>ФОП ДО-03</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1B7F" w:rsidRDefault="00C01B7F" w:rsidP="00233F39">
      <w:r>
        <w:separator/>
      </w:r>
    </w:p>
  </w:footnote>
  <w:footnote w:type="continuationSeparator" w:id="0">
    <w:p w:rsidR="00C01B7F" w:rsidRDefault="00C01B7F" w:rsidP="00233F3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72D6C"/>
    <w:multiLevelType w:val="hybridMultilevel"/>
    <w:tmpl w:val="85AC955E"/>
    <w:lvl w:ilvl="0" w:tplc="AB8ED778">
      <w:start w:val="1"/>
      <w:numFmt w:val="decimal"/>
      <w:lvlText w:val="%1)"/>
      <w:lvlJc w:val="left"/>
      <w:pPr>
        <w:ind w:left="1143" w:hanging="300"/>
      </w:pPr>
      <w:rPr>
        <w:rFonts w:hint="default"/>
        <w:w w:val="102"/>
      </w:rPr>
    </w:lvl>
    <w:lvl w:ilvl="1" w:tplc="A14C68DC">
      <w:numFmt w:val="bullet"/>
      <w:lvlText w:val="•"/>
      <w:lvlJc w:val="left"/>
      <w:pPr>
        <w:ind w:left="2069" w:hanging="300"/>
      </w:pPr>
      <w:rPr>
        <w:rFonts w:hint="default"/>
      </w:rPr>
    </w:lvl>
    <w:lvl w:ilvl="2" w:tplc="5C8E33C2">
      <w:numFmt w:val="bullet"/>
      <w:lvlText w:val="•"/>
      <w:lvlJc w:val="left"/>
      <w:pPr>
        <w:ind w:left="2998" w:hanging="300"/>
      </w:pPr>
      <w:rPr>
        <w:rFonts w:hint="default"/>
      </w:rPr>
    </w:lvl>
    <w:lvl w:ilvl="3" w:tplc="24A8B388">
      <w:numFmt w:val="bullet"/>
      <w:lvlText w:val="•"/>
      <w:lvlJc w:val="left"/>
      <w:pPr>
        <w:ind w:left="3927" w:hanging="300"/>
      </w:pPr>
      <w:rPr>
        <w:rFonts w:hint="default"/>
      </w:rPr>
    </w:lvl>
    <w:lvl w:ilvl="4" w:tplc="EE4C67CA">
      <w:numFmt w:val="bullet"/>
      <w:lvlText w:val="•"/>
      <w:lvlJc w:val="left"/>
      <w:pPr>
        <w:ind w:left="4856" w:hanging="300"/>
      </w:pPr>
      <w:rPr>
        <w:rFonts w:hint="default"/>
      </w:rPr>
    </w:lvl>
    <w:lvl w:ilvl="5" w:tplc="199A7948">
      <w:numFmt w:val="bullet"/>
      <w:lvlText w:val="•"/>
      <w:lvlJc w:val="left"/>
      <w:pPr>
        <w:ind w:left="5785" w:hanging="300"/>
      </w:pPr>
      <w:rPr>
        <w:rFonts w:hint="default"/>
      </w:rPr>
    </w:lvl>
    <w:lvl w:ilvl="6" w:tplc="48845D7E">
      <w:numFmt w:val="bullet"/>
      <w:lvlText w:val="•"/>
      <w:lvlJc w:val="left"/>
      <w:pPr>
        <w:ind w:left="6714" w:hanging="300"/>
      </w:pPr>
      <w:rPr>
        <w:rFonts w:hint="default"/>
      </w:rPr>
    </w:lvl>
    <w:lvl w:ilvl="7" w:tplc="0224949A">
      <w:numFmt w:val="bullet"/>
      <w:lvlText w:val="•"/>
      <w:lvlJc w:val="left"/>
      <w:pPr>
        <w:ind w:left="7643" w:hanging="300"/>
      </w:pPr>
      <w:rPr>
        <w:rFonts w:hint="default"/>
      </w:rPr>
    </w:lvl>
    <w:lvl w:ilvl="8" w:tplc="3FC28AAA">
      <w:numFmt w:val="bullet"/>
      <w:lvlText w:val="•"/>
      <w:lvlJc w:val="left"/>
      <w:pPr>
        <w:ind w:left="8572" w:hanging="300"/>
      </w:pPr>
      <w:rPr>
        <w:rFonts w:hint="default"/>
      </w:rPr>
    </w:lvl>
  </w:abstractNum>
  <w:abstractNum w:abstractNumId="1" w15:restartNumberingAfterBreak="0">
    <w:nsid w:val="001D03E0"/>
    <w:multiLevelType w:val="hybridMultilevel"/>
    <w:tmpl w:val="AC549E7A"/>
    <w:lvl w:ilvl="0" w:tplc="587C24EC">
      <w:start w:val="1"/>
      <w:numFmt w:val="decimal"/>
      <w:lvlText w:val="%1)"/>
      <w:lvlJc w:val="left"/>
      <w:pPr>
        <w:ind w:left="1149" w:hanging="303"/>
      </w:pPr>
      <w:rPr>
        <w:rFonts w:ascii="Times New Roman" w:eastAsia="Times New Roman" w:hAnsi="Times New Roman" w:cs="Times New Roman" w:hint="default"/>
        <w:w w:val="102"/>
        <w:sz w:val="28"/>
        <w:szCs w:val="28"/>
      </w:rPr>
    </w:lvl>
    <w:lvl w:ilvl="1" w:tplc="BD1438C8">
      <w:numFmt w:val="bullet"/>
      <w:lvlText w:val="•"/>
      <w:lvlJc w:val="left"/>
      <w:pPr>
        <w:ind w:left="2071" w:hanging="303"/>
      </w:pPr>
      <w:rPr>
        <w:rFonts w:hint="default"/>
      </w:rPr>
    </w:lvl>
    <w:lvl w:ilvl="2" w:tplc="B49A0EEA">
      <w:numFmt w:val="bullet"/>
      <w:lvlText w:val="•"/>
      <w:lvlJc w:val="left"/>
      <w:pPr>
        <w:ind w:left="3002" w:hanging="303"/>
      </w:pPr>
      <w:rPr>
        <w:rFonts w:hint="default"/>
      </w:rPr>
    </w:lvl>
    <w:lvl w:ilvl="3" w:tplc="AD22A006">
      <w:numFmt w:val="bullet"/>
      <w:lvlText w:val="•"/>
      <w:lvlJc w:val="left"/>
      <w:pPr>
        <w:ind w:left="3934" w:hanging="303"/>
      </w:pPr>
      <w:rPr>
        <w:rFonts w:hint="default"/>
      </w:rPr>
    </w:lvl>
    <w:lvl w:ilvl="4" w:tplc="8B56CC06">
      <w:numFmt w:val="bullet"/>
      <w:lvlText w:val="•"/>
      <w:lvlJc w:val="left"/>
      <w:pPr>
        <w:ind w:left="4865" w:hanging="303"/>
      </w:pPr>
      <w:rPr>
        <w:rFonts w:hint="default"/>
      </w:rPr>
    </w:lvl>
    <w:lvl w:ilvl="5" w:tplc="A02056E0">
      <w:numFmt w:val="bullet"/>
      <w:lvlText w:val="•"/>
      <w:lvlJc w:val="left"/>
      <w:pPr>
        <w:ind w:left="5797" w:hanging="303"/>
      </w:pPr>
      <w:rPr>
        <w:rFonts w:hint="default"/>
      </w:rPr>
    </w:lvl>
    <w:lvl w:ilvl="6" w:tplc="2AE02C08">
      <w:numFmt w:val="bullet"/>
      <w:lvlText w:val="•"/>
      <w:lvlJc w:val="left"/>
      <w:pPr>
        <w:ind w:left="6728" w:hanging="303"/>
      </w:pPr>
      <w:rPr>
        <w:rFonts w:hint="default"/>
      </w:rPr>
    </w:lvl>
    <w:lvl w:ilvl="7" w:tplc="77E027C4">
      <w:numFmt w:val="bullet"/>
      <w:lvlText w:val="•"/>
      <w:lvlJc w:val="left"/>
      <w:pPr>
        <w:ind w:left="7660" w:hanging="303"/>
      </w:pPr>
      <w:rPr>
        <w:rFonts w:hint="default"/>
      </w:rPr>
    </w:lvl>
    <w:lvl w:ilvl="8" w:tplc="0CA8FFEC">
      <w:numFmt w:val="bullet"/>
      <w:lvlText w:val="•"/>
      <w:lvlJc w:val="left"/>
      <w:pPr>
        <w:ind w:left="8591" w:hanging="303"/>
      </w:pPr>
      <w:rPr>
        <w:rFonts w:hint="default"/>
      </w:rPr>
    </w:lvl>
  </w:abstractNum>
  <w:abstractNum w:abstractNumId="2" w15:restartNumberingAfterBreak="0">
    <w:nsid w:val="00AA39DD"/>
    <w:multiLevelType w:val="hybridMultilevel"/>
    <w:tmpl w:val="1512DA62"/>
    <w:lvl w:ilvl="0" w:tplc="64E2A8A4">
      <w:start w:val="1"/>
      <w:numFmt w:val="decimal"/>
      <w:lvlText w:val="%1)"/>
      <w:lvlJc w:val="left"/>
      <w:pPr>
        <w:ind w:left="119" w:hanging="388"/>
      </w:pPr>
      <w:rPr>
        <w:rFonts w:ascii="Times New Roman" w:eastAsia="Times New Roman" w:hAnsi="Times New Roman" w:cs="Times New Roman" w:hint="default"/>
        <w:w w:val="99"/>
        <w:sz w:val="28"/>
        <w:szCs w:val="28"/>
      </w:rPr>
    </w:lvl>
    <w:lvl w:ilvl="1" w:tplc="35DA76AE">
      <w:numFmt w:val="bullet"/>
      <w:lvlText w:val="•"/>
      <w:lvlJc w:val="left"/>
      <w:pPr>
        <w:ind w:left="1153" w:hanging="388"/>
      </w:pPr>
      <w:rPr>
        <w:rFonts w:hint="default"/>
      </w:rPr>
    </w:lvl>
    <w:lvl w:ilvl="2" w:tplc="90FEF70A">
      <w:numFmt w:val="bullet"/>
      <w:lvlText w:val="•"/>
      <w:lvlJc w:val="left"/>
      <w:pPr>
        <w:ind w:left="2187" w:hanging="388"/>
      </w:pPr>
      <w:rPr>
        <w:rFonts w:hint="default"/>
      </w:rPr>
    </w:lvl>
    <w:lvl w:ilvl="3" w:tplc="BF56E442">
      <w:numFmt w:val="bullet"/>
      <w:lvlText w:val="•"/>
      <w:lvlJc w:val="left"/>
      <w:pPr>
        <w:ind w:left="3221" w:hanging="388"/>
      </w:pPr>
      <w:rPr>
        <w:rFonts w:hint="default"/>
      </w:rPr>
    </w:lvl>
    <w:lvl w:ilvl="4" w:tplc="33FEF996">
      <w:numFmt w:val="bullet"/>
      <w:lvlText w:val="•"/>
      <w:lvlJc w:val="left"/>
      <w:pPr>
        <w:ind w:left="4255" w:hanging="388"/>
      </w:pPr>
      <w:rPr>
        <w:rFonts w:hint="default"/>
      </w:rPr>
    </w:lvl>
    <w:lvl w:ilvl="5" w:tplc="8A382B0C">
      <w:numFmt w:val="bullet"/>
      <w:lvlText w:val="•"/>
      <w:lvlJc w:val="left"/>
      <w:pPr>
        <w:ind w:left="5289" w:hanging="388"/>
      </w:pPr>
      <w:rPr>
        <w:rFonts w:hint="default"/>
      </w:rPr>
    </w:lvl>
    <w:lvl w:ilvl="6" w:tplc="C28027C8">
      <w:numFmt w:val="bullet"/>
      <w:lvlText w:val="•"/>
      <w:lvlJc w:val="left"/>
      <w:pPr>
        <w:ind w:left="6323" w:hanging="388"/>
      </w:pPr>
      <w:rPr>
        <w:rFonts w:hint="default"/>
      </w:rPr>
    </w:lvl>
    <w:lvl w:ilvl="7" w:tplc="752CB67E">
      <w:numFmt w:val="bullet"/>
      <w:lvlText w:val="•"/>
      <w:lvlJc w:val="left"/>
      <w:pPr>
        <w:ind w:left="7356" w:hanging="388"/>
      </w:pPr>
      <w:rPr>
        <w:rFonts w:hint="default"/>
      </w:rPr>
    </w:lvl>
    <w:lvl w:ilvl="8" w:tplc="8DA44500">
      <w:numFmt w:val="bullet"/>
      <w:lvlText w:val="•"/>
      <w:lvlJc w:val="left"/>
      <w:pPr>
        <w:ind w:left="8390" w:hanging="388"/>
      </w:pPr>
      <w:rPr>
        <w:rFonts w:hint="default"/>
      </w:rPr>
    </w:lvl>
  </w:abstractNum>
  <w:abstractNum w:abstractNumId="3" w15:restartNumberingAfterBreak="0">
    <w:nsid w:val="00BD7F94"/>
    <w:multiLevelType w:val="hybridMultilevel"/>
    <w:tmpl w:val="45CCF0C2"/>
    <w:lvl w:ilvl="0" w:tplc="07EC444C">
      <w:start w:val="1"/>
      <w:numFmt w:val="decimal"/>
      <w:lvlText w:val="%1)"/>
      <w:lvlJc w:val="left"/>
      <w:pPr>
        <w:ind w:left="1132" w:hanging="297"/>
      </w:pPr>
      <w:rPr>
        <w:rFonts w:ascii="Times New Roman" w:eastAsia="Times New Roman" w:hAnsi="Times New Roman" w:cs="Times New Roman" w:hint="default"/>
        <w:w w:val="99"/>
        <w:sz w:val="28"/>
        <w:szCs w:val="28"/>
      </w:rPr>
    </w:lvl>
    <w:lvl w:ilvl="1" w:tplc="A0CA15F4">
      <w:numFmt w:val="bullet"/>
      <w:lvlText w:val="•"/>
      <w:lvlJc w:val="left"/>
      <w:pPr>
        <w:ind w:left="2082" w:hanging="297"/>
      </w:pPr>
      <w:rPr>
        <w:rFonts w:hint="default"/>
      </w:rPr>
    </w:lvl>
    <w:lvl w:ilvl="2" w:tplc="7AD0121E">
      <w:numFmt w:val="bullet"/>
      <w:lvlText w:val="•"/>
      <w:lvlJc w:val="left"/>
      <w:pPr>
        <w:ind w:left="3025" w:hanging="297"/>
      </w:pPr>
      <w:rPr>
        <w:rFonts w:hint="default"/>
      </w:rPr>
    </w:lvl>
    <w:lvl w:ilvl="3" w:tplc="755A6258">
      <w:numFmt w:val="bullet"/>
      <w:lvlText w:val="•"/>
      <w:lvlJc w:val="left"/>
      <w:pPr>
        <w:ind w:left="3968" w:hanging="297"/>
      </w:pPr>
      <w:rPr>
        <w:rFonts w:hint="default"/>
      </w:rPr>
    </w:lvl>
    <w:lvl w:ilvl="4" w:tplc="4848626E">
      <w:numFmt w:val="bullet"/>
      <w:lvlText w:val="•"/>
      <w:lvlJc w:val="left"/>
      <w:pPr>
        <w:ind w:left="4911" w:hanging="297"/>
      </w:pPr>
      <w:rPr>
        <w:rFonts w:hint="default"/>
      </w:rPr>
    </w:lvl>
    <w:lvl w:ilvl="5" w:tplc="89C6174C">
      <w:numFmt w:val="bullet"/>
      <w:lvlText w:val="•"/>
      <w:lvlJc w:val="left"/>
      <w:pPr>
        <w:ind w:left="5854" w:hanging="297"/>
      </w:pPr>
      <w:rPr>
        <w:rFonts w:hint="default"/>
      </w:rPr>
    </w:lvl>
    <w:lvl w:ilvl="6" w:tplc="47341536">
      <w:numFmt w:val="bullet"/>
      <w:lvlText w:val="•"/>
      <w:lvlJc w:val="left"/>
      <w:pPr>
        <w:ind w:left="6796" w:hanging="297"/>
      </w:pPr>
      <w:rPr>
        <w:rFonts w:hint="default"/>
      </w:rPr>
    </w:lvl>
    <w:lvl w:ilvl="7" w:tplc="19645100">
      <w:numFmt w:val="bullet"/>
      <w:lvlText w:val="•"/>
      <w:lvlJc w:val="left"/>
      <w:pPr>
        <w:ind w:left="7739" w:hanging="297"/>
      </w:pPr>
      <w:rPr>
        <w:rFonts w:hint="default"/>
      </w:rPr>
    </w:lvl>
    <w:lvl w:ilvl="8" w:tplc="FA4016E2">
      <w:numFmt w:val="bullet"/>
      <w:lvlText w:val="•"/>
      <w:lvlJc w:val="left"/>
      <w:pPr>
        <w:ind w:left="8682" w:hanging="297"/>
      </w:pPr>
      <w:rPr>
        <w:rFonts w:hint="default"/>
      </w:rPr>
    </w:lvl>
  </w:abstractNum>
  <w:abstractNum w:abstractNumId="4" w15:restartNumberingAfterBreak="0">
    <w:nsid w:val="0169509D"/>
    <w:multiLevelType w:val="multilevel"/>
    <w:tmpl w:val="5AF6200E"/>
    <w:lvl w:ilvl="0">
      <w:start w:val="29"/>
      <w:numFmt w:val="decimal"/>
      <w:lvlText w:val="%1"/>
      <w:lvlJc w:val="left"/>
      <w:pPr>
        <w:ind w:left="1610" w:hanging="753"/>
      </w:pPr>
      <w:rPr>
        <w:rFonts w:hint="default"/>
      </w:rPr>
    </w:lvl>
    <w:lvl w:ilvl="1">
      <w:start w:val="3"/>
      <w:numFmt w:val="decimal"/>
      <w:lvlText w:val="%1.%2"/>
      <w:lvlJc w:val="left"/>
      <w:pPr>
        <w:ind w:left="1610" w:hanging="753"/>
      </w:pPr>
      <w:rPr>
        <w:rFonts w:hint="default"/>
      </w:rPr>
    </w:lvl>
    <w:lvl w:ilvl="2">
      <w:start w:val="5"/>
      <w:numFmt w:val="decimal"/>
      <w:lvlText w:val="%1.%2.%3."/>
      <w:lvlJc w:val="left"/>
      <w:pPr>
        <w:ind w:left="1610" w:hanging="753"/>
      </w:pPr>
      <w:rPr>
        <w:rFonts w:hint="default"/>
        <w:spacing w:val="-34"/>
        <w:w w:val="100"/>
      </w:rPr>
    </w:lvl>
    <w:lvl w:ilvl="3">
      <w:start w:val="1"/>
      <w:numFmt w:val="decimal"/>
      <w:lvlText w:val="%1.%2.%3.%4."/>
      <w:lvlJc w:val="left"/>
      <w:pPr>
        <w:ind w:left="1898" w:hanging="1045"/>
      </w:pPr>
      <w:rPr>
        <w:rFonts w:hint="default"/>
        <w:w w:val="102"/>
      </w:rPr>
    </w:lvl>
    <w:lvl w:ilvl="4">
      <w:numFmt w:val="bullet"/>
      <w:lvlText w:val="•"/>
      <w:lvlJc w:val="left"/>
      <w:pPr>
        <w:ind w:left="4744" w:hanging="1045"/>
      </w:pPr>
      <w:rPr>
        <w:rFonts w:hint="default"/>
      </w:rPr>
    </w:lvl>
    <w:lvl w:ilvl="5">
      <w:numFmt w:val="bullet"/>
      <w:lvlText w:val="•"/>
      <w:lvlJc w:val="left"/>
      <w:pPr>
        <w:ind w:left="5693" w:hanging="1045"/>
      </w:pPr>
      <w:rPr>
        <w:rFonts w:hint="default"/>
      </w:rPr>
    </w:lvl>
    <w:lvl w:ilvl="6">
      <w:numFmt w:val="bullet"/>
      <w:lvlText w:val="•"/>
      <w:lvlJc w:val="left"/>
      <w:pPr>
        <w:ind w:left="6641" w:hanging="1045"/>
      </w:pPr>
      <w:rPr>
        <w:rFonts w:hint="default"/>
      </w:rPr>
    </w:lvl>
    <w:lvl w:ilvl="7">
      <w:numFmt w:val="bullet"/>
      <w:lvlText w:val="•"/>
      <w:lvlJc w:val="left"/>
      <w:pPr>
        <w:ind w:left="7589" w:hanging="1045"/>
      </w:pPr>
      <w:rPr>
        <w:rFonts w:hint="default"/>
      </w:rPr>
    </w:lvl>
    <w:lvl w:ilvl="8">
      <w:numFmt w:val="bullet"/>
      <w:lvlText w:val="•"/>
      <w:lvlJc w:val="left"/>
      <w:pPr>
        <w:ind w:left="8537" w:hanging="1045"/>
      </w:pPr>
      <w:rPr>
        <w:rFonts w:hint="default"/>
      </w:rPr>
    </w:lvl>
  </w:abstractNum>
  <w:abstractNum w:abstractNumId="5" w15:restartNumberingAfterBreak="0">
    <w:nsid w:val="020707D1"/>
    <w:multiLevelType w:val="hybridMultilevel"/>
    <w:tmpl w:val="2F204AA0"/>
    <w:lvl w:ilvl="0" w:tplc="3FA6137E">
      <w:start w:val="1"/>
      <w:numFmt w:val="decimal"/>
      <w:lvlText w:val="%1)"/>
      <w:lvlJc w:val="left"/>
      <w:pPr>
        <w:ind w:left="129" w:hanging="302"/>
      </w:pPr>
      <w:rPr>
        <w:rFonts w:ascii="Times New Roman" w:eastAsia="Times New Roman" w:hAnsi="Times New Roman" w:cs="Times New Roman" w:hint="default"/>
        <w:w w:val="99"/>
        <w:sz w:val="28"/>
        <w:szCs w:val="28"/>
      </w:rPr>
    </w:lvl>
    <w:lvl w:ilvl="1" w:tplc="1DB292C8">
      <w:numFmt w:val="bullet"/>
      <w:lvlText w:val="•"/>
      <w:lvlJc w:val="left"/>
      <w:pPr>
        <w:ind w:left="1153" w:hanging="302"/>
      </w:pPr>
      <w:rPr>
        <w:rFonts w:hint="default"/>
      </w:rPr>
    </w:lvl>
    <w:lvl w:ilvl="2" w:tplc="985A2694">
      <w:numFmt w:val="bullet"/>
      <w:lvlText w:val="•"/>
      <w:lvlJc w:val="left"/>
      <w:pPr>
        <w:ind w:left="2187" w:hanging="302"/>
      </w:pPr>
      <w:rPr>
        <w:rFonts w:hint="default"/>
      </w:rPr>
    </w:lvl>
    <w:lvl w:ilvl="3" w:tplc="6F64AEAC">
      <w:numFmt w:val="bullet"/>
      <w:lvlText w:val="•"/>
      <w:lvlJc w:val="left"/>
      <w:pPr>
        <w:ind w:left="3220" w:hanging="302"/>
      </w:pPr>
      <w:rPr>
        <w:rFonts w:hint="default"/>
      </w:rPr>
    </w:lvl>
    <w:lvl w:ilvl="4" w:tplc="90523774">
      <w:numFmt w:val="bullet"/>
      <w:lvlText w:val="•"/>
      <w:lvlJc w:val="left"/>
      <w:pPr>
        <w:ind w:left="4254" w:hanging="302"/>
      </w:pPr>
      <w:rPr>
        <w:rFonts w:hint="default"/>
      </w:rPr>
    </w:lvl>
    <w:lvl w:ilvl="5" w:tplc="A9968428">
      <w:numFmt w:val="bullet"/>
      <w:lvlText w:val="•"/>
      <w:lvlJc w:val="left"/>
      <w:pPr>
        <w:ind w:left="5287" w:hanging="302"/>
      </w:pPr>
      <w:rPr>
        <w:rFonts w:hint="default"/>
      </w:rPr>
    </w:lvl>
    <w:lvl w:ilvl="6" w:tplc="7792BF8E">
      <w:numFmt w:val="bullet"/>
      <w:lvlText w:val="•"/>
      <w:lvlJc w:val="left"/>
      <w:pPr>
        <w:ind w:left="6321" w:hanging="302"/>
      </w:pPr>
      <w:rPr>
        <w:rFonts w:hint="default"/>
      </w:rPr>
    </w:lvl>
    <w:lvl w:ilvl="7" w:tplc="62B402EE">
      <w:numFmt w:val="bullet"/>
      <w:lvlText w:val="•"/>
      <w:lvlJc w:val="left"/>
      <w:pPr>
        <w:ind w:left="7354" w:hanging="302"/>
      </w:pPr>
      <w:rPr>
        <w:rFonts w:hint="default"/>
      </w:rPr>
    </w:lvl>
    <w:lvl w:ilvl="8" w:tplc="9EE8C9AC">
      <w:numFmt w:val="bullet"/>
      <w:lvlText w:val="•"/>
      <w:lvlJc w:val="left"/>
      <w:pPr>
        <w:ind w:left="8388" w:hanging="302"/>
      </w:pPr>
      <w:rPr>
        <w:rFonts w:hint="default"/>
      </w:rPr>
    </w:lvl>
  </w:abstractNum>
  <w:abstractNum w:abstractNumId="6" w15:restartNumberingAfterBreak="0">
    <w:nsid w:val="028567CC"/>
    <w:multiLevelType w:val="hybridMultilevel"/>
    <w:tmpl w:val="76C261B8"/>
    <w:lvl w:ilvl="0" w:tplc="698E094C">
      <w:start w:val="1"/>
      <w:numFmt w:val="decimal"/>
      <w:lvlText w:val="%1)"/>
      <w:lvlJc w:val="left"/>
      <w:pPr>
        <w:ind w:left="106" w:hanging="297"/>
      </w:pPr>
      <w:rPr>
        <w:rFonts w:ascii="Times New Roman" w:eastAsia="Times New Roman" w:hAnsi="Times New Roman" w:cs="Times New Roman" w:hint="default"/>
        <w:w w:val="99"/>
        <w:sz w:val="28"/>
        <w:szCs w:val="28"/>
      </w:rPr>
    </w:lvl>
    <w:lvl w:ilvl="1" w:tplc="F1109A42">
      <w:numFmt w:val="bullet"/>
      <w:lvlText w:val="•"/>
      <w:lvlJc w:val="left"/>
      <w:pPr>
        <w:ind w:left="1131" w:hanging="297"/>
      </w:pPr>
      <w:rPr>
        <w:rFonts w:hint="default"/>
      </w:rPr>
    </w:lvl>
    <w:lvl w:ilvl="2" w:tplc="4B600D9E">
      <w:numFmt w:val="bullet"/>
      <w:lvlText w:val="•"/>
      <w:lvlJc w:val="left"/>
      <w:pPr>
        <w:ind w:left="2162" w:hanging="297"/>
      </w:pPr>
      <w:rPr>
        <w:rFonts w:hint="default"/>
      </w:rPr>
    </w:lvl>
    <w:lvl w:ilvl="3" w:tplc="A7667B62">
      <w:numFmt w:val="bullet"/>
      <w:lvlText w:val="•"/>
      <w:lvlJc w:val="left"/>
      <w:pPr>
        <w:ind w:left="3194" w:hanging="297"/>
      </w:pPr>
      <w:rPr>
        <w:rFonts w:hint="default"/>
      </w:rPr>
    </w:lvl>
    <w:lvl w:ilvl="4" w:tplc="BCC0C778">
      <w:numFmt w:val="bullet"/>
      <w:lvlText w:val="•"/>
      <w:lvlJc w:val="left"/>
      <w:pPr>
        <w:ind w:left="4225" w:hanging="297"/>
      </w:pPr>
      <w:rPr>
        <w:rFonts w:hint="default"/>
      </w:rPr>
    </w:lvl>
    <w:lvl w:ilvl="5" w:tplc="F2D4674A">
      <w:numFmt w:val="bullet"/>
      <w:lvlText w:val="•"/>
      <w:lvlJc w:val="left"/>
      <w:pPr>
        <w:ind w:left="5257" w:hanging="297"/>
      </w:pPr>
      <w:rPr>
        <w:rFonts w:hint="default"/>
      </w:rPr>
    </w:lvl>
    <w:lvl w:ilvl="6" w:tplc="FDBEEF34">
      <w:numFmt w:val="bullet"/>
      <w:lvlText w:val="•"/>
      <w:lvlJc w:val="left"/>
      <w:pPr>
        <w:ind w:left="6288" w:hanging="297"/>
      </w:pPr>
      <w:rPr>
        <w:rFonts w:hint="default"/>
      </w:rPr>
    </w:lvl>
    <w:lvl w:ilvl="7" w:tplc="599C284A">
      <w:numFmt w:val="bullet"/>
      <w:lvlText w:val="•"/>
      <w:lvlJc w:val="left"/>
      <w:pPr>
        <w:ind w:left="7320" w:hanging="297"/>
      </w:pPr>
      <w:rPr>
        <w:rFonts w:hint="default"/>
      </w:rPr>
    </w:lvl>
    <w:lvl w:ilvl="8" w:tplc="FF784F3C">
      <w:numFmt w:val="bullet"/>
      <w:lvlText w:val="•"/>
      <w:lvlJc w:val="left"/>
      <w:pPr>
        <w:ind w:left="8351" w:hanging="297"/>
      </w:pPr>
      <w:rPr>
        <w:rFonts w:hint="default"/>
      </w:rPr>
    </w:lvl>
  </w:abstractNum>
  <w:abstractNum w:abstractNumId="7" w15:restartNumberingAfterBreak="0">
    <w:nsid w:val="02C854C8"/>
    <w:multiLevelType w:val="hybridMultilevel"/>
    <w:tmpl w:val="81229E4A"/>
    <w:lvl w:ilvl="0" w:tplc="1946047E">
      <w:start w:val="1"/>
      <w:numFmt w:val="decimal"/>
      <w:lvlText w:val="%1)"/>
      <w:lvlJc w:val="left"/>
      <w:pPr>
        <w:ind w:left="118" w:hanging="304"/>
      </w:pPr>
      <w:rPr>
        <w:rFonts w:ascii="Times New Roman" w:eastAsia="Times New Roman" w:hAnsi="Times New Roman" w:cs="Times New Roman" w:hint="default"/>
        <w:w w:val="102"/>
        <w:sz w:val="28"/>
        <w:szCs w:val="28"/>
      </w:rPr>
    </w:lvl>
    <w:lvl w:ilvl="1" w:tplc="C9CE59A8">
      <w:numFmt w:val="bullet"/>
      <w:lvlText w:val="•"/>
      <w:lvlJc w:val="left"/>
      <w:pPr>
        <w:ind w:left="1152" w:hanging="304"/>
      </w:pPr>
      <w:rPr>
        <w:rFonts w:hint="default"/>
      </w:rPr>
    </w:lvl>
    <w:lvl w:ilvl="2" w:tplc="0222176E">
      <w:numFmt w:val="bullet"/>
      <w:lvlText w:val="•"/>
      <w:lvlJc w:val="left"/>
      <w:pPr>
        <w:ind w:left="2184" w:hanging="304"/>
      </w:pPr>
      <w:rPr>
        <w:rFonts w:hint="default"/>
      </w:rPr>
    </w:lvl>
    <w:lvl w:ilvl="3" w:tplc="48624AB8">
      <w:numFmt w:val="bullet"/>
      <w:lvlText w:val="•"/>
      <w:lvlJc w:val="left"/>
      <w:pPr>
        <w:ind w:left="3216" w:hanging="304"/>
      </w:pPr>
      <w:rPr>
        <w:rFonts w:hint="default"/>
      </w:rPr>
    </w:lvl>
    <w:lvl w:ilvl="4" w:tplc="DEEE0B78">
      <w:numFmt w:val="bullet"/>
      <w:lvlText w:val="•"/>
      <w:lvlJc w:val="left"/>
      <w:pPr>
        <w:ind w:left="4249" w:hanging="304"/>
      </w:pPr>
      <w:rPr>
        <w:rFonts w:hint="default"/>
      </w:rPr>
    </w:lvl>
    <w:lvl w:ilvl="5" w:tplc="59F2FE3A">
      <w:numFmt w:val="bullet"/>
      <w:lvlText w:val="•"/>
      <w:lvlJc w:val="left"/>
      <w:pPr>
        <w:ind w:left="5281" w:hanging="304"/>
      </w:pPr>
      <w:rPr>
        <w:rFonts w:hint="default"/>
      </w:rPr>
    </w:lvl>
    <w:lvl w:ilvl="6" w:tplc="A3BAC9CE">
      <w:numFmt w:val="bullet"/>
      <w:lvlText w:val="•"/>
      <w:lvlJc w:val="left"/>
      <w:pPr>
        <w:ind w:left="6313" w:hanging="304"/>
      </w:pPr>
      <w:rPr>
        <w:rFonts w:hint="default"/>
      </w:rPr>
    </w:lvl>
    <w:lvl w:ilvl="7" w:tplc="58CA949E">
      <w:numFmt w:val="bullet"/>
      <w:lvlText w:val="•"/>
      <w:lvlJc w:val="left"/>
      <w:pPr>
        <w:ind w:left="7346" w:hanging="304"/>
      </w:pPr>
      <w:rPr>
        <w:rFonts w:hint="default"/>
      </w:rPr>
    </w:lvl>
    <w:lvl w:ilvl="8" w:tplc="0FD83340">
      <w:numFmt w:val="bullet"/>
      <w:lvlText w:val="•"/>
      <w:lvlJc w:val="left"/>
      <w:pPr>
        <w:ind w:left="8378" w:hanging="304"/>
      </w:pPr>
      <w:rPr>
        <w:rFonts w:hint="default"/>
      </w:rPr>
    </w:lvl>
  </w:abstractNum>
  <w:abstractNum w:abstractNumId="8" w15:restartNumberingAfterBreak="0">
    <w:nsid w:val="039E7388"/>
    <w:multiLevelType w:val="hybridMultilevel"/>
    <w:tmpl w:val="F7A409C8"/>
    <w:lvl w:ilvl="0" w:tplc="B590CCAA">
      <w:start w:val="1"/>
      <w:numFmt w:val="decimal"/>
      <w:lvlText w:val="%1)"/>
      <w:lvlJc w:val="left"/>
      <w:pPr>
        <w:ind w:left="138" w:hanging="302"/>
      </w:pPr>
      <w:rPr>
        <w:rFonts w:ascii="Times New Roman" w:eastAsia="Times New Roman" w:hAnsi="Times New Roman" w:cs="Times New Roman" w:hint="default"/>
        <w:w w:val="102"/>
        <w:sz w:val="28"/>
        <w:szCs w:val="28"/>
      </w:rPr>
    </w:lvl>
    <w:lvl w:ilvl="1" w:tplc="1F348534">
      <w:numFmt w:val="bullet"/>
      <w:lvlText w:val="•"/>
      <w:lvlJc w:val="left"/>
      <w:pPr>
        <w:ind w:left="1168" w:hanging="302"/>
      </w:pPr>
      <w:rPr>
        <w:rFonts w:hint="default"/>
      </w:rPr>
    </w:lvl>
    <w:lvl w:ilvl="2" w:tplc="9D00ABD8">
      <w:numFmt w:val="bullet"/>
      <w:lvlText w:val="•"/>
      <w:lvlJc w:val="left"/>
      <w:pPr>
        <w:ind w:left="2197" w:hanging="302"/>
      </w:pPr>
      <w:rPr>
        <w:rFonts w:hint="default"/>
      </w:rPr>
    </w:lvl>
    <w:lvl w:ilvl="3" w:tplc="1DDE1476">
      <w:numFmt w:val="bullet"/>
      <w:lvlText w:val="•"/>
      <w:lvlJc w:val="left"/>
      <w:pPr>
        <w:ind w:left="3226" w:hanging="302"/>
      </w:pPr>
      <w:rPr>
        <w:rFonts w:hint="default"/>
      </w:rPr>
    </w:lvl>
    <w:lvl w:ilvl="4" w:tplc="56961960">
      <w:numFmt w:val="bullet"/>
      <w:lvlText w:val="•"/>
      <w:lvlJc w:val="left"/>
      <w:pPr>
        <w:ind w:left="4255" w:hanging="302"/>
      </w:pPr>
      <w:rPr>
        <w:rFonts w:hint="default"/>
      </w:rPr>
    </w:lvl>
    <w:lvl w:ilvl="5" w:tplc="D938F2FC">
      <w:numFmt w:val="bullet"/>
      <w:lvlText w:val="•"/>
      <w:lvlJc w:val="left"/>
      <w:pPr>
        <w:ind w:left="5284" w:hanging="302"/>
      </w:pPr>
      <w:rPr>
        <w:rFonts w:hint="default"/>
      </w:rPr>
    </w:lvl>
    <w:lvl w:ilvl="6" w:tplc="31E0C5F2">
      <w:numFmt w:val="bullet"/>
      <w:lvlText w:val="•"/>
      <w:lvlJc w:val="left"/>
      <w:pPr>
        <w:ind w:left="6313" w:hanging="302"/>
      </w:pPr>
      <w:rPr>
        <w:rFonts w:hint="default"/>
      </w:rPr>
    </w:lvl>
    <w:lvl w:ilvl="7" w:tplc="8676D2E8">
      <w:numFmt w:val="bullet"/>
      <w:lvlText w:val="•"/>
      <w:lvlJc w:val="left"/>
      <w:pPr>
        <w:ind w:left="7342" w:hanging="302"/>
      </w:pPr>
      <w:rPr>
        <w:rFonts w:hint="default"/>
      </w:rPr>
    </w:lvl>
    <w:lvl w:ilvl="8" w:tplc="ABC08D4C">
      <w:numFmt w:val="bullet"/>
      <w:lvlText w:val="•"/>
      <w:lvlJc w:val="left"/>
      <w:pPr>
        <w:ind w:left="8371" w:hanging="302"/>
      </w:pPr>
      <w:rPr>
        <w:rFonts w:hint="default"/>
      </w:rPr>
    </w:lvl>
  </w:abstractNum>
  <w:abstractNum w:abstractNumId="9" w15:restartNumberingAfterBreak="0">
    <w:nsid w:val="04F844DE"/>
    <w:multiLevelType w:val="hybridMultilevel"/>
    <w:tmpl w:val="67E4F80A"/>
    <w:lvl w:ilvl="0" w:tplc="563A4786">
      <w:start w:val="1"/>
      <w:numFmt w:val="decimal"/>
      <w:lvlText w:val="%1)"/>
      <w:lvlJc w:val="left"/>
      <w:pPr>
        <w:ind w:left="103" w:hanging="297"/>
      </w:pPr>
      <w:rPr>
        <w:rFonts w:ascii="Times New Roman" w:eastAsia="Times New Roman" w:hAnsi="Times New Roman" w:cs="Times New Roman" w:hint="default"/>
        <w:w w:val="102"/>
        <w:sz w:val="28"/>
        <w:szCs w:val="28"/>
      </w:rPr>
    </w:lvl>
    <w:lvl w:ilvl="1" w:tplc="60AAEDFA">
      <w:numFmt w:val="bullet"/>
      <w:lvlText w:val="•"/>
      <w:lvlJc w:val="left"/>
      <w:pPr>
        <w:ind w:left="1131" w:hanging="297"/>
      </w:pPr>
      <w:rPr>
        <w:rFonts w:hint="default"/>
      </w:rPr>
    </w:lvl>
    <w:lvl w:ilvl="2" w:tplc="0F3A658A">
      <w:numFmt w:val="bullet"/>
      <w:lvlText w:val="•"/>
      <w:lvlJc w:val="left"/>
      <w:pPr>
        <w:ind w:left="2162" w:hanging="297"/>
      </w:pPr>
      <w:rPr>
        <w:rFonts w:hint="default"/>
      </w:rPr>
    </w:lvl>
    <w:lvl w:ilvl="3" w:tplc="F2AC41B4">
      <w:numFmt w:val="bullet"/>
      <w:lvlText w:val="•"/>
      <w:lvlJc w:val="left"/>
      <w:pPr>
        <w:ind w:left="3193" w:hanging="297"/>
      </w:pPr>
      <w:rPr>
        <w:rFonts w:hint="default"/>
      </w:rPr>
    </w:lvl>
    <w:lvl w:ilvl="4" w:tplc="E2489432">
      <w:numFmt w:val="bullet"/>
      <w:lvlText w:val="•"/>
      <w:lvlJc w:val="left"/>
      <w:pPr>
        <w:ind w:left="4224" w:hanging="297"/>
      </w:pPr>
      <w:rPr>
        <w:rFonts w:hint="default"/>
      </w:rPr>
    </w:lvl>
    <w:lvl w:ilvl="5" w:tplc="DD708B10">
      <w:numFmt w:val="bullet"/>
      <w:lvlText w:val="•"/>
      <w:lvlJc w:val="left"/>
      <w:pPr>
        <w:ind w:left="5256" w:hanging="297"/>
      </w:pPr>
      <w:rPr>
        <w:rFonts w:hint="default"/>
      </w:rPr>
    </w:lvl>
    <w:lvl w:ilvl="6" w:tplc="8AEC0FD4">
      <w:numFmt w:val="bullet"/>
      <w:lvlText w:val="•"/>
      <w:lvlJc w:val="left"/>
      <w:pPr>
        <w:ind w:left="6287" w:hanging="297"/>
      </w:pPr>
      <w:rPr>
        <w:rFonts w:hint="default"/>
      </w:rPr>
    </w:lvl>
    <w:lvl w:ilvl="7" w:tplc="93FA6BD8">
      <w:numFmt w:val="bullet"/>
      <w:lvlText w:val="•"/>
      <w:lvlJc w:val="left"/>
      <w:pPr>
        <w:ind w:left="7318" w:hanging="297"/>
      </w:pPr>
      <w:rPr>
        <w:rFonts w:hint="default"/>
      </w:rPr>
    </w:lvl>
    <w:lvl w:ilvl="8" w:tplc="AA2A890C">
      <w:numFmt w:val="bullet"/>
      <w:lvlText w:val="•"/>
      <w:lvlJc w:val="left"/>
      <w:pPr>
        <w:ind w:left="8349" w:hanging="297"/>
      </w:pPr>
      <w:rPr>
        <w:rFonts w:hint="default"/>
      </w:rPr>
    </w:lvl>
  </w:abstractNum>
  <w:abstractNum w:abstractNumId="10" w15:restartNumberingAfterBreak="0">
    <w:nsid w:val="0547231D"/>
    <w:multiLevelType w:val="hybridMultilevel"/>
    <w:tmpl w:val="ADAC11F8"/>
    <w:lvl w:ilvl="0" w:tplc="A48E6792">
      <w:start w:val="1"/>
      <w:numFmt w:val="decimal"/>
      <w:lvlText w:val="%1)"/>
      <w:lvlJc w:val="left"/>
      <w:pPr>
        <w:ind w:left="146" w:hanging="297"/>
      </w:pPr>
      <w:rPr>
        <w:rFonts w:ascii="Times New Roman" w:eastAsia="Times New Roman" w:hAnsi="Times New Roman" w:cs="Times New Roman" w:hint="default"/>
        <w:w w:val="99"/>
        <w:sz w:val="28"/>
        <w:szCs w:val="28"/>
      </w:rPr>
    </w:lvl>
    <w:lvl w:ilvl="1" w:tplc="C1CC4A0A">
      <w:numFmt w:val="bullet"/>
      <w:lvlText w:val="•"/>
      <w:lvlJc w:val="left"/>
      <w:pPr>
        <w:ind w:left="1168" w:hanging="297"/>
      </w:pPr>
      <w:rPr>
        <w:rFonts w:hint="default"/>
      </w:rPr>
    </w:lvl>
    <w:lvl w:ilvl="2" w:tplc="C2ACF91A">
      <w:numFmt w:val="bullet"/>
      <w:lvlText w:val="•"/>
      <w:lvlJc w:val="left"/>
      <w:pPr>
        <w:ind w:left="2196" w:hanging="297"/>
      </w:pPr>
      <w:rPr>
        <w:rFonts w:hint="default"/>
      </w:rPr>
    </w:lvl>
    <w:lvl w:ilvl="3" w:tplc="DBD86BC6">
      <w:numFmt w:val="bullet"/>
      <w:lvlText w:val="•"/>
      <w:lvlJc w:val="left"/>
      <w:pPr>
        <w:ind w:left="3225" w:hanging="297"/>
      </w:pPr>
      <w:rPr>
        <w:rFonts w:hint="default"/>
      </w:rPr>
    </w:lvl>
    <w:lvl w:ilvl="4" w:tplc="0B8C4610">
      <w:numFmt w:val="bullet"/>
      <w:lvlText w:val="•"/>
      <w:lvlJc w:val="left"/>
      <w:pPr>
        <w:ind w:left="4253" w:hanging="297"/>
      </w:pPr>
      <w:rPr>
        <w:rFonts w:hint="default"/>
      </w:rPr>
    </w:lvl>
    <w:lvl w:ilvl="5" w:tplc="5C2C8A60">
      <w:numFmt w:val="bullet"/>
      <w:lvlText w:val="•"/>
      <w:lvlJc w:val="left"/>
      <w:pPr>
        <w:ind w:left="5282" w:hanging="297"/>
      </w:pPr>
      <w:rPr>
        <w:rFonts w:hint="default"/>
      </w:rPr>
    </w:lvl>
    <w:lvl w:ilvl="6" w:tplc="0BAE77C2">
      <w:numFmt w:val="bullet"/>
      <w:lvlText w:val="•"/>
      <w:lvlJc w:val="left"/>
      <w:pPr>
        <w:ind w:left="6310" w:hanging="297"/>
      </w:pPr>
      <w:rPr>
        <w:rFonts w:hint="default"/>
      </w:rPr>
    </w:lvl>
    <w:lvl w:ilvl="7" w:tplc="D15A144E">
      <w:numFmt w:val="bullet"/>
      <w:lvlText w:val="•"/>
      <w:lvlJc w:val="left"/>
      <w:pPr>
        <w:ind w:left="7338" w:hanging="297"/>
      </w:pPr>
      <w:rPr>
        <w:rFonts w:hint="default"/>
      </w:rPr>
    </w:lvl>
    <w:lvl w:ilvl="8" w:tplc="4D9EFD5A">
      <w:numFmt w:val="bullet"/>
      <w:lvlText w:val="•"/>
      <w:lvlJc w:val="left"/>
      <w:pPr>
        <w:ind w:left="8367" w:hanging="297"/>
      </w:pPr>
      <w:rPr>
        <w:rFonts w:hint="default"/>
      </w:rPr>
    </w:lvl>
  </w:abstractNum>
  <w:abstractNum w:abstractNumId="11" w15:restartNumberingAfterBreak="0">
    <w:nsid w:val="06063151"/>
    <w:multiLevelType w:val="hybridMultilevel"/>
    <w:tmpl w:val="7048F6F8"/>
    <w:lvl w:ilvl="0" w:tplc="3A38D9A4">
      <w:start w:val="1"/>
      <w:numFmt w:val="decimal"/>
      <w:lvlText w:val="%1)"/>
      <w:lvlJc w:val="left"/>
      <w:pPr>
        <w:ind w:left="138" w:hanging="302"/>
      </w:pPr>
      <w:rPr>
        <w:rFonts w:ascii="Times New Roman" w:eastAsia="Times New Roman" w:hAnsi="Times New Roman" w:cs="Times New Roman" w:hint="default"/>
        <w:w w:val="102"/>
        <w:sz w:val="28"/>
        <w:szCs w:val="28"/>
      </w:rPr>
    </w:lvl>
    <w:lvl w:ilvl="1" w:tplc="286AF768">
      <w:numFmt w:val="bullet"/>
      <w:lvlText w:val="•"/>
      <w:lvlJc w:val="left"/>
      <w:pPr>
        <w:ind w:left="1170" w:hanging="302"/>
      </w:pPr>
      <w:rPr>
        <w:rFonts w:hint="default"/>
      </w:rPr>
    </w:lvl>
    <w:lvl w:ilvl="2" w:tplc="F9106FC2">
      <w:numFmt w:val="bullet"/>
      <w:lvlText w:val="•"/>
      <w:lvlJc w:val="left"/>
      <w:pPr>
        <w:ind w:left="2200" w:hanging="302"/>
      </w:pPr>
      <w:rPr>
        <w:rFonts w:hint="default"/>
      </w:rPr>
    </w:lvl>
    <w:lvl w:ilvl="3" w:tplc="CFFEE100">
      <w:numFmt w:val="bullet"/>
      <w:lvlText w:val="•"/>
      <w:lvlJc w:val="left"/>
      <w:pPr>
        <w:ind w:left="3231" w:hanging="302"/>
      </w:pPr>
      <w:rPr>
        <w:rFonts w:hint="default"/>
      </w:rPr>
    </w:lvl>
    <w:lvl w:ilvl="4" w:tplc="6C3E0280">
      <w:numFmt w:val="bullet"/>
      <w:lvlText w:val="•"/>
      <w:lvlJc w:val="left"/>
      <w:pPr>
        <w:ind w:left="4261" w:hanging="302"/>
      </w:pPr>
      <w:rPr>
        <w:rFonts w:hint="default"/>
      </w:rPr>
    </w:lvl>
    <w:lvl w:ilvl="5" w:tplc="45900FE8">
      <w:numFmt w:val="bullet"/>
      <w:lvlText w:val="•"/>
      <w:lvlJc w:val="left"/>
      <w:pPr>
        <w:ind w:left="5292" w:hanging="302"/>
      </w:pPr>
      <w:rPr>
        <w:rFonts w:hint="default"/>
      </w:rPr>
    </w:lvl>
    <w:lvl w:ilvl="6" w:tplc="A852F0F0">
      <w:numFmt w:val="bullet"/>
      <w:lvlText w:val="•"/>
      <w:lvlJc w:val="left"/>
      <w:pPr>
        <w:ind w:left="6322" w:hanging="302"/>
      </w:pPr>
      <w:rPr>
        <w:rFonts w:hint="default"/>
      </w:rPr>
    </w:lvl>
    <w:lvl w:ilvl="7" w:tplc="BF5E2142">
      <w:numFmt w:val="bullet"/>
      <w:lvlText w:val="•"/>
      <w:lvlJc w:val="left"/>
      <w:pPr>
        <w:ind w:left="7352" w:hanging="302"/>
      </w:pPr>
      <w:rPr>
        <w:rFonts w:hint="default"/>
      </w:rPr>
    </w:lvl>
    <w:lvl w:ilvl="8" w:tplc="3FA04CD8">
      <w:numFmt w:val="bullet"/>
      <w:lvlText w:val="•"/>
      <w:lvlJc w:val="left"/>
      <w:pPr>
        <w:ind w:left="8383" w:hanging="302"/>
      </w:pPr>
      <w:rPr>
        <w:rFonts w:hint="default"/>
      </w:rPr>
    </w:lvl>
  </w:abstractNum>
  <w:abstractNum w:abstractNumId="12" w15:restartNumberingAfterBreak="0">
    <w:nsid w:val="061869EF"/>
    <w:multiLevelType w:val="hybridMultilevel"/>
    <w:tmpl w:val="99C6C07E"/>
    <w:lvl w:ilvl="0" w:tplc="24262158">
      <w:start w:val="1"/>
      <w:numFmt w:val="decimal"/>
      <w:lvlText w:val="%1)"/>
      <w:lvlJc w:val="left"/>
      <w:pPr>
        <w:ind w:left="136" w:hanging="302"/>
      </w:pPr>
      <w:rPr>
        <w:rFonts w:ascii="Times New Roman" w:eastAsia="Times New Roman" w:hAnsi="Times New Roman" w:cs="Times New Roman" w:hint="default"/>
        <w:w w:val="102"/>
        <w:sz w:val="28"/>
        <w:szCs w:val="28"/>
      </w:rPr>
    </w:lvl>
    <w:lvl w:ilvl="1" w:tplc="B9A0DDC0">
      <w:numFmt w:val="bullet"/>
      <w:lvlText w:val="•"/>
      <w:lvlJc w:val="left"/>
      <w:pPr>
        <w:ind w:left="1168" w:hanging="302"/>
      </w:pPr>
      <w:rPr>
        <w:rFonts w:hint="default"/>
      </w:rPr>
    </w:lvl>
    <w:lvl w:ilvl="2" w:tplc="BF8C0AB6">
      <w:numFmt w:val="bullet"/>
      <w:lvlText w:val="•"/>
      <w:lvlJc w:val="left"/>
      <w:pPr>
        <w:ind w:left="2197" w:hanging="302"/>
      </w:pPr>
      <w:rPr>
        <w:rFonts w:hint="default"/>
      </w:rPr>
    </w:lvl>
    <w:lvl w:ilvl="3" w:tplc="65F8671C">
      <w:numFmt w:val="bullet"/>
      <w:lvlText w:val="•"/>
      <w:lvlJc w:val="left"/>
      <w:pPr>
        <w:ind w:left="3226" w:hanging="302"/>
      </w:pPr>
      <w:rPr>
        <w:rFonts w:hint="default"/>
      </w:rPr>
    </w:lvl>
    <w:lvl w:ilvl="4" w:tplc="2112396E">
      <w:numFmt w:val="bullet"/>
      <w:lvlText w:val="•"/>
      <w:lvlJc w:val="left"/>
      <w:pPr>
        <w:ind w:left="4255" w:hanging="302"/>
      </w:pPr>
      <w:rPr>
        <w:rFonts w:hint="default"/>
      </w:rPr>
    </w:lvl>
    <w:lvl w:ilvl="5" w:tplc="AB742C32">
      <w:numFmt w:val="bullet"/>
      <w:lvlText w:val="•"/>
      <w:lvlJc w:val="left"/>
      <w:pPr>
        <w:ind w:left="5284" w:hanging="302"/>
      </w:pPr>
      <w:rPr>
        <w:rFonts w:hint="default"/>
      </w:rPr>
    </w:lvl>
    <w:lvl w:ilvl="6" w:tplc="FC829D0C">
      <w:numFmt w:val="bullet"/>
      <w:lvlText w:val="•"/>
      <w:lvlJc w:val="left"/>
      <w:pPr>
        <w:ind w:left="6313" w:hanging="302"/>
      </w:pPr>
      <w:rPr>
        <w:rFonts w:hint="default"/>
      </w:rPr>
    </w:lvl>
    <w:lvl w:ilvl="7" w:tplc="85EAF53A">
      <w:numFmt w:val="bullet"/>
      <w:lvlText w:val="•"/>
      <w:lvlJc w:val="left"/>
      <w:pPr>
        <w:ind w:left="7342" w:hanging="302"/>
      </w:pPr>
      <w:rPr>
        <w:rFonts w:hint="default"/>
      </w:rPr>
    </w:lvl>
    <w:lvl w:ilvl="8" w:tplc="363AD912">
      <w:numFmt w:val="bullet"/>
      <w:lvlText w:val="•"/>
      <w:lvlJc w:val="left"/>
      <w:pPr>
        <w:ind w:left="8371" w:hanging="302"/>
      </w:pPr>
      <w:rPr>
        <w:rFonts w:hint="default"/>
      </w:rPr>
    </w:lvl>
  </w:abstractNum>
  <w:abstractNum w:abstractNumId="13" w15:restartNumberingAfterBreak="0">
    <w:nsid w:val="06DD016A"/>
    <w:multiLevelType w:val="hybridMultilevel"/>
    <w:tmpl w:val="D37CE03A"/>
    <w:lvl w:ilvl="0" w:tplc="99144096">
      <w:start w:val="1"/>
      <w:numFmt w:val="decimal"/>
      <w:lvlText w:val="%1)"/>
      <w:lvlJc w:val="left"/>
      <w:pPr>
        <w:ind w:left="1134" w:hanging="301"/>
      </w:pPr>
      <w:rPr>
        <w:rFonts w:hint="default"/>
        <w:w w:val="103"/>
      </w:rPr>
    </w:lvl>
    <w:lvl w:ilvl="1" w:tplc="466C19FC">
      <w:numFmt w:val="bullet"/>
      <w:lvlText w:val="•"/>
      <w:lvlJc w:val="left"/>
      <w:pPr>
        <w:ind w:left="2068" w:hanging="301"/>
      </w:pPr>
      <w:rPr>
        <w:rFonts w:hint="default"/>
      </w:rPr>
    </w:lvl>
    <w:lvl w:ilvl="2" w:tplc="50EE25F8">
      <w:numFmt w:val="bullet"/>
      <w:lvlText w:val="•"/>
      <w:lvlJc w:val="left"/>
      <w:pPr>
        <w:ind w:left="2996" w:hanging="301"/>
      </w:pPr>
      <w:rPr>
        <w:rFonts w:hint="default"/>
      </w:rPr>
    </w:lvl>
    <w:lvl w:ilvl="3" w:tplc="F31C1E32">
      <w:numFmt w:val="bullet"/>
      <w:lvlText w:val="•"/>
      <w:lvlJc w:val="left"/>
      <w:pPr>
        <w:ind w:left="3924" w:hanging="301"/>
      </w:pPr>
      <w:rPr>
        <w:rFonts w:hint="default"/>
      </w:rPr>
    </w:lvl>
    <w:lvl w:ilvl="4" w:tplc="CFBA93C6">
      <w:numFmt w:val="bullet"/>
      <w:lvlText w:val="•"/>
      <w:lvlJc w:val="left"/>
      <w:pPr>
        <w:ind w:left="4852" w:hanging="301"/>
      </w:pPr>
      <w:rPr>
        <w:rFonts w:hint="default"/>
      </w:rPr>
    </w:lvl>
    <w:lvl w:ilvl="5" w:tplc="7DC43C56">
      <w:numFmt w:val="bullet"/>
      <w:lvlText w:val="•"/>
      <w:lvlJc w:val="left"/>
      <w:pPr>
        <w:ind w:left="5780" w:hanging="301"/>
      </w:pPr>
      <w:rPr>
        <w:rFonts w:hint="default"/>
      </w:rPr>
    </w:lvl>
    <w:lvl w:ilvl="6" w:tplc="F870A8F6">
      <w:numFmt w:val="bullet"/>
      <w:lvlText w:val="•"/>
      <w:lvlJc w:val="left"/>
      <w:pPr>
        <w:ind w:left="6708" w:hanging="301"/>
      </w:pPr>
      <w:rPr>
        <w:rFonts w:hint="default"/>
      </w:rPr>
    </w:lvl>
    <w:lvl w:ilvl="7" w:tplc="7AC0986C">
      <w:numFmt w:val="bullet"/>
      <w:lvlText w:val="•"/>
      <w:lvlJc w:val="left"/>
      <w:pPr>
        <w:ind w:left="7637" w:hanging="301"/>
      </w:pPr>
      <w:rPr>
        <w:rFonts w:hint="default"/>
      </w:rPr>
    </w:lvl>
    <w:lvl w:ilvl="8" w:tplc="D2C2FECC">
      <w:numFmt w:val="bullet"/>
      <w:lvlText w:val="•"/>
      <w:lvlJc w:val="left"/>
      <w:pPr>
        <w:ind w:left="8565" w:hanging="301"/>
      </w:pPr>
      <w:rPr>
        <w:rFonts w:hint="default"/>
      </w:rPr>
    </w:lvl>
  </w:abstractNum>
  <w:abstractNum w:abstractNumId="14" w15:restartNumberingAfterBreak="0">
    <w:nsid w:val="09313DDF"/>
    <w:multiLevelType w:val="hybridMultilevel"/>
    <w:tmpl w:val="B46E6F3E"/>
    <w:lvl w:ilvl="0" w:tplc="3FE6D8D0">
      <w:start w:val="1"/>
      <w:numFmt w:val="decimal"/>
      <w:lvlText w:val="%1)"/>
      <w:lvlJc w:val="left"/>
      <w:pPr>
        <w:ind w:left="1143" w:hanging="301"/>
      </w:pPr>
      <w:rPr>
        <w:rFonts w:ascii="Times New Roman" w:eastAsia="Times New Roman" w:hAnsi="Times New Roman" w:cs="Times New Roman" w:hint="default"/>
        <w:w w:val="102"/>
        <w:sz w:val="28"/>
        <w:szCs w:val="28"/>
      </w:rPr>
    </w:lvl>
    <w:lvl w:ilvl="1" w:tplc="29E0C0DA">
      <w:numFmt w:val="bullet"/>
      <w:lvlText w:val="•"/>
      <w:lvlJc w:val="left"/>
      <w:pPr>
        <w:ind w:left="2075" w:hanging="301"/>
      </w:pPr>
      <w:rPr>
        <w:rFonts w:hint="default"/>
      </w:rPr>
    </w:lvl>
    <w:lvl w:ilvl="2" w:tplc="2670042E">
      <w:numFmt w:val="bullet"/>
      <w:lvlText w:val="•"/>
      <w:lvlJc w:val="left"/>
      <w:pPr>
        <w:ind w:left="3011" w:hanging="301"/>
      </w:pPr>
      <w:rPr>
        <w:rFonts w:hint="default"/>
      </w:rPr>
    </w:lvl>
    <w:lvl w:ilvl="3" w:tplc="94EA77F2">
      <w:numFmt w:val="bullet"/>
      <w:lvlText w:val="•"/>
      <w:lvlJc w:val="left"/>
      <w:pPr>
        <w:ind w:left="3946" w:hanging="301"/>
      </w:pPr>
      <w:rPr>
        <w:rFonts w:hint="default"/>
      </w:rPr>
    </w:lvl>
    <w:lvl w:ilvl="4" w:tplc="04962A1E">
      <w:numFmt w:val="bullet"/>
      <w:lvlText w:val="•"/>
      <w:lvlJc w:val="left"/>
      <w:pPr>
        <w:ind w:left="4882" w:hanging="301"/>
      </w:pPr>
      <w:rPr>
        <w:rFonts w:hint="default"/>
      </w:rPr>
    </w:lvl>
    <w:lvl w:ilvl="5" w:tplc="1B8AD0EE">
      <w:numFmt w:val="bullet"/>
      <w:lvlText w:val="•"/>
      <w:lvlJc w:val="left"/>
      <w:pPr>
        <w:ind w:left="5817" w:hanging="301"/>
      </w:pPr>
      <w:rPr>
        <w:rFonts w:hint="default"/>
      </w:rPr>
    </w:lvl>
    <w:lvl w:ilvl="6" w:tplc="E7D0CCEE">
      <w:numFmt w:val="bullet"/>
      <w:lvlText w:val="•"/>
      <w:lvlJc w:val="left"/>
      <w:pPr>
        <w:ind w:left="6753" w:hanging="301"/>
      </w:pPr>
      <w:rPr>
        <w:rFonts w:hint="default"/>
      </w:rPr>
    </w:lvl>
    <w:lvl w:ilvl="7" w:tplc="4A0ABC7C">
      <w:numFmt w:val="bullet"/>
      <w:lvlText w:val="•"/>
      <w:lvlJc w:val="left"/>
      <w:pPr>
        <w:ind w:left="7688" w:hanging="301"/>
      </w:pPr>
      <w:rPr>
        <w:rFonts w:hint="default"/>
      </w:rPr>
    </w:lvl>
    <w:lvl w:ilvl="8" w:tplc="912A7440">
      <w:numFmt w:val="bullet"/>
      <w:lvlText w:val="•"/>
      <w:lvlJc w:val="left"/>
      <w:pPr>
        <w:ind w:left="8624" w:hanging="301"/>
      </w:pPr>
      <w:rPr>
        <w:rFonts w:hint="default"/>
      </w:rPr>
    </w:lvl>
  </w:abstractNum>
  <w:abstractNum w:abstractNumId="15" w15:restartNumberingAfterBreak="0">
    <w:nsid w:val="09511CC2"/>
    <w:multiLevelType w:val="hybridMultilevel"/>
    <w:tmpl w:val="F962CEDA"/>
    <w:lvl w:ilvl="0" w:tplc="F7BEE9E8">
      <w:start w:val="1"/>
      <w:numFmt w:val="decimal"/>
      <w:lvlText w:val="%1)"/>
      <w:lvlJc w:val="left"/>
      <w:pPr>
        <w:ind w:left="1146" w:hanging="303"/>
      </w:pPr>
      <w:rPr>
        <w:rFonts w:ascii="Times New Roman" w:eastAsia="Times New Roman" w:hAnsi="Times New Roman" w:cs="Times New Roman" w:hint="default"/>
        <w:w w:val="102"/>
        <w:sz w:val="28"/>
        <w:szCs w:val="28"/>
      </w:rPr>
    </w:lvl>
    <w:lvl w:ilvl="1" w:tplc="EC529270">
      <w:numFmt w:val="bullet"/>
      <w:lvlText w:val="•"/>
      <w:lvlJc w:val="left"/>
      <w:pPr>
        <w:ind w:left="2068" w:hanging="303"/>
      </w:pPr>
      <w:rPr>
        <w:rFonts w:hint="default"/>
      </w:rPr>
    </w:lvl>
    <w:lvl w:ilvl="2" w:tplc="80CA6218">
      <w:numFmt w:val="bullet"/>
      <w:lvlText w:val="•"/>
      <w:lvlJc w:val="left"/>
      <w:pPr>
        <w:ind w:left="2997" w:hanging="303"/>
      </w:pPr>
      <w:rPr>
        <w:rFonts w:hint="default"/>
      </w:rPr>
    </w:lvl>
    <w:lvl w:ilvl="3" w:tplc="9072CB60">
      <w:numFmt w:val="bullet"/>
      <w:lvlText w:val="•"/>
      <w:lvlJc w:val="left"/>
      <w:pPr>
        <w:ind w:left="3926" w:hanging="303"/>
      </w:pPr>
      <w:rPr>
        <w:rFonts w:hint="default"/>
      </w:rPr>
    </w:lvl>
    <w:lvl w:ilvl="4" w:tplc="CDF4AA1C">
      <w:numFmt w:val="bullet"/>
      <w:lvlText w:val="•"/>
      <w:lvlJc w:val="left"/>
      <w:pPr>
        <w:ind w:left="4854" w:hanging="303"/>
      </w:pPr>
      <w:rPr>
        <w:rFonts w:hint="default"/>
      </w:rPr>
    </w:lvl>
    <w:lvl w:ilvl="5" w:tplc="74487C3A">
      <w:numFmt w:val="bullet"/>
      <w:lvlText w:val="•"/>
      <w:lvlJc w:val="left"/>
      <w:pPr>
        <w:ind w:left="5783" w:hanging="303"/>
      </w:pPr>
      <w:rPr>
        <w:rFonts w:hint="default"/>
      </w:rPr>
    </w:lvl>
    <w:lvl w:ilvl="6" w:tplc="42366E44">
      <w:numFmt w:val="bullet"/>
      <w:lvlText w:val="•"/>
      <w:lvlJc w:val="left"/>
      <w:pPr>
        <w:ind w:left="6712" w:hanging="303"/>
      </w:pPr>
      <w:rPr>
        <w:rFonts w:hint="default"/>
      </w:rPr>
    </w:lvl>
    <w:lvl w:ilvl="7" w:tplc="C472E6BA">
      <w:numFmt w:val="bullet"/>
      <w:lvlText w:val="•"/>
      <w:lvlJc w:val="left"/>
      <w:pPr>
        <w:ind w:left="7641" w:hanging="303"/>
      </w:pPr>
      <w:rPr>
        <w:rFonts w:hint="default"/>
      </w:rPr>
    </w:lvl>
    <w:lvl w:ilvl="8" w:tplc="15C226BE">
      <w:numFmt w:val="bullet"/>
      <w:lvlText w:val="•"/>
      <w:lvlJc w:val="left"/>
      <w:pPr>
        <w:ind w:left="8569" w:hanging="303"/>
      </w:pPr>
      <w:rPr>
        <w:rFonts w:hint="default"/>
      </w:rPr>
    </w:lvl>
  </w:abstractNum>
  <w:abstractNum w:abstractNumId="16" w15:restartNumberingAfterBreak="0">
    <w:nsid w:val="095D6304"/>
    <w:multiLevelType w:val="hybridMultilevel"/>
    <w:tmpl w:val="D70C7B16"/>
    <w:lvl w:ilvl="0" w:tplc="9DFC3926">
      <w:start w:val="1"/>
      <w:numFmt w:val="decimal"/>
      <w:lvlText w:val="%1)"/>
      <w:lvlJc w:val="left"/>
      <w:pPr>
        <w:ind w:left="114" w:hanging="297"/>
      </w:pPr>
      <w:rPr>
        <w:rFonts w:ascii="Times New Roman" w:eastAsia="Times New Roman" w:hAnsi="Times New Roman" w:cs="Times New Roman" w:hint="default"/>
        <w:w w:val="99"/>
        <w:sz w:val="28"/>
        <w:szCs w:val="28"/>
      </w:rPr>
    </w:lvl>
    <w:lvl w:ilvl="1" w:tplc="C082B5E0">
      <w:numFmt w:val="bullet"/>
      <w:lvlText w:val="•"/>
      <w:lvlJc w:val="left"/>
      <w:pPr>
        <w:ind w:left="1149" w:hanging="297"/>
      </w:pPr>
      <w:rPr>
        <w:rFonts w:hint="default"/>
      </w:rPr>
    </w:lvl>
    <w:lvl w:ilvl="2" w:tplc="F87C5CC2">
      <w:numFmt w:val="bullet"/>
      <w:lvlText w:val="•"/>
      <w:lvlJc w:val="left"/>
      <w:pPr>
        <w:ind w:left="2179" w:hanging="297"/>
      </w:pPr>
      <w:rPr>
        <w:rFonts w:hint="default"/>
      </w:rPr>
    </w:lvl>
    <w:lvl w:ilvl="3" w:tplc="F0965726">
      <w:numFmt w:val="bullet"/>
      <w:lvlText w:val="•"/>
      <w:lvlJc w:val="left"/>
      <w:pPr>
        <w:ind w:left="3209" w:hanging="297"/>
      </w:pPr>
      <w:rPr>
        <w:rFonts w:hint="default"/>
      </w:rPr>
    </w:lvl>
    <w:lvl w:ilvl="4" w:tplc="AF142978">
      <w:numFmt w:val="bullet"/>
      <w:lvlText w:val="•"/>
      <w:lvlJc w:val="left"/>
      <w:pPr>
        <w:ind w:left="4239" w:hanging="297"/>
      </w:pPr>
      <w:rPr>
        <w:rFonts w:hint="default"/>
      </w:rPr>
    </w:lvl>
    <w:lvl w:ilvl="5" w:tplc="6EFC57AA">
      <w:numFmt w:val="bullet"/>
      <w:lvlText w:val="•"/>
      <w:lvlJc w:val="left"/>
      <w:pPr>
        <w:ind w:left="5268" w:hanging="297"/>
      </w:pPr>
      <w:rPr>
        <w:rFonts w:hint="default"/>
      </w:rPr>
    </w:lvl>
    <w:lvl w:ilvl="6" w:tplc="9B660990">
      <w:numFmt w:val="bullet"/>
      <w:lvlText w:val="•"/>
      <w:lvlJc w:val="left"/>
      <w:pPr>
        <w:ind w:left="6298" w:hanging="297"/>
      </w:pPr>
      <w:rPr>
        <w:rFonts w:hint="default"/>
      </w:rPr>
    </w:lvl>
    <w:lvl w:ilvl="7" w:tplc="5B6A78E8">
      <w:numFmt w:val="bullet"/>
      <w:lvlText w:val="•"/>
      <w:lvlJc w:val="left"/>
      <w:pPr>
        <w:ind w:left="7328" w:hanging="297"/>
      </w:pPr>
      <w:rPr>
        <w:rFonts w:hint="default"/>
      </w:rPr>
    </w:lvl>
    <w:lvl w:ilvl="8" w:tplc="E30CE9EA">
      <w:numFmt w:val="bullet"/>
      <w:lvlText w:val="•"/>
      <w:lvlJc w:val="left"/>
      <w:pPr>
        <w:ind w:left="8358" w:hanging="297"/>
      </w:pPr>
      <w:rPr>
        <w:rFonts w:hint="default"/>
      </w:rPr>
    </w:lvl>
  </w:abstractNum>
  <w:abstractNum w:abstractNumId="17" w15:restartNumberingAfterBreak="0">
    <w:nsid w:val="09A12638"/>
    <w:multiLevelType w:val="hybridMultilevel"/>
    <w:tmpl w:val="F0C2F38E"/>
    <w:lvl w:ilvl="0" w:tplc="10F02DB0">
      <w:start w:val="1"/>
      <w:numFmt w:val="decimal"/>
      <w:lvlText w:val="%1)"/>
      <w:lvlJc w:val="left"/>
      <w:pPr>
        <w:ind w:left="124" w:hanging="301"/>
      </w:pPr>
      <w:rPr>
        <w:rFonts w:ascii="Times New Roman" w:eastAsia="Times New Roman" w:hAnsi="Times New Roman" w:cs="Times New Roman" w:hint="default"/>
        <w:w w:val="102"/>
        <w:sz w:val="28"/>
        <w:szCs w:val="28"/>
      </w:rPr>
    </w:lvl>
    <w:lvl w:ilvl="1" w:tplc="06D4524A">
      <w:numFmt w:val="bullet"/>
      <w:lvlText w:val="•"/>
      <w:lvlJc w:val="left"/>
      <w:pPr>
        <w:ind w:left="1151" w:hanging="301"/>
      </w:pPr>
      <w:rPr>
        <w:rFonts w:hint="default"/>
      </w:rPr>
    </w:lvl>
    <w:lvl w:ilvl="2" w:tplc="494C7D80">
      <w:numFmt w:val="bullet"/>
      <w:lvlText w:val="•"/>
      <w:lvlJc w:val="left"/>
      <w:pPr>
        <w:ind w:left="2183" w:hanging="301"/>
      </w:pPr>
      <w:rPr>
        <w:rFonts w:hint="default"/>
      </w:rPr>
    </w:lvl>
    <w:lvl w:ilvl="3" w:tplc="3C808648">
      <w:numFmt w:val="bullet"/>
      <w:lvlText w:val="•"/>
      <w:lvlJc w:val="left"/>
      <w:pPr>
        <w:ind w:left="3214" w:hanging="301"/>
      </w:pPr>
      <w:rPr>
        <w:rFonts w:hint="default"/>
      </w:rPr>
    </w:lvl>
    <w:lvl w:ilvl="4" w:tplc="1284B760">
      <w:numFmt w:val="bullet"/>
      <w:lvlText w:val="•"/>
      <w:lvlJc w:val="left"/>
      <w:pPr>
        <w:ind w:left="4246" w:hanging="301"/>
      </w:pPr>
      <w:rPr>
        <w:rFonts w:hint="default"/>
      </w:rPr>
    </w:lvl>
    <w:lvl w:ilvl="5" w:tplc="4BA0BC80">
      <w:numFmt w:val="bullet"/>
      <w:lvlText w:val="•"/>
      <w:lvlJc w:val="left"/>
      <w:pPr>
        <w:ind w:left="5277" w:hanging="301"/>
      </w:pPr>
      <w:rPr>
        <w:rFonts w:hint="default"/>
      </w:rPr>
    </w:lvl>
    <w:lvl w:ilvl="6" w:tplc="0F56ABF4">
      <w:numFmt w:val="bullet"/>
      <w:lvlText w:val="•"/>
      <w:lvlJc w:val="left"/>
      <w:pPr>
        <w:ind w:left="6309" w:hanging="301"/>
      </w:pPr>
      <w:rPr>
        <w:rFonts w:hint="default"/>
      </w:rPr>
    </w:lvl>
    <w:lvl w:ilvl="7" w:tplc="2788D620">
      <w:numFmt w:val="bullet"/>
      <w:lvlText w:val="•"/>
      <w:lvlJc w:val="left"/>
      <w:pPr>
        <w:ind w:left="7340" w:hanging="301"/>
      </w:pPr>
      <w:rPr>
        <w:rFonts w:hint="default"/>
      </w:rPr>
    </w:lvl>
    <w:lvl w:ilvl="8" w:tplc="415E33D6">
      <w:numFmt w:val="bullet"/>
      <w:lvlText w:val="•"/>
      <w:lvlJc w:val="left"/>
      <w:pPr>
        <w:ind w:left="8372" w:hanging="301"/>
      </w:pPr>
      <w:rPr>
        <w:rFonts w:hint="default"/>
      </w:rPr>
    </w:lvl>
  </w:abstractNum>
  <w:abstractNum w:abstractNumId="18" w15:restartNumberingAfterBreak="0">
    <w:nsid w:val="0C0979EF"/>
    <w:multiLevelType w:val="hybridMultilevel"/>
    <w:tmpl w:val="2F0668F0"/>
    <w:lvl w:ilvl="0" w:tplc="20FCE900">
      <w:start w:val="11"/>
      <w:numFmt w:val="decimal"/>
      <w:lvlText w:val="%1)"/>
      <w:lvlJc w:val="left"/>
      <w:pPr>
        <w:ind w:left="1317" w:hanging="437"/>
      </w:pPr>
      <w:rPr>
        <w:rFonts w:hint="default"/>
        <w:w w:val="99"/>
      </w:rPr>
    </w:lvl>
    <w:lvl w:ilvl="1" w:tplc="3800BB40">
      <w:numFmt w:val="bullet"/>
      <w:lvlText w:val="•"/>
      <w:lvlJc w:val="left"/>
      <w:pPr>
        <w:ind w:left="2231" w:hanging="437"/>
      </w:pPr>
      <w:rPr>
        <w:rFonts w:hint="default"/>
      </w:rPr>
    </w:lvl>
    <w:lvl w:ilvl="2" w:tplc="28B40F98">
      <w:numFmt w:val="bullet"/>
      <w:lvlText w:val="•"/>
      <w:lvlJc w:val="left"/>
      <w:pPr>
        <w:ind w:left="3143" w:hanging="437"/>
      </w:pPr>
      <w:rPr>
        <w:rFonts w:hint="default"/>
      </w:rPr>
    </w:lvl>
    <w:lvl w:ilvl="3" w:tplc="B76C3D7A">
      <w:numFmt w:val="bullet"/>
      <w:lvlText w:val="•"/>
      <w:lvlJc w:val="left"/>
      <w:pPr>
        <w:ind w:left="4054" w:hanging="437"/>
      </w:pPr>
      <w:rPr>
        <w:rFonts w:hint="default"/>
      </w:rPr>
    </w:lvl>
    <w:lvl w:ilvl="4" w:tplc="FC82A764">
      <w:numFmt w:val="bullet"/>
      <w:lvlText w:val="•"/>
      <w:lvlJc w:val="left"/>
      <w:pPr>
        <w:ind w:left="4966" w:hanging="437"/>
      </w:pPr>
      <w:rPr>
        <w:rFonts w:hint="default"/>
      </w:rPr>
    </w:lvl>
    <w:lvl w:ilvl="5" w:tplc="2CFACC4E">
      <w:numFmt w:val="bullet"/>
      <w:lvlText w:val="•"/>
      <w:lvlJc w:val="left"/>
      <w:pPr>
        <w:ind w:left="5877" w:hanging="437"/>
      </w:pPr>
      <w:rPr>
        <w:rFonts w:hint="default"/>
      </w:rPr>
    </w:lvl>
    <w:lvl w:ilvl="6" w:tplc="4DD094EC">
      <w:numFmt w:val="bullet"/>
      <w:lvlText w:val="•"/>
      <w:lvlJc w:val="left"/>
      <w:pPr>
        <w:ind w:left="6789" w:hanging="437"/>
      </w:pPr>
      <w:rPr>
        <w:rFonts w:hint="default"/>
      </w:rPr>
    </w:lvl>
    <w:lvl w:ilvl="7" w:tplc="9CD63BD8">
      <w:numFmt w:val="bullet"/>
      <w:lvlText w:val="•"/>
      <w:lvlJc w:val="left"/>
      <w:pPr>
        <w:ind w:left="7700" w:hanging="437"/>
      </w:pPr>
      <w:rPr>
        <w:rFonts w:hint="default"/>
      </w:rPr>
    </w:lvl>
    <w:lvl w:ilvl="8" w:tplc="3D4C0904">
      <w:numFmt w:val="bullet"/>
      <w:lvlText w:val="•"/>
      <w:lvlJc w:val="left"/>
      <w:pPr>
        <w:ind w:left="8612" w:hanging="437"/>
      </w:pPr>
      <w:rPr>
        <w:rFonts w:hint="default"/>
      </w:rPr>
    </w:lvl>
  </w:abstractNum>
  <w:abstractNum w:abstractNumId="19" w15:restartNumberingAfterBreak="0">
    <w:nsid w:val="0CCE6B6F"/>
    <w:multiLevelType w:val="hybridMultilevel"/>
    <w:tmpl w:val="BCE2A72E"/>
    <w:lvl w:ilvl="0" w:tplc="264C7CCC">
      <w:start w:val="1"/>
      <w:numFmt w:val="decimal"/>
      <w:lvlText w:val="%1)"/>
      <w:lvlJc w:val="left"/>
      <w:pPr>
        <w:ind w:left="1163" w:hanging="301"/>
      </w:pPr>
      <w:rPr>
        <w:rFonts w:hint="default"/>
        <w:w w:val="99"/>
      </w:rPr>
    </w:lvl>
    <w:lvl w:ilvl="1" w:tplc="31E8DDEA">
      <w:numFmt w:val="bullet"/>
      <w:lvlText w:val="•"/>
      <w:lvlJc w:val="left"/>
      <w:pPr>
        <w:ind w:left="2087" w:hanging="301"/>
      </w:pPr>
      <w:rPr>
        <w:rFonts w:hint="default"/>
      </w:rPr>
    </w:lvl>
    <w:lvl w:ilvl="2" w:tplc="E5F68A5C">
      <w:numFmt w:val="bullet"/>
      <w:lvlText w:val="•"/>
      <w:lvlJc w:val="left"/>
      <w:pPr>
        <w:ind w:left="3015" w:hanging="301"/>
      </w:pPr>
      <w:rPr>
        <w:rFonts w:hint="default"/>
      </w:rPr>
    </w:lvl>
    <w:lvl w:ilvl="3" w:tplc="5780576C">
      <w:numFmt w:val="bullet"/>
      <w:lvlText w:val="•"/>
      <w:lvlJc w:val="left"/>
      <w:pPr>
        <w:ind w:left="3942" w:hanging="301"/>
      </w:pPr>
      <w:rPr>
        <w:rFonts w:hint="default"/>
      </w:rPr>
    </w:lvl>
    <w:lvl w:ilvl="4" w:tplc="38C43E3E">
      <w:numFmt w:val="bullet"/>
      <w:lvlText w:val="•"/>
      <w:lvlJc w:val="left"/>
      <w:pPr>
        <w:ind w:left="4870" w:hanging="301"/>
      </w:pPr>
      <w:rPr>
        <w:rFonts w:hint="default"/>
      </w:rPr>
    </w:lvl>
    <w:lvl w:ilvl="5" w:tplc="3AA2B5CC">
      <w:numFmt w:val="bullet"/>
      <w:lvlText w:val="•"/>
      <w:lvlJc w:val="left"/>
      <w:pPr>
        <w:ind w:left="5797" w:hanging="301"/>
      </w:pPr>
      <w:rPr>
        <w:rFonts w:hint="default"/>
      </w:rPr>
    </w:lvl>
    <w:lvl w:ilvl="6" w:tplc="EC066772">
      <w:numFmt w:val="bullet"/>
      <w:lvlText w:val="•"/>
      <w:lvlJc w:val="left"/>
      <w:pPr>
        <w:ind w:left="6725" w:hanging="301"/>
      </w:pPr>
      <w:rPr>
        <w:rFonts w:hint="default"/>
      </w:rPr>
    </w:lvl>
    <w:lvl w:ilvl="7" w:tplc="16AE6AA2">
      <w:numFmt w:val="bullet"/>
      <w:lvlText w:val="•"/>
      <w:lvlJc w:val="left"/>
      <w:pPr>
        <w:ind w:left="7652" w:hanging="301"/>
      </w:pPr>
      <w:rPr>
        <w:rFonts w:hint="default"/>
      </w:rPr>
    </w:lvl>
    <w:lvl w:ilvl="8" w:tplc="28862578">
      <w:numFmt w:val="bullet"/>
      <w:lvlText w:val="•"/>
      <w:lvlJc w:val="left"/>
      <w:pPr>
        <w:ind w:left="8580" w:hanging="301"/>
      </w:pPr>
      <w:rPr>
        <w:rFonts w:hint="default"/>
      </w:rPr>
    </w:lvl>
  </w:abstractNum>
  <w:abstractNum w:abstractNumId="20" w15:restartNumberingAfterBreak="0">
    <w:nsid w:val="0DA35143"/>
    <w:multiLevelType w:val="multilevel"/>
    <w:tmpl w:val="FBAEC82C"/>
    <w:lvl w:ilvl="0">
      <w:start w:val="24"/>
      <w:numFmt w:val="decimal"/>
      <w:lvlText w:val="%1"/>
      <w:lvlJc w:val="left"/>
      <w:pPr>
        <w:ind w:left="116" w:hanging="765"/>
      </w:pPr>
      <w:rPr>
        <w:rFonts w:hint="default"/>
      </w:rPr>
    </w:lvl>
    <w:lvl w:ilvl="1">
      <w:start w:val="11"/>
      <w:numFmt w:val="decimal"/>
      <w:lvlText w:val="%1.%2."/>
      <w:lvlJc w:val="left"/>
      <w:pPr>
        <w:ind w:left="116" w:hanging="765"/>
      </w:pPr>
      <w:rPr>
        <w:rFonts w:hint="default"/>
        <w:w w:val="99"/>
      </w:rPr>
    </w:lvl>
    <w:lvl w:ilvl="2">
      <w:numFmt w:val="bullet"/>
      <w:lvlText w:val="•"/>
      <w:lvlJc w:val="left"/>
      <w:pPr>
        <w:ind w:left="2182" w:hanging="765"/>
      </w:pPr>
      <w:rPr>
        <w:rFonts w:hint="default"/>
      </w:rPr>
    </w:lvl>
    <w:lvl w:ilvl="3">
      <w:numFmt w:val="bullet"/>
      <w:lvlText w:val="•"/>
      <w:lvlJc w:val="left"/>
      <w:pPr>
        <w:ind w:left="3213" w:hanging="765"/>
      </w:pPr>
      <w:rPr>
        <w:rFonts w:hint="default"/>
      </w:rPr>
    </w:lvl>
    <w:lvl w:ilvl="4">
      <w:numFmt w:val="bullet"/>
      <w:lvlText w:val="•"/>
      <w:lvlJc w:val="left"/>
      <w:pPr>
        <w:ind w:left="4244" w:hanging="765"/>
      </w:pPr>
      <w:rPr>
        <w:rFonts w:hint="default"/>
      </w:rPr>
    </w:lvl>
    <w:lvl w:ilvl="5">
      <w:numFmt w:val="bullet"/>
      <w:lvlText w:val="•"/>
      <w:lvlJc w:val="left"/>
      <w:pPr>
        <w:ind w:left="5275" w:hanging="765"/>
      </w:pPr>
      <w:rPr>
        <w:rFonts w:hint="default"/>
      </w:rPr>
    </w:lvl>
    <w:lvl w:ilvl="6">
      <w:numFmt w:val="bullet"/>
      <w:lvlText w:val="•"/>
      <w:lvlJc w:val="left"/>
      <w:pPr>
        <w:ind w:left="6306" w:hanging="765"/>
      </w:pPr>
      <w:rPr>
        <w:rFonts w:hint="default"/>
      </w:rPr>
    </w:lvl>
    <w:lvl w:ilvl="7">
      <w:numFmt w:val="bullet"/>
      <w:lvlText w:val="•"/>
      <w:lvlJc w:val="left"/>
      <w:pPr>
        <w:ind w:left="7337" w:hanging="765"/>
      </w:pPr>
      <w:rPr>
        <w:rFonts w:hint="default"/>
      </w:rPr>
    </w:lvl>
    <w:lvl w:ilvl="8">
      <w:numFmt w:val="bullet"/>
      <w:lvlText w:val="•"/>
      <w:lvlJc w:val="left"/>
      <w:pPr>
        <w:ind w:left="8368" w:hanging="765"/>
      </w:pPr>
      <w:rPr>
        <w:rFonts w:hint="default"/>
      </w:rPr>
    </w:lvl>
  </w:abstractNum>
  <w:abstractNum w:abstractNumId="21" w15:restartNumberingAfterBreak="0">
    <w:nsid w:val="0F0740D4"/>
    <w:multiLevelType w:val="multilevel"/>
    <w:tmpl w:val="F87A2A84"/>
    <w:lvl w:ilvl="0">
      <w:start w:val="29"/>
      <w:numFmt w:val="decimal"/>
      <w:lvlText w:val="%1"/>
      <w:lvlJc w:val="left"/>
      <w:pPr>
        <w:ind w:left="1460" w:hanging="626"/>
      </w:pPr>
      <w:rPr>
        <w:rFonts w:hint="default"/>
      </w:rPr>
    </w:lvl>
    <w:lvl w:ilvl="1">
      <w:start w:val="3"/>
      <w:numFmt w:val="decimal"/>
      <w:lvlText w:val="%1.%2."/>
      <w:lvlJc w:val="left"/>
      <w:pPr>
        <w:ind w:left="1460" w:hanging="626"/>
      </w:pPr>
      <w:rPr>
        <w:rFonts w:ascii="Times New Roman" w:eastAsia="Times New Roman" w:hAnsi="Times New Roman" w:cs="Times New Roman" w:hint="default"/>
        <w:w w:val="102"/>
        <w:sz w:val="27"/>
        <w:szCs w:val="27"/>
      </w:rPr>
    </w:lvl>
    <w:lvl w:ilvl="2">
      <w:start w:val="1"/>
      <w:numFmt w:val="decimal"/>
      <w:lvlText w:val="%1.%2.%3."/>
      <w:lvlJc w:val="left"/>
      <w:pPr>
        <w:ind w:left="1678" w:hanging="839"/>
      </w:pPr>
      <w:rPr>
        <w:rFonts w:hint="default"/>
        <w:w w:val="102"/>
      </w:rPr>
    </w:lvl>
    <w:lvl w:ilvl="3">
      <w:numFmt w:val="bullet"/>
      <w:lvlText w:val="•"/>
      <w:lvlJc w:val="left"/>
      <w:pPr>
        <w:ind w:left="3678" w:hanging="839"/>
      </w:pPr>
      <w:rPr>
        <w:rFonts w:hint="default"/>
      </w:rPr>
    </w:lvl>
    <w:lvl w:ilvl="4">
      <w:numFmt w:val="bullet"/>
      <w:lvlText w:val="•"/>
      <w:lvlJc w:val="left"/>
      <w:pPr>
        <w:ind w:left="4677" w:hanging="839"/>
      </w:pPr>
      <w:rPr>
        <w:rFonts w:hint="default"/>
      </w:rPr>
    </w:lvl>
    <w:lvl w:ilvl="5">
      <w:numFmt w:val="bullet"/>
      <w:lvlText w:val="•"/>
      <w:lvlJc w:val="left"/>
      <w:pPr>
        <w:ind w:left="5676" w:hanging="839"/>
      </w:pPr>
      <w:rPr>
        <w:rFonts w:hint="default"/>
      </w:rPr>
    </w:lvl>
    <w:lvl w:ilvl="6">
      <w:numFmt w:val="bullet"/>
      <w:lvlText w:val="•"/>
      <w:lvlJc w:val="left"/>
      <w:pPr>
        <w:ind w:left="6676" w:hanging="839"/>
      </w:pPr>
      <w:rPr>
        <w:rFonts w:hint="default"/>
      </w:rPr>
    </w:lvl>
    <w:lvl w:ilvl="7">
      <w:numFmt w:val="bullet"/>
      <w:lvlText w:val="•"/>
      <w:lvlJc w:val="left"/>
      <w:pPr>
        <w:ind w:left="7675" w:hanging="839"/>
      </w:pPr>
      <w:rPr>
        <w:rFonts w:hint="default"/>
      </w:rPr>
    </w:lvl>
    <w:lvl w:ilvl="8">
      <w:numFmt w:val="bullet"/>
      <w:lvlText w:val="•"/>
      <w:lvlJc w:val="left"/>
      <w:pPr>
        <w:ind w:left="8674" w:hanging="839"/>
      </w:pPr>
      <w:rPr>
        <w:rFonts w:hint="default"/>
      </w:rPr>
    </w:lvl>
  </w:abstractNum>
  <w:abstractNum w:abstractNumId="22" w15:restartNumberingAfterBreak="0">
    <w:nsid w:val="101B0036"/>
    <w:multiLevelType w:val="hybridMultilevel"/>
    <w:tmpl w:val="790E91C6"/>
    <w:lvl w:ilvl="0" w:tplc="FEAA8966">
      <w:start w:val="1"/>
      <w:numFmt w:val="decimal"/>
      <w:lvlText w:val="%1)"/>
      <w:lvlJc w:val="left"/>
      <w:pPr>
        <w:ind w:left="116" w:hanging="297"/>
      </w:pPr>
      <w:rPr>
        <w:rFonts w:ascii="Times New Roman" w:eastAsia="Times New Roman" w:hAnsi="Times New Roman" w:cs="Times New Roman" w:hint="default"/>
        <w:w w:val="99"/>
        <w:sz w:val="28"/>
        <w:szCs w:val="28"/>
      </w:rPr>
    </w:lvl>
    <w:lvl w:ilvl="1" w:tplc="A7A28DDE">
      <w:numFmt w:val="bullet"/>
      <w:lvlText w:val="•"/>
      <w:lvlJc w:val="left"/>
      <w:pPr>
        <w:ind w:left="1152" w:hanging="297"/>
      </w:pPr>
      <w:rPr>
        <w:rFonts w:hint="default"/>
      </w:rPr>
    </w:lvl>
    <w:lvl w:ilvl="2" w:tplc="EB1EA47A">
      <w:numFmt w:val="bullet"/>
      <w:lvlText w:val="•"/>
      <w:lvlJc w:val="left"/>
      <w:pPr>
        <w:ind w:left="2184" w:hanging="297"/>
      </w:pPr>
      <w:rPr>
        <w:rFonts w:hint="default"/>
      </w:rPr>
    </w:lvl>
    <w:lvl w:ilvl="3" w:tplc="84426220">
      <w:numFmt w:val="bullet"/>
      <w:lvlText w:val="•"/>
      <w:lvlJc w:val="left"/>
      <w:pPr>
        <w:ind w:left="3216" w:hanging="297"/>
      </w:pPr>
      <w:rPr>
        <w:rFonts w:hint="default"/>
      </w:rPr>
    </w:lvl>
    <w:lvl w:ilvl="4" w:tplc="FB2ED66C">
      <w:numFmt w:val="bullet"/>
      <w:lvlText w:val="•"/>
      <w:lvlJc w:val="left"/>
      <w:pPr>
        <w:ind w:left="4249" w:hanging="297"/>
      </w:pPr>
      <w:rPr>
        <w:rFonts w:hint="default"/>
      </w:rPr>
    </w:lvl>
    <w:lvl w:ilvl="5" w:tplc="6F3492B2">
      <w:numFmt w:val="bullet"/>
      <w:lvlText w:val="•"/>
      <w:lvlJc w:val="left"/>
      <w:pPr>
        <w:ind w:left="5281" w:hanging="297"/>
      </w:pPr>
      <w:rPr>
        <w:rFonts w:hint="default"/>
      </w:rPr>
    </w:lvl>
    <w:lvl w:ilvl="6" w:tplc="6498A414">
      <w:numFmt w:val="bullet"/>
      <w:lvlText w:val="•"/>
      <w:lvlJc w:val="left"/>
      <w:pPr>
        <w:ind w:left="6313" w:hanging="297"/>
      </w:pPr>
      <w:rPr>
        <w:rFonts w:hint="default"/>
      </w:rPr>
    </w:lvl>
    <w:lvl w:ilvl="7" w:tplc="1AAE0D08">
      <w:numFmt w:val="bullet"/>
      <w:lvlText w:val="•"/>
      <w:lvlJc w:val="left"/>
      <w:pPr>
        <w:ind w:left="7346" w:hanging="297"/>
      </w:pPr>
      <w:rPr>
        <w:rFonts w:hint="default"/>
      </w:rPr>
    </w:lvl>
    <w:lvl w:ilvl="8" w:tplc="6DFA6BBA">
      <w:numFmt w:val="bullet"/>
      <w:lvlText w:val="•"/>
      <w:lvlJc w:val="left"/>
      <w:pPr>
        <w:ind w:left="8378" w:hanging="297"/>
      </w:pPr>
      <w:rPr>
        <w:rFonts w:hint="default"/>
      </w:rPr>
    </w:lvl>
  </w:abstractNum>
  <w:abstractNum w:abstractNumId="23" w15:restartNumberingAfterBreak="0">
    <w:nsid w:val="11146103"/>
    <w:multiLevelType w:val="hybridMultilevel"/>
    <w:tmpl w:val="F7CAB8AC"/>
    <w:lvl w:ilvl="0" w:tplc="4A7841C6">
      <w:start w:val="1"/>
      <w:numFmt w:val="decimal"/>
      <w:lvlText w:val="%1)"/>
      <w:lvlJc w:val="left"/>
      <w:pPr>
        <w:ind w:left="114" w:hanging="302"/>
      </w:pPr>
      <w:rPr>
        <w:rFonts w:ascii="Times New Roman" w:eastAsia="Times New Roman" w:hAnsi="Times New Roman" w:cs="Times New Roman" w:hint="default"/>
        <w:w w:val="102"/>
        <w:sz w:val="28"/>
        <w:szCs w:val="28"/>
      </w:rPr>
    </w:lvl>
    <w:lvl w:ilvl="1" w:tplc="A7EA36FA">
      <w:numFmt w:val="bullet"/>
      <w:lvlText w:val="•"/>
      <w:lvlJc w:val="left"/>
      <w:pPr>
        <w:ind w:left="1152" w:hanging="302"/>
      </w:pPr>
      <w:rPr>
        <w:rFonts w:hint="default"/>
      </w:rPr>
    </w:lvl>
    <w:lvl w:ilvl="2" w:tplc="A574C6CE">
      <w:numFmt w:val="bullet"/>
      <w:lvlText w:val="•"/>
      <w:lvlJc w:val="left"/>
      <w:pPr>
        <w:ind w:left="2184" w:hanging="302"/>
      </w:pPr>
      <w:rPr>
        <w:rFonts w:hint="default"/>
      </w:rPr>
    </w:lvl>
    <w:lvl w:ilvl="3" w:tplc="6DE445C8">
      <w:numFmt w:val="bullet"/>
      <w:lvlText w:val="•"/>
      <w:lvlJc w:val="left"/>
      <w:pPr>
        <w:ind w:left="3216" w:hanging="302"/>
      </w:pPr>
      <w:rPr>
        <w:rFonts w:hint="default"/>
      </w:rPr>
    </w:lvl>
    <w:lvl w:ilvl="4" w:tplc="7BA4C1B8">
      <w:numFmt w:val="bullet"/>
      <w:lvlText w:val="•"/>
      <w:lvlJc w:val="left"/>
      <w:pPr>
        <w:ind w:left="4248" w:hanging="302"/>
      </w:pPr>
      <w:rPr>
        <w:rFonts w:hint="default"/>
      </w:rPr>
    </w:lvl>
    <w:lvl w:ilvl="5" w:tplc="699011B2">
      <w:numFmt w:val="bullet"/>
      <w:lvlText w:val="•"/>
      <w:lvlJc w:val="left"/>
      <w:pPr>
        <w:ind w:left="5281" w:hanging="302"/>
      </w:pPr>
      <w:rPr>
        <w:rFonts w:hint="default"/>
      </w:rPr>
    </w:lvl>
    <w:lvl w:ilvl="6" w:tplc="22D6BFDE">
      <w:numFmt w:val="bullet"/>
      <w:lvlText w:val="•"/>
      <w:lvlJc w:val="left"/>
      <w:pPr>
        <w:ind w:left="6313" w:hanging="302"/>
      </w:pPr>
      <w:rPr>
        <w:rFonts w:hint="default"/>
      </w:rPr>
    </w:lvl>
    <w:lvl w:ilvl="7" w:tplc="19CE6DF8">
      <w:numFmt w:val="bullet"/>
      <w:lvlText w:val="•"/>
      <w:lvlJc w:val="left"/>
      <w:pPr>
        <w:ind w:left="7345" w:hanging="302"/>
      </w:pPr>
      <w:rPr>
        <w:rFonts w:hint="default"/>
      </w:rPr>
    </w:lvl>
    <w:lvl w:ilvl="8" w:tplc="4E1293E4">
      <w:numFmt w:val="bullet"/>
      <w:lvlText w:val="•"/>
      <w:lvlJc w:val="left"/>
      <w:pPr>
        <w:ind w:left="8377" w:hanging="302"/>
      </w:pPr>
      <w:rPr>
        <w:rFonts w:hint="default"/>
      </w:rPr>
    </w:lvl>
  </w:abstractNum>
  <w:abstractNum w:abstractNumId="24" w15:restartNumberingAfterBreak="0">
    <w:nsid w:val="135D0648"/>
    <w:multiLevelType w:val="hybridMultilevel"/>
    <w:tmpl w:val="5B9280DC"/>
    <w:lvl w:ilvl="0" w:tplc="DFE045E4">
      <w:start w:val="1"/>
      <w:numFmt w:val="decimal"/>
      <w:lvlText w:val="%1)"/>
      <w:lvlJc w:val="left"/>
      <w:pPr>
        <w:ind w:left="1134" w:hanging="302"/>
      </w:pPr>
      <w:rPr>
        <w:rFonts w:ascii="Times New Roman" w:eastAsia="Times New Roman" w:hAnsi="Times New Roman" w:cs="Times New Roman" w:hint="default"/>
        <w:w w:val="99"/>
        <w:sz w:val="28"/>
        <w:szCs w:val="28"/>
      </w:rPr>
    </w:lvl>
    <w:lvl w:ilvl="1" w:tplc="AC44262A">
      <w:numFmt w:val="bullet"/>
      <w:lvlText w:val="•"/>
      <w:lvlJc w:val="left"/>
      <w:pPr>
        <w:ind w:left="2068" w:hanging="302"/>
      </w:pPr>
      <w:rPr>
        <w:rFonts w:hint="default"/>
      </w:rPr>
    </w:lvl>
    <w:lvl w:ilvl="2" w:tplc="A30445CA">
      <w:numFmt w:val="bullet"/>
      <w:lvlText w:val="•"/>
      <w:lvlJc w:val="left"/>
      <w:pPr>
        <w:ind w:left="2997" w:hanging="302"/>
      </w:pPr>
      <w:rPr>
        <w:rFonts w:hint="default"/>
      </w:rPr>
    </w:lvl>
    <w:lvl w:ilvl="3" w:tplc="D7DA4FA2">
      <w:numFmt w:val="bullet"/>
      <w:lvlText w:val="•"/>
      <w:lvlJc w:val="left"/>
      <w:pPr>
        <w:ind w:left="3926" w:hanging="302"/>
      </w:pPr>
      <w:rPr>
        <w:rFonts w:hint="default"/>
      </w:rPr>
    </w:lvl>
    <w:lvl w:ilvl="4" w:tplc="5B040ADE">
      <w:numFmt w:val="bullet"/>
      <w:lvlText w:val="•"/>
      <w:lvlJc w:val="left"/>
      <w:pPr>
        <w:ind w:left="4855" w:hanging="302"/>
      </w:pPr>
      <w:rPr>
        <w:rFonts w:hint="default"/>
      </w:rPr>
    </w:lvl>
    <w:lvl w:ilvl="5" w:tplc="6414C5CC">
      <w:numFmt w:val="bullet"/>
      <w:lvlText w:val="•"/>
      <w:lvlJc w:val="left"/>
      <w:pPr>
        <w:ind w:left="5784" w:hanging="302"/>
      </w:pPr>
      <w:rPr>
        <w:rFonts w:hint="default"/>
      </w:rPr>
    </w:lvl>
    <w:lvl w:ilvl="6" w:tplc="D9066754">
      <w:numFmt w:val="bullet"/>
      <w:lvlText w:val="•"/>
      <w:lvlJc w:val="left"/>
      <w:pPr>
        <w:ind w:left="6713" w:hanging="302"/>
      </w:pPr>
      <w:rPr>
        <w:rFonts w:hint="default"/>
      </w:rPr>
    </w:lvl>
    <w:lvl w:ilvl="7" w:tplc="91ACF06A">
      <w:numFmt w:val="bullet"/>
      <w:lvlText w:val="•"/>
      <w:lvlJc w:val="left"/>
      <w:pPr>
        <w:ind w:left="7642" w:hanging="302"/>
      </w:pPr>
      <w:rPr>
        <w:rFonts w:hint="default"/>
      </w:rPr>
    </w:lvl>
    <w:lvl w:ilvl="8" w:tplc="B97E8C28">
      <w:numFmt w:val="bullet"/>
      <w:lvlText w:val="•"/>
      <w:lvlJc w:val="left"/>
      <w:pPr>
        <w:ind w:left="8571" w:hanging="302"/>
      </w:pPr>
      <w:rPr>
        <w:rFonts w:hint="default"/>
      </w:rPr>
    </w:lvl>
  </w:abstractNum>
  <w:abstractNum w:abstractNumId="25" w15:restartNumberingAfterBreak="0">
    <w:nsid w:val="13BC3620"/>
    <w:multiLevelType w:val="hybridMultilevel"/>
    <w:tmpl w:val="504CD4AE"/>
    <w:lvl w:ilvl="0" w:tplc="C0FAA944">
      <w:start w:val="1"/>
      <w:numFmt w:val="decimal"/>
      <w:lvlText w:val="%1)"/>
      <w:lvlJc w:val="left"/>
      <w:pPr>
        <w:ind w:left="141" w:hanging="301"/>
      </w:pPr>
      <w:rPr>
        <w:rFonts w:ascii="Times New Roman" w:eastAsia="Times New Roman" w:hAnsi="Times New Roman" w:cs="Times New Roman" w:hint="default"/>
        <w:w w:val="99"/>
        <w:sz w:val="28"/>
        <w:szCs w:val="28"/>
      </w:rPr>
    </w:lvl>
    <w:lvl w:ilvl="1" w:tplc="2D36C052">
      <w:numFmt w:val="bullet"/>
      <w:lvlText w:val="•"/>
      <w:lvlJc w:val="left"/>
      <w:pPr>
        <w:ind w:left="1166" w:hanging="301"/>
      </w:pPr>
      <w:rPr>
        <w:rFonts w:hint="default"/>
      </w:rPr>
    </w:lvl>
    <w:lvl w:ilvl="2" w:tplc="AF4C8E24">
      <w:numFmt w:val="bullet"/>
      <w:lvlText w:val="•"/>
      <w:lvlJc w:val="left"/>
      <w:pPr>
        <w:ind w:left="2193" w:hanging="301"/>
      </w:pPr>
      <w:rPr>
        <w:rFonts w:hint="default"/>
      </w:rPr>
    </w:lvl>
    <w:lvl w:ilvl="3" w:tplc="5F6E6998">
      <w:numFmt w:val="bullet"/>
      <w:lvlText w:val="•"/>
      <w:lvlJc w:val="left"/>
      <w:pPr>
        <w:ind w:left="3220" w:hanging="301"/>
      </w:pPr>
      <w:rPr>
        <w:rFonts w:hint="default"/>
      </w:rPr>
    </w:lvl>
    <w:lvl w:ilvl="4" w:tplc="7B9A337E">
      <w:numFmt w:val="bullet"/>
      <w:lvlText w:val="•"/>
      <w:lvlJc w:val="left"/>
      <w:pPr>
        <w:ind w:left="4247" w:hanging="301"/>
      </w:pPr>
      <w:rPr>
        <w:rFonts w:hint="default"/>
      </w:rPr>
    </w:lvl>
    <w:lvl w:ilvl="5" w:tplc="EB7A3AEA">
      <w:numFmt w:val="bullet"/>
      <w:lvlText w:val="•"/>
      <w:lvlJc w:val="left"/>
      <w:pPr>
        <w:ind w:left="5274" w:hanging="301"/>
      </w:pPr>
      <w:rPr>
        <w:rFonts w:hint="default"/>
      </w:rPr>
    </w:lvl>
    <w:lvl w:ilvl="6" w:tplc="6C567774">
      <w:numFmt w:val="bullet"/>
      <w:lvlText w:val="•"/>
      <w:lvlJc w:val="left"/>
      <w:pPr>
        <w:ind w:left="6301" w:hanging="301"/>
      </w:pPr>
      <w:rPr>
        <w:rFonts w:hint="default"/>
      </w:rPr>
    </w:lvl>
    <w:lvl w:ilvl="7" w:tplc="19E6F892">
      <w:numFmt w:val="bullet"/>
      <w:lvlText w:val="•"/>
      <w:lvlJc w:val="left"/>
      <w:pPr>
        <w:ind w:left="7328" w:hanging="301"/>
      </w:pPr>
      <w:rPr>
        <w:rFonts w:hint="default"/>
      </w:rPr>
    </w:lvl>
    <w:lvl w:ilvl="8" w:tplc="7BBA0B5A">
      <w:numFmt w:val="bullet"/>
      <w:lvlText w:val="•"/>
      <w:lvlJc w:val="left"/>
      <w:pPr>
        <w:ind w:left="8355" w:hanging="301"/>
      </w:pPr>
      <w:rPr>
        <w:rFonts w:hint="default"/>
      </w:rPr>
    </w:lvl>
  </w:abstractNum>
  <w:abstractNum w:abstractNumId="26" w15:restartNumberingAfterBreak="0">
    <w:nsid w:val="147B6A9D"/>
    <w:multiLevelType w:val="hybridMultilevel"/>
    <w:tmpl w:val="8C761A98"/>
    <w:lvl w:ilvl="0" w:tplc="7C7C1652">
      <w:start w:val="1"/>
      <w:numFmt w:val="decimal"/>
      <w:lvlText w:val="%1)"/>
      <w:lvlJc w:val="left"/>
      <w:pPr>
        <w:ind w:left="1161" w:hanging="301"/>
      </w:pPr>
      <w:rPr>
        <w:rFonts w:hint="default"/>
        <w:w w:val="99"/>
      </w:rPr>
    </w:lvl>
    <w:lvl w:ilvl="1" w:tplc="889AF326">
      <w:numFmt w:val="bullet"/>
      <w:lvlText w:val="•"/>
      <w:lvlJc w:val="left"/>
      <w:pPr>
        <w:ind w:left="2086" w:hanging="301"/>
      </w:pPr>
      <w:rPr>
        <w:rFonts w:hint="default"/>
      </w:rPr>
    </w:lvl>
    <w:lvl w:ilvl="2" w:tplc="B9A8035A">
      <w:numFmt w:val="bullet"/>
      <w:lvlText w:val="•"/>
      <w:lvlJc w:val="left"/>
      <w:pPr>
        <w:ind w:left="3013" w:hanging="301"/>
      </w:pPr>
      <w:rPr>
        <w:rFonts w:hint="default"/>
      </w:rPr>
    </w:lvl>
    <w:lvl w:ilvl="3" w:tplc="DED67A36">
      <w:numFmt w:val="bullet"/>
      <w:lvlText w:val="•"/>
      <w:lvlJc w:val="left"/>
      <w:pPr>
        <w:ind w:left="3940" w:hanging="301"/>
      </w:pPr>
      <w:rPr>
        <w:rFonts w:hint="default"/>
      </w:rPr>
    </w:lvl>
    <w:lvl w:ilvl="4" w:tplc="FDAC62BA">
      <w:numFmt w:val="bullet"/>
      <w:lvlText w:val="•"/>
      <w:lvlJc w:val="left"/>
      <w:pPr>
        <w:ind w:left="4867" w:hanging="301"/>
      </w:pPr>
      <w:rPr>
        <w:rFonts w:hint="default"/>
      </w:rPr>
    </w:lvl>
    <w:lvl w:ilvl="5" w:tplc="0DE2EA02">
      <w:numFmt w:val="bullet"/>
      <w:lvlText w:val="•"/>
      <w:lvlJc w:val="left"/>
      <w:pPr>
        <w:ind w:left="5794" w:hanging="301"/>
      </w:pPr>
      <w:rPr>
        <w:rFonts w:hint="default"/>
      </w:rPr>
    </w:lvl>
    <w:lvl w:ilvl="6" w:tplc="DFE86C2C">
      <w:numFmt w:val="bullet"/>
      <w:lvlText w:val="•"/>
      <w:lvlJc w:val="left"/>
      <w:pPr>
        <w:ind w:left="6721" w:hanging="301"/>
      </w:pPr>
      <w:rPr>
        <w:rFonts w:hint="default"/>
      </w:rPr>
    </w:lvl>
    <w:lvl w:ilvl="7" w:tplc="677C5690">
      <w:numFmt w:val="bullet"/>
      <w:lvlText w:val="•"/>
      <w:lvlJc w:val="left"/>
      <w:pPr>
        <w:ind w:left="7648" w:hanging="301"/>
      </w:pPr>
      <w:rPr>
        <w:rFonts w:hint="default"/>
      </w:rPr>
    </w:lvl>
    <w:lvl w:ilvl="8" w:tplc="2402A720">
      <w:numFmt w:val="bullet"/>
      <w:lvlText w:val="•"/>
      <w:lvlJc w:val="left"/>
      <w:pPr>
        <w:ind w:left="8575" w:hanging="301"/>
      </w:pPr>
      <w:rPr>
        <w:rFonts w:hint="default"/>
      </w:rPr>
    </w:lvl>
  </w:abstractNum>
  <w:abstractNum w:abstractNumId="27" w15:restartNumberingAfterBreak="0">
    <w:nsid w:val="156C77F5"/>
    <w:multiLevelType w:val="hybridMultilevel"/>
    <w:tmpl w:val="A09E7CF4"/>
    <w:lvl w:ilvl="0" w:tplc="061CDA18">
      <w:start w:val="1"/>
      <w:numFmt w:val="decimal"/>
      <w:lvlText w:val="%1)"/>
      <w:lvlJc w:val="left"/>
      <w:pPr>
        <w:ind w:left="154" w:hanging="308"/>
      </w:pPr>
      <w:rPr>
        <w:rFonts w:ascii="Times New Roman" w:eastAsia="Times New Roman" w:hAnsi="Times New Roman" w:cs="Times New Roman" w:hint="default"/>
        <w:w w:val="102"/>
        <w:sz w:val="28"/>
        <w:szCs w:val="28"/>
      </w:rPr>
    </w:lvl>
    <w:lvl w:ilvl="1" w:tplc="50D453D0">
      <w:numFmt w:val="bullet"/>
      <w:lvlText w:val="•"/>
      <w:lvlJc w:val="left"/>
      <w:pPr>
        <w:ind w:left="1200" w:hanging="308"/>
      </w:pPr>
      <w:rPr>
        <w:rFonts w:hint="default"/>
      </w:rPr>
    </w:lvl>
    <w:lvl w:ilvl="2" w:tplc="EA70891A">
      <w:numFmt w:val="bullet"/>
      <w:lvlText w:val="•"/>
      <w:lvlJc w:val="left"/>
      <w:pPr>
        <w:ind w:left="2241" w:hanging="308"/>
      </w:pPr>
      <w:rPr>
        <w:rFonts w:hint="default"/>
      </w:rPr>
    </w:lvl>
    <w:lvl w:ilvl="3" w:tplc="342AB71E">
      <w:numFmt w:val="bullet"/>
      <w:lvlText w:val="•"/>
      <w:lvlJc w:val="left"/>
      <w:pPr>
        <w:ind w:left="3282" w:hanging="308"/>
      </w:pPr>
      <w:rPr>
        <w:rFonts w:hint="default"/>
      </w:rPr>
    </w:lvl>
    <w:lvl w:ilvl="4" w:tplc="9EE8BC96">
      <w:numFmt w:val="bullet"/>
      <w:lvlText w:val="•"/>
      <w:lvlJc w:val="left"/>
      <w:pPr>
        <w:ind w:left="4323" w:hanging="308"/>
      </w:pPr>
      <w:rPr>
        <w:rFonts w:hint="default"/>
      </w:rPr>
    </w:lvl>
    <w:lvl w:ilvl="5" w:tplc="4DD8D778">
      <w:numFmt w:val="bullet"/>
      <w:lvlText w:val="•"/>
      <w:lvlJc w:val="left"/>
      <w:pPr>
        <w:ind w:left="5364" w:hanging="308"/>
      </w:pPr>
      <w:rPr>
        <w:rFonts w:hint="default"/>
      </w:rPr>
    </w:lvl>
    <w:lvl w:ilvl="6" w:tplc="A1047E84">
      <w:numFmt w:val="bullet"/>
      <w:lvlText w:val="•"/>
      <w:lvlJc w:val="left"/>
      <w:pPr>
        <w:ind w:left="6404" w:hanging="308"/>
      </w:pPr>
      <w:rPr>
        <w:rFonts w:hint="default"/>
      </w:rPr>
    </w:lvl>
    <w:lvl w:ilvl="7" w:tplc="1646ECD8">
      <w:numFmt w:val="bullet"/>
      <w:lvlText w:val="•"/>
      <w:lvlJc w:val="left"/>
      <w:pPr>
        <w:ind w:left="7445" w:hanging="308"/>
      </w:pPr>
      <w:rPr>
        <w:rFonts w:hint="default"/>
      </w:rPr>
    </w:lvl>
    <w:lvl w:ilvl="8" w:tplc="B2ACFEC4">
      <w:numFmt w:val="bullet"/>
      <w:lvlText w:val="•"/>
      <w:lvlJc w:val="left"/>
      <w:pPr>
        <w:ind w:left="8486" w:hanging="308"/>
      </w:pPr>
      <w:rPr>
        <w:rFonts w:hint="default"/>
      </w:rPr>
    </w:lvl>
  </w:abstractNum>
  <w:abstractNum w:abstractNumId="28" w15:restartNumberingAfterBreak="0">
    <w:nsid w:val="16CC5115"/>
    <w:multiLevelType w:val="hybridMultilevel"/>
    <w:tmpl w:val="AEEC34E4"/>
    <w:lvl w:ilvl="0" w:tplc="7B4A6B4E">
      <w:start w:val="1"/>
      <w:numFmt w:val="decimal"/>
      <w:lvlText w:val="%1)"/>
      <w:lvlJc w:val="left"/>
      <w:pPr>
        <w:ind w:left="1123" w:hanging="300"/>
      </w:pPr>
      <w:rPr>
        <w:rFonts w:ascii="Times New Roman" w:eastAsia="Times New Roman" w:hAnsi="Times New Roman" w:cs="Times New Roman" w:hint="default"/>
        <w:w w:val="102"/>
        <w:sz w:val="28"/>
        <w:szCs w:val="28"/>
      </w:rPr>
    </w:lvl>
    <w:lvl w:ilvl="1" w:tplc="1C5ECAB8">
      <w:numFmt w:val="bullet"/>
      <w:lvlText w:val="•"/>
      <w:lvlJc w:val="left"/>
      <w:pPr>
        <w:ind w:left="2051" w:hanging="300"/>
      </w:pPr>
      <w:rPr>
        <w:rFonts w:hint="default"/>
      </w:rPr>
    </w:lvl>
    <w:lvl w:ilvl="2" w:tplc="6CBE569C">
      <w:numFmt w:val="bullet"/>
      <w:lvlText w:val="•"/>
      <w:lvlJc w:val="left"/>
      <w:pPr>
        <w:ind w:left="2983" w:hanging="300"/>
      </w:pPr>
      <w:rPr>
        <w:rFonts w:hint="default"/>
      </w:rPr>
    </w:lvl>
    <w:lvl w:ilvl="3" w:tplc="16EE0562">
      <w:numFmt w:val="bullet"/>
      <w:lvlText w:val="•"/>
      <w:lvlJc w:val="left"/>
      <w:pPr>
        <w:ind w:left="3914" w:hanging="300"/>
      </w:pPr>
      <w:rPr>
        <w:rFonts w:hint="default"/>
      </w:rPr>
    </w:lvl>
    <w:lvl w:ilvl="4" w:tplc="F118B826">
      <w:numFmt w:val="bullet"/>
      <w:lvlText w:val="•"/>
      <w:lvlJc w:val="left"/>
      <w:pPr>
        <w:ind w:left="4846" w:hanging="300"/>
      </w:pPr>
      <w:rPr>
        <w:rFonts w:hint="default"/>
      </w:rPr>
    </w:lvl>
    <w:lvl w:ilvl="5" w:tplc="088C3636">
      <w:numFmt w:val="bullet"/>
      <w:lvlText w:val="•"/>
      <w:lvlJc w:val="left"/>
      <w:pPr>
        <w:ind w:left="5778" w:hanging="300"/>
      </w:pPr>
      <w:rPr>
        <w:rFonts w:hint="default"/>
      </w:rPr>
    </w:lvl>
    <w:lvl w:ilvl="6" w:tplc="0A70ADDA">
      <w:numFmt w:val="bullet"/>
      <w:lvlText w:val="•"/>
      <w:lvlJc w:val="left"/>
      <w:pPr>
        <w:ind w:left="6709" w:hanging="300"/>
      </w:pPr>
      <w:rPr>
        <w:rFonts w:hint="default"/>
      </w:rPr>
    </w:lvl>
    <w:lvl w:ilvl="7" w:tplc="16C4D02C">
      <w:numFmt w:val="bullet"/>
      <w:lvlText w:val="•"/>
      <w:lvlJc w:val="left"/>
      <w:pPr>
        <w:ind w:left="7641" w:hanging="300"/>
      </w:pPr>
      <w:rPr>
        <w:rFonts w:hint="default"/>
      </w:rPr>
    </w:lvl>
    <w:lvl w:ilvl="8" w:tplc="D9D2F486">
      <w:numFmt w:val="bullet"/>
      <w:lvlText w:val="•"/>
      <w:lvlJc w:val="left"/>
      <w:pPr>
        <w:ind w:left="8572" w:hanging="300"/>
      </w:pPr>
      <w:rPr>
        <w:rFonts w:hint="default"/>
      </w:rPr>
    </w:lvl>
  </w:abstractNum>
  <w:abstractNum w:abstractNumId="29" w15:restartNumberingAfterBreak="0">
    <w:nsid w:val="176242DC"/>
    <w:multiLevelType w:val="hybridMultilevel"/>
    <w:tmpl w:val="81EE278E"/>
    <w:lvl w:ilvl="0" w:tplc="E0C0A0C0">
      <w:start w:val="1"/>
      <w:numFmt w:val="decimal"/>
      <w:lvlText w:val="%1)"/>
      <w:lvlJc w:val="left"/>
      <w:pPr>
        <w:ind w:left="1129" w:hanging="301"/>
      </w:pPr>
      <w:rPr>
        <w:rFonts w:ascii="Times New Roman" w:eastAsia="Times New Roman" w:hAnsi="Times New Roman" w:cs="Times New Roman" w:hint="default"/>
        <w:w w:val="102"/>
        <w:sz w:val="28"/>
        <w:szCs w:val="28"/>
      </w:rPr>
    </w:lvl>
    <w:lvl w:ilvl="1" w:tplc="9454EE94">
      <w:numFmt w:val="bullet"/>
      <w:lvlText w:val="•"/>
      <w:lvlJc w:val="left"/>
      <w:pPr>
        <w:ind w:left="2057" w:hanging="301"/>
      </w:pPr>
      <w:rPr>
        <w:rFonts w:hint="default"/>
      </w:rPr>
    </w:lvl>
    <w:lvl w:ilvl="2" w:tplc="6D90CC7C">
      <w:numFmt w:val="bullet"/>
      <w:lvlText w:val="•"/>
      <w:lvlJc w:val="left"/>
      <w:pPr>
        <w:ind w:left="2995" w:hanging="301"/>
      </w:pPr>
      <w:rPr>
        <w:rFonts w:hint="default"/>
      </w:rPr>
    </w:lvl>
    <w:lvl w:ilvl="3" w:tplc="3850E18A">
      <w:numFmt w:val="bullet"/>
      <w:lvlText w:val="•"/>
      <w:lvlJc w:val="left"/>
      <w:pPr>
        <w:ind w:left="3932" w:hanging="301"/>
      </w:pPr>
      <w:rPr>
        <w:rFonts w:hint="default"/>
      </w:rPr>
    </w:lvl>
    <w:lvl w:ilvl="4" w:tplc="FBB4F5E0">
      <w:numFmt w:val="bullet"/>
      <w:lvlText w:val="•"/>
      <w:lvlJc w:val="left"/>
      <w:pPr>
        <w:ind w:left="4870" w:hanging="301"/>
      </w:pPr>
      <w:rPr>
        <w:rFonts w:hint="default"/>
      </w:rPr>
    </w:lvl>
    <w:lvl w:ilvl="5" w:tplc="531EF962">
      <w:numFmt w:val="bullet"/>
      <w:lvlText w:val="•"/>
      <w:lvlJc w:val="left"/>
      <w:pPr>
        <w:ind w:left="5807" w:hanging="301"/>
      </w:pPr>
      <w:rPr>
        <w:rFonts w:hint="default"/>
      </w:rPr>
    </w:lvl>
    <w:lvl w:ilvl="6" w:tplc="C91CC652">
      <w:numFmt w:val="bullet"/>
      <w:lvlText w:val="•"/>
      <w:lvlJc w:val="left"/>
      <w:pPr>
        <w:ind w:left="6745" w:hanging="301"/>
      </w:pPr>
      <w:rPr>
        <w:rFonts w:hint="default"/>
      </w:rPr>
    </w:lvl>
    <w:lvl w:ilvl="7" w:tplc="B8424244">
      <w:numFmt w:val="bullet"/>
      <w:lvlText w:val="•"/>
      <w:lvlJc w:val="left"/>
      <w:pPr>
        <w:ind w:left="7682" w:hanging="301"/>
      </w:pPr>
      <w:rPr>
        <w:rFonts w:hint="default"/>
      </w:rPr>
    </w:lvl>
    <w:lvl w:ilvl="8" w:tplc="9550CC46">
      <w:numFmt w:val="bullet"/>
      <w:lvlText w:val="•"/>
      <w:lvlJc w:val="left"/>
      <w:pPr>
        <w:ind w:left="8620" w:hanging="301"/>
      </w:pPr>
      <w:rPr>
        <w:rFonts w:hint="default"/>
      </w:rPr>
    </w:lvl>
  </w:abstractNum>
  <w:abstractNum w:abstractNumId="30" w15:restartNumberingAfterBreak="0">
    <w:nsid w:val="177175E5"/>
    <w:multiLevelType w:val="hybridMultilevel"/>
    <w:tmpl w:val="4DF89954"/>
    <w:lvl w:ilvl="0" w:tplc="D5445318">
      <w:start w:val="1"/>
      <w:numFmt w:val="decimal"/>
      <w:lvlText w:val="%1)"/>
      <w:lvlJc w:val="left"/>
      <w:pPr>
        <w:ind w:left="1183" w:hanging="301"/>
      </w:pPr>
      <w:rPr>
        <w:rFonts w:ascii="Times New Roman" w:eastAsia="Times New Roman" w:hAnsi="Times New Roman" w:cs="Times New Roman" w:hint="default"/>
        <w:w w:val="97"/>
        <w:sz w:val="28"/>
        <w:szCs w:val="28"/>
      </w:rPr>
    </w:lvl>
    <w:lvl w:ilvl="1" w:tplc="2B3297AA">
      <w:numFmt w:val="bullet"/>
      <w:lvlText w:val="•"/>
      <w:lvlJc w:val="left"/>
      <w:pPr>
        <w:ind w:left="2106" w:hanging="301"/>
      </w:pPr>
      <w:rPr>
        <w:rFonts w:hint="default"/>
      </w:rPr>
    </w:lvl>
    <w:lvl w:ilvl="2" w:tplc="D3ACE78A">
      <w:numFmt w:val="bullet"/>
      <w:lvlText w:val="•"/>
      <w:lvlJc w:val="left"/>
      <w:pPr>
        <w:ind w:left="3033" w:hanging="301"/>
      </w:pPr>
      <w:rPr>
        <w:rFonts w:hint="default"/>
      </w:rPr>
    </w:lvl>
    <w:lvl w:ilvl="3" w:tplc="3D266BA8">
      <w:numFmt w:val="bullet"/>
      <w:lvlText w:val="•"/>
      <w:lvlJc w:val="left"/>
      <w:pPr>
        <w:ind w:left="3959" w:hanging="301"/>
      </w:pPr>
      <w:rPr>
        <w:rFonts w:hint="default"/>
      </w:rPr>
    </w:lvl>
    <w:lvl w:ilvl="4" w:tplc="8892E7FA">
      <w:numFmt w:val="bullet"/>
      <w:lvlText w:val="•"/>
      <w:lvlJc w:val="left"/>
      <w:pPr>
        <w:ind w:left="4886" w:hanging="301"/>
      </w:pPr>
      <w:rPr>
        <w:rFonts w:hint="default"/>
      </w:rPr>
    </w:lvl>
    <w:lvl w:ilvl="5" w:tplc="2272D4BA">
      <w:numFmt w:val="bullet"/>
      <w:lvlText w:val="•"/>
      <w:lvlJc w:val="left"/>
      <w:pPr>
        <w:ind w:left="5813" w:hanging="301"/>
      </w:pPr>
      <w:rPr>
        <w:rFonts w:hint="default"/>
      </w:rPr>
    </w:lvl>
    <w:lvl w:ilvl="6" w:tplc="A3F8FBD8">
      <w:numFmt w:val="bullet"/>
      <w:lvlText w:val="•"/>
      <w:lvlJc w:val="left"/>
      <w:pPr>
        <w:ind w:left="6739" w:hanging="301"/>
      </w:pPr>
      <w:rPr>
        <w:rFonts w:hint="default"/>
      </w:rPr>
    </w:lvl>
    <w:lvl w:ilvl="7" w:tplc="2F52DB18">
      <w:numFmt w:val="bullet"/>
      <w:lvlText w:val="•"/>
      <w:lvlJc w:val="left"/>
      <w:pPr>
        <w:ind w:left="7666" w:hanging="301"/>
      </w:pPr>
      <w:rPr>
        <w:rFonts w:hint="default"/>
      </w:rPr>
    </w:lvl>
    <w:lvl w:ilvl="8" w:tplc="CBFE50FE">
      <w:numFmt w:val="bullet"/>
      <w:lvlText w:val="•"/>
      <w:lvlJc w:val="left"/>
      <w:pPr>
        <w:ind w:left="8593" w:hanging="301"/>
      </w:pPr>
      <w:rPr>
        <w:rFonts w:hint="default"/>
      </w:rPr>
    </w:lvl>
  </w:abstractNum>
  <w:abstractNum w:abstractNumId="31" w15:restartNumberingAfterBreak="0">
    <w:nsid w:val="1A86430C"/>
    <w:multiLevelType w:val="hybridMultilevel"/>
    <w:tmpl w:val="B508606A"/>
    <w:lvl w:ilvl="0" w:tplc="6060A4DE">
      <w:start w:val="1"/>
      <w:numFmt w:val="decimal"/>
      <w:lvlText w:val="%1)"/>
      <w:lvlJc w:val="left"/>
      <w:pPr>
        <w:ind w:left="128" w:hanging="297"/>
      </w:pPr>
      <w:rPr>
        <w:rFonts w:ascii="Times New Roman" w:eastAsia="Times New Roman" w:hAnsi="Times New Roman" w:cs="Times New Roman" w:hint="default"/>
        <w:w w:val="99"/>
        <w:sz w:val="28"/>
        <w:szCs w:val="28"/>
      </w:rPr>
    </w:lvl>
    <w:lvl w:ilvl="1" w:tplc="6B3E9A58">
      <w:numFmt w:val="bullet"/>
      <w:lvlText w:val="•"/>
      <w:lvlJc w:val="left"/>
      <w:pPr>
        <w:ind w:left="1150" w:hanging="297"/>
      </w:pPr>
      <w:rPr>
        <w:rFonts w:hint="default"/>
      </w:rPr>
    </w:lvl>
    <w:lvl w:ilvl="2" w:tplc="B6AEDC96">
      <w:numFmt w:val="bullet"/>
      <w:lvlText w:val="•"/>
      <w:lvlJc w:val="left"/>
      <w:pPr>
        <w:ind w:left="2180" w:hanging="297"/>
      </w:pPr>
      <w:rPr>
        <w:rFonts w:hint="default"/>
      </w:rPr>
    </w:lvl>
    <w:lvl w:ilvl="3" w:tplc="E3469C3A">
      <w:numFmt w:val="bullet"/>
      <w:lvlText w:val="•"/>
      <w:lvlJc w:val="left"/>
      <w:pPr>
        <w:ind w:left="3210" w:hanging="297"/>
      </w:pPr>
      <w:rPr>
        <w:rFonts w:hint="default"/>
      </w:rPr>
    </w:lvl>
    <w:lvl w:ilvl="4" w:tplc="0464D8C8">
      <w:numFmt w:val="bullet"/>
      <w:lvlText w:val="•"/>
      <w:lvlJc w:val="left"/>
      <w:pPr>
        <w:ind w:left="4240" w:hanging="297"/>
      </w:pPr>
      <w:rPr>
        <w:rFonts w:hint="default"/>
      </w:rPr>
    </w:lvl>
    <w:lvl w:ilvl="5" w:tplc="E86C0AFE">
      <w:numFmt w:val="bullet"/>
      <w:lvlText w:val="•"/>
      <w:lvlJc w:val="left"/>
      <w:pPr>
        <w:ind w:left="5270" w:hanging="297"/>
      </w:pPr>
      <w:rPr>
        <w:rFonts w:hint="default"/>
      </w:rPr>
    </w:lvl>
    <w:lvl w:ilvl="6" w:tplc="29FCFDBE">
      <w:numFmt w:val="bullet"/>
      <w:lvlText w:val="•"/>
      <w:lvlJc w:val="left"/>
      <w:pPr>
        <w:ind w:left="6300" w:hanging="297"/>
      </w:pPr>
      <w:rPr>
        <w:rFonts w:hint="default"/>
      </w:rPr>
    </w:lvl>
    <w:lvl w:ilvl="7" w:tplc="E5323542">
      <w:numFmt w:val="bullet"/>
      <w:lvlText w:val="•"/>
      <w:lvlJc w:val="left"/>
      <w:pPr>
        <w:ind w:left="7330" w:hanging="297"/>
      </w:pPr>
      <w:rPr>
        <w:rFonts w:hint="default"/>
      </w:rPr>
    </w:lvl>
    <w:lvl w:ilvl="8" w:tplc="8AA0B80E">
      <w:numFmt w:val="bullet"/>
      <w:lvlText w:val="•"/>
      <w:lvlJc w:val="left"/>
      <w:pPr>
        <w:ind w:left="8360" w:hanging="297"/>
      </w:pPr>
      <w:rPr>
        <w:rFonts w:hint="default"/>
      </w:rPr>
    </w:lvl>
  </w:abstractNum>
  <w:abstractNum w:abstractNumId="32" w15:restartNumberingAfterBreak="0">
    <w:nsid w:val="1CEF417F"/>
    <w:multiLevelType w:val="hybridMultilevel"/>
    <w:tmpl w:val="BC583150"/>
    <w:lvl w:ilvl="0" w:tplc="4DAC524C">
      <w:start w:val="1"/>
      <w:numFmt w:val="decimal"/>
      <w:lvlText w:val="%1)"/>
      <w:lvlJc w:val="left"/>
      <w:pPr>
        <w:ind w:left="115" w:hanging="295"/>
      </w:pPr>
      <w:rPr>
        <w:rFonts w:ascii="Times New Roman" w:eastAsia="Times New Roman" w:hAnsi="Times New Roman" w:cs="Times New Roman" w:hint="default"/>
        <w:w w:val="101"/>
        <w:sz w:val="27"/>
        <w:szCs w:val="27"/>
      </w:rPr>
    </w:lvl>
    <w:lvl w:ilvl="1" w:tplc="97B22B9E">
      <w:numFmt w:val="bullet"/>
      <w:lvlText w:val="•"/>
      <w:lvlJc w:val="left"/>
      <w:pPr>
        <w:ind w:left="1150" w:hanging="295"/>
      </w:pPr>
      <w:rPr>
        <w:rFonts w:hint="default"/>
      </w:rPr>
    </w:lvl>
    <w:lvl w:ilvl="2" w:tplc="C526C706">
      <w:numFmt w:val="bullet"/>
      <w:lvlText w:val="•"/>
      <w:lvlJc w:val="left"/>
      <w:pPr>
        <w:ind w:left="2181" w:hanging="295"/>
      </w:pPr>
      <w:rPr>
        <w:rFonts w:hint="default"/>
      </w:rPr>
    </w:lvl>
    <w:lvl w:ilvl="3" w:tplc="E50CA146">
      <w:numFmt w:val="bullet"/>
      <w:lvlText w:val="•"/>
      <w:lvlJc w:val="left"/>
      <w:pPr>
        <w:ind w:left="3211" w:hanging="295"/>
      </w:pPr>
      <w:rPr>
        <w:rFonts w:hint="default"/>
      </w:rPr>
    </w:lvl>
    <w:lvl w:ilvl="4" w:tplc="829C0E4A">
      <w:numFmt w:val="bullet"/>
      <w:lvlText w:val="•"/>
      <w:lvlJc w:val="left"/>
      <w:pPr>
        <w:ind w:left="4242" w:hanging="295"/>
      </w:pPr>
      <w:rPr>
        <w:rFonts w:hint="default"/>
      </w:rPr>
    </w:lvl>
    <w:lvl w:ilvl="5" w:tplc="83605806">
      <w:numFmt w:val="bullet"/>
      <w:lvlText w:val="•"/>
      <w:lvlJc w:val="left"/>
      <w:pPr>
        <w:ind w:left="5273" w:hanging="295"/>
      </w:pPr>
      <w:rPr>
        <w:rFonts w:hint="default"/>
      </w:rPr>
    </w:lvl>
    <w:lvl w:ilvl="6" w:tplc="5FDE6432">
      <w:numFmt w:val="bullet"/>
      <w:lvlText w:val="•"/>
      <w:lvlJc w:val="left"/>
      <w:pPr>
        <w:ind w:left="6303" w:hanging="295"/>
      </w:pPr>
      <w:rPr>
        <w:rFonts w:hint="default"/>
      </w:rPr>
    </w:lvl>
    <w:lvl w:ilvl="7" w:tplc="6C44F068">
      <w:numFmt w:val="bullet"/>
      <w:lvlText w:val="•"/>
      <w:lvlJc w:val="left"/>
      <w:pPr>
        <w:ind w:left="7334" w:hanging="295"/>
      </w:pPr>
      <w:rPr>
        <w:rFonts w:hint="default"/>
      </w:rPr>
    </w:lvl>
    <w:lvl w:ilvl="8" w:tplc="8BE0B4BA">
      <w:numFmt w:val="bullet"/>
      <w:lvlText w:val="•"/>
      <w:lvlJc w:val="left"/>
      <w:pPr>
        <w:ind w:left="8365" w:hanging="295"/>
      </w:pPr>
      <w:rPr>
        <w:rFonts w:hint="default"/>
      </w:rPr>
    </w:lvl>
  </w:abstractNum>
  <w:abstractNum w:abstractNumId="33" w15:restartNumberingAfterBreak="0">
    <w:nsid w:val="1CFB0C09"/>
    <w:multiLevelType w:val="hybridMultilevel"/>
    <w:tmpl w:val="A96E63B0"/>
    <w:lvl w:ilvl="0" w:tplc="B4E0AA68">
      <w:start w:val="1"/>
      <w:numFmt w:val="decimal"/>
      <w:lvlText w:val="%1)"/>
      <w:lvlJc w:val="left"/>
      <w:pPr>
        <w:ind w:left="1162" w:hanging="300"/>
      </w:pPr>
      <w:rPr>
        <w:rFonts w:ascii="Times New Roman" w:eastAsia="Times New Roman" w:hAnsi="Times New Roman" w:cs="Times New Roman" w:hint="default"/>
        <w:w w:val="103"/>
        <w:sz w:val="27"/>
        <w:szCs w:val="27"/>
      </w:rPr>
    </w:lvl>
    <w:lvl w:ilvl="1" w:tplc="DD12BE72">
      <w:numFmt w:val="bullet"/>
      <w:lvlText w:val="•"/>
      <w:lvlJc w:val="left"/>
      <w:pPr>
        <w:ind w:left="2086" w:hanging="300"/>
      </w:pPr>
      <w:rPr>
        <w:rFonts w:hint="default"/>
      </w:rPr>
    </w:lvl>
    <w:lvl w:ilvl="2" w:tplc="CEB21390">
      <w:numFmt w:val="bullet"/>
      <w:lvlText w:val="•"/>
      <w:lvlJc w:val="left"/>
      <w:pPr>
        <w:ind w:left="3013" w:hanging="300"/>
      </w:pPr>
      <w:rPr>
        <w:rFonts w:hint="default"/>
      </w:rPr>
    </w:lvl>
    <w:lvl w:ilvl="3" w:tplc="D3BA2BC8">
      <w:numFmt w:val="bullet"/>
      <w:lvlText w:val="•"/>
      <w:lvlJc w:val="left"/>
      <w:pPr>
        <w:ind w:left="3939" w:hanging="300"/>
      </w:pPr>
      <w:rPr>
        <w:rFonts w:hint="default"/>
      </w:rPr>
    </w:lvl>
    <w:lvl w:ilvl="4" w:tplc="0A82A140">
      <w:numFmt w:val="bullet"/>
      <w:lvlText w:val="•"/>
      <w:lvlJc w:val="left"/>
      <w:pPr>
        <w:ind w:left="4866" w:hanging="300"/>
      </w:pPr>
      <w:rPr>
        <w:rFonts w:hint="default"/>
      </w:rPr>
    </w:lvl>
    <w:lvl w:ilvl="5" w:tplc="BEFA28D4">
      <w:numFmt w:val="bullet"/>
      <w:lvlText w:val="•"/>
      <w:lvlJc w:val="left"/>
      <w:pPr>
        <w:ind w:left="5792" w:hanging="300"/>
      </w:pPr>
      <w:rPr>
        <w:rFonts w:hint="default"/>
      </w:rPr>
    </w:lvl>
    <w:lvl w:ilvl="6" w:tplc="D3D8AAD8">
      <w:numFmt w:val="bullet"/>
      <w:lvlText w:val="•"/>
      <w:lvlJc w:val="left"/>
      <w:pPr>
        <w:ind w:left="6719" w:hanging="300"/>
      </w:pPr>
      <w:rPr>
        <w:rFonts w:hint="default"/>
      </w:rPr>
    </w:lvl>
    <w:lvl w:ilvl="7" w:tplc="9B9E726C">
      <w:numFmt w:val="bullet"/>
      <w:lvlText w:val="•"/>
      <w:lvlJc w:val="left"/>
      <w:pPr>
        <w:ind w:left="7645" w:hanging="300"/>
      </w:pPr>
      <w:rPr>
        <w:rFonts w:hint="default"/>
      </w:rPr>
    </w:lvl>
    <w:lvl w:ilvl="8" w:tplc="220ED21A">
      <w:numFmt w:val="bullet"/>
      <w:lvlText w:val="•"/>
      <w:lvlJc w:val="left"/>
      <w:pPr>
        <w:ind w:left="8572" w:hanging="300"/>
      </w:pPr>
      <w:rPr>
        <w:rFonts w:hint="default"/>
      </w:rPr>
    </w:lvl>
  </w:abstractNum>
  <w:abstractNum w:abstractNumId="34" w15:restartNumberingAfterBreak="0">
    <w:nsid w:val="1DDE071D"/>
    <w:multiLevelType w:val="hybridMultilevel"/>
    <w:tmpl w:val="08AC1E7A"/>
    <w:lvl w:ilvl="0" w:tplc="792AD7DA">
      <w:start w:val="1"/>
      <w:numFmt w:val="decimal"/>
      <w:lvlText w:val="%1)"/>
      <w:lvlJc w:val="left"/>
      <w:pPr>
        <w:ind w:left="140" w:hanging="306"/>
      </w:pPr>
      <w:rPr>
        <w:rFonts w:ascii="Times New Roman" w:eastAsia="Times New Roman" w:hAnsi="Times New Roman" w:cs="Times New Roman" w:hint="default"/>
        <w:w w:val="102"/>
        <w:sz w:val="28"/>
        <w:szCs w:val="28"/>
      </w:rPr>
    </w:lvl>
    <w:lvl w:ilvl="1" w:tplc="5E44E9E2">
      <w:numFmt w:val="bullet"/>
      <w:lvlText w:val="•"/>
      <w:lvlJc w:val="left"/>
      <w:pPr>
        <w:ind w:left="1169" w:hanging="306"/>
      </w:pPr>
      <w:rPr>
        <w:rFonts w:hint="default"/>
      </w:rPr>
    </w:lvl>
    <w:lvl w:ilvl="2" w:tplc="38CE7EE6">
      <w:numFmt w:val="bullet"/>
      <w:lvlText w:val="•"/>
      <w:lvlJc w:val="left"/>
      <w:pPr>
        <w:ind w:left="2199" w:hanging="306"/>
      </w:pPr>
      <w:rPr>
        <w:rFonts w:hint="default"/>
      </w:rPr>
    </w:lvl>
    <w:lvl w:ilvl="3" w:tplc="CC183C26">
      <w:numFmt w:val="bullet"/>
      <w:lvlText w:val="•"/>
      <w:lvlJc w:val="left"/>
      <w:pPr>
        <w:ind w:left="3229" w:hanging="306"/>
      </w:pPr>
      <w:rPr>
        <w:rFonts w:hint="default"/>
      </w:rPr>
    </w:lvl>
    <w:lvl w:ilvl="4" w:tplc="E51AA460">
      <w:numFmt w:val="bullet"/>
      <w:lvlText w:val="•"/>
      <w:lvlJc w:val="left"/>
      <w:pPr>
        <w:ind w:left="4259" w:hanging="306"/>
      </w:pPr>
      <w:rPr>
        <w:rFonts w:hint="default"/>
      </w:rPr>
    </w:lvl>
    <w:lvl w:ilvl="5" w:tplc="73842F74">
      <w:numFmt w:val="bullet"/>
      <w:lvlText w:val="•"/>
      <w:lvlJc w:val="left"/>
      <w:pPr>
        <w:ind w:left="5288" w:hanging="306"/>
      </w:pPr>
      <w:rPr>
        <w:rFonts w:hint="default"/>
      </w:rPr>
    </w:lvl>
    <w:lvl w:ilvl="6" w:tplc="E18662CE">
      <w:numFmt w:val="bullet"/>
      <w:lvlText w:val="•"/>
      <w:lvlJc w:val="left"/>
      <w:pPr>
        <w:ind w:left="6318" w:hanging="306"/>
      </w:pPr>
      <w:rPr>
        <w:rFonts w:hint="default"/>
      </w:rPr>
    </w:lvl>
    <w:lvl w:ilvl="7" w:tplc="DCF2A9A2">
      <w:numFmt w:val="bullet"/>
      <w:lvlText w:val="•"/>
      <w:lvlJc w:val="left"/>
      <w:pPr>
        <w:ind w:left="7348" w:hanging="306"/>
      </w:pPr>
      <w:rPr>
        <w:rFonts w:hint="default"/>
      </w:rPr>
    </w:lvl>
    <w:lvl w:ilvl="8" w:tplc="18107CB4">
      <w:numFmt w:val="bullet"/>
      <w:lvlText w:val="•"/>
      <w:lvlJc w:val="left"/>
      <w:pPr>
        <w:ind w:left="8378" w:hanging="306"/>
      </w:pPr>
      <w:rPr>
        <w:rFonts w:hint="default"/>
      </w:rPr>
    </w:lvl>
  </w:abstractNum>
  <w:abstractNum w:abstractNumId="35" w15:restartNumberingAfterBreak="0">
    <w:nsid w:val="1E1A7C15"/>
    <w:multiLevelType w:val="multilevel"/>
    <w:tmpl w:val="8698062E"/>
    <w:lvl w:ilvl="0">
      <w:start w:val="11"/>
      <w:numFmt w:val="decimal"/>
      <w:lvlText w:val="%1."/>
      <w:lvlJc w:val="left"/>
      <w:pPr>
        <w:ind w:left="108" w:hanging="413"/>
      </w:pPr>
      <w:rPr>
        <w:rFonts w:hint="default"/>
        <w:w w:val="100"/>
      </w:rPr>
    </w:lvl>
    <w:lvl w:ilvl="1">
      <w:start w:val="1"/>
      <w:numFmt w:val="decimal"/>
      <w:lvlText w:val="%1.%2."/>
      <w:lvlJc w:val="left"/>
      <w:pPr>
        <w:ind w:left="1446" w:hanging="627"/>
      </w:pPr>
      <w:rPr>
        <w:rFonts w:hint="default"/>
        <w:w w:val="102"/>
      </w:rPr>
    </w:lvl>
    <w:lvl w:ilvl="2">
      <w:start w:val="1"/>
      <w:numFmt w:val="decimal"/>
      <w:lvlText w:val="%1.%2.%3."/>
      <w:lvlJc w:val="left"/>
      <w:pPr>
        <w:ind w:left="110" w:hanging="833"/>
      </w:pPr>
      <w:rPr>
        <w:rFonts w:hint="default"/>
        <w:w w:val="102"/>
      </w:rPr>
    </w:lvl>
    <w:lvl w:ilvl="3">
      <w:start w:val="1"/>
      <w:numFmt w:val="decimal"/>
      <w:lvlText w:val="%1.%2.%3.%4."/>
      <w:lvlJc w:val="left"/>
      <w:pPr>
        <w:ind w:left="1894" w:hanging="833"/>
      </w:pPr>
      <w:rPr>
        <w:rFonts w:hint="default"/>
        <w:w w:val="98"/>
      </w:rPr>
    </w:lvl>
    <w:lvl w:ilvl="4">
      <w:numFmt w:val="bullet"/>
      <w:lvlText w:val="•"/>
      <w:lvlJc w:val="left"/>
      <w:pPr>
        <w:ind w:left="840" w:hanging="833"/>
      </w:pPr>
      <w:rPr>
        <w:rFonts w:hint="default"/>
      </w:rPr>
    </w:lvl>
    <w:lvl w:ilvl="5">
      <w:numFmt w:val="bullet"/>
      <w:lvlText w:val="•"/>
      <w:lvlJc w:val="left"/>
      <w:pPr>
        <w:ind w:left="1440" w:hanging="833"/>
      </w:pPr>
      <w:rPr>
        <w:rFonts w:hint="default"/>
      </w:rPr>
    </w:lvl>
    <w:lvl w:ilvl="6">
      <w:numFmt w:val="bullet"/>
      <w:lvlText w:val="•"/>
      <w:lvlJc w:val="left"/>
      <w:pPr>
        <w:ind w:left="1460" w:hanging="833"/>
      </w:pPr>
      <w:rPr>
        <w:rFonts w:hint="default"/>
      </w:rPr>
    </w:lvl>
    <w:lvl w:ilvl="7">
      <w:numFmt w:val="bullet"/>
      <w:lvlText w:val="•"/>
      <w:lvlJc w:val="left"/>
      <w:pPr>
        <w:ind w:left="1480" w:hanging="833"/>
      </w:pPr>
      <w:rPr>
        <w:rFonts w:hint="default"/>
      </w:rPr>
    </w:lvl>
    <w:lvl w:ilvl="8">
      <w:numFmt w:val="bullet"/>
      <w:lvlText w:val="•"/>
      <w:lvlJc w:val="left"/>
      <w:pPr>
        <w:ind w:left="1500" w:hanging="833"/>
      </w:pPr>
      <w:rPr>
        <w:rFonts w:hint="default"/>
      </w:rPr>
    </w:lvl>
  </w:abstractNum>
  <w:abstractNum w:abstractNumId="36" w15:restartNumberingAfterBreak="0">
    <w:nsid w:val="1E8747E1"/>
    <w:multiLevelType w:val="hybridMultilevel"/>
    <w:tmpl w:val="ABAA0970"/>
    <w:lvl w:ilvl="0" w:tplc="48CC28C6">
      <w:start w:val="1"/>
      <w:numFmt w:val="decimal"/>
      <w:lvlText w:val="%1)"/>
      <w:lvlJc w:val="left"/>
      <w:pPr>
        <w:ind w:left="129" w:hanging="296"/>
      </w:pPr>
      <w:rPr>
        <w:rFonts w:hint="default"/>
        <w:w w:val="103"/>
      </w:rPr>
    </w:lvl>
    <w:lvl w:ilvl="1" w:tplc="8510508A">
      <w:numFmt w:val="bullet"/>
      <w:lvlText w:val="•"/>
      <w:lvlJc w:val="left"/>
      <w:pPr>
        <w:ind w:left="1148" w:hanging="296"/>
      </w:pPr>
      <w:rPr>
        <w:rFonts w:hint="default"/>
      </w:rPr>
    </w:lvl>
    <w:lvl w:ilvl="2" w:tplc="1EA64A62">
      <w:numFmt w:val="bullet"/>
      <w:lvlText w:val="•"/>
      <w:lvlJc w:val="left"/>
      <w:pPr>
        <w:ind w:left="2177" w:hanging="296"/>
      </w:pPr>
      <w:rPr>
        <w:rFonts w:hint="default"/>
      </w:rPr>
    </w:lvl>
    <w:lvl w:ilvl="3" w:tplc="DF1CB262">
      <w:numFmt w:val="bullet"/>
      <w:lvlText w:val="•"/>
      <w:lvlJc w:val="left"/>
      <w:pPr>
        <w:ind w:left="3206" w:hanging="296"/>
      </w:pPr>
      <w:rPr>
        <w:rFonts w:hint="default"/>
      </w:rPr>
    </w:lvl>
    <w:lvl w:ilvl="4" w:tplc="0716405A">
      <w:numFmt w:val="bullet"/>
      <w:lvlText w:val="•"/>
      <w:lvlJc w:val="left"/>
      <w:pPr>
        <w:ind w:left="4234" w:hanging="296"/>
      </w:pPr>
      <w:rPr>
        <w:rFonts w:hint="default"/>
      </w:rPr>
    </w:lvl>
    <w:lvl w:ilvl="5" w:tplc="2E46AE28">
      <w:numFmt w:val="bullet"/>
      <w:lvlText w:val="•"/>
      <w:lvlJc w:val="left"/>
      <w:pPr>
        <w:ind w:left="5263" w:hanging="296"/>
      </w:pPr>
      <w:rPr>
        <w:rFonts w:hint="default"/>
      </w:rPr>
    </w:lvl>
    <w:lvl w:ilvl="6" w:tplc="BC76912E">
      <w:numFmt w:val="bullet"/>
      <w:lvlText w:val="•"/>
      <w:lvlJc w:val="left"/>
      <w:pPr>
        <w:ind w:left="6292" w:hanging="296"/>
      </w:pPr>
      <w:rPr>
        <w:rFonts w:hint="default"/>
      </w:rPr>
    </w:lvl>
    <w:lvl w:ilvl="7" w:tplc="1E0288C6">
      <w:numFmt w:val="bullet"/>
      <w:lvlText w:val="•"/>
      <w:lvlJc w:val="left"/>
      <w:pPr>
        <w:ind w:left="7321" w:hanging="296"/>
      </w:pPr>
      <w:rPr>
        <w:rFonts w:hint="default"/>
      </w:rPr>
    </w:lvl>
    <w:lvl w:ilvl="8" w:tplc="BC2A4638">
      <w:numFmt w:val="bullet"/>
      <w:lvlText w:val="•"/>
      <w:lvlJc w:val="left"/>
      <w:pPr>
        <w:ind w:left="8349" w:hanging="296"/>
      </w:pPr>
      <w:rPr>
        <w:rFonts w:hint="default"/>
      </w:rPr>
    </w:lvl>
  </w:abstractNum>
  <w:abstractNum w:abstractNumId="37" w15:restartNumberingAfterBreak="0">
    <w:nsid w:val="1FC86124"/>
    <w:multiLevelType w:val="hybridMultilevel"/>
    <w:tmpl w:val="DA8CBE1C"/>
    <w:lvl w:ilvl="0" w:tplc="EE64021C">
      <w:start w:val="1"/>
      <w:numFmt w:val="decimal"/>
      <w:lvlText w:val="%1)"/>
      <w:lvlJc w:val="left"/>
      <w:pPr>
        <w:ind w:left="1144" w:hanging="301"/>
      </w:pPr>
      <w:rPr>
        <w:rFonts w:ascii="Times New Roman" w:eastAsia="Times New Roman" w:hAnsi="Times New Roman" w:cs="Times New Roman" w:hint="default"/>
        <w:w w:val="99"/>
        <w:sz w:val="28"/>
        <w:szCs w:val="28"/>
      </w:rPr>
    </w:lvl>
    <w:lvl w:ilvl="1" w:tplc="487E9A46">
      <w:numFmt w:val="bullet"/>
      <w:lvlText w:val="•"/>
      <w:lvlJc w:val="left"/>
      <w:pPr>
        <w:ind w:left="2070" w:hanging="301"/>
      </w:pPr>
      <w:rPr>
        <w:rFonts w:hint="default"/>
      </w:rPr>
    </w:lvl>
    <w:lvl w:ilvl="2" w:tplc="F306B3A8">
      <w:numFmt w:val="bullet"/>
      <w:lvlText w:val="•"/>
      <w:lvlJc w:val="left"/>
      <w:pPr>
        <w:ind w:left="3000" w:hanging="301"/>
      </w:pPr>
      <w:rPr>
        <w:rFonts w:hint="default"/>
      </w:rPr>
    </w:lvl>
    <w:lvl w:ilvl="3" w:tplc="A15A8C4C">
      <w:numFmt w:val="bullet"/>
      <w:lvlText w:val="•"/>
      <w:lvlJc w:val="left"/>
      <w:pPr>
        <w:ind w:left="3930" w:hanging="301"/>
      </w:pPr>
      <w:rPr>
        <w:rFonts w:hint="default"/>
      </w:rPr>
    </w:lvl>
    <w:lvl w:ilvl="4" w:tplc="D18A3BAE">
      <w:numFmt w:val="bullet"/>
      <w:lvlText w:val="•"/>
      <w:lvlJc w:val="left"/>
      <w:pPr>
        <w:ind w:left="4860" w:hanging="301"/>
      </w:pPr>
      <w:rPr>
        <w:rFonts w:hint="default"/>
      </w:rPr>
    </w:lvl>
    <w:lvl w:ilvl="5" w:tplc="E7D2F7F8">
      <w:numFmt w:val="bullet"/>
      <w:lvlText w:val="•"/>
      <w:lvlJc w:val="left"/>
      <w:pPr>
        <w:ind w:left="5790" w:hanging="301"/>
      </w:pPr>
      <w:rPr>
        <w:rFonts w:hint="default"/>
      </w:rPr>
    </w:lvl>
    <w:lvl w:ilvl="6" w:tplc="77D8097C">
      <w:numFmt w:val="bullet"/>
      <w:lvlText w:val="•"/>
      <w:lvlJc w:val="left"/>
      <w:pPr>
        <w:ind w:left="6720" w:hanging="301"/>
      </w:pPr>
      <w:rPr>
        <w:rFonts w:hint="default"/>
      </w:rPr>
    </w:lvl>
    <w:lvl w:ilvl="7" w:tplc="484AC546">
      <w:numFmt w:val="bullet"/>
      <w:lvlText w:val="•"/>
      <w:lvlJc w:val="left"/>
      <w:pPr>
        <w:ind w:left="7650" w:hanging="301"/>
      </w:pPr>
      <w:rPr>
        <w:rFonts w:hint="default"/>
      </w:rPr>
    </w:lvl>
    <w:lvl w:ilvl="8" w:tplc="8BD289DA">
      <w:numFmt w:val="bullet"/>
      <w:lvlText w:val="•"/>
      <w:lvlJc w:val="left"/>
      <w:pPr>
        <w:ind w:left="8580" w:hanging="301"/>
      </w:pPr>
      <w:rPr>
        <w:rFonts w:hint="default"/>
      </w:rPr>
    </w:lvl>
  </w:abstractNum>
  <w:abstractNum w:abstractNumId="38" w15:restartNumberingAfterBreak="0">
    <w:nsid w:val="20B27E42"/>
    <w:multiLevelType w:val="hybridMultilevel"/>
    <w:tmpl w:val="FBF8FEE8"/>
    <w:lvl w:ilvl="0" w:tplc="BC12AD5C">
      <w:start w:val="1"/>
      <w:numFmt w:val="decimal"/>
      <w:lvlText w:val="%1)"/>
      <w:lvlJc w:val="left"/>
      <w:pPr>
        <w:ind w:left="144" w:hanging="306"/>
      </w:pPr>
      <w:rPr>
        <w:rFonts w:ascii="Times New Roman" w:eastAsia="Times New Roman" w:hAnsi="Times New Roman" w:cs="Times New Roman" w:hint="default"/>
        <w:w w:val="102"/>
        <w:sz w:val="28"/>
        <w:szCs w:val="28"/>
      </w:rPr>
    </w:lvl>
    <w:lvl w:ilvl="1" w:tplc="33CA1424">
      <w:numFmt w:val="bullet"/>
      <w:lvlText w:val="•"/>
      <w:lvlJc w:val="left"/>
      <w:pPr>
        <w:ind w:left="1169" w:hanging="306"/>
      </w:pPr>
      <w:rPr>
        <w:rFonts w:hint="default"/>
      </w:rPr>
    </w:lvl>
    <w:lvl w:ilvl="2" w:tplc="06901D0C">
      <w:numFmt w:val="bullet"/>
      <w:lvlText w:val="•"/>
      <w:lvlJc w:val="left"/>
      <w:pPr>
        <w:ind w:left="2199" w:hanging="306"/>
      </w:pPr>
      <w:rPr>
        <w:rFonts w:hint="default"/>
      </w:rPr>
    </w:lvl>
    <w:lvl w:ilvl="3" w:tplc="989AEB8A">
      <w:numFmt w:val="bullet"/>
      <w:lvlText w:val="•"/>
      <w:lvlJc w:val="left"/>
      <w:pPr>
        <w:ind w:left="3229" w:hanging="306"/>
      </w:pPr>
      <w:rPr>
        <w:rFonts w:hint="default"/>
      </w:rPr>
    </w:lvl>
    <w:lvl w:ilvl="4" w:tplc="961E938C">
      <w:numFmt w:val="bullet"/>
      <w:lvlText w:val="•"/>
      <w:lvlJc w:val="left"/>
      <w:pPr>
        <w:ind w:left="4259" w:hanging="306"/>
      </w:pPr>
      <w:rPr>
        <w:rFonts w:hint="default"/>
      </w:rPr>
    </w:lvl>
    <w:lvl w:ilvl="5" w:tplc="ECE0D80C">
      <w:numFmt w:val="bullet"/>
      <w:lvlText w:val="•"/>
      <w:lvlJc w:val="left"/>
      <w:pPr>
        <w:ind w:left="5288" w:hanging="306"/>
      </w:pPr>
      <w:rPr>
        <w:rFonts w:hint="default"/>
      </w:rPr>
    </w:lvl>
    <w:lvl w:ilvl="6" w:tplc="001EEB3E">
      <w:numFmt w:val="bullet"/>
      <w:lvlText w:val="•"/>
      <w:lvlJc w:val="left"/>
      <w:pPr>
        <w:ind w:left="6318" w:hanging="306"/>
      </w:pPr>
      <w:rPr>
        <w:rFonts w:hint="default"/>
      </w:rPr>
    </w:lvl>
    <w:lvl w:ilvl="7" w:tplc="57AE4A16">
      <w:numFmt w:val="bullet"/>
      <w:lvlText w:val="•"/>
      <w:lvlJc w:val="left"/>
      <w:pPr>
        <w:ind w:left="7348" w:hanging="306"/>
      </w:pPr>
      <w:rPr>
        <w:rFonts w:hint="default"/>
      </w:rPr>
    </w:lvl>
    <w:lvl w:ilvl="8" w:tplc="9498F960">
      <w:numFmt w:val="bullet"/>
      <w:lvlText w:val="•"/>
      <w:lvlJc w:val="left"/>
      <w:pPr>
        <w:ind w:left="8378" w:hanging="306"/>
      </w:pPr>
      <w:rPr>
        <w:rFonts w:hint="default"/>
      </w:rPr>
    </w:lvl>
  </w:abstractNum>
  <w:abstractNum w:abstractNumId="39" w15:restartNumberingAfterBreak="0">
    <w:nsid w:val="215166AB"/>
    <w:multiLevelType w:val="hybridMultilevel"/>
    <w:tmpl w:val="07F6C5BA"/>
    <w:lvl w:ilvl="0" w:tplc="E96C85D4">
      <w:start w:val="1"/>
      <w:numFmt w:val="decimal"/>
      <w:lvlText w:val="%1)"/>
      <w:lvlJc w:val="left"/>
      <w:pPr>
        <w:ind w:left="118" w:hanging="301"/>
      </w:pPr>
      <w:rPr>
        <w:rFonts w:ascii="Times New Roman" w:eastAsia="Times New Roman" w:hAnsi="Times New Roman" w:cs="Times New Roman" w:hint="default"/>
        <w:w w:val="102"/>
        <w:sz w:val="28"/>
        <w:szCs w:val="28"/>
      </w:rPr>
    </w:lvl>
    <w:lvl w:ilvl="1" w:tplc="8058332A">
      <w:numFmt w:val="bullet"/>
      <w:lvlText w:val="•"/>
      <w:lvlJc w:val="left"/>
      <w:pPr>
        <w:ind w:left="1150" w:hanging="301"/>
      </w:pPr>
      <w:rPr>
        <w:rFonts w:hint="default"/>
      </w:rPr>
    </w:lvl>
    <w:lvl w:ilvl="2" w:tplc="5CBC057A">
      <w:numFmt w:val="bullet"/>
      <w:lvlText w:val="•"/>
      <w:lvlJc w:val="left"/>
      <w:pPr>
        <w:ind w:left="2181" w:hanging="301"/>
      </w:pPr>
      <w:rPr>
        <w:rFonts w:hint="default"/>
      </w:rPr>
    </w:lvl>
    <w:lvl w:ilvl="3" w:tplc="9280A536">
      <w:numFmt w:val="bullet"/>
      <w:lvlText w:val="•"/>
      <w:lvlJc w:val="left"/>
      <w:pPr>
        <w:ind w:left="3212" w:hanging="301"/>
      </w:pPr>
      <w:rPr>
        <w:rFonts w:hint="default"/>
      </w:rPr>
    </w:lvl>
    <w:lvl w:ilvl="4" w:tplc="8A8EE5D6">
      <w:numFmt w:val="bullet"/>
      <w:lvlText w:val="•"/>
      <w:lvlJc w:val="left"/>
      <w:pPr>
        <w:ind w:left="4243" w:hanging="301"/>
      </w:pPr>
      <w:rPr>
        <w:rFonts w:hint="default"/>
      </w:rPr>
    </w:lvl>
    <w:lvl w:ilvl="5" w:tplc="D2D84826">
      <w:numFmt w:val="bullet"/>
      <w:lvlText w:val="•"/>
      <w:lvlJc w:val="left"/>
      <w:pPr>
        <w:ind w:left="5274" w:hanging="301"/>
      </w:pPr>
      <w:rPr>
        <w:rFonts w:hint="default"/>
      </w:rPr>
    </w:lvl>
    <w:lvl w:ilvl="6" w:tplc="54BE7D0C">
      <w:numFmt w:val="bullet"/>
      <w:lvlText w:val="•"/>
      <w:lvlJc w:val="left"/>
      <w:pPr>
        <w:ind w:left="6305" w:hanging="301"/>
      </w:pPr>
      <w:rPr>
        <w:rFonts w:hint="default"/>
      </w:rPr>
    </w:lvl>
    <w:lvl w:ilvl="7" w:tplc="AB24320E">
      <w:numFmt w:val="bullet"/>
      <w:lvlText w:val="•"/>
      <w:lvlJc w:val="left"/>
      <w:pPr>
        <w:ind w:left="7336" w:hanging="301"/>
      </w:pPr>
      <w:rPr>
        <w:rFonts w:hint="default"/>
      </w:rPr>
    </w:lvl>
    <w:lvl w:ilvl="8" w:tplc="AF248C4E">
      <w:numFmt w:val="bullet"/>
      <w:lvlText w:val="•"/>
      <w:lvlJc w:val="left"/>
      <w:pPr>
        <w:ind w:left="8367" w:hanging="301"/>
      </w:pPr>
      <w:rPr>
        <w:rFonts w:hint="default"/>
      </w:rPr>
    </w:lvl>
  </w:abstractNum>
  <w:abstractNum w:abstractNumId="40" w15:restartNumberingAfterBreak="0">
    <w:nsid w:val="22DD3685"/>
    <w:multiLevelType w:val="hybridMultilevel"/>
    <w:tmpl w:val="BB8A1664"/>
    <w:lvl w:ilvl="0" w:tplc="59E29172">
      <w:start w:val="1"/>
      <w:numFmt w:val="decimal"/>
      <w:lvlText w:val="%1)"/>
      <w:lvlJc w:val="left"/>
      <w:pPr>
        <w:ind w:left="1161" w:hanging="297"/>
      </w:pPr>
      <w:rPr>
        <w:rFonts w:ascii="Times New Roman" w:eastAsia="Times New Roman" w:hAnsi="Times New Roman" w:cs="Times New Roman" w:hint="default"/>
        <w:w w:val="99"/>
        <w:sz w:val="28"/>
        <w:szCs w:val="28"/>
      </w:rPr>
    </w:lvl>
    <w:lvl w:ilvl="1" w:tplc="2E52867C">
      <w:numFmt w:val="bullet"/>
      <w:lvlText w:val="•"/>
      <w:lvlJc w:val="left"/>
      <w:pPr>
        <w:ind w:left="2087" w:hanging="297"/>
      </w:pPr>
      <w:rPr>
        <w:rFonts w:hint="default"/>
      </w:rPr>
    </w:lvl>
    <w:lvl w:ilvl="2" w:tplc="B24EDA08">
      <w:numFmt w:val="bullet"/>
      <w:lvlText w:val="•"/>
      <w:lvlJc w:val="left"/>
      <w:pPr>
        <w:ind w:left="3014" w:hanging="297"/>
      </w:pPr>
      <w:rPr>
        <w:rFonts w:hint="default"/>
      </w:rPr>
    </w:lvl>
    <w:lvl w:ilvl="3" w:tplc="F71A431E">
      <w:numFmt w:val="bullet"/>
      <w:lvlText w:val="•"/>
      <w:lvlJc w:val="left"/>
      <w:pPr>
        <w:ind w:left="3941" w:hanging="297"/>
      </w:pPr>
      <w:rPr>
        <w:rFonts w:hint="default"/>
      </w:rPr>
    </w:lvl>
    <w:lvl w:ilvl="4" w:tplc="3354A5D0">
      <w:numFmt w:val="bullet"/>
      <w:lvlText w:val="•"/>
      <w:lvlJc w:val="left"/>
      <w:pPr>
        <w:ind w:left="4869" w:hanging="297"/>
      </w:pPr>
      <w:rPr>
        <w:rFonts w:hint="default"/>
      </w:rPr>
    </w:lvl>
    <w:lvl w:ilvl="5" w:tplc="A74EE8AA">
      <w:numFmt w:val="bullet"/>
      <w:lvlText w:val="•"/>
      <w:lvlJc w:val="left"/>
      <w:pPr>
        <w:ind w:left="5796" w:hanging="297"/>
      </w:pPr>
      <w:rPr>
        <w:rFonts w:hint="default"/>
      </w:rPr>
    </w:lvl>
    <w:lvl w:ilvl="6" w:tplc="42120F30">
      <w:numFmt w:val="bullet"/>
      <w:lvlText w:val="•"/>
      <w:lvlJc w:val="left"/>
      <w:pPr>
        <w:ind w:left="6723" w:hanging="297"/>
      </w:pPr>
      <w:rPr>
        <w:rFonts w:hint="default"/>
      </w:rPr>
    </w:lvl>
    <w:lvl w:ilvl="7" w:tplc="1E2A8B20">
      <w:numFmt w:val="bullet"/>
      <w:lvlText w:val="•"/>
      <w:lvlJc w:val="left"/>
      <w:pPr>
        <w:ind w:left="7650" w:hanging="297"/>
      </w:pPr>
      <w:rPr>
        <w:rFonts w:hint="default"/>
      </w:rPr>
    </w:lvl>
    <w:lvl w:ilvl="8" w:tplc="DE24C020">
      <w:numFmt w:val="bullet"/>
      <w:lvlText w:val="•"/>
      <w:lvlJc w:val="left"/>
      <w:pPr>
        <w:ind w:left="8578" w:hanging="297"/>
      </w:pPr>
      <w:rPr>
        <w:rFonts w:hint="default"/>
      </w:rPr>
    </w:lvl>
  </w:abstractNum>
  <w:abstractNum w:abstractNumId="41" w15:restartNumberingAfterBreak="0">
    <w:nsid w:val="241D2F27"/>
    <w:multiLevelType w:val="hybridMultilevel"/>
    <w:tmpl w:val="5B40149C"/>
    <w:lvl w:ilvl="0" w:tplc="0B38DD02">
      <w:start w:val="1"/>
      <w:numFmt w:val="decimal"/>
      <w:lvlText w:val="%1)"/>
      <w:lvlJc w:val="left"/>
      <w:pPr>
        <w:ind w:left="151" w:hanging="302"/>
      </w:pPr>
      <w:rPr>
        <w:rFonts w:ascii="Times New Roman" w:eastAsia="Times New Roman" w:hAnsi="Times New Roman" w:cs="Times New Roman" w:hint="default"/>
        <w:w w:val="102"/>
        <w:sz w:val="28"/>
        <w:szCs w:val="28"/>
      </w:rPr>
    </w:lvl>
    <w:lvl w:ilvl="1" w:tplc="1DFEEAC2">
      <w:numFmt w:val="bullet"/>
      <w:lvlText w:val="•"/>
      <w:lvlJc w:val="left"/>
      <w:pPr>
        <w:ind w:left="1186" w:hanging="302"/>
      </w:pPr>
      <w:rPr>
        <w:rFonts w:hint="default"/>
      </w:rPr>
    </w:lvl>
    <w:lvl w:ilvl="2" w:tplc="B094B048">
      <w:numFmt w:val="bullet"/>
      <w:lvlText w:val="•"/>
      <w:lvlJc w:val="left"/>
      <w:pPr>
        <w:ind w:left="2213" w:hanging="302"/>
      </w:pPr>
      <w:rPr>
        <w:rFonts w:hint="default"/>
      </w:rPr>
    </w:lvl>
    <w:lvl w:ilvl="3" w:tplc="41EEC882">
      <w:numFmt w:val="bullet"/>
      <w:lvlText w:val="•"/>
      <w:lvlJc w:val="left"/>
      <w:pPr>
        <w:ind w:left="3240" w:hanging="302"/>
      </w:pPr>
      <w:rPr>
        <w:rFonts w:hint="default"/>
      </w:rPr>
    </w:lvl>
    <w:lvl w:ilvl="4" w:tplc="A5CC12EE">
      <w:numFmt w:val="bullet"/>
      <w:lvlText w:val="•"/>
      <w:lvlJc w:val="left"/>
      <w:pPr>
        <w:ind w:left="4267" w:hanging="302"/>
      </w:pPr>
      <w:rPr>
        <w:rFonts w:hint="default"/>
      </w:rPr>
    </w:lvl>
    <w:lvl w:ilvl="5" w:tplc="B1B4D72E">
      <w:numFmt w:val="bullet"/>
      <w:lvlText w:val="•"/>
      <w:lvlJc w:val="left"/>
      <w:pPr>
        <w:ind w:left="5294" w:hanging="302"/>
      </w:pPr>
      <w:rPr>
        <w:rFonts w:hint="default"/>
      </w:rPr>
    </w:lvl>
    <w:lvl w:ilvl="6" w:tplc="BEB25676">
      <w:numFmt w:val="bullet"/>
      <w:lvlText w:val="•"/>
      <w:lvlJc w:val="left"/>
      <w:pPr>
        <w:ind w:left="6321" w:hanging="302"/>
      </w:pPr>
      <w:rPr>
        <w:rFonts w:hint="default"/>
      </w:rPr>
    </w:lvl>
    <w:lvl w:ilvl="7" w:tplc="64A8D87E">
      <w:numFmt w:val="bullet"/>
      <w:lvlText w:val="•"/>
      <w:lvlJc w:val="left"/>
      <w:pPr>
        <w:ind w:left="7348" w:hanging="302"/>
      </w:pPr>
      <w:rPr>
        <w:rFonts w:hint="default"/>
      </w:rPr>
    </w:lvl>
    <w:lvl w:ilvl="8" w:tplc="F50A0A22">
      <w:numFmt w:val="bullet"/>
      <w:lvlText w:val="•"/>
      <w:lvlJc w:val="left"/>
      <w:pPr>
        <w:ind w:left="8375" w:hanging="302"/>
      </w:pPr>
      <w:rPr>
        <w:rFonts w:hint="default"/>
      </w:rPr>
    </w:lvl>
  </w:abstractNum>
  <w:abstractNum w:abstractNumId="42" w15:restartNumberingAfterBreak="0">
    <w:nsid w:val="24906352"/>
    <w:multiLevelType w:val="hybridMultilevel"/>
    <w:tmpl w:val="2990BD78"/>
    <w:lvl w:ilvl="0" w:tplc="5482866A">
      <w:start w:val="1"/>
      <w:numFmt w:val="decimal"/>
      <w:lvlText w:val="%1)"/>
      <w:lvlJc w:val="left"/>
      <w:pPr>
        <w:ind w:left="1124" w:hanging="301"/>
      </w:pPr>
      <w:rPr>
        <w:rFonts w:ascii="Times New Roman" w:eastAsia="Times New Roman" w:hAnsi="Times New Roman" w:cs="Times New Roman" w:hint="default"/>
        <w:w w:val="102"/>
        <w:sz w:val="28"/>
        <w:szCs w:val="28"/>
      </w:rPr>
    </w:lvl>
    <w:lvl w:ilvl="1" w:tplc="0F163860">
      <w:numFmt w:val="bullet"/>
      <w:lvlText w:val="•"/>
      <w:lvlJc w:val="left"/>
      <w:pPr>
        <w:ind w:left="2051" w:hanging="301"/>
      </w:pPr>
      <w:rPr>
        <w:rFonts w:hint="default"/>
      </w:rPr>
    </w:lvl>
    <w:lvl w:ilvl="2" w:tplc="240C5EC0">
      <w:numFmt w:val="bullet"/>
      <w:lvlText w:val="•"/>
      <w:lvlJc w:val="left"/>
      <w:pPr>
        <w:ind w:left="2982" w:hanging="301"/>
      </w:pPr>
      <w:rPr>
        <w:rFonts w:hint="default"/>
      </w:rPr>
    </w:lvl>
    <w:lvl w:ilvl="3" w:tplc="4A88A4B2">
      <w:numFmt w:val="bullet"/>
      <w:lvlText w:val="•"/>
      <w:lvlJc w:val="left"/>
      <w:pPr>
        <w:ind w:left="3913" w:hanging="301"/>
      </w:pPr>
      <w:rPr>
        <w:rFonts w:hint="default"/>
      </w:rPr>
    </w:lvl>
    <w:lvl w:ilvl="4" w:tplc="EA80B008">
      <w:numFmt w:val="bullet"/>
      <w:lvlText w:val="•"/>
      <w:lvlJc w:val="left"/>
      <w:pPr>
        <w:ind w:left="4844" w:hanging="301"/>
      </w:pPr>
      <w:rPr>
        <w:rFonts w:hint="default"/>
      </w:rPr>
    </w:lvl>
    <w:lvl w:ilvl="5" w:tplc="A1387FAC">
      <w:numFmt w:val="bullet"/>
      <w:lvlText w:val="•"/>
      <w:lvlJc w:val="left"/>
      <w:pPr>
        <w:ind w:left="5775" w:hanging="301"/>
      </w:pPr>
      <w:rPr>
        <w:rFonts w:hint="default"/>
      </w:rPr>
    </w:lvl>
    <w:lvl w:ilvl="6" w:tplc="8A7C2CCA">
      <w:numFmt w:val="bullet"/>
      <w:lvlText w:val="•"/>
      <w:lvlJc w:val="left"/>
      <w:pPr>
        <w:ind w:left="6706" w:hanging="301"/>
      </w:pPr>
      <w:rPr>
        <w:rFonts w:hint="default"/>
      </w:rPr>
    </w:lvl>
    <w:lvl w:ilvl="7" w:tplc="A85EC1F8">
      <w:numFmt w:val="bullet"/>
      <w:lvlText w:val="•"/>
      <w:lvlJc w:val="left"/>
      <w:pPr>
        <w:ind w:left="7637" w:hanging="301"/>
      </w:pPr>
      <w:rPr>
        <w:rFonts w:hint="default"/>
      </w:rPr>
    </w:lvl>
    <w:lvl w:ilvl="8" w:tplc="F75069DE">
      <w:numFmt w:val="bullet"/>
      <w:lvlText w:val="•"/>
      <w:lvlJc w:val="left"/>
      <w:pPr>
        <w:ind w:left="8568" w:hanging="301"/>
      </w:pPr>
      <w:rPr>
        <w:rFonts w:hint="default"/>
      </w:rPr>
    </w:lvl>
  </w:abstractNum>
  <w:abstractNum w:abstractNumId="43" w15:restartNumberingAfterBreak="0">
    <w:nsid w:val="264F5054"/>
    <w:multiLevelType w:val="hybridMultilevel"/>
    <w:tmpl w:val="D4A8E612"/>
    <w:lvl w:ilvl="0" w:tplc="F300F754">
      <w:start w:val="1"/>
      <w:numFmt w:val="decimal"/>
      <w:lvlText w:val="%1)"/>
      <w:lvlJc w:val="left"/>
      <w:pPr>
        <w:ind w:left="155" w:hanging="301"/>
      </w:pPr>
      <w:rPr>
        <w:rFonts w:ascii="Times New Roman" w:eastAsia="Times New Roman" w:hAnsi="Times New Roman" w:cs="Times New Roman" w:hint="default"/>
        <w:w w:val="99"/>
        <w:sz w:val="28"/>
        <w:szCs w:val="28"/>
      </w:rPr>
    </w:lvl>
    <w:lvl w:ilvl="1" w:tplc="15247464">
      <w:numFmt w:val="bullet"/>
      <w:lvlText w:val="•"/>
      <w:lvlJc w:val="left"/>
      <w:pPr>
        <w:ind w:left="1186" w:hanging="301"/>
      </w:pPr>
      <w:rPr>
        <w:rFonts w:hint="default"/>
      </w:rPr>
    </w:lvl>
    <w:lvl w:ilvl="2" w:tplc="9ECEC3B0">
      <w:numFmt w:val="bullet"/>
      <w:lvlText w:val="•"/>
      <w:lvlJc w:val="left"/>
      <w:pPr>
        <w:ind w:left="2212" w:hanging="301"/>
      </w:pPr>
      <w:rPr>
        <w:rFonts w:hint="default"/>
      </w:rPr>
    </w:lvl>
    <w:lvl w:ilvl="3" w:tplc="DE9E169C">
      <w:numFmt w:val="bullet"/>
      <w:lvlText w:val="•"/>
      <w:lvlJc w:val="left"/>
      <w:pPr>
        <w:ind w:left="3239" w:hanging="301"/>
      </w:pPr>
      <w:rPr>
        <w:rFonts w:hint="default"/>
      </w:rPr>
    </w:lvl>
    <w:lvl w:ilvl="4" w:tplc="D1A66862">
      <w:numFmt w:val="bullet"/>
      <w:lvlText w:val="•"/>
      <w:lvlJc w:val="left"/>
      <w:pPr>
        <w:ind w:left="4265" w:hanging="301"/>
      </w:pPr>
      <w:rPr>
        <w:rFonts w:hint="default"/>
      </w:rPr>
    </w:lvl>
    <w:lvl w:ilvl="5" w:tplc="F1A62758">
      <w:numFmt w:val="bullet"/>
      <w:lvlText w:val="•"/>
      <w:lvlJc w:val="left"/>
      <w:pPr>
        <w:ind w:left="5292" w:hanging="301"/>
      </w:pPr>
      <w:rPr>
        <w:rFonts w:hint="default"/>
      </w:rPr>
    </w:lvl>
    <w:lvl w:ilvl="6" w:tplc="D72666D2">
      <w:numFmt w:val="bullet"/>
      <w:lvlText w:val="•"/>
      <w:lvlJc w:val="left"/>
      <w:pPr>
        <w:ind w:left="6318" w:hanging="301"/>
      </w:pPr>
      <w:rPr>
        <w:rFonts w:hint="default"/>
      </w:rPr>
    </w:lvl>
    <w:lvl w:ilvl="7" w:tplc="1778AE1A">
      <w:numFmt w:val="bullet"/>
      <w:lvlText w:val="•"/>
      <w:lvlJc w:val="left"/>
      <w:pPr>
        <w:ind w:left="7344" w:hanging="301"/>
      </w:pPr>
      <w:rPr>
        <w:rFonts w:hint="default"/>
      </w:rPr>
    </w:lvl>
    <w:lvl w:ilvl="8" w:tplc="87DA454E">
      <w:numFmt w:val="bullet"/>
      <w:lvlText w:val="•"/>
      <w:lvlJc w:val="left"/>
      <w:pPr>
        <w:ind w:left="8371" w:hanging="301"/>
      </w:pPr>
      <w:rPr>
        <w:rFonts w:hint="default"/>
      </w:rPr>
    </w:lvl>
  </w:abstractNum>
  <w:abstractNum w:abstractNumId="44" w15:restartNumberingAfterBreak="0">
    <w:nsid w:val="2AA3639F"/>
    <w:multiLevelType w:val="hybridMultilevel"/>
    <w:tmpl w:val="50BEE050"/>
    <w:lvl w:ilvl="0" w:tplc="06C65B84">
      <w:start w:val="1"/>
      <w:numFmt w:val="decimal"/>
      <w:lvlText w:val="%1)"/>
      <w:lvlJc w:val="left"/>
      <w:pPr>
        <w:ind w:left="1168" w:hanging="300"/>
      </w:pPr>
      <w:rPr>
        <w:rFonts w:hint="default"/>
        <w:w w:val="103"/>
      </w:rPr>
    </w:lvl>
    <w:lvl w:ilvl="1" w:tplc="6DD649DC">
      <w:numFmt w:val="bullet"/>
      <w:lvlText w:val="•"/>
      <w:lvlJc w:val="left"/>
      <w:pPr>
        <w:ind w:left="2086" w:hanging="300"/>
      </w:pPr>
      <w:rPr>
        <w:rFonts w:hint="default"/>
      </w:rPr>
    </w:lvl>
    <w:lvl w:ilvl="2" w:tplc="EC34430C">
      <w:numFmt w:val="bullet"/>
      <w:lvlText w:val="•"/>
      <w:lvlJc w:val="left"/>
      <w:pPr>
        <w:ind w:left="3012" w:hanging="300"/>
      </w:pPr>
      <w:rPr>
        <w:rFonts w:hint="default"/>
      </w:rPr>
    </w:lvl>
    <w:lvl w:ilvl="3" w:tplc="9F76DC80">
      <w:numFmt w:val="bullet"/>
      <w:lvlText w:val="•"/>
      <w:lvlJc w:val="left"/>
      <w:pPr>
        <w:ind w:left="3938" w:hanging="300"/>
      </w:pPr>
      <w:rPr>
        <w:rFonts w:hint="default"/>
      </w:rPr>
    </w:lvl>
    <w:lvl w:ilvl="4" w:tplc="9E500458">
      <w:numFmt w:val="bullet"/>
      <w:lvlText w:val="•"/>
      <w:lvlJc w:val="left"/>
      <w:pPr>
        <w:ind w:left="4864" w:hanging="300"/>
      </w:pPr>
      <w:rPr>
        <w:rFonts w:hint="default"/>
      </w:rPr>
    </w:lvl>
    <w:lvl w:ilvl="5" w:tplc="24FE93BA">
      <w:numFmt w:val="bullet"/>
      <w:lvlText w:val="•"/>
      <w:lvlJc w:val="left"/>
      <w:pPr>
        <w:ind w:left="5790" w:hanging="300"/>
      </w:pPr>
      <w:rPr>
        <w:rFonts w:hint="default"/>
      </w:rPr>
    </w:lvl>
    <w:lvl w:ilvl="6" w:tplc="E8440EC0">
      <w:numFmt w:val="bullet"/>
      <w:lvlText w:val="•"/>
      <w:lvlJc w:val="left"/>
      <w:pPr>
        <w:ind w:left="6716" w:hanging="300"/>
      </w:pPr>
      <w:rPr>
        <w:rFonts w:hint="default"/>
      </w:rPr>
    </w:lvl>
    <w:lvl w:ilvl="7" w:tplc="4EFECF4E">
      <w:numFmt w:val="bullet"/>
      <w:lvlText w:val="•"/>
      <w:lvlJc w:val="left"/>
      <w:pPr>
        <w:ind w:left="7642" w:hanging="300"/>
      </w:pPr>
      <w:rPr>
        <w:rFonts w:hint="default"/>
      </w:rPr>
    </w:lvl>
    <w:lvl w:ilvl="8" w:tplc="7F4CF11A">
      <w:numFmt w:val="bullet"/>
      <w:lvlText w:val="•"/>
      <w:lvlJc w:val="left"/>
      <w:pPr>
        <w:ind w:left="8568" w:hanging="300"/>
      </w:pPr>
      <w:rPr>
        <w:rFonts w:hint="default"/>
      </w:rPr>
    </w:lvl>
  </w:abstractNum>
  <w:abstractNum w:abstractNumId="45" w15:restartNumberingAfterBreak="0">
    <w:nsid w:val="2B3D0F19"/>
    <w:multiLevelType w:val="hybridMultilevel"/>
    <w:tmpl w:val="E3466EBC"/>
    <w:lvl w:ilvl="0" w:tplc="A734177C">
      <w:start w:val="1"/>
      <w:numFmt w:val="decimal"/>
      <w:lvlText w:val="%1)"/>
      <w:lvlJc w:val="left"/>
      <w:pPr>
        <w:ind w:left="1164" w:hanging="301"/>
      </w:pPr>
      <w:rPr>
        <w:rFonts w:ascii="Times New Roman" w:eastAsia="Times New Roman" w:hAnsi="Times New Roman" w:cs="Times New Roman" w:hint="default"/>
        <w:w w:val="102"/>
        <w:sz w:val="28"/>
        <w:szCs w:val="28"/>
      </w:rPr>
    </w:lvl>
    <w:lvl w:ilvl="1" w:tplc="78FE4A22">
      <w:numFmt w:val="bullet"/>
      <w:lvlText w:val="•"/>
      <w:lvlJc w:val="left"/>
      <w:pPr>
        <w:ind w:left="2088" w:hanging="301"/>
      </w:pPr>
      <w:rPr>
        <w:rFonts w:hint="default"/>
      </w:rPr>
    </w:lvl>
    <w:lvl w:ilvl="2" w:tplc="559EEABA">
      <w:numFmt w:val="bullet"/>
      <w:lvlText w:val="•"/>
      <w:lvlJc w:val="left"/>
      <w:pPr>
        <w:ind w:left="3017" w:hanging="301"/>
      </w:pPr>
      <w:rPr>
        <w:rFonts w:hint="default"/>
      </w:rPr>
    </w:lvl>
    <w:lvl w:ilvl="3" w:tplc="998E875E">
      <w:numFmt w:val="bullet"/>
      <w:lvlText w:val="•"/>
      <w:lvlJc w:val="left"/>
      <w:pPr>
        <w:ind w:left="3946" w:hanging="301"/>
      </w:pPr>
      <w:rPr>
        <w:rFonts w:hint="default"/>
      </w:rPr>
    </w:lvl>
    <w:lvl w:ilvl="4" w:tplc="82B00192">
      <w:numFmt w:val="bullet"/>
      <w:lvlText w:val="•"/>
      <w:lvlJc w:val="left"/>
      <w:pPr>
        <w:ind w:left="4874" w:hanging="301"/>
      </w:pPr>
      <w:rPr>
        <w:rFonts w:hint="default"/>
      </w:rPr>
    </w:lvl>
    <w:lvl w:ilvl="5" w:tplc="8E328138">
      <w:numFmt w:val="bullet"/>
      <w:lvlText w:val="•"/>
      <w:lvlJc w:val="left"/>
      <w:pPr>
        <w:ind w:left="5803" w:hanging="301"/>
      </w:pPr>
      <w:rPr>
        <w:rFonts w:hint="default"/>
      </w:rPr>
    </w:lvl>
    <w:lvl w:ilvl="6" w:tplc="DBBAF16E">
      <w:numFmt w:val="bullet"/>
      <w:lvlText w:val="•"/>
      <w:lvlJc w:val="left"/>
      <w:pPr>
        <w:ind w:left="6732" w:hanging="301"/>
      </w:pPr>
      <w:rPr>
        <w:rFonts w:hint="default"/>
      </w:rPr>
    </w:lvl>
    <w:lvl w:ilvl="7" w:tplc="C6180D16">
      <w:numFmt w:val="bullet"/>
      <w:lvlText w:val="•"/>
      <w:lvlJc w:val="left"/>
      <w:pPr>
        <w:ind w:left="7661" w:hanging="301"/>
      </w:pPr>
      <w:rPr>
        <w:rFonts w:hint="default"/>
      </w:rPr>
    </w:lvl>
    <w:lvl w:ilvl="8" w:tplc="4AC82E38">
      <w:numFmt w:val="bullet"/>
      <w:lvlText w:val="•"/>
      <w:lvlJc w:val="left"/>
      <w:pPr>
        <w:ind w:left="8589" w:hanging="301"/>
      </w:pPr>
      <w:rPr>
        <w:rFonts w:hint="default"/>
      </w:rPr>
    </w:lvl>
  </w:abstractNum>
  <w:abstractNum w:abstractNumId="46" w15:restartNumberingAfterBreak="0">
    <w:nsid w:val="2C766249"/>
    <w:multiLevelType w:val="hybridMultilevel"/>
    <w:tmpl w:val="BA0CDC90"/>
    <w:lvl w:ilvl="0" w:tplc="20C46F94">
      <w:start w:val="1"/>
      <w:numFmt w:val="decimal"/>
      <w:lvlText w:val="%1)"/>
      <w:lvlJc w:val="left"/>
      <w:pPr>
        <w:ind w:left="152" w:hanging="336"/>
      </w:pPr>
      <w:rPr>
        <w:rFonts w:ascii="Times New Roman" w:eastAsia="Times New Roman" w:hAnsi="Times New Roman" w:cs="Times New Roman" w:hint="default"/>
        <w:w w:val="102"/>
        <w:sz w:val="28"/>
        <w:szCs w:val="28"/>
      </w:rPr>
    </w:lvl>
    <w:lvl w:ilvl="1" w:tplc="ECC4D3D0">
      <w:numFmt w:val="bullet"/>
      <w:lvlText w:val="•"/>
      <w:lvlJc w:val="left"/>
      <w:pPr>
        <w:ind w:left="1188" w:hanging="336"/>
      </w:pPr>
      <w:rPr>
        <w:rFonts w:hint="default"/>
      </w:rPr>
    </w:lvl>
    <w:lvl w:ilvl="2" w:tplc="61AC8EAA">
      <w:numFmt w:val="bullet"/>
      <w:lvlText w:val="•"/>
      <w:lvlJc w:val="left"/>
      <w:pPr>
        <w:ind w:left="2216" w:hanging="336"/>
      </w:pPr>
      <w:rPr>
        <w:rFonts w:hint="default"/>
      </w:rPr>
    </w:lvl>
    <w:lvl w:ilvl="3" w:tplc="A0B6DDD0">
      <w:numFmt w:val="bullet"/>
      <w:lvlText w:val="•"/>
      <w:lvlJc w:val="left"/>
      <w:pPr>
        <w:ind w:left="3245" w:hanging="336"/>
      </w:pPr>
      <w:rPr>
        <w:rFonts w:hint="default"/>
      </w:rPr>
    </w:lvl>
    <w:lvl w:ilvl="4" w:tplc="FA44AB24">
      <w:numFmt w:val="bullet"/>
      <w:lvlText w:val="•"/>
      <w:lvlJc w:val="left"/>
      <w:pPr>
        <w:ind w:left="4273" w:hanging="336"/>
      </w:pPr>
      <w:rPr>
        <w:rFonts w:hint="default"/>
      </w:rPr>
    </w:lvl>
    <w:lvl w:ilvl="5" w:tplc="10782690">
      <w:numFmt w:val="bullet"/>
      <w:lvlText w:val="•"/>
      <w:lvlJc w:val="left"/>
      <w:pPr>
        <w:ind w:left="5302" w:hanging="336"/>
      </w:pPr>
      <w:rPr>
        <w:rFonts w:hint="default"/>
      </w:rPr>
    </w:lvl>
    <w:lvl w:ilvl="6" w:tplc="B8447C20">
      <w:numFmt w:val="bullet"/>
      <w:lvlText w:val="•"/>
      <w:lvlJc w:val="left"/>
      <w:pPr>
        <w:ind w:left="6330" w:hanging="336"/>
      </w:pPr>
      <w:rPr>
        <w:rFonts w:hint="default"/>
      </w:rPr>
    </w:lvl>
    <w:lvl w:ilvl="7" w:tplc="75547958">
      <w:numFmt w:val="bullet"/>
      <w:lvlText w:val="•"/>
      <w:lvlJc w:val="left"/>
      <w:pPr>
        <w:ind w:left="7358" w:hanging="336"/>
      </w:pPr>
      <w:rPr>
        <w:rFonts w:hint="default"/>
      </w:rPr>
    </w:lvl>
    <w:lvl w:ilvl="8" w:tplc="A45A8F2E">
      <w:numFmt w:val="bullet"/>
      <w:lvlText w:val="•"/>
      <w:lvlJc w:val="left"/>
      <w:pPr>
        <w:ind w:left="8387" w:hanging="336"/>
      </w:pPr>
      <w:rPr>
        <w:rFonts w:hint="default"/>
      </w:rPr>
    </w:lvl>
  </w:abstractNum>
  <w:abstractNum w:abstractNumId="47" w15:restartNumberingAfterBreak="0">
    <w:nsid w:val="2C8B7F35"/>
    <w:multiLevelType w:val="hybridMultilevel"/>
    <w:tmpl w:val="C8E46BB4"/>
    <w:lvl w:ilvl="0" w:tplc="3AB2105C">
      <w:start w:val="1"/>
      <w:numFmt w:val="decimal"/>
      <w:lvlText w:val="%1)"/>
      <w:lvlJc w:val="left"/>
      <w:pPr>
        <w:ind w:left="1155" w:hanging="306"/>
      </w:pPr>
      <w:rPr>
        <w:rFonts w:ascii="Times New Roman" w:eastAsia="Times New Roman" w:hAnsi="Times New Roman" w:cs="Times New Roman" w:hint="default"/>
        <w:w w:val="102"/>
        <w:sz w:val="28"/>
        <w:szCs w:val="28"/>
      </w:rPr>
    </w:lvl>
    <w:lvl w:ilvl="1" w:tplc="F0EEA200">
      <w:numFmt w:val="bullet"/>
      <w:lvlText w:val="•"/>
      <w:lvlJc w:val="left"/>
      <w:pPr>
        <w:ind w:left="2086" w:hanging="306"/>
      </w:pPr>
      <w:rPr>
        <w:rFonts w:hint="default"/>
      </w:rPr>
    </w:lvl>
    <w:lvl w:ilvl="2" w:tplc="521698CE">
      <w:numFmt w:val="bullet"/>
      <w:lvlText w:val="•"/>
      <w:lvlJc w:val="left"/>
      <w:pPr>
        <w:ind w:left="3013" w:hanging="306"/>
      </w:pPr>
      <w:rPr>
        <w:rFonts w:hint="default"/>
      </w:rPr>
    </w:lvl>
    <w:lvl w:ilvl="3" w:tplc="7D523D62">
      <w:numFmt w:val="bullet"/>
      <w:lvlText w:val="•"/>
      <w:lvlJc w:val="left"/>
      <w:pPr>
        <w:ind w:left="3940" w:hanging="306"/>
      </w:pPr>
      <w:rPr>
        <w:rFonts w:hint="default"/>
      </w:rPr>
    </w:lvl>
    <w:lvl w:ilvl="4" w:tplc="51B01D40">
      <w:numFmt w:val="bullet"/>
      <w:lvlText w:val="•"/>
      <w:lvlJc w:val="left"/>
      <w:pPr>
        <w:ind w:left="4867" w:hanging="306"/>
      </w:pPr>
      <w:rPr>
        <w:rFonts w:hint="default"/>
      </w:rPr>
    </w:lvl>
    <w:lvl w:ilvl="5" w:tplc="7062DDA6">
      <w:numFmt w:val="bullet"/>
      <w:lvlText w:val="•"/>
      <w:lvlJc w:val="left"/>
      <w:pPr>
        <w:ind w:left="5794" w:hanging="306"/>
      </w:pPr>
      <w:rPr>
        <w:rFonts w:hint="default"/>
      </w:rPr>
    </w:lvl>
    <w:lvl w:ilvl="6" w:tplc="E3F6EF58">
      <w:numFmt w:val="bullet"/>
      <w:lvlText w:val="•"/>
      <w:lvlJc w:val="left"/>
      <w:pPr>
        <w:ind w:left="6721" w:hanging="306"/>
      </w:pPr>
      <w:rPr>
        <w:rFonts w:hint="default"/>
      </w:rPr>
    </w:lvl>
    <w:lvl w:ilvl="7" w:tplc="C9649C4E">
      <w:numFmt w:val="bullet"/>
      <w:lvlText w:val="•"/>
      <w:lvlJc w:val="left"/>
      <w:pPr>
        <w:ind w:left="7648" w:hanging="306"/>
      </w:pPr>
      <w:rPr>
        <w:rFonts w:hint="default"/>
      </w:rPr>
    </w:lvl>
    <w:lvl w:ilvl="8" w:tplc="07FE17B6">
      <w:numFmt w:val="bullet"/>
      <w:lvlText w:val="•"/>
      <w:lvlJc w:val="left"/>
      <w:pPr>
        <w:ind w:left="8575" w:hanging="306"/>
      </w:pPr>
      <w:rPr>
        <w:rFonts w:hint="default"/>
      </w:rPr>
    </w:lvl>
  </w:abstractNum>
  <w:abstractNum w:abstractNumId="48" w15:restartNumberingAfterBreak="0">
    <w:nsid w:val="2D972749"/>
    <w:multiLevelType w:val="multilevel"/>
    <w:tmpl w:val="738E8DA0"/>
    <w:lvl w:ilvl="0">
      <w:start w:val="25"/>
      <w:numFmt w:val="decimal"/>
      <w:lvlText w:val="%1"/>
      <w:lvlJc w:val="left"/>
      <w:pPr>
        <w:ind w:left="136" w:hanging="627"/>
      </w:pPr>
      <w:rPr>
        <w:rFonts w:hint="default"/>
      </w:rPr>
    </w:lvl>
    <w:lvl w:ilvl="1">
      <w:start w:val="5"/>
      <w:numFmt w:val="decimal"/>
      <w:lvlText w:val="%1.%2."/>
      <w:lvlJc w:val="left"/>
      <w:pPr>
        <w:ind w:left="136" w:hanging="627"/>
      </w:pPr>
      <w:rPr>
        <w:rFonts w:hint="default"/>
        <w:w w:val="99"/>
      </w:rPr>
    </w:lvl>
    <w:lvl w:ilvl="2">
      <w:numFmt w:val="bullet"/>
      <w:lvlText w:val="•"/>
      <w:lvlJc w:val="left"/>
      <w:pPr>
        <w:ind w:left="2193" w:hanging="627"/>
      </w:pPr>
      <w:rPr>
        <w:rFonts w:hint="default"/>
      </w:rPr>
    </w:lvl>
    <w:lvl w:ilvl="3">
      <w:numFmt w:val="bullet"/>
      <w:lvlText w:val="•"/>
      <w:lvlJc w:val="left"/>
      <w:pPr>
        <w:ind w:left="3220" w:hanging="627"/>
      </w:pPr>
      <w:rPr>
        <w:rFonts w:hint="default"/>
      </w:rPr>
    </w:lvl>
    <w:lvl w:ilvl="4">
      <w:numFmt w:val="bullet"/>
      <w:lvlText w:val="•"/>
      <w:lvlJc w:val="left"/>
      <w:pPr>
        <w:ind w:left="4246" w:hanging="627"/>
      </w:pPr>
      <w:rPr>
        <w:rFonts w:hint="default"/>
      </w:rPr>
    </w:lvl>
    <w:lvl w:ilvl="5">
      <w:numFmt w:val="bullet"/>
      <w:lvlText w:val="•"/>
      <w:lvlJc w:val="left"/>
      <w:pPr>
        <w:ind w:left="5273" w:hanging="627"/>
      </w:pPr>
      <w:rPr>
        <w:rFonts w:hint="default"/>
      </w:rPr>
    </w:lvl>
    <w:lvl w:ilvl="6">
      <w:numFmt w:val="bullet"/>
      <w:lvlText w:val="•"/>
      <w:lvlJc w:val="left"/>
      <w:pPr>
        <w:ind w:left="6300" w:hanging="627"/>
      </w:pPr>
      <w:rPr>
        <w:rFonts w:hint="default"/>
      </w:rPr>
    </w:lvl>
    <w:lvl w:ilvl="7">
      <w:numFmt w:val="bullet"/>
      <w:lvlText w:val="•"/>
      <w:lvlJc w:val="left"/>
      <w:pPr>
        <w:ind w:left="7327" w:hanging="627"/>
      </w:pPr>
      <w:rPr>
        <w:rFonts w:hint="default"/>
      </w:rPr>
    </w:lvl>
    <w:lvl w:ilvl="8">
      <w:numFmt w:val="bullet"/>
      <w:lvlText w:val="•"/>
      <w:lvlJc w:val="left"/>
      <w:pPr>
        <w:ind w:left="8353" w:hanging="627"/>
      </w:pPr>
      <w:rPr>
        <w:rFonts w:hint="default"/>
      </w:rPr>
    </w:lvl>
  </w:abstractNum>
  <w:abstractNum w:abstractNumId="49" w15:restartNumberingAfterBreak="0">
    <w:nsid w:val="2E30340A"/>
    <w:multiLevelType w:val="hybridMultilevel"/>
    <w:tmpl w:val="5242FD34"/>
    <w:lvl w:ilvl="0" w:tplc="540CD718">
      <w:start w:val="1"/>
      <w:numFmt w:val="decimal"/>
      <w:lvlText w:val="%1)"/>
      <w:lvlJc w:val="left"/>
      <w:pPr>
        <w:ind w:left="1115" w:hanging="296"/>
      </w:pPr>
      <w:rPr>
        <w:rFonts w:hint="default"/>
        <w:w w:val="106"/>
      </w:rPr>
    </w:lvl>
    <w:lvl w:ilvl="1" w:tplc="4306B522">
      <w:numFmt w:val="bullet"/>
      <w:lvlText w:val="•"/>
      <w:lvlJc w:val="left"/>
      <w:pPr>
        <w:ind w:left="2051" w:hanging="296"/>
      </w:pPr>
      <w:rPr>
        <w:rFonts w:hint="default"/>
      </w:rPr>
    </w:lvl>
    <w:lvl w:ilvl="2" w:tplc="89924B78">
      <w:numFmt w:val="bullet"/>
      <w:lvlText w:val="•"/>
      <w:lvlJc w:val="left"/>
      <w:pPr>
        <w:ind w:left="2982" w:hanging="296"/>
      </w:pPr>
      <w:rPr>
        <w:rFonts w:hint="default"/>
      </w:rPr>
    </w:lvl>
    <w:lvl w:ilvl="3" w:tplc="A672D0C8">
      <w:numFmt w:val="bullet"/>
      <w:lvlText w:val="•"/>
      <w:lvlJc w:val="left"/>
      <w:pPr>
        <w:ind w:left="3913" w:hanging="296"/>
      </w:pPr>
      <w:rPr>
        <w:rFonts w:hint="default"/>
      </w:rPr>
    </w:lvl>
    <w:lvl w:ilvl="4" w:tplc="038ED7C2">
      <w:numFmt w:val="bullet"/>
      <w:lvlText w:val="•"/>
      <w:lvlJc w:val="left"/>
      <w:pPr>
        <w:ind w:left="4844" w:hanging="296"/>
      </w:pPr>
      <w:rPr>
        <w:rFonts w:hint="default"/>
      </w:rPr>
    </w:lvl>
    <w:lvl w:ilvl="5" w:tplc="B90EE5A0">
      <w:numFmt w:val="bullet"/>
      <w:lvlText w:val="•"/>
      <w:lvlJc w:val="left"/>
      <w:pPr>
        <w:ind w:left="5775" w:hanging="296"/>
      </w:pPr>
      <w:rPr>
        <w:rFonts w:hint="default"/>
      </w:rPr>
    </w:lvl>
    <w:lvl w:ilvl="6" w:tplc="C2C0D9FE">
      <w:numFmt w:val="bullet"/>
      <w:lvlText w:val="•"/>
      <w:lvlJc w:val="left"/>
      <w:pPr>
        <w:ind w:left="6706" w:hanging="296"/>
      </w:pPr>
      <w:rPr>
        <w:rFonts w:hint="default"/>
      </w:rPr>
    </w:lvl>
    <w:lvl w:ilvl="7" w:tplc="5F5A97A8">
      <w:numFmt w:val="bullet"/>
      <w:lvlText w:val="•"/>
      <w:lvlJc w:val="left"/>
      <w:pPr>
        <w:ind w:left="7637" w:hanging="296"/>
      </w:pPr>
      <w:rPr>
        <w:rFonts w:hint="default"/>
      </w:rPr>
    </w:lvl>
    <w:lvl w:ilvl="8" w:tplc="967CAD7C">
      <w:numFmt w:val="bullet"/>
      <w:lvlText w:val="•"/>
      <w:lvlJc w:val="left"/>
      <w:pPr>
        <w:ind w:left="8568" w:hanging="296"/>
      </w:pPr>
      <w:rPr>
        <w:rFonts w:hint="default"/>
      </w:rPr>
    </w:lvl>
  </w:abstractNum>
  <w:abstractNum w:abstractNumId="50" w15:restartNumberingAfterBreak="0">
    <w:nsid w:val="2F5751D8"/>
    <w:multiLevelType w:val="hybridMultilevel"/>
    <w:tmpl w:val="2794C8AA"/>
    <w:lvl w:ilvl="0" w:tplc="D4BEF768">
      <w:start w:val="1"/>
      <w:numFmt w:val="decimal"/>
      <w:lvlText w:val="%1)"/>
      <w:lvlJc w:val="left"/>
      <w:pPr>
        <w:ind w:left="108" w:hanging="301"/>
      </w:pPr>
      <w:rPr>
        <w:rFonts w:hint="default"/>
        <w:w w:val="106"/>
      </w:rPr>
    </w:lvl>
    <w:lvl w:ilvl="1" w:tplc="06BEF32C">
      <w:numFmt w:val="bullet"/>
      <w:lvlText w:val="•"/>
      <w:lvlJc w:val="left"/>
      <w:pPr>
        <w:ind w:left="1157" w:hanging="301"/>
      </w:pPr>
      <w:rPr>
        <w:rFonts w:hint="default"/>
      </w:rPr>
    </w:lvl>
    <w:lvl w:ilvl="2" w:tplc="A332440A">
      <w:numFmt w:val="bullet"/>
      <w:lvlText w:val="•"/>
      <w:lvlJc w:val="left"/>
      <w:pPr>
        <w:ind w:left="2214" w:hanging="301"/>
      </w:pPr>
      <w:rPr>
        <w:rFonts w:hint="default"/>
      </w:rPr>
    </w:lvl>
    <w:lvl w:ilvl="3" w:tplc="ADBE02BA">
      <w:numFmt w:val="bullet"/>
      <w:lvlText w:val="•"/>
      <w:lvlJc w:val="left"/>
      <w:pPr>
        <w:ind w:left="3271" w:hanging="301"/>
      </w:pPr>
      <w:rPr>
        <w:rFonts w:hint="default"/>
      </w:rPr>
    </w:lvl>
    <w:lvl w:ilvl="4" w:tplc="04A8E0D4">
      <w:numFmt w:val="bullet"/>
      <w:lvlText w:val="•"/>
      <w:lvlJc w:val="left"/>
      <w:pPr>
        <w:ind w:left="4329" w:hanging="301"/>
      </w:pPr>
      <w:rPr>
        <w:rFonts w:hint="default"/>
      </w:rPr>
    </w:lvl>
    <w:lvl w:ilvl="5" w:tplc="AD28755A">
      <w:numFmt w:val="bullet"/>
      <w:lvlText w:val="•"/>
      <w:lvlJc w:val="left"/>
      <w:pPr>
        <w:ind w:left="5386" w:hanging="301"/>
      </w:pPr>
      <w:rPr>
        <w:rFonts w:hint="default"/>
      </w:rPr>
    </w:lvl>
    <w:lvl w:ilvl="6" w:tplc="7CBEED9A">
      <w:numFmt w:val="bullet"/>
      <w:lvlText w:val="•"/>
      <w:lvlJc w:val="left"/>
      <w:pPr>
        <w:ind w:left="6443" w:hanging="301"/>
      </w:pPr>
      <w:rPr>
        <w:rFonts w:hint="default"/>
      </w:rPr>
    </w:lvl>
    <w:lvl w:ilvl="7" w:tplc="D4E4BCDA">
      <w:numFmt w:val="bullet"/>
      <w:lvlText w:val="•"/>
      <w:lvlJc w:val="left"/>
      <w:pPr>
        <w:ind w:left="7500" w:hanging="301"/>
      </w:pPr>
      <w:rPr>
        <w:rFonts w:hint="default"/>
      </w:rPr>
    </w:lvl>
    <w:lvl w:ilvl="8" w:tplc="6B24E34C">
      <w:numFmt w:val="bullet"/>
      <w:lvlText w:val="•"/>
      <w:lvlJc w:val="left"/>
      <w:pPr>
        <w:ind w:left="8558" w:hanging="301"/>
      </w:pPr>
      <w:rPr>
        <w:rFonts w:hint="default"/>
      </w:rPr>
    </w:lvl>
  </w:abstractNum>
  <w:abstractNum w:abstractNumId="51" w15:restartNumberingAfterBreak="0">
    <w:nsid w:val="2FF32C2F"/>
    <w:multiLevelType w:val="hybridMultilevel"/>
    <w:tmpl w:val="75CEF6E4"/>
    <w:lvl w:ilvl="0" w:tplc="10E6C400">
      <w:start w:val="1"/>
      <w:numFmt w:val="decimal"/>
      <w:lvlText w:val="%1)"/>
      <w:lvlJc w:val="left"/>
      <w:pPr>
        <w:ind w:left="1150" w:hanging="302"/>
      </w:pPr>
      <w:rPr>
        <w:rFonts w:ascii="Times New Roman" w:eastAsia="Times New Roman" w:hAnsi="Times New Roman" w:cs="Times New Roman" w:hint="default"/>
        <w:w w:val="99"/>
        <w:sz w:val="28"/>
        <w:szCs w:val="28"/>
      </w:rPr>
    </w:lvl>
    <w:lvl w:ilvl="1" w:tplc="CAF47B00">
      <w:numFmt w:val="bullet"/>
      <w:lvlText w:val="•"/>
      <w:lvlJc w:val="left"/>
      <w:pPr>
        <w:ind w:left="2068" w:hanging="302"/>
      </w:pPr>
      <w:rPr>
        <w:rFonts w:hint="default"/>
      </w:rPr>
    </w:lvl>
    <w:lvl w:ilvl="2" w:tplc="1C9AA4D0">
      <w:numFmt w:val="bullet"/>
      <w:lvlText w:val="•"/>
      <w:lvlJc w:val="left"/>
      <w:pPr>
        <w:ind w:left="2996" w:hanging="302"/>
      </w:pPr>
      <w:rPr>
        <w:rFonts w:hint="default"/>
      </w:rPr>
    </w:lvl>
    <w:lvl w:ilvl="3" w:tplc="3FB21D2E">
      <w:numFmt w:val="bullet"/>
      <w:lvlText w:val="•"/>
      <w:lvlJc w:val="left"/>
      <w:pPr>
        <w:ind w:left="3924" w:hanging="302"/>
      </w:pPr>
      <w:rPr>
        <w:rFonts w:hint="default"/>
      </w:rPr>
    </w:lvl>
    <w:lvl w:ilvl="4" w:tplc="DC90FD56">
      <w:numFmt w:val="bullet"/>
      <w:lvlText w:val="•"/>
      <w:lvlJc w:val="left"/>
      <w:pPr>
        <w:ind w:left="4852" w:hanging="302"/>
      </w:pPr>
      <w:rPr>
        <w:rFonts w:hint="default"/>
      </w:rPr>
    </w:lvl>
    <w:lvl w:ilvl="5" w:tplc="898A1B42">
      <w:numFmt w:val="bullet"/>
      <w:lvlText w:val="•"/>
      <w:lvlJc w:val="left"/>
      <w:pPr>
        <w:ind w:left="5780" w:hanging="302"/>
      </w:pPr>
      <w:rPr>
        <w:rFonts w:hint="default"/>
      </w:rPr>
    </w:lvl>
    <w:lvl w:ilvl="6" w:tplc="1EB6AF4A">
      <w:numFmt w:val="bullet"/>
      <w:lvlText w:val="•"/>
      <w:lvlJc w:val="left"/>
      <w:pPr>
        <w:ind w:left="6708" w:hanging="302"/>
      </w:pPr>
      <w:rPr>
        <w:rFonts w:hint="default"/>
      </w:rPr>
    </w:lvl>
    <w:lvl w:ilvl="7" w:tplc="303E460E">
      <w:numFmt w:val="bullet"/>
      <w:lvlText w:val="•"/>
      <w:lvlJc w:val="left"/>
      <w:pPr>
        <w:ind w:left="7636" w:hanging="302"/>
      </w:pPr>
      <w:rPr>
        <w:rFonts w:hint="default"/>
      </w:rPr>
    </w:lvl>
    <w:lvl w:ilvl="8" w:tplc="DD1C086A">
      <w:numFmt w:val="bullet"/>
      <w:lvlText w:val="•"/>
      <w:lvlJc w:val="left"/>
      <w:pPr>
        <w:ind w:left="8564" w:hanging="302"/>
      </w:pPr>
      <w:rPr>
        <w:rFonts w:hint="default"/>
      </w:rPr>
    </w:lvl>
  </w:abstractNum>
  <w:abstractNum w:abstractNumId="52" w15:restartNumberingAfterBreak="0">
    <w:nsid w:val="30207A13"/>
    <w:multiLevelType w:val="hybridMultilevel"/>
    <w:tmpl w:val="1B749A30"/>
    <w:lvl w:ilvl="0" w:tplc="9EE06DBC">
      <w:start w:val="1"/>
      <w:numFmt w:val="decimal"/>
      <w:lvlText w:val="%1)"/>
      <w:lvlJc w:val="left"/>
      <w:pPr>
        <w:ind w:left="1126" w:hanging="301"/>
      </w:pPr>
      <w:rPr>
        <w:rFonts w:ascii="Times New Roman" w:eastAsia="Times New Roman" w:hAnsi="Times New Roman" w:cs="Times New Roman" w:hint="default"/>
        <w:w w:val="102"/>
        <w:sz w:val="28"/>
        <w:szCs w:val="28"/>
      </w:rPr>
    </w:lvl>
    <w:lvl w:ilvl="1" w:tplc="28303F9C">
      <w:numFmt w:val="bullet"/>
      <w:lvlText w:val="•"/>
      <w:lvlJc w:val="left"/>
      <w:pPr>
        <w:ind w:left="2049" w:hanging="301"/>
      </w:pPr>
      <w:rPr>
        <w:rFonts w:hint="default"/>
      </w:rPr>
    </w:lvl>
    <w:lvl w:ilvl="2" w:tplc="CABC3C80">
      <w:numFmt w:val="bullet"/>
      <w:lvlText w:val="•"/>
      <w:lvlJc w:val="left"/>
      <w:pPr>
        <w:ind w:left="2979" w:hanging="301"/>
      </w:pPr>
      <w:rPr>
        <w:rFonts w:hint="default"/>
      </w:rPr>
    </w:lvl>
    <w:lvl w:ilvl="3" w:tplc="5A88A512">
      <w:numFmt w:val="bullet"/>
      <w:lvlText w:val="•"/>
      <w:lvlJc w:val="left"/>
      <w:pPr>
        <w:ind w:left="3909" w:hanging="301"/>
      </w:pPr>
      <w:rPr>
        <w:rFonts w:hint="default"/>
      </w:rPr>
    </w:lvl>
    <w:lvl w:ilvl="4" w:tplc="2738D4FA">
      <w:numFmt w:val="bullet"/>
      <w:lvlText w:val="•"/>
      <w:lvlJc w:val="left"/>
      <w:pPr>
        <w:ind w:left="4839" w:hanging="301"/>
      </w:pPr>
      <w:rPr>
        <w:rFonts w:hint="default"/>
      </w:rPr>
    </w:lvl>
    <w:lvl w:ilvl="5" w:tplc="378C7CF2">
      <w:numFmt w:val="bullet"/>
      <w:lvlText w:val="•"/>
      <w:lvlJc w:val="left"/>
      <w:pPr>
        <w:ind w:left="5769" w:hanging="301"/>
      </w:pPr>
      <w:rPr>
        <w:rFonts w:hint="default"/>
      </w:rPr>
    </w:lvl>
    <w:lvl w:ilvl="6" w:tplc="C48481CA">
      <w:numFmt w:val="bullet"/>
      <w:lvlText w:val="•"/>
      <w:lvlJc w:val="left"/>
      <w:pPr>
        <w:ind w:left="6699" w:hanging="301"/>
      </w:pPr>
      <w:rPr>
        <w:rFonts w:hint="default"/>
      </w:rPr>
    </w:lvl>
    <w:lvl w:ilvl="7" w:tplc="A3CAE528">
      <w:numFmt w:val="bullet"/>
      <w:lvlText w:val="•"/>
      <w:lvlJc w:val="left"/>
      <w:pPr>
        <w:ind w:left="7628" w:hanging="301"/>
      </w:pPr>
      <w:rPr>
        <w:rFonts w:hint="default"/>
      </w:rPr>
    </w:lvl>
    <w:lvl w:ilvl="8" w:tplc="D7184A16">
      <w:numFmt w:val="bullet"/>
      <w:lvlText w:val="•"/>
      <w:lvlJc w:val="left"/>
      <w:pPr>
        <w:ind w:left="8558" w:hanging="301"/>
      </w:pPr>
      <w:rPr>
        <w:rFonts w:hint="default"/>
      </w:rPr>
    </w:lvl>
  </w:abstractNum>
  <w:abstractNum w:abstractNumId="53" w15:restartNumberingAfterBreak="0">
    <w:nsid w:val="313F0046"/>
    <w:multiLevelType w:val="multilevel"/>
    <w:tmpl w:val="A6BAA130"/>
    <w:lvl w:ilvl="0">
      <w:start w:val="33"/>
      <w:numFmt w:val="decimal"/>
      <w:lvlText w:val="%1"/>
      <w:lvlJc w:val="left"/>
      <w:pPr>
        <w:ind w:left="1466" w:hanging="627"/>
      </w:pPr>
      <w:rPr>
        <w:rFonts w:hint="default"/>
      </w:rPr>
    </w:lvl>
    <w:lvl w:ilvl="1">
      <w:start w:val="3"/>
      <w:numFmt w:val="decimal"/>
      <w:lvlText w:val="%1.%2."/>
      <w:lvlJc w:val="left"/>
      <w:pPr>
        <w:ind w:left="1466" w:hanging="627"/>
      </w:pPr>
      <w:rPr>
        <w:rFonts w:ascii="Times New Roman" w:eastAsia="Times New Roman" w:hAnsi="Times New Roman" w:cs="Times New Roman" w:hint="default"/>
        <w:w w:val="99"/>
        <w:sz w:val="28"/>
        <w:szCs w:val="28"/>
      </w:rPr>
    </w:lvl>
    <w:lvl w:ilvl="2">
      <w:start w:val="1"/>
      <w:numFmt w:val="decimal"/>
      <w:lvlText w:val="%1.%2.%3."/>
      <w:lvlJc w:val="left"/>
      <w:pPr>
        <w:ind w:left="1683" w:hanging="838"/>
      </w:pPr>
      <w:rPr>
        <w:rFonts w:ascii="Times New Roman" w:eastAsia="Times New Roman" w:hAnsi="Times New Roman" w:cs="Times New Roman" w:hint="default"/>
        <w:w w:val="99"/>
        <w:sz w:val="28"/>
        <w:szCs w:val="28"/>
      </w:rPr>
    </w:lvl>
    <w:lvl w:ilvl="3">
      <w:numFmt w:val="bullet"/>
      <w:lvlText w:val="•"/>
      <w:lvlJc w:val="left"/>
      <w:pPr>
        <w:ind w:left="3622" w:hanging="838"/>
      </w:pPr>
      <w:rPr>
        <w:rFonts w:hint="default"/>
      </w:rPr>
    </w:lvl>
    <w:lvl w:ilvl="4">
      <w:numFmt w:val="bullet"/>
      <w:lvlText w:val="•"/>
      <w:lvlJc w:val="left"/>
      <w:pPr>
        <w:ind w:left="4593" w:hanging="838"/>
      </w:pPr>
      <w:rPr>
        <w:rFonts w:hint="default"/>
      </w:rPr>
    </w:lvl>
    <w:lvl w:ilvl="5">
      <w:numFmt w:val="bullet"/>
      <w:lvlText w:val="•"/>
      <w:lvlJc w:val="left"/>
      <w:pPr>
        <w:ind w:left="5564" w:hanging="838"/>
      </w:pPr>
      <w:rPr>
        <w:rFonts w:hint="default"/>
      </w:rPr>
    </w:lvl>
    <w:lvl w:ilvl="6">
      <w:numFmt w:val="bullet"/>
      <w:lvlText w:val="•"/>
      <w:lvlJc w:val="left"/>
      <w:pPr>
        <w:ind w:left="6536" w:hanging="838"/>
      </w:pPr>
      <w:rPr>
        <w:rFonts w:hint="default"/>
      </w:rPr>
    </w:lvl>
    <w:lvl w:ilvl="7">
      <w:numFmt w:val="bullet"/>
      <w:lvlText w:val="•"/>
      <w:lvlJc w:val="left"/>
      <w:pPr>
        <w:ind w:left="7507" w:hanging="838"/>
      </w:pPr>
      <w:rPr>
        <w:rFonts w:hint="default"/>
      </w:rPr>
    </w:lvl>
    <w:lvl w:ilvl="8">
      <w:numFmt w:val="bullet"/>
      <w:lvlText w:val="•"/>
      <w:lvlJc w:val="left"/>
      <w:pPr>
        <w:ind w:left="8478" w:hanging="838"/>
      </w:pPr>
      <w:rPr>
        <w:rFonts w:hint="default"/>
      </w:rPr>
    </w:lvl>
  </w:abstractNum>
  <w:abstractNum w:abstractNumId="54" w15:restartNumberingAfterBreak="0">
    <w:nsid w:val="317E6181"/>
    <w:multiLevelType w:val="hybridMultilevel"/>
    <w:tmpl w:val="9DB22394"/>
    <w:lvl w:ilvl="0" w:tplc="387A14A8">
      <w:start w:val="1"/>
      <w:numFmt w:val="decimal"/>
      <w:lvlText w:val="%1)"/>
      <w:lvlJc w:val="left"/>
      <w:pPr>
        <w:ind w:left="142" w:hanging="307"/>
      </w:pPr>
      <w:rPr>
        <w:rFonts w:hint="default"/>
        <w:w w:val="102"/>
      </w:rPr>
    </w:lvl>
    <w:lvl w:ilvl="1" w:tplc="B5C01390">
      <w:numFmt w:val="bullet"/>
      <w:lvlText w:val="•"/>
      <w:lvlJc w:val="left"/>
      <w:pPr>
        <w:ind w:left="1167" w:hanging="307"/>
      </w:pPr>
      <w:rPr>
        <w:rFonts w:hint="default"/>
      </w:rPr>
    </w:lvl>
    <w:lvl w:ilvl="2" w:tplc="DD84C772">
      <w:numFmt w:val="bullet"/>
      <w:lvlText w:val="•"/>
      <w:lvlJc w:val="left"/>
      <w:pPr>
        <w:ind w:left="2194" w:hanging="307"/>
      </w:pPr>
      <w:rPr>
        <w:rFonts w:hint="default"/>
      </w:rPr>
    </w:lvl>
    <w:lvl w:ilvl="3" w:tplc="08226A46">
      <w:numFmt w:val="bullet"/>
      <w:lvlText w:val="•"/>
      <w:lvlJc w:val="left"/>
      <w:pPr>
        <w:ind w:left="3221" w:hanging="307"/>
      </w:pPr>
      <w:rPr>
        <w:rFonts w:hint="default"/>
      </w:rPr>
    </w:lvl>
    <w:lvl w:ilvl="4" w:tplc="72B0401C">
      <w:numFmt w:val="bullet"/>
      <w:lvlText w:val="•"/>
      <w:lvlJc w:val="left"/>
      <w:pPr>
        <w:ind w:left="4248" w:hanging="307"/>
      </w:pPr>
      <w:rPr>
        <w:rFonts w:hint="default"/>
      </w:rPr>
    </w:lvl>
    <w:lvl w:ilvl="5" w:tplc="C19AB618">
      <w:numFmt w:val="bullet"/>
      <w:lvlText w:val="•"/>
      <w:lvlJc w:val="left"/>
      <w:pPr>
        <w:ind w:left="5275" w:hanging="307"/>
      </w:pPr>
      <w:rPr>
        <w:rFonts w:hint="default"/>
      </w:rPr>
    </w:lvl>
    <w:lvl w:ilvl="6" w:tplc="45A40A2E">
      <w:numFmt w:val="bullet"/>
      <w:lvlText w:val="•"/>
      <w:lvlJc w:val="left"/>
      <w:pPr>
        <w:ind w:left="6302" w:hanging="307"/>
      </w:pPr>
      <w:rPr>
        <w:rFonts w:hint="default"/>
      </w:rPr>
    </w:lvl>
    <w:lvl w:ilvl="7" w:tplc="DF9AA58C">
      <w:numFmt w:val="bullet"/>
      <w:lvlText w:val="•"/>
      <w:lvlJc w:val="left"/>
      <w:pPr>
        <w:ind w:left="7329" w:hanging="307"/>
      </w:pPr>
      <w:rPr>
        <w:rFonts w:hint="default"/>
      </w:rPr>
    </w:lvl>
    <w:lvl w:ilvl="8" w:tplc="82FCA540">
      <w:numFmt w:val="bullet"/>
      <w:lvlText w:val="•"/>
      <w:lvlJc w:val="left"/>
      <w:pPr>
        <w:ind w:left="8356" w:hanging="307"/>
      </w:pPr>
      <w:rPr>
        <w:rFonts w:hint="default"/>
      </w:rPr>
    </w:lvl>
  </w:abstractNum>
  <w:abstractNum w:abstractNumId="55" w15:restartNumberingAfterBreak="0">
    <w:nsid w:val="33730AD5"/>
    <w:multiLevelType w:val="hybridMultilevel"/>
    <w:tmpl w:val="83A60F78"/>
    <w:lvl w:ilvl="0" w:tplc="BE7E7170">
      <w:start w:val="1"/>
      <w:numFmt w:val="decimal"/>
      <w:lvlText w:val="%1)"/>
      <w:lvlJc w:val="left"/>
      <w:pPr>
        <w:ind w:left="168" w:hanging="302"/>
      </w:pPr>
      <w:rPr>
        <w:rFonts w:ascii="Times New Roman" w:eastAsia="Times New Roman" w:hAnsi="Times New Roman" w:cs="Times New Roman" w:hint="default"/>
        <w:w w:val="102"/>
        <w:sz w:val="28"/>
        <w:szCs w:val="28"/>
      </w:rPr>
    </w:lvl>
    <w:lvl w:ilvl="1" w:tplc="4EA6883E">
      <w:numFmt w:val="bullet"/>
      <w:lvlText w:val="•"/>
      <w:lvlJc w:val="left"/>
      <w:pPr>
        <w:ind w:left="1189" w:hanging="302"/>
      </w:pPr>
      <w:rPr>
        <w:rFonts w:hint="default"/>
      </w:rPr>
    </w:lvl>
    <w:lvl w:ilvl="2" w:tplc="38B254DE">
      <w:numFmt w:val="bullet"/>
      <w:lvlText w:val="•"/>
      <w:lvlJc w:val="left"/>
      <w:pPr>
        <w:ind w:left="2219" w:hanging="302"/>
      </w:pPr>
      <w:rPr>
        <w:rFonts w:hint="default"/>
      </w:rPr>
    </w:lvl>
    <w:lvl w:ilvl="3" w:tplc="58DC7574">
      <w:numFmt w:val="bullet"/>
      <w:lvlText w:val="•"/>
      <w:lvlJc w:val="left"/>
      <w:pPr>
        <w:ind w:left="3249" w:hanging="302"/>
      </w:pPr>
      <w:rPr>
        <w:rFonts w:hint="default"/>
      </w:rPr>
    </w:lvl>
    <w:lvl w:ilvl="4" w:tplc="583A18D4">
      <w:numFmt w:val="bullet"/>
      <w:lvlText w:val="•"/>
      <w:lvlJc w:val="left"/>
      <w:pPr>
        <w:ind w:left="4279" w:hanging="302"/>
      </w:pPr>
      <w:rPr>
        <w:rFonts w:hint="default"/>
      </w:rPr>
    </w:lvl>
    <w:lvl w:ilvl="5" w:tplc="EA16D32C">
      <w:numFmt w:val="bullet"/>
      <w:lvlText w:val="•"/>
      <w:lvlJc w:val="left"/>
      <w:pPr>
        <w:ind w:left="5309" w:hanging="302"/>
      </w:pPr>
      <w:rPr>
        <w:rFonts w:hint="default"/>
      </w:rPr>
    </w:lvl>
    <w:lvl w:ilvl="6" w:tplc="B6BE0F38">
      <w:numFmt w:val="bullet"/>
      <w:lvlText w:val="•"/>
      <w:lvlJc w:val="left"/>
      <w:pPr>
        <w:ind w:left="6339" w:hanging="302"/>
      </w:pPr>
      <w:rPr>
        <w:rFonts w:hint="default"/>
      </w:rPr>
    </w:lvl>
    <w:lvl w:ilvl="7" w:tplc="3C587FBC">
      <w:numFmt w:val="bullet"/>
      <w:lvlText w:val="•"/>
      <w:lvlJc w:val="left"/>
      <w:pPr>
        <w:ind w:left="7368" w:hanging="302"/>
      </w:pPr>
      <w:rPr>
        <w:rFonts w:hint="default"/>
      </w:rPr>
    </w:lvl>
    <w:lvl w:ilvl="8" w:tplc="E2AA3E7E">
      <w:numFmt w:val="bullet"/>
      <w:lvlText w:val="•"/>
      <w:lvlJc w:val="left"/>
      <w:pPr>
        <w:ind w:left="8398" w:hanging="302"/>
      </w:pPr>
      <w:rPr>
        <w:rFonts w:hint="default"/>
      </w:rPr>
    </w:lvl>
  </w:abstractNum>
  <w:abstractNum w:abstractNumId="56" w15:restartNumberingAfterBreak="0">
    <w:nsid w:val="33AB64F2"/>
    <w:multiLevelType w:val="hybridMultilevel"/>
    <w:tmpl w:val="E40C33B4"/>
    <w:lvl w:ilvl="0" w:tplc="E830351A">
      <w:start w:val="1"/>
      <w:numFmt w:val="decimal"/>
      <w:lvlText w:val="%1)"/>
      <w:lvlJc w:val="left"/>
      <w:pPr>
        <w:ind w:left="121" w:hanging="297"/>
      </w:pPr>
      <w:rPr>
        <w:rFonts w:ascii="Times New Roman" w:eastAsia="Times New Roman" w:hAnsi="Times New Roman" w:cs="Times New Roman" w:hint="default"/>
        <w:w w:val="102"/>
        <w:sz w:val="28"/>
        <w:szCs w:val="28"/>
      </w:rPr>
    </w:lvl>
    <w:lvl w:ilvl="1" w:tplc="AD400A9E">
      <w:numFmt w:val="bullet"/>
      <w:lvlText w:val="•"/>
      <w:lvlJc w:val="left"/>
      <w:pPr>
        <w:ind w:left="1150" w:hanging="297"/>
      </w:pPr>
      <w:rPr>
        <w:rFonts w:hint="default"/>
      </w:rPr>
    </w:lvl>
    <w:lvl w:ilvl="2" w:tplc="C4D6E668">
      <w:numFmt w:val="bullet"/>
      <w:lvlText w:val="•"/>
      <w:lvlJc w:val="left"/>
      <w:pPr>
        <w:ind w:left="2180" w:hanging="297"/>
      </w:pPr>
      <w:rPr>
        <w:rFonts w:hint="default"/>
      </w:rPr>
    </w:lvl>
    <w:lvl w:ilvl="3" w:tplc="BF442092">
      <w:numFmt w:val="bullet"/>
      <w:lvlText w:val="•"/>
      <w:lvlJc w:val="left"/>
      <w:pPr>
        <w:ind w:left="3211" w:hanging="297"/>
      </w:pPr>
      <w:rPr>
        <w:rFonts w:hint="default"/>
      </w:rPr>
    </w:lvl>
    <w:lvl w:ilvl="4" w:tplc="FDB807F4">
      <w:numFmt w:val="bullet"/>
      <w:lvlText w:val="•"/>
      <w:lvlJc w:val="left"/>
      <w:pPr>
        <w:ind w:left="4241" w:hanging="297"/>
      </w:pPr>
      <w:rPr>
        <w:rFonts w:hint="default"/>
      </w:rPr>
    </w:lvl>
    <w:lvl w:ilvl="5" w:tplc="847AAB24">
      <w:numFmt w:val="bullet"/>
      <w:lvlText w:val="•"/>
      <w:lvlJc w:val="left"/>
      <w:pPr>
        <w:ind w:left="5272" w:hanging="297"/>
      </w:pPr>
      <w:rPr>
        <w:rFonts w:hint="default"/>
      </w:rPr>
    </w:lvl>
    <w:lvl w:ilvl="6" w:tplc="04DA5B98">
      <w:numFmt w:val="bullet"/>
      <w:lvlText w:val="•"/>
      <w:lvlJc w:val="left"/>
      <w:pPr>
        <w:ind w:left="6302" w:hanging="297"/>
      </w:pPr>
      <w:rPr>
        <w:rFonts w:hint="default"/>
      </w:rPr>
    </w:lvl>
    <w:lvl w:ilvl="7" w:tplc="2B9E9FC4">
      <w:numFmt w:val="bullet"/>
      <w:lvlText w:val="•"/>
      <w:lvlJc w:val="left"/>
      <w:pPr>
        <w:ind w:left="7332" w:hanging="297"/>
      </w:pPr>
      <w:rPr>
        <w:rFonts w:hint="default"/>
      </w:rPr>
    </w:lvl>
    <w:lvl w:ilvl="8" w:tplc="C81451F8">
      <w:numFmt w:val="bullet"/>
      <w:lvlText w:val="•"/>
      <w:lvlJc w:val="left"/>
      <w:pPr>
        <w:ind w:left="8363" w:hanging="297"/>
      </w:pPr>
      <w:rPr>
        <w:rFonts w:hint="default"/>
      </w:rPr>
    </w:lvl>
  </w:abstractNum>
  <w:abstractNum w:abstractNumId="57" w15:restartNumberingAfterBreak="0">
    <w:nsid w:val="341B2D71"/>
    <w:multiLevelType w:val="multilevel"/>
    <w:tmpl w:val="49B65596"/>
    <w:lvl w:ilvl="0">
      <w:start w:val="21"/>
      <w:numFmt w:val="decimal"/>
      <w:lvlText w:val="%1"/>
      <w:lvlJc w:val="left"/>
      <w:pPr>
        <w:ind w:left="1916" w:hanging="1045"/>
      </w:pPr>
      <w:rPr>
        <w:rFonts w:hint="default"/>
      </w:rPr>
    </w:lvl>
    <w:lvl w:ilvl="1">
      <w:start w:val="7"/>
      <w:numFmt w:val="decimal"/>
      <w:lvlText w:val="%1.%2"/>
      <w:lvlJc w:val="left"/>
      <w:pPr>
        <w:ind w:left="1916" w:hanging="1045"/>
      </w:pPr>
      <w:rPr>
        <w:rFonts w:hint="default"/>
      </w:rPr>
    </w:lvl>
    <w:lvl w:ilvl="2">
      <w:start w:val="2"/>
      <w:numFmt w:val="decimal"/>
      <w:lvlText w:val="%1.%2.%3"/>
      <w:lvlJc w:val="left"/>
      <w:pPr>
        <w:ind w:left="1916" w:hanging="1045"/>
      </w:pPr>
      <w:rPr>
        <w:rFonts w:hint="default"/>
      </w:rPr>
    </w:lvl>
    <w:lvl w:ilvl="3">
      <w:start w:val="4"/>
      <w:numFmt w:val="decimal"/>
      <w:lvlText w:val="%1.%2.%3.%4."/>
      <w:lvlJc w:val="left"/>
      <w:pPr>
        <w:ind w:left="1916" w:hanging="1045"/>
      </w:pPr>
      <w:rPr>
        <w:rFonts w:hint="default"/>
        <w:w w:val="98"/>
      </w:rPr>
    </w:lvl>
    <w:lvl w:ilvl="4">
      <w:numFmt w:val="bullet"/>
      <w:lvlText w:val="•"/>
      <w:lvlJc w:val="left"/>
      <w:pPr>
        <w:ind w:left="5327" w:hanging="1045"/>
      </w:pPr>
      <w:rPr>
        <w:rFonts w:hint="default"/>
      </w:rPr>
    </w:lvl>
    <w:lvl w:ilvl="5">
      <w:numFmt w:val="bullet"/>
      <w:lvlText w:val="•"/>
      <w:lvlJc w:val="left"/>
      <w:pPr>
        <w:ind w:left="6178" w:hanging="1045"/>
      </w:pPr>
      <w:rPr>
        <w:rFonts w:hint="default"/>
      </w:rPr>
    </w:lvl>
    <w:lvl w:ilvl="6">
      <w:numFmt w:val="bullet"/>
      <w:lvlText w:val="•"/>
      <w:lvlJc w:val="left"/>
      <w:pPr>
        <w:ind w:left="7030" w:hanging="1045"/>
      </w:pPr>
      <w:rPr>
        <w:rFonts w:hint="default"/>
      </w:rPr>
    </w:lvl>
    <w:lvl w:ilvl="7">
      <w:numFmt w:val="bullet"/>
      <w:lvlText w:val="•"/>
      <w:lvlJc w:val="left"/>
      <w:pPr>
        <w:ind w:left="7882" w:hanging="1045"/>
      </w:pPr>
      <w:rPr>
        <w:rFonts w:hint="default"/>
      </w:rPr>
    </w:lvl>
    <w:lvl w:ilvl="8">
      <w:numFmt w:val="bullet"/>
      <w:lvlText w:val="•"/>
      <w:lvlJc w:val="left"/>
      <w:pPr>
        <w:ind w:left="8734" w:hanging="1045"/>
      </w:pPr>
      <w:rPr>
        <w:rFonts w:hint="default"/>
      </w:rPr>
    </w:lvl>
  </w:abstractNum>
  <w:abstractNum w:abstractNumId="58" w15:restartNumberingAfterBreak="0">
    <w:nsid w:val="342958AE"/>
    <w:multiLevelType w:val="hybridMultilevel"/>
    <w:tmpl w:val="97D66E2A"/>
    <w:lvl w:ilvl="0" w:tplc="C0202D84">
      <w:start w:val="1"/>
      <w:numFmt w:val="decimal"/>
      <w:lvlText w:val="%1)"/>
      <w:lvlJc w:val="left"/>
      <w:pPr>
        <w:ind w:left="133" w:hanging="304"/>
      </w:pPr>
      <w:rPr>
        <w:rFonts w:ascii="Times New Roman" w:eastAsia="Times New Roman" w:hAnsi="Times New Roman" w:cs="Times New Roman" w:hint="default"/>
        <w:w w:val="102"/>
        <w:sz w:val="28"/>
        <w:szCs w:val="28"/>
      </w:rPr>
    </w:lvl>
    <w:lvl w:ilvl="1" w:tplc="885A89C2">
      <w:numFmt w:val="bullet"/>
      <w:lvlText w:val="•"/>
      <w:lvlJc w:val="left"/>
      <w:pPr>
        <w:ind w:left="1166" w:hanging="304"/>
      </w:pPr>
      <w:rPr>
        <w:rFonts w:hint="default"/>
      </w:rPr>
    </w:lvl>
    <w:lvl w:ilvl="2" w:tplc="6A8009F8">
      <w:numFmt w:val="bullet"/>
      <w:lvlText w:val="•"/>
      <w:lvlJc w:val="left"/>
      <w:pPr>
        <w:ind w:left="2193" w:hanging="304"/>
      </w:pPr>
      <w:rPr>
        <w:rFonts w:hint="default"/>
      </w:rPr>
    </w:lvl>
    <w:lvl w:ilvl="3" w:tplc="DB3081F6">
      <w:numFmt w:val="bullet"/>
      <w:lvlText w:val="•"/>
      <w:lvlJc w:val="left"/>
      <w:pPr>
        <w:ind w:left="3220" w:hanging="304"/>
      </w:pPr>
      <w:rPr>
        <w:rFonts w:hint="default"/>
      </w:rPr>
    </w:lvl>
    <w:lvl w:ilvl="4" w:tplc="29D67680">
      <w:numFmt w:val="bullet"/>
      <w:lvlText w:val="•"/>
      <w:lvlJc w:val="left"/>
      <w:pPr>
        <w:ind w:left="4247" w:hanging="304"/>
      </w:pPr>
      <w:rPr>
        <w:rFonts w:hint="default"/>
      </w:rPr>
    </w:lvl>
    <w:lvl w:ilvl="5" w:tplc="A05EA18A">
      <w:numFmt w:val="bullet"/>
      <w:lvlText w:val="•"/>
      <w:lvlJc w:val="left"/>
      <w:pPr>
        <w:ind w:left="5274" w:hanging="304"/>
      </w:pPr>
      <w:rPr>
        <w:rFonts w:hint="default"/>
      </w:rPr>
    </w:lvl>
    <w:lvl w:ilvl="6" w:tplc="AF586994">
      <w:numFmt w:val="bullet"/>
      <w:lvlText w:val="•"/>
      <w:lvlJc w:val="left"/>
      <w:pPr>
        <w:ind w:left="6301" w:hanging="304"/>
      </w:pPr>
      <w:rPr>
        <w:rFonts w:hint="default"/>
      </w:rPr>
    </w:lvl>
    <w:lvl w:ilvl="7" w:tplc="EEF26D4A">
      <w:numFmt w:val="bullet"/>
      <w:lvlText w:val="•"/>
      <w:lvlJc w:val="left"/>
      <w:pPr>
        <w:ind w:left="7328" w:hanging="304"/>
      </w:pPr>
      <w:rPr>
        <w:rFonts w:hint="default"/>
      </w:rPr>
    </w:lvl>
    <w:lvl w:ilvl="8" w:tplc="07BC1ED4">
      <w:numFmt w:val="bullet"/>
      <w:lvlText w:val="•"/>
      <w:lvlJc w:val="left"/>
      <w:pPr>
        <w:ind w:left="8355" w:hanging="304"/>
      </w:pPr>
      <w:rPr>
        <w:rFonts w:hint="default"/>
      </w:rPr>
    </w:lvl>
  </w:abstractNum>
  <w:abstractNum w:abstractNumId="59" w15:restartNumberingAfterBreak="0">
    <w:nsid w:val="34DD3E25"/>
    <w:multiLevelType w:val="multilevel"/>
    <w:tmpl w:val="DA8478DA"/>
    <w:lvl w:ilvl="0">
      <w:start w:val="22"/>
      <w:numFmt w:val="decimal"/>
      <w:lvlText w:val="%1"/>
      <w:lvlJc w:val="left"/>
      <w:pPr>
        <w:ind w:left="1487" w:hanging="622"/>
      </w:pPr>
      <w:rPr>
        <w:rFonts w:hint="default"/>
      </w:rPr>
    </w:lvl>
    <w:lvl w:ilvl="1">
      <w:start w:val="4"/>
      <w:numFmt w:val="decimal"/>
      <w:lvlText w:val="%1.%2."/>
      <w:lvlJc w:val="left"/>
      <w:pPr>
        <w:ind w:left="1487" w:hanging="622"/>
      </w:pPr>
      <w:rPr>
        <w:rFonts w:ascii="Times New Roman" w:eastAsia="Times New Roman" w:hAnsi="Times New Roman" w:cs="Times New Roman" w:hint="default"/>
        <w:w w:val="98"/>
        <w:sz w:val="28"/>
        <w:szCs w:val="28"/>
      </w:rPr>
    </w:lvl>
    <w:lvl w:ilvl="2">
      <w:start w:val="1"/>
      <w:numFmt w:val="decimal"/>
      <w:lvlText w:val="%1.%2.%3."/>
      <w:lvlJc w:val="left"/>
      <w:pPr>
        <w:ind w:left="156" w:hanging="833"/>
      </w:pPr>
      <w:rPr>
        <w:rFonts w:ascii="Times New Roman" w:eastAsia="Times New Roman" w:hAnsi="Times New Roman" w:cs="Times New Roman" w:hint="default"/>
        <w:w w:val="99"/>
        <w:sz w:val="28"/>
        <w:szCs w:val="28"/>
      </w:rPr>
    </w:lvl>
    <w:lvl w:ilvl="3">
      <w:numFmt w:val="bullet"/>
      <w:lvlText w:val="•"/>
      <w:lvlJc w:val="left"/>
      <w:pPr>
        <w:ind w:left="1480" w:hanging="833"/>
      </w:pPr>
      <w:rPr>
        <w:rFonts w:hint="default"/>
      </w:rPr>
    </w:lvl>
    <w:lvl w:ilvl="4">
      <w:numFmt w:val="bullet"/>
      <w:lvlText w:val="•"/>
      <w:lvlJc w:val="left"/>
      <w:pPr>
        <w:ind w:left="2720" w:hanging="833"/>
      </w:pPr>
      <w:rPr>
        <w:rFonts w:hint="default"/>
      </w:rPr>
    </w:lvl>
    <w:lvl w:ilvl="5">
      <w:numFmt w:val="bullet"/>
      <w:lvlText w:val="•"/>
      <w:lvlJc w:val="left"/>
      <w:pPr>
        <w:ind w:left="3960" w:hanging="833"/>
      </w:pPr>
      <w:rPr>
        <w:rFonts w:hint="default"/>
      </w:rPr>
    </w:lvl>
    <w:lvl w:ilvl="6">
      <w:numFmt w:val="bullet"/>
      <w:lvlText w:val="•"/>
      <w:lvlJc w:val="left"/>
      <w:pPr>
        <w:ind w:left="5200" w:hanging="833"/>
      </w:pPr>
      <w:rPr>
        <w:rFonts w:hint="default"/>
      </w:rPr>
    </w:lvl>
    <w:lvl w:ilvl="7">
      <w:numFmt w:val="bullet"/>
      <w:lvlText w:val="•"/>
      <w:lvlJc w:val="left"/>
      <w:pPr>
        <w:ind w:left="6440" w:hanging="833"/>
      </w:pPr>
      <w:rPr>
        <w:rFonts w:hint="default"/>
      </w:rPr>
    </w:lvl>
    <w:lvl w:ilvl="8">
      <w:numFmt w:val="bullet"/>
      <w:lvlText w:val="•"/>
      <w:lvlJc w:val="left"/>
      <w:pPr>
        <w:ind w:left="7680" w:hanging="833"/>
      </w:pPr>
      <w:rPr>
        <w:rFonts w:hint="default"/>
      </w:rPr>
    </w:lvl>
  </w:abstractNum>
  <w:abstractNum w:abstractNumId="60" w15:restartNumberingAfterBreak="0">
    <w:nsid w:val="366200B4"/>
    <w:multiLevelType w:val="hybridMultilevel"/>
    <w:tmpl w:val="3490E00A"/>
    <w:lvl w:ilvl="0" w:tplc="631A30DC">
      <w:start w:val="1"/>
      <w:numFmt w:val="decimal"/>
      <w:lvlText w:val="%1."/>
      <w:lvlJc w:val="left"/>
      <w:pPr>
        <w:ind w:left="131" w:hanging="273"/>
      </w:pPr>
      <w:rPr>
        <w:rFonts w:ascii="Times New Roman" w:eastAsia="Times New Roman" w:hAnsi="Times New Roman" w:cs="Times New Roman" w:hint="default"/>
        <w:w w:val="102"/>
        <w:sz w:val="28"/>
        <w:szCs w:val="28"/>
      </w:rPr>
    </w:lvl>
    <w:lvl w:ilvl="1" w:tplc="B7DE62A8">
      <w:numFmt w:val="bullet"/>
      <w:lvlText w:val="•"/>
      <w:lvlJc w:val="left"/>
      <w:pPr>
        <w:ind w:left="1198" w:hanging="273"/>
      </w:pPr>
      <w:rPr>
        <w:rFonts w:hint="default"/>
      </w:rPr>
    </w:lvl>
    <w:lvl w:ilvl="2" w:tplc="1F4E4D72">
      <w:numFmt w:val="bullet"/>
      <w:lvlText w:val="•"/>
      <w:lvlJc w:val="left"/>
      <w:pPr>
        <w:ind w:left="2257" w:hanging="273"/>
      </w:pPr>
      <w:rPr>
        <w:rFonts w:hint="default"/>
      </w:rPr>
    </w:lvl>
    <w:lvl w:ilvl="3" w:tplc="8B6C169C">
      <w:numFmt w:val="bullet"/>
      <w:lvlText w:val="•"/>
      <w:lvlJc w:val="left"/>
      <w:pPr>
        <w:ind w:left="3316" w:hanging="273"/>
      </w:pPr>
      <w:rPr>
        <w:rFonts w:hint="default"/>
      </w:rPr>
    </w:lvl>
    <w:lvl w:ilvl="4" w:tplc="CC44D602">
      <w:numFmt w:val="bullet"/>
      <w:lvlText w:val="•"/>
      <w:lvlJc w:val="left"/>
      <w:pPr>
        <w:ind w:left="4374" w:hanging="273"/>
      </w:pPr>
      <w:rPr>
        <w:rFonts w:hint="default"/>
      </w:rPr>
    </w:lvl>
    <w:lvl w:ilvl="5" w:tplc="96DAB1F4">
      <w:numFmt w:val="bullet"/>
      <w:lvlText w:val="•"/>
      <w:lvlJc w:val="left"/>
      <w:pPr>
        <w:ind w:left="5433" w:hanging="273"/>
      </w:pPr>
      <w:rPr>
        <w:rFonts w:hint="default"/>
      </w:rPr>
    </w:lvl>
    <w:lvl w:ilvl="6" w:tplc="95B23652">
      <w:numFmt w:val="bullet"/>
      <w:lvlText w:val="•"/>
      <w:lvlJc w:val="left"/>
      <w:pPr>
        <w:ind w:left="6492" w:hanging="273"/>
      </w:pPr>
      <w:rPr>
        <w:rFonts w:hint="default"/>
      </w:rPr>
    </w:lvl>
    <w:lvl w:ilvl="7" w:tplc="628290A4">
      <w:numFmt w:val="bullet"/>
      <w:lvlText w:val="•"/>
      <w:lvlJc w:val="left"/>
      <w:pPr>
        <w:ind w:left="7551" w:hanging="273"/>
      </w:pPr>
      <w:rPr>
        <w:rFonts w:hint="default"/>
      </w:rPr>
    </w:lvl>
    <w:lvl w:ilvl="8" w:tplc="674A1E84">
      <w:numFmt w:val="bullet"/>
      <w:lvlText w:val="•"/>
      <w:lvlJc w:val="left"/>
      <w:pPr>
        <w:ind w:left="8609" w:hanging="273"/>
      </w:pPr>
      <w:rPr>
        <w:rFonts w:hint="default"/>
      </w:rPr>
    </w:lvl>
  </w:abstractNum>
  <w:abstractNum w:abstractNumId="61" w15:restartNumberingAfterBreak="0">
    <w:nsid w:val="368D7B43"/>
    <w:multiLevelType w:val="hybridMultilevel"/>
    <w:tmpl w:val="0664AB58"/>
    <w:lvl w:ilvl="0" w:tplc="DF623658">
      <w:start w:val="1"/>
      <w:numFmt w:val="decimal"/>
      <w:lvlText w:val="%1)"/>
      <w:lvlJc w:val="left"/>
      <w:pPr>
        <w:ind w:left="1138" w:hanging="297"/>
      </w:pPr>
      <w:rPr>
        <w:rFonts w:ascii="Times New Roman" w:eastAsia="Times New Roman" w:hAnsi="Times New Roman" w:cs="Times New Roman" w:hint="default"/>
        <w:w w:val="99"/>
        <w:sz w:val="28"/>
        <w:szCs w:val="28"/>
      </w:rPr>
    </w:lvl>
    <w:lvl w:ilvl="1" w:tplc="568E170A">
      <w:numFmt w:val="bullet"/>
      <w:lvlText w:val="•"/>
      <w:lvlJc w:val="left"/>
      <w:pPr>
        <w:ind w:left="2067" w:hanging="297"/>
      </w:pPr>
      <w:rPr>
        <w:rFonts w:hint="default"/>
      </w:rPr>
    </w:lvl>
    <w:lvl w:ilvl="2" w:tplc="5D644452">
      <w:numFmt w:val="bullet"/>
      <w:lvlText w:val="•"/>
      <w:lvlJc w:val="left"/>
      <w:pPr>
        <w:ind w:left="2995" w:hanging="297"/>
      </w:pPr>
      <w:rPr>
        <w:rFonts w:hint="default"/>
      </w:rPr>
    </w:lvl>
    <w:lvl w:ilvl="3" w:tplc="6DF82AAE">
      <w:numFmt w:val="bullet"/>
      <w:lvlText w:val="•"/>
      <w:lvlJc w:val="left"/>
      <w:pPr>
        <w:ind w:left="3923" w:hanging="297"/>
      </w:pPr>
      <w:rPr>
        <w:rFonts w:hint="default"/>
      </w:rPr>
    </w:lvl>
    <w:lvl w:ilvl="4" w:tplc="ADDEA0EE">
      <w:numFmt w:val="bullet"/>
      <w:lvlText w:val="•"/>
      <w:lvlJc w:val="left"/>
      <w:pPr>
        <w:ind w:left="4851" w:hanging="297"/>
      </w:pPr>
      <w:rPr>
        <w:rFonts w:hint="default"/>
      </w:rPr>
    </w:lvl>
    <w:lvl w:ilvl="5" w:tplc="776AB028">
      <w:numFmt w:val="bullet"/>
      <w:lvlText w:val="•"/>
      <w:lvlJc w:val="left"/>
      <w:pPr>
        <w:ind w:left="5778" w:hanging="297"/>
      </w:pPr>
      <w:rPr>
        <w:rFonts w:hint="default"/>
      </w:rPr>
    </w:lvl>
    <w:lvl w:ilvl="6" w:tplc="94F4DCDE">
      <w:numFmt w:val="bullet"/>
      <w:lvlText w:val="•"/>
      <w:lvlJc w:val="left"/>
      <w:pPr>
        <w:ind w:left="6706" w:hanging="297"/>
      </w:pPr>
      <w:rPr>
        <w:rFonts w:hint="default"/>
      </w:rPr>
    </w:lvl>
    <w:lvl w:ilvl="7" w:tplc="D0AAAE84">
      <w:numFmt w:val="bullet"/>
      <w:lvlText w:val="•"/>
      <w:lvlJc w:val="left"/>
      <w:pPr>
        <w:ind w:left="7634" w:hanging="297"/>
      </w:pPr>
      <w:rPr>
        <w:rFonts w:hint="default"/>
      </w:rPr>
    </w:lvl>
    <w:lvl w:ilvl="8" w:tplc="71D68C7C">
      <w:numFmt w:val="bullet"/>
      <w:lvlText w:val="•"/>
      <w:lvlJc w:val="left"/>
      <w:pPr>
        <w:ind w:left="8562" w:hanging="297"/>
      </w:pPr>
      <w:rPr>
        <w:rFonts w:hint="default"/>
      </w:rPr>
    </w:lvl>
  </w:abstractNum>
  <w:abstractNum w:abstractNumId="62" w15:restartNumberingAfterBreak="0">
    <w:nsid w:val="36AD4CE9"/>
    <w:multiLevelType w:val="hybridMultilevel"/>
    <w:tmpl w:val="77B00B6C"/>
    <w:lvl w:ilvl="0" w:tplc="89AE5DB0">
      <w:start w:val="11"/>
      <w:numFmt w:val="decimal"/>
      <w:lvlText w:val="%1)"/>
      <w:lvlJc w:val="left"/>
      <w:pPr>
        <w:ind w:left="104" w:hanging="436"/>
      </w:pPr>
      <w:rPr>
        <w:rFonts w:ascii="Times New Roman" w:eastAsia="Times New Roman" w:hAnsi="Times New Roman" w:cs="Times New Roman" w:hint="default"/>
        <w:w w:val="100"/>
        <w:sz w:val="28"/>
        <w:szCs w:val="28"/>
      </w:rPr>
    </w:lvl>
    <w:lvl w:ilvl="1" w:tplc="C444156A">
      <w:numFmt w:val="bullet"/>
      <w:lvlText w:val="•"/>
      <w:lvlJc w:val="left"/>
      <w:pPr>
        <w:ind w:left="1131" w:hanging="436"/>
      </w:pPr>
      <w:rPr>
        <w:rFonts w:hint="default"/>
      </w:rPr>
    </w:lvl>
    <w:lvl w:ilvl="2" w:tplc="EA30F956">
      <w:numFmt w:val="bullet"/>
      <w:lvlText w:val="•"/>
      <w:lvlJc w:val="left"/>
      <w:pPr>
        <w:ind w:left="2162" w:hanging="436"/>
      </w:pPr>
      <w:rPr>
        <w:rFonts w:hint="default"/>
      </w:rPr>
    </w:lvl>
    <w:lvl w:ilvl="3" w:tplc="F8E87F62">
      <w:numFmt w:val="bullet"/>
      <w:lvlText w:val="•"/>
      <w:lvlJc w:val="left"/>
      <w:pPr>
        <w:ind w:left="3194" w:hanging="436"/>
      </w:pPr>
      <w:rPr>
        <w:rFonts w:hint="default"/>
      </w:rPr>
    </w:lvl>
    <w:lvl w:ilvl="4" w:tplc="3594F2E0">
      <w:numFmt w:val="bullet"/>
      <w:lvlText w:val="•"/>
      <w:lvlJc w:val="left"/>
      <w:pPr>
        <w:ind w:left="4225" w:hanging="436"/>
      </w:pPr>
      <w:rPr>
        <w:rFonts w:hint="default"/>
      </w:rPr>
    </w:lvl>
    <w:lvl w:ilvl="5" w:tplc="37067110">
      <w:numFmt w:val="bullet"/>
      <w:lvlText w:val="•"/>
      <w:lvlJc w:val="left"/>
      <w:pPr>
        <w:ind w:left="5256" w:hanging="436"/>
      </w:pPr>
      <w:rPr>
        <w:rFonts w:hint="default"/>
      </w:rPr>
    </w:lvl>
    <w:lvl w:ilvl="6" w:tplc="0366CB06">
      <w:numFmt w:val="bullet"/>
      <w:lvlText w:val="•"/>
      <w:lvlJc w:val="left"/>
      <w:pPr>
        <w:ind w:left="6288" w:hanging="436"/>
      </w:pPr>
      <w:rPr>
        <w:rFonts w:hint="default"/>
      </w:rPr>
    </w:lvl>
    <w:lvl w:ilvl="7" w:tplc="1A405CF6">
      <w:numFmt w:val="bullet"/>
      <w:lvlText w:val="•"/>
      <w:lvlJc w:val="left"/>
      <w:pPr>
        <w:ind w:left="7319" w:hanging="436"/>
      </w:pPr>
      <w:rPr>
        <w:rFonts w:hint="default"/>
      </w:rPr>
    </w:lvl>
    <w:lvl w:ilvl="8" w:tplc="D6DEABC8">
      <w:numFmt w:val="bullet"/>
      <w:lvlText w:val="•"/>
      <w:lvlJc w:val="left"/>
      <w:pPr>
        <w:ind w:left="8350" w:hanging="436"/>
      </w:pPr>
      <w:rPr>
        <w:rFonts w:hint="default"/>
      </w:rPr>
    </w:lvl>
  </w:abstractNum>
  <w:abstractNum w:abstractNumId="63" w15:restartNumberingAfterBreak="0">
    <w:nsid w:val="38B251BD"/>
    <w:multiLevelType w:val="hybridMultilevel"/>
    <w:tmpl w:val="185AB116"/>
    <w:lvl w:ilvl="0" w:tplc="42645B8E">
      <w:start w:val="1"/>
      <w:numFmt w:val="decimal"/>
      <w:lvlText w:val="%1)"/>
      <w:lvlJc w:val="left"/>
      <w:pPr>
        <w:ind w:left="1142" w:hanging="305"/>
      </w:pPr>
      <w:rPr>
        <w:rFonts w:hint="default"/>
        <w:w w:val="102"/>
      </w:rPr>
    </w:lvl>
    <w:lvl w:ilvl="1" w:tplc="CB1ECAA8">
      <w:numFmt w:val="bullet"/>
      <w:lvlText w:val="•"/>
      <w:lvlJc w:val="left"/>
      <w:pPr>
        <w:ind w:left="2067" w:hanging="305"/>
      </w:pPr>
      <w:rPr>
        <w:rFonts w:hint="default"/>
      </w:rPr>
    </w:lvl>
    <w:lvl w:ilvl="2" w:tplc="370A0BAC">
      <w:numFmt w:val="bullet"/>
      <w:lvlText w:val="•"/>
      <w:lvlJc w:val="left"/>
      <w:pPr>
        <w:ind w:left="2995" w:hanging="305"/>
      </w:pPr>
      <w:rPr>
        <w:rFonts w:hint="default"/>
      </w:rPr>
    </w:lvl>
    <w:lvl w:ilvl="3" w:tplc="2632B77C">
      <w:numFmt w:val="bullet"/>
      <w:lvlText w:val="•"/>
      <w:lvlJc w:val="left"/>
      <w:pPr>
        <w:ind w:left="3922" w:hanging="305"/>
      </w:pPr>
      <w:rPr>
        <w:rFonts w:hint="default"/>
      </w:rPr>
    </w:lvl>
    <w:lvl w:ilvl="4" w:tplc="BFE8985A">
      <w:numFmt w:val="bullet"/>
      <w:lvlText w:val="•"/>
      <w:lvlJc w:val="left"/>
      <w:pPr>
        <w:ind w:left="4850" w:hanging="305"/>
      </w:pPr>
      <w:rPr>
        <w:rFonts w:hint="default"/>
      </w:rPr>
    </w:lvl>
    <w:lvl w:ilvl="5" w:tplc="42F655BA">
      <w:numFmt w:val="bullet"/>
      <w:lvlText w:val="•"/>
      <w:lvlJc w:val="left"/>
      <w:pPr>
        <w:ind w:left="5777" w:hanging="305"/>
      </w:pPr>
      <w:rPr>
        <w:rFonts w:hint="default"/>
      </w:rPr>
    </w:lvl>
    <w:lvl w:ilvl="6" w:tplc="13D88350">
      <w:numFmt w:val="bullet"/>
      <w:lvlText w:val="•"/>
      <w:lvlJc w:val="left"/>
      <w:pPr>
        <w:ind w:left="6705" w:hanging="305"/>
      </w:pPr>
      <w:rPr>
        <w:rFonts w:hint="default"/>
      </w:rPr>
    </w:lvl>
    <w:lvl w:ilvl="7" w:tplc="F60CE9B8">
      <w:numFmt w:val="bullet"/>
      <w:lvlText w:val="•"/>
      <w:lvlJc w:val="left"/>
      <w:pPr>
        <w:ind w:left="7632" w:hanging="305"/>
      </w:pPr>
      <w:rPr>
        <w:rFonts w:hint="default"/>
      </w:rPr>
    </w:lvl>
    <w:lvl w:ilvl="8" w:tplc="D63A223C">
      <w:numFmt w:val="bullet"/>
      <w:lvlText w:val="•"/>
      <w:lvlJc w:val="left"/>
      <w:pPr>
        <w:ind w:left="8560" w:hanging="305"/>
      </w:pPr>
      <w:rPr>
        <w:rFonts w:hint="default"/>
      </w:rPr>
    </w:lvl>
  </w:abstractNum>
  <w:abstractNum w:abstractNumId="64" w15:restartNumberingAfterBreak="0">
    <w:nsid w:val="39936DE1"/>
    <w:multiLevelType w:val="hybridMultilevel"/>
    <w:tmpl w:val="1E96AFA0"/>
    <w:lvl w:ilvl="0" w:tplc="2B0CAFE8">
      <w:start w:val="1"/>
      <w:numFmt w:val="decimal"/>
      <w:lvlText w:val="%1)"/>
      <w:lvlJc w:val="left"/>
      <w:pPr>
        <w:ind w:left="103" w:hanging="297"/>
      </w:pPr>
      <w:rPr>
        <w:rFonts w:ascii="Times New Roman" w:eastAsia="Times New Roman" w:hAnsi="Times New Roman" w:cs="Times New Roman" w:hint="default"/>
        <w:w w:val="102"/>
        <w:sz w:val="28"/>
        <w:szCs w:val="28"/>
      </w:rPr>
    </w:lvl>
    <w:lvl w:ilvl="1" w:tplc="E674727A">
      <w:numFmt w:val="bullet"/>
      <w:lvlText w:val="•"/>
      <w:lvlJc w:val="left"/>
      <w:pPr>
        <w:ind w:left="1131" w:hanging="297"/>
      </w:pPr>
      <w:rPr>
        <w:rFonts w:hint="default"/>
      </w:rPr>
    </w:lvl>
    <w:lvl w:ilvl="2" w:tplc="44805466">
      <w:numFmt w:val="bullet"/>
      <w:lvlText w:val="•"/>
      <w:lvlJc w:val="left"/>
      <w:pPr>
        <w:ind w:left="2162" w:hanging="297"/>
      </w:pPr>
      <w:rPr>
        <w:rFonts w:hint="default"/>
      </w:rPr>
    </w:lvl>
    <w:lvl w:ilvl="3" w:tplc="37DAF21A">
      <w:numFmt w:val="bullet"/>
      <w:lvlText w:val="•"/>
      <w:lvlJc w:val="left"/>
      <w:pPr>
        <w:ind w:left="3194" w:hanging="297"/>
      </w:pPr>
      <w:rPr>
        <w:rFonts w:hint="default"/>
      </w:rPr>
    </w:lvl>
    <w:lvl w:ilvl="4" w:tplc="54DCFAF4">
      <w:numFmt w:val="bullet"/>
      <w:lvlText w:val="•"/>
      <w:lvlJc w:val="left"/>
      <w:pPr>
        <w:ind w:left="4225" w:hanging="297"/>
      </w:pPr>
      <w:rPr>
        <w:rFonts w:hint="default"/>
      </w:rPr>
    </w:lvl>
    <w:lvl w:ilvl="5" w:tplc="F258BDD6">
      <w:numFmt w:val="bullet"/>
      <w:lvlText w:val="•"/>
      <w:lvlJc w:val="left"/>
      <w:pPr>
        <w:ind w:left="5256" w:hanging="297"/>
      </w:pPr>
      <w:rPr>
        <w:rFonts w:hint="default"/>
      </w:rPr>
    </w:lvl>
    <w:lvl w:ilvl="6" w:tplc="56CAE668">
      <w:numFmt w:val="bullet"/>
      <w:lvlText w:val="•"/>
      <w:lvlJc w:val="left"/>
      <w:pPr>
        <w:ind w:left="6288" w:hanging="297"/>
      </w:pPr>
      <w:rPr>
        <w:rFonts w:hint="default"/>
      </w:rPr>
    </w:lvl>
    <w:lvl w:ilvl="7" w:tplc="AD74B51E">
      <w:numFmt w:val="bullet"/>
      <w:lvlText w:val="•"/>
      <w:lvlJc w:val="left"/>
      <w:pPr>
        <w:ind w:left="7319" w:hanging="297"/>
      </w:pPr>
      <w:rPr>
        <w:rFonts w:hint="default"/>
      </w:rPr>
    </w:lvl>
    <w:lvl w:ilvl="8" w:tplc="B84E0552">
      <w:numFmt w:val="bullet"/>
      <w:lvlText w:val="•"/>
      <w:lvlJc w:val="left"/>
      <w:pPr>
        <w:ind w:left="8350" w:hanging="297"/>
      </w:pPr>
      <w:rPr>
        <w:rFonts w:hint="default"/>
      </w:rPr>
    </w:lvl>
  </w:abstractNum>
  <w:abstractNum w:abstractNumId="65" w15:restartNumberingAfterBreak="0">
    <w:nsid w:val="3AAB7657"/>
    <w:multiLevelType w:val="hybridMultilevel"/>
    <w:tmpl w:val="740EB4EE"/>
    <w:lvl w:ilvl="0" w:tplc="80162A3C">
      <w:start w:val="1"/>
      <w:numFmt w:val="decimal"/>
      <w:lvlText w:val="%1)"/>
      <w:lvlJc w:val="left"/>
      <w:pPr>
        <w:ind w:left="1149" w:hanging="296"/>
      </w:pPr>
      <w:rPr>
        <w:rFonts w:hint="default"/>
        <w:w w:val="103"/>
      </w:rPr>
    </w:lvl>
    <w:lvl w:ilvl="1" w:tplc="9A74CD7C">
      <w:numFmt w:val="bullet"/>
      <w:lvlText w:val="•"/>
      <w:lvlJc w:val="left"/>
      <w:pPr>
        <w:ind w:left="2071" w:hanging="296"/>
      </w:pPr>
      <w:rPr>
        <w:rFonts w:hint="default"/>
      </w:rPr>
    </w:lvl>
    <w:lvl w:ilvl="2" w:tplc="942A9F32">
      <w:numFmt w:val="bullet"/>
      <w:lvlText w:val="•"/>
      <w:lvlJc w:val="left"/>
      <w:pPr>
        <w:ind w:left="3002" w:hanging="296"/>
      </w:pPr>
      <w:rPr>
        <w:rFonts w:hint="default"/>
      </w:rPr>
    </w:lvl>
    <w:lvl w:ilvl="3" w:tplc="EFECD46A">
      <w:numFmt w:val="bullet"/>
      <w:lvlText w:val="•"/>
      <w:lvlJc w:val="left"/>
      <w:pPr>
        <w:ind w:left="3934" w:hanging="296"/>
      </w:pPr>
      <w:rPr>
        <w:rFonts w:hint="default"/>
      </w:rPr>
    </w:lvl>
    <w:lvl w:ilvl="4" w:tplc="7C961456">
      <w:numFmt w:val="bullet"/>
      <w:lvlText w:val="•"/>
      <w:lvlJc w:val="left"/>
      <w:pPr>
        <w:ind w:left="4865" w:hanging="296"/>
      </w:pPr>
      <w:rPr>
        <w:rFonts w:hint="default"/>
      </w:rPr>
    </w:lvl>
    <w:lvl w:ilvl="5" w:tplc="99AE3C74">
      <w:numFmt w:val="bullet"/>
      <w:lvlText w:val="•"/>
      <w:lvlJc w:val="left"/>
      <w:pPr>
        <w:ind w:left="5796" w:hanging="296"/>
      </w:pPr>
      <w:rPr>
        <w:rFonts w:hint="default"/>
      </w:rPr>
    </w:lvl>
    <w:lvl w:ilvl="6" w:tplc="81A4F9C0">
      <w:numFmt w:val="bullet"/>
      <w:lvlText w:val="•"/>
      <w:lvlJc w:val="left"/>
      <w:pPr>
        <w:ind w:left="6728" w:hanging="296"/>
      </w:pPr>
      <w:rPr>
        <w:rFonts w:hint="default"/>
      </w:rPr>
    </w:lvl>
    <w:lvl w:ilvl="7" w:tplc="D66685AC">
      <w:numFmt w:val="bullet"/>
      <w:lvlText w:val="•"/>
      <w:lvlJc w:val="left"/>
      <w:pPr>
        <w:ind w:left="7659" w:hanging="296"/>
      </w:pPr>
      <w:rPr>
        <w:rFonts w:hint="default"/>
      </w:rPr>
    </w:lvl>
    <w:lvl w:ilvl="8" w:tplc="86B694D0">
      <w:numFmt w:val="bullet"/>
      <w:lvlText w:val="•"/>
      <w:lvlJc w:val="left"/>
      <w:pPr>
        <w:ind w:left="8590" w:hanging="296"/>
      </w:pPr>
      <w:rPr>
        <w:rFonts w:hint="default"/>
      </w:rPr>
    </w:lvl>
  </w:abstractNum>
  <w:abstractNum w:abstractNumId="66" w15:restartNumberingAfterBreak="0">
    <w:nsid w:val="3B683BDE"/>
    <w:multiLevelType w:val="hybridMultilevel"/>
    <w:tmpl w:val="CF604098"/>
    <w:lvl w:ilvl="0" w:tplc="84149016">
      <w:start w:val="1"/>
      <w:numFmt w:val="decimal"/>
      <w:lvlText w:val="%1)"/>
      <w:lvlJc w:val="left"/>
      <w:pPr>
        <w:ind w:left="132" w:hanging="301"/>
      </w:pPr>
      <w:rPr>
        <w:rFonts w:hint="default"/>
        <w:w w:val="103"/>
      </w:rPr>
    </w:lvl>
    <w:lvl w:ilvl="1" w:tplc="12582BFE">
      <w:numFmt w:val="bullet"/>
      <w:lvlText w:val="•"/>
      <w:lvlJc w:val="left"/>
      <w:pPr>
        <w:ind w:left="1168" w:hanging="301"/>
      </w:pPr>
      <w:rPr>
        <w:rFonts w:hint="default"/>
      </w:rPr>
    </w:lvl>
    <w:lvl w:ilvl="2" w:tplc="FCB8C474">
      <w:numFmt w:val="bullet"/>
      <w:lvlText w:val="•"/>
      <w:lvlJc w:val="left"/>
      <w:pPr>
        <w:ind w:left="2196" w:hanging="301"/>
      </w:pPr>
      <w:rPr>
        <w:rFonts w:hint="default"/>
      </w:rPr>
    </w:lvl>
    <w:lvl w:ilvl="3" w:tplc="28B64966">
      <w:numFmt w:val="bullet"/>
      <w:lvlText w:val="•"/>
      <w:lvlJc w:val="left"/>
      <w:pPr>
        <w:ind w:left="3224" w:hanging="301"/>
      </w:pPr>
      <w:rPr>
        <w:rFonts w:hint="default"/>
      </w:rPr>
    </w:lvl>
    <w:lvl w:ilvl="4" w:tplc="5E60E6D8">
      <w:numFmt w:val="bullet"/>
      <w:lvlText w:val="•"/>
      <w:lvlJc w:val="left"/>
      <w:pPr>
        <w:ind w:left="4253" w:hanging="301"/>
      </w:pPr>
      <w:rPr>
        <w:rFonts w:hint="default"/>
      </w:rPr>
    </w:lvl>
    <w:lvl w:ilvl="5" w:tplc="A2D68946">
      <w:numFmt w:val="bullet"/>
      <w:lvlText w:val="•"/>
      <w:lvlJc w:val="left"/>
      <w:pPr>
        <w:ind w:left="5281" w:hanging="301"/>
      </w:pPr>
      <w:rPr>
        <w:rFonts w:hint="default"/>
      </w:rPr>
    </w:lvl>
    <w:lvl w:ilvl="6" w:tplc="E390C7E6">
      <w:numFmt w:val="bullet"/>
      <w:lvlText w:val="•"/>
      <w:lvlJc w:val="left"/>
      <w:pPr>
        <w:ind w:left="6309" w:hanging="301"/>
      </w:pPr>
      <w:rPr>
        <w:rFonts w:hint="default"/>
      </w:rPr>
    </w:lvl>
    <w:lvl w:ilvl="7" w:tplc="4B406A14">
      <w:numFmt w:val="bullet"/>
      <w:lvlText w:val="•"/>
      <w:lvlJc w:val="left"/>
      <w:pPr>
        <w:ind w:left="7338" w:hanging="301"/>
      </w:pPr>
      <w:rPr>
        <w:rFonts w:hint="default"/>
      </w:rPr>
    </w:lvl>
    <w:lvl w:ilvl="8" w:tplc="E02A6BC4">
      <w:numFmt w:val="bullet"/>
      <w:lvlText w:val="•"/>
      <w:lvlJc w:val="left"/>
      <w:pPr>
        <w:ind w:left="8366" w:hanging="301"/>
      </w:pPr>
      <w:rPr>
        <w:rFonts w:hint="default"/>
      </w:rPr>
    </w:lvl>
  </w:abstractNum>
  <w:abstractNum w:abstractNumId="67" w15:restartNumberingAfterBreak="0">
    <w:nsid w:val="3C7F202E"/>
    <w:multiLevelType w:val="multilevel"/>
    <w:tmpl w:val="D2467374"/>
    <w:lvl w:ilvl="0">
      <w:start w:val="29"/>
      <w:numFmt w:val="decimal"/>
      <w:lvlText w:val="%1"/>
      <w:lvlJc w:val="left"/>
      <w:pPr>
        <w:ind w:left="1900" w:hanging="1044"/>
      </w:pPr>
      <w:rPr>
        <w:rFonts w:hint="default"/>
      </w:rPr>
    </w:lvl>
    <w:lvl w:ilvl="1">
      <w:start w:val="2"/>
      <w:numFmt w:val="decimal"/>
      <w:lvlText w:val="%1.%2"/>
      <w:lvlJc w:val="left"/>
      <w:pPr>
        <w:ind w:left="1900" w:hanging="1044"/>
      </w:pPr>
      <w:rPr>
        <w:rFonts w:hint="default"/>
      </w:rPr>
    </w:lvl>
    <w:lvl w:ilvl="2">
      <w:start w:val="2"/>
      <w:numFmt w:val="decimal"/>
      <w:lvlText w:val="%1.%2.%3"/>
      <w:lvlJc w:val="left"/>
      <w:pPr>
        <w:ind w:left="1900" w:hanging="1044"/>
      </w:pPr>
      <w:rPr>
        <w:rFonts w:hint="default"/>
      </w:rPr>
    </w:lvl>
    <w:lvl w:ilvl="3">
      <w:start w:val="3"/>
      <w:numFmt w:val="decimal"/>
      <w:lvlText w:val="%1.%2.%3.%4."/>
      <w:lvlJc w:val="left"/>
      <w:pPr>
        <w:ind w:left="1900" w:hanging="1044"/>
      </w:pPr>
      <w:rPr>
        <w:rFonts w:ascii="Times New Roman" w:eastAsia="Times New Roman" w:hAnsi="Times New Roman" w:cs="Times New Roman" w:hint="default"/>
        <w:w w:val="98"/>
        <w:sz w:val="28"/>
        <w:szCs w:val="28"/>
      </w:rPr>
    </w:lvl>
    <w:lvl w:ilvl="4">
      <w:numFmt w:val="bullet"/>
      <w:lvlText w:val="•"/>
      <w:lvlJc w:val="left"/>
      <w:pPr>
        <w:ind w:left="5304" w:hanging="1044"/>
      </w:pPr>
      <w:rPr>
        <w:rFonts w:hint="default"/>
      </w:rPr>
    </w:lvl>
    <w:lvl w:ilvl="5">
      <w:numFmt w:val="bullet"/>
      <w:lvlText w:val="•"/>
      <w:lvlJc w:val="left"/>
      <w:pPr>
        <w:ind w:left="6156" w:hanging="1044"/>
      </w:pPr>
      <w:rPr>
        <w:rFonts w:hint="default"/>
      </w:rPr>
    </w:lvl>
    <w:lvl w:ilvl="6">
      <w:numFmt w:val="bullet"/>
      <w:lvlText w:val="•"/>
      <w:lvlJc w:val="left"/>
      <w:pPr>
        <w:ind w:left="7007" w:hanging="1044"/>
      </w:pPr>
      <w:rPr>
        <w:rFonts w:hint="default"/>
      </w:rPr>
    </w:lvl>
    <w:lvl w:ilvl="7">
      <w:numFmt w:val="bullet"/>
      <w:lvlText w:val="•"/>
      <w:lvlJc w:val="left"/>
      <w:pPr>
        <w:ind w:left="7858" w:hanging="1044"/>
      </w:pPr>
      <w:rPr>
        <w:rFonts w:hint="default"/>
      </w:rPr>
    </w:lvl>
    <w:lvl w:ilvl="8">
      <w:numFmt w:val="bullet"/>
      <w:lvlText w:val="•"/>
      <w:lvlJc w:val="left"/>
      <w:pPr>
        <w:ind w:left="8709" w:hanging="1044"/>
      </w:pPr>
      <w:rPr>
        <w:rFonts w:hint="default"/>
      </w:rPr>
    </w:lvl>
  </w:abstractNum>
  <w:abstractNum w:abstractNumId="68" w15:restartNumberingAfterBreak="0">
    <w:nsid w:val="3DD55D11"/>
    <w:multiLevelType w:val="hybridMultilevel"/>
    <w:tmpl w:val="58066A2E"/>
    <w:lvl w:ilvl="0" w:tplc="E578CED8">
      <w:start w:val="1"/>
      <w:numFmt w:val="decimal"/>
      <w:lvlText w:val="%1)"/>
      <w:lvlJc w:val="left"/>
      <w:pPr>
        <w:ind w:left="1139" w:hanging="296"/>
      </w:pPr>
      <w:rPr>
        <w:rFonts w:ascii="Times New Roman" w:eastAsia="Times New Roman" w:hAnsi="Times New Roman" w:cs="Times New Roman" w:hint="default"/>
        <w:w w:val="103"/>
        <w:sz w:val="27"/>
        <w:szCs w:val="27"/>
      </w:rPr>
    </w:lvl>
    <w:lvl w:ilvl="1" w:tplc="F48AD942">
      <w:numFmt w:val="bullet"/>
      <w:lvlText w:val="•"/>
      <w:lvlJc w:val="left"/>
      <w:pPr>
        <w:ind w:left="2093" w:hanging="296"/>
      </w:pPr>
      <w:rPr>
        <w:rFonts w:hint="default"/>
      </w:rPr>
    </w:lvl>
    <w:lvl w:ilvl="2" w:tplc="727A33FE">
      <w:numFmt w:val="bullet"/>
      <w:lvlText w:val="•"/>
      <w:lvlJc w:val="left"/>
      <w:pPr>
        <w:ind w:left="3046" w:hanging="296"/>
      </w:pPr>
      <w:rPr>
        <w:rFonts w:hint="default"/>
      </w:rPr>
    </w:lvl>
    <w:lvl w:ilvl="3" w:tplc="1242CB3E">
      <w:numFmt w:val="bullet"/>
      <w:lvlText w:val="•"/>
      <w:lvlJc w:val="left"/>
      <w:pPr>
        <w:ind w:left="3999" w:hanging="296"/>
      </w:pPr>
      <w:rPr>
        <w:rFonts w:hint="default"/>
      </w:rPr>
    </w:lvl>
    <w:lvl w:ilvl="4" w:tplc="9FFCF888">
      <w:numFmt w:val="bullet"/>
      <w:lvlText w:val="•"/>
      <w:lvlJc w:val="left"/>
      <w:pPr>
        <w:ind w:left="4953" w:hanging="296"/>
      </w:pPr>
      <w:rPr>
        <w:rFonts w:hint="default"/>
      </w:rPr>
    </w:lvl>
    <w:lvl w:ilvl="5" w:tplc="0CAEB978">
      <w:numFmt w:val="bullet"/>
      <w:lvlText w:val="•"/>
      <w:lvlJc w:val="left"/>
      <w:pPr>
        <w:ind w:left="5906" w:hanging="296"/>
      </w:pPr>
      <w:rPr>
        <w:rFonts w:hint="default"/>
      </w:rPr>
    </w:lvl>
    <w:lvl w:ilvl="6" w:tplc="B860F3F6">
      <w:numFmt w:val="bullet"/>
      <w:lvlText w:val="•"/>
      <w:lvlJc w:val="left"/>
      <w:pPr>
        <w:ind w:left="6859" w:hanging="296"/>
      </w:pPr>
      <w:rPr>
        <w:rFonts w:hint="default"/>
      </w:rPr>
    </w:lvl>
    <w:lvl w:ilvl="7" w:tplc="A7F637D6">
      <w:numFmt w:val="bullet"/>
      <w:lvlText w:val="•"/>
      <w:lvlJc w:val="left"/>
      <w:pPr>
        <w:ind w:left="7812" w:hanging="296"/>
      </w:pPr>
      <w:rPr>
        <w:rFonts w:hint="default"/>
      </w:rPr>
    </w:lvl>
    <w:lvl w:ilvl="8" w:tplc="9800B012">
      <w:numFmt w:val="bullet"/>
      <w:lvlText w:val="•"/>
      <w:lvlJc w:val="left"/>
      <w:pPr>
        <w:ind w:left="8766" w:hanging="296"/>
      </w:pPr>
      <w:rPr>
        <w:rFonts w:hint="default"/>
      </w:rPr>
    </w:lvl>
  </w:abstractNum>
  <w:abstractNum w:abstractNumId="69" w15:restartNumberingAfterBreak="0">
    <w:nsid w:val="3F3805DD"/>
    <w:multiLevelType w:val="hybridMultilevel"/>
    <w:tmpl w:val="4FC25B2E"/>
    <w:lvl w:ilvl="0" w:tplc="47528028">
      <w:start w:val="1"/>
      <w:numFmt w:val="decimal"/>
      <w:lvlText w:val="%1)"/>
      <w:lvlJc w:val="left"/>
      <w:pPr>
        <w:ind w:left="131" w:hanging="299"/>
      </w:pPr>
      <w:rPr>
        <w:rFonts w:ascii="Times New Roman" w:eastAsia="Times New Roman" w:hAnsi="Times New Roman" w:cs="Times New Roman" w:hint="default"/>
        <w:w w:val="103"/>
        <w:sz w:val="27"/>
        <w:szCs w:val="27"/>
      </w:rPr>
    </w:lvl>
    <w:lvl w:ilvl="1" w:tplc="EABCB5B0">
      <w:numFmt w:val="bullet"/>
      <w:lvlText w:val="•"/>
      <w:lvlJc w:val="left"/>
      <w:pPr>
        <w:ind w:left="1169" w:hanging="299"/>
      </w:pPr>
      <w:rPr>
        <w:rFonts w:hint="default"/>
      </w:rPr>
    </w:lvl>
    <w:lvl w:ilvl="2" w:tplc="C1CA0A0E">
      <w:numFmt w:val="bullet"/>
      <w:lvlText w:val="•"/>
      <w:lvlJc w:val="left"/>
      <w:pPr>
        <w:ind w:left="2199" w:hanging="299"/>
      </w:pPr>
      <w:rPr>
        <w:rFonts w:hint="default"/>
      </w:rPr>
    </w:lvl>
    <w:lvl w:ilvl="3" w:tplc="2F2C1E6C">
      <w:numFmt w:val="bullet"/>
      <w:lvlText w:val="•"/>
      <w:lvlJc w:val="left"/>
      <w:pPr>
        <w:ind w:left="3228" w:hanging="299"/>
      </w:pPr>
      <w:rPr>
        <w:rFonts w:hint="default"/>
      </w:rPr>
    </w:lvl>
    <w:lvl w:ilvl="4" w:tplc="7FFA0A90">
      <w:numFmt w:val="bullet"/>
      <w:lvlText w:val="•"/>
      <w:lvlJc w:val="left"/>
      <w:pPr>
        <w:ind w:left="4258" w:hanging="299"/>
      </w:pPr>
      <w:rPr>
        <w:rFonts w:hint="default"/>
      </w:rPr>
    </w:lvl>
    <w:lvl w:ilvl="5" w:tplc="A8CE5AF4">
      <w:numFmt w:val="bullet"/>
      <w:lvlText w:val="•"/>
      <w:lvlJc w:val="left"/>
      <w:pPr>
        <w:ind w:left="5287" w:hanging="299"/>
      </w:pPr>
      <w:rPr>
        <w:rFonts w:hint="default"/>
      </w:rPr>
    </w:lvl>
    <w:lvl w:ilvl="6" w:tplc="DA78B734">
      <w:numFmt w:val="bullet"/>
      <w:lvlText w:val="•"/>
      <w:lvlJc w:val="left"/>
      <w:pPr>
        <w:ind w:left="6317" w:hanging="299"/>
      </w:pPr>
      <w:rPr>
        <w:rFonts w:hint="default"/>
      </w:rPr>
    </w:lvl>
    <w:lvl w:ilvl="7" w:tplc="C9623DC8">
      <w:numFmt w:val="bullet"/>
      <w:lvlText w:val="•"/>
      <w:lvlJc w:val="left"/>
      <w:pPr>
        <w:ind w:left="7346" w:hanging="299"/>
      </w:pPr>
      <w:rPr>
        <w:rFonts w:hint="default"/>
      </w:rPr>
    </w:lvl>
    <w:lvl w:ilvl="8" w:tplc="80C0A874">
      <w:numFmt w:val="bullet"/>
      <w:lvlText w:val="•"/>
      <w:lvlJc w:val="left"/>
      <w:pPr>
        <w:ind w:left="8376" w:hanging="299"/>
      </w:pPr>
      <w:rPr>
        <w:rFonts w:hint="default"/>
      </w:rPr>
    </w:lvl>
  </w:abstractNum>
  <w:abstractNum w:abstractNumId="70" w15:restartNumberingAfterBreak="0">
    <w:nsid w:val="3FF307A3"/>
    <w:multiLevelType w:val="hybridMultilevel"/>
    <w:tmpl w:val="7724286C"/>
    <w:lvl w:ilvl="0" w:tplc="FC24A214">
      <w:start w:val="1"/>
      <w:numFmt w:val="decimal"/>
      <w:lvlText w:val="%1)"/>
      <w:lvlJc w:val="left"/>
      <w:pPr>
        <w:ind w:left="123" w:hanging="308"/>
      </w:pPr>
      <w:rPr>
        <w:rFonts w:ascii="Times New Roman" w:eastAsia="Times New Roman" w:hAnsi="Times New Roman" w:cs="Times New Roman" w:hint="default"/>
        <w:w w:val="102"/>
        <w:sz w:val="28"/>
        <w:szCs w:val="28"/>
      </w:rPr>
    </w:lvl>
    <w:lvl w:ilvl="1" w:tplc="62C21A98">
      <w:numFmt w:val="bullet"/>
      <w:lvlText w:val="•"/>
      <w:lvlJc w:val="left"/>
      <w:pPr>
        <w:ind w:left="1152" w:hanging="308"/>
      </w:pPr>
      <w:rPr>
        <w:rFonts w:hint="default"/>
      </w:rPr>
    </w:lvl>
    <w:lvl w:ilvl="2" w:tplc="9BB63300">
      <w:numFmt w:val="bullet"/>
      <w:lvlText w:val="•"/>
      <w:lvlJc w:val="left"/>
      <w:pPr>
        <w:ind w:left="2184" w:hanging="308"/>
      </w:pPr>
      <w:rPr>
        <w:rFonts w:hint="default"/>
      </w:rPr>
    </w:lvl>
    <w:lvl w:ilvl="3" w:tplc="DD885E0C">
      <w:numFmt w:val="bullet"/>
      <w:lvlText w:val="•"/>
      <w:lvlJc w:val="left"/>
      <w:pPr>
        <w:ind w:left="3217" w:hanging="308"/>
      </w:pPr>
      <w:rPr>
        <w:rFonts w:hint="default"/>
      </w:rPr>
    </w:lvl>
    <w:lvl w:ilvl="4" w:tplc="8326D964">
      <w:numFmt w:val="bullet"/>
      <w:lvlText w:val="•"/>
      <w:lvlJc w:val="left"/>
      <w:pPr>
        <w:ind w:left="4249" w:hanging="308"/>
      </w:pPr>
      <w:rPr>
        <w:rFonts w:hint="default"/>
      </w:rPr>
    </w:lvl>
    <w:lvl w:ilvl="5" w:tplc="8BA844C0">
      <w:numFmt w:val="bullet"/>
      <w:lvlText w:val="•"/>
      <w:lvlJc w:val="left"/>
      <w:pPr>
        <w:ind w:left="5282" w:hanging="308"/>
      </w:pPr>
      <w:rPr>
        <w:rFonts w:hint="default"/>
      </w:rPr>
    </w:lvl>
    <w:lvl w:ilvl="6" w:tplc="09EA939E">
      <w:numFmt w:val="bullet"/>
      <w:lvlText w:val="•"/>
      <w:lvlJc w:val="left"/>
      <w:pPr>
        <w:ind w:left="6314" w:hanging="308"/>
      </w:pPr>
      <w:rPr>
        <w:rFonts w:hint="default"/>
      </w:rPr>
    </w:lvl>
    <w:lvl w:ilvl="7" w:tplc="C1042742">
      <w:numFmt w:val="bullet"/>
      <w:lvlText w:val="•"/>
      <w:lvlJc w:val="left"/>
      <w:pPr>
        <w:ind w:left="7346" w:hanging="308"/>
      </w:pPr>
      <w:rPr>
        <w:rFonts w:hint="default"/>
      </w:rPr>
    </w:lvl>
    <w:lvl w:ilvl="8" w:tplc="97088850">
      <w:numFmt w:val="bullet"/>
      <w:lvlText w:val="•"/>
      <w:lvlJc w:val="left"/>
      <w:pPr>
        <w:ind w:left="8379" w:hanging="308"/>
      </w:pPr>
      <w:rPr>
        <w:rFonts w:hint="default"/>
      </w:rPr>
    </w:lvl>
  </w:abstractNum>
  <w:abstractNum w:abstractNumId="71" w15:restartNumberingAfterBreak="0">
    <w:nsid w:val="404F5676"/>
    <w:multiLevelType w:val="hybridMultilevel"/>
    <w:tmpl w:val="83560F22"/>
    <w:lvl w:ilvl="0" w:tplc="F0AE0CEE">
      <w:start w:val="1"/>
      <w:numFmt w:val="decimal"/>
      <w:lvlText w:val="%1)"/>
      <w:lvlJc w:val="left"/>
      <w:pPr>
        <w:ind w:left="117" w:hanging="301"/>
      </w:pPr>
      <w:rPr>
        <w:rFonts w:ascii="Times New Roman" w:eastAsia="Times New Roman" w:hAnsi="Times New Roman" w:cs="Times New Roman" w:hint="default"/>
        <w:w w:val="102"/>
        <w:sz w:val="28"/>
        <w:szCs w:val="28"/>
      </w:rPr>
    </w:lvl>
    <w:lvl w:ilvl="1" w:tplc="6E76FC4A">
      <w:numFmt w:val="bullet"/>
      <w:lvlText w:val="•"/>
      <w:lvlJc w:val="left"/>
      <w:pPr>
        <w:ind w:left="1154" w:hanging="301"/>
      </w:pPr>
      <w:rPr>
        <w:rFonts w:hint="default"/>
      </w:rPr>
    </w:lvl>
    <w:lvl w:ilvl="2" w:tplc="46C694EC">
      <w:numFmt w:val="bullet"/>
      <w:lvlText w:val="•"/>
      <w:lvlJc w:val="left"/>
      <w:pPr>
        <w:ind w:left="2189" w:hanging="301"/>
      </w:pPr>
      <w:rPr>
        <w:rFonts w:hint="default"/>
      </w:rPr>
    </w:lvl>
    <w:lvl w:ilvl="3" w:tplc="9CF85772">
      <w:numFmt w:val="bullet"/>
      <w:lvlText w:val="•"/>
      <w:lvlJc w:val="left"/>
      <w:pPr>
        <w:ind w:left="3224" w:hanging="301"/>
      </w:pPr>
      <w:rPr>
        <w:rFonts w:hint="default"/>
      </w:rPr>
    </w:lvl>
    <w:lvl w:ilvl="4" w:tplc="305A55CE">
      <w:numFmt w:val="bullet"/>
      <w:lvlText w:val="•"/>
      <w:lvlJc w:val="left"/>
      <w:pPr>
        <w:ind w:left="4259" w:hanging="301"/>
      </w:pPr>
      <w:rPr>
        <w:rFonts w:hint="default"/>
      </w:rPr>
    </w:lvl>
    <w:lvl w:ilvl="5" w:tplc="52A866F2">
      <w:numFmt w:val="bullet"/>
      <w:lvlText w:val="•"/>
      <w:lvlJc w:val="left"/>
      <w:pPr>
        <w:ind w:left="5294" w:hanging="301"/>
      </w:pPr>
      <w:rPr>
        <w:rFonts w:hint="default"/>
      </w:rPr>
    </w:lvl>
    <w:lvl w:ilvl="6" w:tplc="DA78CE86">
      <w:numFmt w:val="bullet"/>
      <w:lvlText w:val="•"/>
      <w:lvlJc w:val="left"/>
      <w:pPr>
        <w:ind w:left="6328" w:hanging="301"/>
      </w:pPr>
      <w:rPr>
        <w:rFonts w:hint="default"/>
      </w:rPr>
    </w:lvl>
    <w:lvl w:ilvl="7" w:tplc="A1AA8936">
      <w:numFmt w:val="bullet"/>
      <w:lvlText w:val="•"/>
      <w:lvlJc w:val="left"/>
      <w:pPr>
        <w:ind w:left="7363" w:hanging="301"/>
      </w:pPr>
      <w:rPr>
        <w:rFonts w:hint="default"/>
      </w:rPr>
    </w:lvl>
    <w:lvl w:ilvl="8" w:tplc="628C00C6">
      <w:numFmt w:val="bullet"/>
      <w:lvlText w:val="•"/>
      <w:lvlJc w:val="left"/>
      <w:pPr>
        <w:ind w:left="8398" w:hanging="301"/>
      </w:pPr>
      <w:rPr>
        <w:rFonts w:hint="default"/>
      </w:rPr>
    </w:lvl>
  </w:abstractNum>
  <w:abstractNum w:abstractNumId="72" w15:restartNumberingAfterBreak="0">
    <w:nsid w:val="42404626"/>
    <w:multiLevelType w:val="hybridMultilevel"/>
    <w:tmpl w:val="D76A9D64"/>
    <w:lvl w:ilvl="0" w:tplc="83386312">
      <w:start w:val="1"/>
      <w:numFmt w:val="decimal"/>
      <w:lvlText w:val="%1)"/>
      <w:lvlJc w:val="left"/>
      <w:pPr>
        <w:ind w:left="1126" w:hanging="301"/>
      </w:pPr>
      <w:rPr>
        <w:rFonts w:ascii="Times New Roman" w:eastAsia="Times New Roman" w:hAnsi="Times New Roman" w:cs="Times New Roman" w:hint="default"/>
        <w:w w:val="102"/>
        <w:sz w:val="28"/>
        <w:szCs w:val="28"/>
      </w:rPr>
    </w:lvl>
    <w:lvl w:ilvl="1" w:tplc="1EF882E0">
      <w:numFmt w:val="bullet"/>
      <w:lvlText w:val="•"/>
      <w:lvlJc w:val="left"/>
      <w:pPr>
        <w:ind w:left="2050" w:hanging="301"/>
      </w:pPr>
      <w:rPr>
        <w:rFonts w:hint="default"/>
      </w:rPr>
    </w:lvl>
    <w:lvl w:ilvl="2" w:tplc="2DF4540A">
      <w:numFmt w:val="bullet"/>
      <w:lvlText w:val="•"/>
      <w:lvlJc w:val="left"/>
      <w:pPr>
        <w:ind w:left="2980" w:hanging="301"/>
      </w:pPr>
      <w:rPr>
        <w:rFonts w:hint="default"/>
      </w:rPr>
    </w:lvl>
    <w:lvl w:ilvl="3" w:tplc="5434C4A4">
      <w:numFmt w:val="bullet"/>
      <w:lvlText w:val="•"/>
      <w:lvlJc w:val="left"/>
      <w:pPr>
        <w:ind w:left="3910" w:hanging="301"/>
      </w:pPr>
      <w:rPr>
        <w:rFonts w:hint="default"/>
      </w:rPr>
    </w:lvl>
    <w:lvl w:ilvl="4" w:tplc="5E404A28">
      <w:numFmt w:val="bullet"/>
      <w:lvlText w:val="•"/>
      <w:lvlJc w:val="left"/>
      <w:pPr>
        <w:ind w:left="4841" w:hanging="301"/>
      </w:pPr>
      <w:rPr>
        <w:rFonts w:hint="default"/>
      </w:rPr>
    </w:lvl>
    <w:lvl w:ilvl="5" w:tplc="6D782AA0">
      <w:numFmt w:val="bullet"/>
      <w:lvlText w:val="•"/>
      <w:lvlJc w:val="left"/>
      <w:pPr>
        <w:ind w:left="5771" w:hanging="301"/>
      </w:pPr>
      <w:rPr>
        <w:rFonts w:hint="default"/>
      </w:rPr>
    </w:lvl>
    <w:lvl w:ilvl="6" w:tplc="86B40634">
      <w:numFmt w:val="bullet"/>
      <w:lvlText w:val="•"/>
      <w:lvlJc w:val="left"/>
      <w:pPr>
        <w:ind w:left="6701" w:hanging="301"/>
      </w:pPr>
      <w:rPr>
        <w:rFonts w:hint="default"/>
      </w:rPr>
    </w:lvl>
    <w:lvl w:ilvl="7" w:tplc="7138D46E">
      <w:numFmt w:val="bullet"/>
      <w:lvlText w:val="•"/>
      <w:lvlJc w:val="left"/>
      <w:pPr>
        <w:ind w:left="7632" w:hanging="301"/>
      </w:pPr>
      <w:rPr>
        <w:rFonts w:hint="default"/>
      </w:rPr>
    </w:lvl>
    <w:lvl w:ilvl="8" w:tplc="0992A292">
      <w:numFmt w:val="bullet"/>
      <w:lvlText w:val="•"/>
      <w:lvlJc w:val="left"/>
      <w:pPr>
        <w:ind w:left="8562" w:hanging="301"/>
      </w:pPr>
      <w:rPr>
        <w:rFonts w:hint="default"/>
      </w:rPr>
    </w:lvl>
  </w:abstractNum>
  <w:abstractNum w:abstractNumId="73" w15:restartNumberingAfterBreak="0">
    <w:nsid w:val="430963A8"/>
    <w:multiLevelType w:val="hybridMultilevel"/>
    <w:tmpl w:val="D77AFB72"/>
    <w:lvl w:ilvl="0" w:tplc="F3AA52DC">
      <w:start w:val="1"/>
      <w:numFmt w:val="decimal"/>
      <w:lvlText w:val="%1)"/>
      <w:lvlJc w:val="left"/>
      <w:pPr>
        <w:ind w:left="140" w:hanging="302"/>
      </w:pPr>
      <w:rPr>
        <w:rFonts w:ascii="Times New Roman" w:eastAsia="Times New Roman" w:hAnsi="Times New Roman" w:cs="Times New Roman" w:hint="default"/>
        <w:w w:val="102"/>
        <w:sz w:val="28"/>
        <w:szCs w:val="28"/>
      </w:rPr>
    </w:lvl>
    <w:lvl w:ilvl="1" w:tplc="475CF174">
      <w:numFmt w:val="bullet"/>
      <w:lvlText w:val="•"/>
      <w:lvlJc w:val="left"/>
      <w:pPr>
        <w:ind w:left="1167" w:hanging="302"/>
      </w:pPr>
      <w:rPr>
        <w:rFonts w:hint="default"/>
      </w:rPr>
    </w:lvl>
    <w:lvl w:ilvl="2" w:tplc="ABD8060E">
      <w:numFmt w:val="bullet"/>
      <w:lvlText w:val="•"/>
      <w:lvlJc w:val="left"/>
      <w:pPr>
        <w:ind w:left="2195" w:hanging="302"/>
      </w:pPr>
      <w:rPr>
        <w:rFonts w:hint="default"/>
      </w:rPr>
    </w:lvl>
    <w:lvl w:ilvl="3" w:tplc="BD3052DC">
      <w:numFmt w:val="bullet"/>
      <w:lvlText w:val="•"/>
      <w:lvlJc w:val="left"/>
      <w:pPr>
        <w:ind w:left="3223" w:hanging="302"/>
      </w:pPr>
      <w:rPr>
        <w:rFonts w:hint="default"/>
      </w:rPr>
    </w:lvl>
    <w:lvl w:ilvl="4" w:tplc="4FA629DC">
      <w:numFmt w:val="bullet"/>
      <w:lvlText w:val="•"/>
      <w:lvlJc w:val="left"/>
      <w:pPr>
        <w:ind w:left="4251" w:hanging="302"/>
      </w:pPr>
      <w:rPr>
        <w:rFonts w:hint="default"/>
      </w:rPr>
    </w:lvl>
    <w:lvl w:ilvl="5" w:tplc="33FA88F2">
      <w:numFmt w:val="bullet"/>
      <w:lvlText w:val="•"/>
      <w:lvlJc w:val="left"/>
      <w:pPr>
        <w:ind w:left="5279" w:hanging="302"/>
      </w:pPr>
      <w:rPr>
        <w:rFonts w:hint="default"/>
      </w:rPr>
    </w:lvl>
    <w:lvl w:ilvl="6" w:tplc="2B0AA834">
      <w:numFmt w:val="bullet"/>
      <w:lvlText w:val="•"/>
      <w:lvlJc w:val="left"/>
      <w:pPr>
        <w:ind w:left="6307" w:hanging="302"/>
      </w:pPr>
      <w:rPr>
        <w:rFonts w:hint="default"/>
      </w:rPr>
    </w:lvl>
    <w:lvl w:ilvl="7" w:tplc="5DE81372">
      <w:numFmt w:val="bullet"/>
      <w:lvlText w:val="•"/>
      <w:lvlJc w:val="left"/>
      <w:pPr>
        <w:ind w:left="7334" w:hanging="302"/>
      </w:pPr>
      <w:rPr>
        <w:rFonts w:hint="default"/>
      </w:rPr>
    </w:lvl>
    <w:lvl w:ilvl="8" w:tplc="7CD4328C">
      <w:numFmt w:val="bullet"/>
      <w:lvlText w:val="•"/>
      <w:lvlJc w:val="left"/>
      <w:pPr>
        <w:ind w:left="8362" w:hanging="302"/>
      </w:pPr>
      <w:rPr>
        <w:rFonts w:hint="default"/>
      </w:rPr>
    </w:lvl>
  </w:abstractNum>
  <w:abstractNum w:abstractNumId="74" w15:restartNumberingAfterBreak="0">
    <w:nsid w:val="436B191E"/>
    <w:multiLevelType w:val="hybridMultilevel"/>
    <w:tmpl w:val="7B945FB0"/>
    <w:lvl w:ilvl="0" w:tplc="3BD4ACB8">
      <w:start w:val="1"/>
      <w:numFmt w:val="decimal"/>
      <w:lvlText w:val="%1)"/>
      <w:lvlJc w:val="left"/>
      <w:pPr>
        <w:ind w:left="153" w:hanging="302"/>
      </w:pPr>
      <w:rPr>
        <w:rFonts w:ascii="Times New Roman" w:eastAsia="Times New Roman" w:hAnsi="Times New Roman" w:cs="Times New Roman" w:hint="default"/>
        <w:w w:val="103"/>
        <w:sz w:val="27"/>
        <w:szCs w:val="27"/>
      </w:rPr>
    </w:lvl>
    <w:lvl w:ilvl="1" w:tplc="C22CA30C">
      <w:numFmt w:val="bullet"/>
      <w:lvlText w:val="•"/>
      <w:lvlJc w:val="left"/>
      <w:pPr>
        <w:ind w:left="1186" w:hanging="302"/>
      </w:pPr>
      <w:rPr>
        <w:rFonts w:hint="default"/>
      </w:rPr>
    </w:lvl>
    <w:lvl w:ilvl="2" w:tplc="70224128">
      <w:numFmt w:val="bullet"/>
      <w:lvlText w:val="•"/>
      <w:lvlJc w:val="left"/>
      <w:pPr>
        <w:ind w:left="2212" w:hanging="302"/>
      </w:pPr>
      <w:rPr>
        <w:rFonts w:hint="default"/>
      </w:rPr>
    </w:lvl>
    <w:lvl w:ilvl="3" w:tplc="F5D8F57A">
      <w:numFmt w:val="bullet"/>
      <w:lvlText w:val="•"/>
      <w:lvlJc w:val="left"/>
      <w:pPr>
        <w:ind w:left="3238" w:hanging="302"/>
      </w:pPr>
      <w:rPr>
        <w:rFonts w:hint="default"/>
      </w:rPr>
    </w:lvl>
    <w:lvl w:ilvl="4" w:tplc="D332B442">
      <w:numFmt w:val="bullet"/>
      <w:lvlText w:val="•"/>
      <w:lvlJc w:val="left"/>
      <w:pPr>
        <w:ind w:left="4264" w:hanging="302"/>
      </w:pPr>
      <w:rPr>
        <w:rFonts w:hint="default"/>
      </w:rPr>
    </w:lvl>
    <w:lvl w:ilvl="5" w:tplc="CBD2AADC">
      <w:numFmt w:val="bullet"/>
      <w:lvlText w:val="•"/>
      <w:lvlJc w:val="left"/>
      <w:pPr>
        <w:ind w:left="5290" w:hanging="302"/>
      </w:pPr>
      <w:rPr>
        <w:rFonts w:hint="default"/>
      </w:rPr>
    </w:lvl>
    <w:lvl w:ilvl="6" w:tplc="4E0C9AF0">
      <w:numFmt w:val="bullet"/>
      <w:lvlText w:val="•"/>
      <w:lvlJc w:val="left"/>
      <w:pPr>
        <w:ind w:left="6316" w:hanging="302"/>
      </w:pPr>
      <w:rPr>
        <w:rFonts w:hint="default"/>
      </w:rPr>
    </w:lvl>
    <w:lvl w:ilvl="7" w:tplc="637868BE">
      <w:numFmt w:val="bullet"/>
      <w:lvlText w:val="•"/>
      <w:lvlJc w:val="left"/>
      <w:pPr>
        <w:ind w:left="7343" w:hanging="302"/>
      </w:pPr>
      <w:rPr>
        <w:rFonts w:hint="default"/>
      </w:rPr>
    </w:lvl>
    <w:lvl w:ilvl="8" w:tplc="D9C4EB80">
      <w:numFmt w:val="bullet"/>
      <w:lvlText w:val="•"/>
      <w:lvlJc w:val="left"/>
      <w:pPr>
        <w:ind w:left="8369" w:hanging="302"/>
      </w:pPr>
      <w:rPr>
        <w:rFonts w:hint="default"/>
      </w:rPr>
    </w:lvl>
  </w:abstractNum>
  <w:abstractNum w:abstractNumId="75" w15:restartNumberingAfterBreak="0">
    <w:nsid w:val="46016112"/>
    <w:multiLevelType w:val="hybridMultilevel"/>
    <w:tmpl w:val="4FE6A8B8"/>
    <w:lvl w:ilvl="0" w:tplc="46C68078">
      <w:start w:val="4"/>
      <w:numFmt w:val="decimal"/>
      <w:lvlText w:val="%1)"/>
      <w:lvlJc w:val="left"/>
      <w:pPr>
        <w:ind w:left="103" w:hanging="309"/>
        <w:jc w:val="right"/>
      </w:pPr>
      <w:rPr>
        <w:rFonts w:ascii="Times New Roman" w:eastAsia="Times New Roman" w:hAnsi="Times New Roman" w:cs="Times New Roman" w:hint="default"/>
        <w:w w:val="102"/>
        <w:sz w:val="28"/>
        <w:szCs w:val="28"/>
      </w:rPr>
    </w:lvl>
    <w:lvl w:ilvl="1" w:tplc="F98E7EB6">
      <w:numFmt w:val="bullet"/>
      <w:lvlText w:val="•"/>
      <w:lvlJc w:val="left"/>
      <w:pPr>
        <w:ind w:left="1131" w:hanging="309"/>
      </w:pPr>
      <w:rPr>
        <w:rFonts w:hint="default"/>
      </w:rPr>
    </w:lvl>
    <w:lvl w:ilvl="2" w:tplc="AC50F8FE">
      <w:numFmt w:val="bullet"/>
      <w:lvlText w:val="•"/>
      <w:lvlJc w:val="left"/>
      <w:pPr>
        <w:ind w:left="2163" w:hanging="309"/>
      </w:pPr>
      <w:rPr>
        <w:rFonts w:hint="default"/>
      </w:rPr>
    </w:lvl>
    <w:lvl w:ilvl="3" w:tplc="B9543DEA">
      <w:numFmt w:val="bullet"/>
      <w:lvlText w:val="•"/>
      <w:lvlJc w:val="left"/>
      <w:pPr>
        <w:ind w:left="3195" w:hanging="309"/>
      </w:pPr>
      <w:rPr>
        <w:rFonts w:hint="default"/>
      </w:rPr>
    </w:lvl>
    <w:lvl w:ilvl="4" w:tplc="CDA27E48">
      <w:numFmt w:val="bullet"/>
      <w:lvlText w:val="•"/>
      <w:lvlJc w:val="left"/>
      <w:pPr>
        <w:ind w:left="4227" w:hanging="309"/>
      </w:pPr>
      <w:rPr>
        <w:rFonts w:hint="default"/>
      </w:rPr>
    </w:lvl>
    <w:lvl w:ilvl="5" w:tplc="022E1998">
      <w:numFmt w:val="bullet"/>
      <w:lvlText w:val="•"/>
      <w:lvlJc w:val="left"/>
      <w:pPr>
        <w:ind w:left="5259" w:hanging="309"/>
      </w:pPr>
      <w:rPr>
        <w:rFonts w:hint="default"/>
      </w:rPr>
    </w:lvl>
    <w:lvl w:ilvl="6" w:tplc="3D02F7C0">
      <w:numFmt w:val="bullet"/>
      <w:lvlText w:val="•"/>
      <w:lvlJc w:val="left"/>
      <w:pPr>
        <w:ind w:left="6291" w:hanging="309"/>
      </w:pPr>
      <w:rPr>
        <w:rFonts w:hint="default"/>
      </w:rPr>
    </w:lvl>
    <w:lvl w:ilvl="7" w:tplc="3C108AE8">
      <w:numFmt w:val="bullet"/>
      <w:lvlText w:val="•"/>
      <w:lvlJc w:val="left"/>
      <w:pPr>
        <w:ind w:left="7323" w:hanging="309"/>
      </w:pPr>
      <w:rPr>
        <w:rFonts w:hint="default"/>
      </w:rPr>
    </w:lvl>
    <w:lvl w:ilvl="8" w:tplc="816CAA6C">
      <w:numFmt w:val="bullet"/>
      <w:lvlText w:val="•"/>
      <w:lvlJc w:val="left"/>
      <w:pPr>
        <w:ind w:left="8355" w:hanging="309"/>
      </w:pPr>
      <w:rPr>
        <w:rFonts w:hint="default"/>
      </w:rPr>
    </w:lvl>
  </w:abstractNum>
  <w:abstractNum w:abstractNumId="76" w15:restartNumberingAfterBreak="0">
    <w:nsid w:val="46294BB5"/>
    <w:multiLevelType w:val="hybridMultilevel"/>
    <w:tmpl w:val="66EE512A"/>
    <w:lvl w:ilvl="0" w:tplc="2632CAC0">
      <w:start w:val="1"/>
      <w:numFmt w:val="decimal"/>
      <w:lvlText w:val="%1)"/>
      <w:lvlJc w:val="left"/>
      <w:pPr>
        <w:ind w:left="142" w:hanging="302"/>
      </w:pPr>
      <w:rPr>
        <w:rFonts w:ascii="Times New Roman" w:eastAsia="Times New Roman" w:hAnsi="Times New Roman" w:cs="Times New Roman" w:hint="default"/>
        <w:w w:val="99"/>
        <w:sz w:val="28"/>
        <w:szCs w:val="28"/>
      </w:rPr>
    </w:lvl>
    <w:lvl w:ilvl="1" w:tplc="9ABCCDE2">
      <w:numFmt w:val="bullet"/>
      <w:lvlText w:val="•"/>
      <w:lvlJc w:val="left"/>
      <w:pPr>
        <w:ind w:left="1171" w:hanging="302"/>
      </w:pPr>
      <w:rPr>
        <w:rFonts w:hint="default"/>
      </w:rPr>
    </w:lvl>
    <w:lvl w:ilvl="2" w:tplc="FC504646">
      <w:numFmt w:val="bullet"/>
      <w:lvlText w:val="•"/>
      <w:lvlJc w:val="left"/>
      <w:pPr>
        <w:ind w:left="2202" w:hanging="302"/>
      </w:pPr>
      <w:rPr>
        <w:rFonts w:hint="default"/>
      </w:rPr>
    </w:lvl>
    <w:lvl w:ilvl="3" w:tplc="457061B2">
      <w:numFmt w:val="bullet"/>
      <w:lvlText w:val="•"/>
      <w:lvlJc w:val="left"/>
      <w:pPr>
        <w:ind w:left="3233" w:hanging="302"/>
      </w:pPr>
      <w:rPr>
        <w:rFonts w:hint="default"/>
      </w:rPr>
    </w:lvl>
    <w:lvl w:ilvl="4" w:tplc="4D7A9428">
      <w:numFmt w:val="bullet"/>
      <w:lvlText w:val="•"/>
      <w:lvlJc w:val="left"/>
      <w:pPr>
        <w:ind w:left="4264" w:hanging="302"/>
      </w:pPr>
      <w:rPr>
        <w:rFonts w:hint="default"/>
      </w:rPr>
    </w:lvl>
    <w:lvl w:ilvl="5" w:tplc="65666FDA">
      <w:numFmt w:val="bullet"/>
      <w:lvlText w:val="•"/>
      <w:lvlJc w:val="left"/>
      <w:pPr>
        <w:ind w:left="5295" w:hanging="302"/>
      </w:pPr>
      <w:rPr>
        <w:rFonts w:hint="default"/>
      </w:rPr>
    </w:lvl>
    <w:lvl w:ilvl="6" w:tplc="77487048">
      <w:numFmt w:val="bullet"/>
      <w:lvlText w:val="•"/>
      <w:lvlJc w:val="left"/>
      <w:pPr>
        <w:ind w:left="6326" w:hanging="302"/>
      </w:pPr>
      <w:rPr>
        <w:rFonts w:hint="default"/>
      </w:rPr>
    </w:lvl>
    <w:lvl w:ilvl="7" w:tplc="D58C1D7C">
      <w:numFmt w:val="bullet"/>
      <w:lvlText w:val="•"/>
      <w:lvlJc w:val="left"/>
      <w:pPr>
        <w:ind w:left="7357" w:hanging="302"/>
      </w:pPr>
      <w:rPr>
        <w:rFonts w:hint="default"/>
      </w:rPr>
    </w:lvl>
    <w:lvl w:ilvl="8" w:tplc="9168B704">
      <w:numFmt w:val="bullet"/>
      <w:lvlText w:val="•"/>
      <w:lvlJc w:val="left"/>
      <w:pPr>
        <w:ind w:left="8388" w:hanging="302"/>
      </w:pPr>
      <w:rPr>
        <w:rFonts w:hint="default"/>
      </w:rPr>
    </w:lvl>
  </w:abstractNum>
  <w:abstractNum w:abstractNumId="77" w15:restartNumberingAfterBreak="0">
    <w:nsid w:val="475D050C"/>
    <w:multiLevelType w:val="hybridMultilevel"/>
    <w:tmpl w:val="A1A237B8"/>
    <w:lvl w:ilvl="0" w:tplc="03982496">
      <w:start w:val="1"/>
      <w:numFmt w:val="decimal"/>
      <w:lvlText w:val="%1)"/>
      <w:lvlJc w:val="left"/>
      <w:pPr>
        <w:ind w:left="141" w:hanging="297"/>
      </w:pPr>
      <w:rPr>
        <w:rFonts w:ascii="Times New Roman" w:eastAsia="Times New Roman" w:hAnsi="Times New Roman" w:cs="Times New Roman" w:hint="default"/>
        <w:w w:val="99"/>
        <w:sz w:val="28"/>
        <w:szCs w:val="28"/>
      </w:rPr>
    </w:lvl>
    <w:lvl w:ilvl="1" w:tplc="0C8E243C">
      <w:numFmt w:val="bullet"/>
      <w:lvlText w:val="•"/>
      <w:lvlJc w:val="left"/>
      <w:pPr>
        <w:ind w:left="1169" w:hanging="297"/>
      </w:pPr>
      <w:rPr>
        <w:rFonts w:hint="default"/>
      </w:rPr>
    </w:lvl>
    <w:lvl w:ilvl="2" w:tplc="9536D28C">
      <w:numFmt w:val="bullet"/>
      <w:lvlText w:val="•"/>
      <w:lvlJc w:val="left"/>
      <w:pPr>
        <w:ind w:left="2198" w:hanging="297"/>
      </w:pPr>
      <w:rPr>
        <w:rFonts w:hint="default"/>
      </w:rPr>
    </w:lvl>
    <w:lvl w:ilvl="3" w:tplc="C158C710">
      <w:numFmt w:val="bullet"/>
      <w:lvlText w:val="•"/>
      <w:lvlJc w:val="left"/>
      <w:pPr>
        <w:ind w:left="3227" w:hanging="297"/>
      </w:pPr>
      <w:rPr>
        <w:rFonts w:hint="default"/>
      </w:rPr>
    </w:lvl>
    <w:lvl w:ilvl="4" w:tplc="4DD40DDA">
      <w:numFmt w:val="bullet"/>
      <w:lvlText w:val="•"/>
      <w:lvlJc w:val="left"/>
      <w:pPr>
        <w:ind w:left="4257" w:hanging="297"/>
      </w:pPr>
      <w:rPr>
        <w:rFonts w:hint="default"/>
      </w:rPr>
    </w:lvl>
    <w:lvl w:ilvl="5" w:tplc="E6D2B632">
      <w:numFmt w:val="bullet"/>
      <w:lvlText w:val="•"/>
      <w:lvlJc w:val="left"/>
      <w:pPr>
        <w:ind w:left="5286" w:hanging="297"/>
      </w:pPr>
      <w:rPr>
        <w:rFonts w:hint="default"/>
      </w:rPr>
    </w:lvl>
    <w:lvl w:ilvl="6" w:tplc="1EE0E8A8">
      <w:numFmt w:val="bullet"/>
      <w:lvlText w:val="•"/>
      <w:lvlJc w:val="left"/>
      <w:pPr>
        <w:ind w:left="6315" w:hanging="297"/>
      </w:pPr>
      <w:rPr>
        <w:rFonts w:hint="default"/>
      </w:rPr>
    </w:lvl>
    <w:lvl w:ilvl="7" w:tplc="0500449A">
      <w:numFmt w:val="bullet"/>
      <w:lvlText w:val="•"/>
      <w:lvlJc w:val="left"/>
      <w:pPr>
        <w:ind w:left="7344" w:hanging="297"/>
      </w:pPr>
      <w:rPr>
        <w:rFonts w:hint="default"/>
      </w:rPr>
    </w:lvl>
    <w:lvl w:ilvl="8" w:tplc="3FAE4742">
      <w:numFmt w:val="bullet"/>
      <w:lvlText w:val="•"/>
      <w:lvlJc w:val="left"/>
      <w:pPr>
        <w:ind w:left="8374" w:hanging="297"/>
      </w:pPr>
      <w:rPr>
        <w:rFonts w:hint="default"/>
      </w:rPr>
    </w:lvl>
  </w:abstractNum>
  <w:abstractNum w:abstractNumId="78" w15:restartNumberingAfterBreak="0">
    <w:nsid w:val="47682F98"/>
    <w:multiLevelType w:val="hybridMultilevel"/>
    <w:tmpl w:val="18A6012A"/>
    <w:lvl w:ilvl="0" w:tplc="06600DA4">
      <w:start w:val="1"/>
      <w:numFmt w:val="decimal"/>
      <w:lvlText w:val="%1)"/>
      <w:lvlJc w:val="left"/>
      <w:pPr>
        <w:ind w:left="118" w:hanging="308"/>
      </w:pPr>
      <w:rPr>
        <w:rFonts w:ascii="Times New Roman" w:eastAsia="Times New Roman" w:hAnsi="Times New Roman" w:cs="Times New Roman" w:hint="default"/>
        <w:w w:val="102"/>
        <w:sz w:val="28"/>
        <w:szCs w:val="28"/>
      </w:rPr>
    </w:lvl>
    <w:lvl w:ilvl="1" w:tplc="8A5E9CD4">
      <w:numFmt w:val="bullet"/>
      <w:lvlText w:val="•"/>
      <w:lvlJc w:val="left"/>
      <w:pPr>
        <w:ind w:left="1149" w:hanging="308"/>
      </w:pPr>
      <w:rPr>
        <w:rFonts w:hint="default"/>
      </w:rPr>
    </w:lvl>
    <w:lvl w:ilvl="2" w:tplc="E334D20C">
      <w:numFmt w:val="bullet"/>
      <w:lvlText w:val="•"/>
      <w:lvlJc w:val="left"/>
      <w:pPr>
        <w:ind w:left="2179" w:hanging="308"/>
      </w:pPr>
      <w:rPr>
        <w:rFonts w:hint="default"/>
      </w:rPr>
    </w:lvl>
    <w:lvl w:ilvl="3" w:tplc="8C4A5942">
      <w:numFmt w:val="bullet"/>
      <w:lvlText w:val="•"/>
      <w:lvlJc w:val="left"/>
      <w:pPr>
        <w:ind w:left="3209" w:hanging="308"/>
      </w:pPr>
      <w:rPr>
        <w:rFonts w:hint="default"/>
      </w:rPr>
    </w:lvl>
    <w:lvl w:ilvl="4" w:tplc="A0926CCC">
      <w:numFmt w:val="bullet"/>
      <w:lvlText w:val="•"/>
      <w:lvlJc w:val="left"/>
      <w:pPr>
        <w:ind w:left="4239" w:hanging="308"/>
      </w:pPr>
      <w:rPr>
        <w:rFonts w:hint="default"/>
      </w:rPr>
    </w:lvl>
    <w:lvl w:ilvl="5" w:tplc="28B046CE">
      <w:numFmt w:val="bullet"/>
      <w:lvlText w:val="•"/>
      <w:lvlJc w:val="left"/>
      <w:pPr>
        <w:ind w:left="5269" w:hanging="308"/>
      </w:pPr>
      <w:rPr>
        <w:rFonts w:hint="default"/>
      </w:rPr>
    </w:lvl>
    <w:lvl w:ilvl="6" w:tplc="D176302A">
      <w:numFmt w:val="bullet"/>
      <w:lvlText w:val="•"/>
      <w:lvlJc w:val="left"/>
      <w:pPr>
        <w:ind w:left="6299" w:hanging="308"/>
      </w:pPr>
      <w:rPr>
        <w:rFonts w:hint="default"/>
      </w:rPr>
    </w:lvl>
    <w:lvl w:ilvl="7" w:tplc="05B076C4">
      <w:numFmt w:val="bullet"/>
      <w:lvlText w:val="•"/>
      <w:lvlJc w:val="left"/>
      <w:pPr>
        <w:ind w:left="7329" w:hanging="308"/>
      </w:pPr>
      <w:rPr>
        <w:rFonts w:hint="default"/>
      </w:rPr>
    </w:lvl>
    <w:lvl w:ilvl="8" w:tplc="AA7A925C">
      <w:numFmt w:val="bullet"/>
      <w:lvlText w:val="•"/>
      <w:lvlJc w:val="left"/>
      <w:pPr>
        <w:ind w:left="8359" w:hanging="308"/>
      </w:pPr>
      <w:rPr>
        <w:rFonts w:hint="default"/>
      </w:rPr>
    </w:lvl>
  </w:abstractNum>
  <w:abstractNum w:abstractNumId="79" w15:restartNumberingAfterBreak="0">
    <w:nsid w:val="49091D62"/>
    <w:multiLevelType w:val="hybridMultilevel"/>
    <w:tmpl w:val="BFCEB526"/>
    <w:lvl w:ilvl="0" w:tplc="E38E4108">
      <w:start w:val="1"/>
      <w:numFmt w:val="decimal"/>
      <w:lvlText w:val="%1)"/>
      <w:lvlJc w:val="left"/>
      <w:pPr>
        <w:ind w:left="1133" w:hanging="296"/>
      </w:pPr>
      <w:rPr>
        <w:rFonts w:hint="default"/>
        <w:w w:val="101"/>
      </w:rPr>
    </w:lvl>
    <w:lvl w:ilvl="1" w:tplc="471C4DF2">
      <w:numFmt w:val="bullet"/>
      <w:lvlText w:val="•"/>
      <w:lvlJc w:val="left"/>
      <w:pPr>
        <w:ind w:left="2068" w:hanging="296"/>
      </w:pPr>
      <w:rPr>
        <w:rFonts w:hint="default"/>
      </w:rPr>
    </w:lvl>
    <w:lvl w:ilvl="2" w:tplc="AFEA1902">
      <w:numFmt w:val="bullet"/>
      <w:lvlText w:val="•"/>
      <w:lvlJc w:val="left"/>
      <w:pPr>
        <w:ind w:left="2996" w:hanging="296"/>
      </w:pPr>
      <w:rPr>
        <w:rFonts w:hint="default"/>
      </w:rPr>
    </w:lvl>
    <w:lvl w:ilvl="3" w:tplc="AFF2566E">
      <w:numFmt w:val="bullet"/>
      <w:lvlText w:val="•"/>
      <w:lvlJc w:val="left"/>
      <w:pPr>
        <w:ind w:left="3925" w:hanging="296"/>
      </w:pPr>
      <w:rPr>
        <w:rFonts w:hint="default"/>
      </w:rPr>
    </w:lvl>
    <w:lvl w:ilvl="4" w:tplc="2E7E0028">
      <w:numFmt w:val="bullet"/>
      <w:lvlText w:val="•"/>
      <w:lvlJc w:val="left"/>
      <w:pPr>
        <w:ind w:left="4853" w:hanging="296"/>
      </w:pPr>
      <w:rPr>
        <w:rFonts w:hint="default"/>
      </w:rPr>
    </w:lvl>
    <w:lvl w:ilvl="5" w:tplc="723E3EB4">
      <w:numFmt w:val="bullet"/>
      <w:lvlText w:val="•"/>
      <w:lvlJc w:val="left"/>
      <w:pPr>
        <w:ind w:left="5782" w:hanging="296"/>
      </w:pPr>
      <w:rPr>
        <w:rFonts w:hint="default"/>
      </w:rPr>
    </w:lvl>
    <w:lvl w:ilvl="6" w:tplc="03ECED34">
      <w:numFmt w:val="bullet"/>
      <w:lvlText w:val="•"/>
      <w:lvlJc w:val="left"/>
      <w:pPr>
        <w:ind w:left="6710" w:hanging="296"/>
      </w:pPr>
      <w:rPr>
        <w:rFonts w:hint="default"/>
      </w:rPr>
    </w:lvl>
    <w:lvl w:ilvl="7" w:tplc="81C61158">
      <w:numFmt w:val="bullet"/>
      <w:lvlText w:val="•"/>
      <w:lvlJc w:val="left"/>
      <w:pPr>
        <w:ind w:left="7638" w:hanging="296"/>
      </w:pPr>
      <w:rPr>
        <w:rFonts w:hint="default"/>
      </w:rPr>
    </w:lvl>
    <w:lvl w:ilvl="8" w:tplc="DE30740E">
      <w:numFmt w:val="bullet"/>
      <w:lvlText w:val="•"/>
      <w:lvlJc w:val="left"/>
      <w:pPr>
        <w:ind w:left="8567" w:hanging="296"/>
      </w:pPr>
      <w:rPr>
        <w:rFonts w:hint="default"/>
      </w:rPr>
    </w:lvl>
  </w:abstractNum>
  <w:abstractNum w:abstractNumId="80" w15:restartNumberingAfterBreak="0">
    <w:nsid w:val="49324592"/>
    <w:multiLevelType w:val="hybridMultilevel"/>
    <w:tmpl w:val="78E0BBE6"/>
    <w:lvl w:ilvl="0" w:tplc="E8F221AE">
      <w:start w:val="1"/>
      <w:numFmt w:val="decimal"/>
      <w:lvlText w:val="%1)"/>
      <w:lvlJc w:val="left"/>
      <w:pPr>
        <w:ind w:left="1139" w:hanging="303"/>
      </w:pPr>
      <w:rPr>
        <w:rFonts w:ascii="Times New Roman" w:eastAsia="Times New Roman" w:hAnsi="Times New Roman" w:cs="Times New Roman" w:hint="default"/>
        <w:w w:val="99"/>
        <w:sz w:val="28"/>
        <w:szCs w:val="28"/>
      </w:rPr>
    </w:lvl>
    <w:lvl w:ilvl="1" w:tplc="9BF6D576">
      <w:numFmt w:val="bullet"/>
      <w:lvlText w:val="•"/>
      <w:lvlJc w:val="left"/>
      <w:pPr>
        <w:ind w:left="2069" w:hanging="303"/>
      </w:pPr>
      <w:rPr>
        <w:rFonts w:hint="default"/>
      </w:rPr>
    </w:lvl>
    <w:lvl w:ilvl="2" w:tplc="B462AFA6">
      <w:numFmt w:val="bullet"/>
      <w:lvlText w:val="•"/>
      <w:lvlJc w:val="left"/>
      <w:pPr>
        <w:ind w:left="2999" w:hanging="303"/>
      </w:pPr>
      <w:rPr>
        <w:rFonts w:hint="default"/>
      </w:rPr>
    </w:lvl>
    <w:lvl w:ilvl="3" w:tplc="FC1416EC">
      <w:numFmt w:val="bullet"/>
      <w:lvlText w:val="•"/>
      <w:lvlJc w:val="left"/>
      <w:pPr>
        <w:ind w:left="3929" w:hanging="303"/>
      </w:pPr>
      <w:rPr>
        <w:rFonts w:hint="default"/>
      </w:rPr>
    </w:lvl>
    <w:lvl w:ilvl="4" w:tplc="A19ED43C">
      <w:numFmt w:val="bullet"/>
      <w:lvlText w:val="•"/>
      <w:lvlJc w:val="left"/>
      <w:pPr>
        <w:ind w:left="4859" w:hanging="303"/>
      </w:pPr>
      <w:rPr>
        <w:rFonts w:hint="default"/>
      </w:rPr>
    </w:lvl>
    <w:lvl w:ilvl="5" w:tplc="848447F2">
      <w:numFmt w:val="bullet"/>
      <w:lvlText w:val="•"/>
      <w:lvlJc w:val="left"/>
      <w:pPr>
        <w:ind w:left="5789" w:hanging="303"/>
      </w:pPr>
      <w:rPr>
        <w:rFonts w:hint="default"/>
      </w:rPr>
    </w:lvl>
    <w:lvl w:ilvl="6" w:tplc="98FC7EDA">
      <w:numFmt w:val="bullet"/>
      <w:lvlText w:val="•"/>
      <w:lvlJc w:val="left"/>
      <w:pPr>
        <w:ind w:left="6719" w:hanging="303"/>
      </w:pPr>
      <w:rPr>
        <w:rFonts w:hint="default"/>
      </w:rPr>
    </w:lvl>
    <w:lvl w:ilvl="7" w:tplc="EAAEB97E">
      <w:numFmt w:val="bullet"/>
      <w:lvlText w:val="•"/>
      <w:lvlJc w:val="left"/>
      <w:pPr>
        <w:ind w:left="7648" w:hanging="303"/>
      </w:pPr>
      <w:rPr>
        <w:rFonts w:hint="default"/>
      </w:rPr>
    </w:lvl>
    <w:lvl w:ilvl="8" w:tplc="A6FCA772">
      <w:numFmt w:val="bullet"/>
      <w:lvlText w:val="•"/>
      <w:lvlJc w:val="left"/>
      <w:pPr>
        <w:ind w:left="8578" w:hanging="303"/>
      </w:pPr>
      <w:rPr>
        <w:rFonts w:hint="default"/>
      </w:rPr>
    </w:lvl>
  </w:abstractNum>
  <w:abstractNum w:abstractNumId="81" w15:restartNumberingAfterBreak="0">
    <w:nsid w:val="49A6215B"/>
    <w:multiLevelType w:val="hybridMultilevel"/>
    <w:tmpl w:val="C93698B6"/>
    <w:lvl w:ilvl="0" w:tplc="1730DB0A">
      <w:start w:val="1"/>
      <w:numFmt w:val="decimal"/>
      <w:lvlText w:val="%1)"/>
      <w:lvlJc w:val="left"/>
      <w:pPr>
        <w:ind w:left="104" w:hanging="297"/>
      </w:pPr>
      <w:rPr>
        <w:rFonts w:ascii="Times New Roman" w:eastAsia="Times New Roman" w:hAnsi="Times New Roman" w:cs="Times New Roman" w:hint="default"/>
        <w:w w:val="99"/>
        <w:sz w:val="28"/>
        <w:szCs w:val="28"/>
      </w:rPr>
    </w:lvl>
    <w:lvl w:ilvl="1" w:tplc="B05C56BC">
      <w:numFmt w:val="bullet"/>
      <w:lvlText w:val="•"/>
      <w:lvlJc w:val="left"/>
      <w:pPr>
        <w:ind w:left="1133" w:hanging="297"/>
      </w:pPr>
      <w:rPr>
        <w:rFonts w:hint="default"/>
      </w:rPr>
    </w:lvl>
    <w:lvl w:ilvl="2" w:tplc="EB908CFA">
      <w:numFmt w:val="bullet"/>
      <w:lvlText w:val="•"/>
      <w:lvlJc w:val="left"/>
      <w:pPr>
        <w:ind w:left="2167" w:hanging="297"/>
      </w:pPr>
      <w:rPr>
        <w:rFonts w:hint="default"/>
      </w:rPr>
    </w:lvl>
    <w:lvl w:ilvl="3" w:tplc="BE66FE0A">
      <w:numFmt w:val="bullet"/>
      <w:lvlText w:val="•"/>
      <w:lvlJc w:val="left"/>
      <w:pPr>
        <w:ind w:left="3201" w:hanging="297"/>
      </w:pPr>
      <w:rPr>
        <w:rFonts w:hint="default"/>
      </w:rPr>
    </w:lvl>
    <w:lvl w:ilvl="4" w:tplc="5838BF14">
      <w:numFmt w:val="bullet"/>
      <w:lvlText w:val="•"/>
      <w:lvlJc w:val="left"/>
      <w:pPr>
        <w:ind w:left="4235" w:hanging="297"/>
      </w:pPr>
      <w:rPr>
        <w:rFonts w:hint="default"/>
      </w:rPr>
    </w:lvl>
    <w:lvl w:ilvl="5" w:tplc="D3EE070A">
      <w:numFmt w:val="bullet"/>
      <w:lvlText w:val="•"/>
      <w:lvlJc w:val="left"/>
      <w:pPr>
        <w:ind w:left="5269" w:hanging="297"/>
      </w:pPr>
      <w:rPr>
        <w:rFonts w:hint="default"/>
      </w:rPr>
    </w:lvl>
    <w:lvl w:ilvl="6" w:tplc="5E08BFF6">
      <w:numFmt w:val="bullet"/>
      <w:lvlText w:val="•"/>
      <w:lvlJc w:val="left"/>
      <w:pPr>
        <w:ind w:left="6303" w:hanging="297"/>
      </w:pPr>
      <w:rPr>
        <w:rFonts w:hint="default"/>
      </w:rPr>
    </w:lvl>
    <w:lvl w:ilvl="7" w:tplc="E22EAFCA">
      <w:numFmt w:val="bullet"/>
      <w:lvlText w:val="•"/>
      <w:lvlJc w:val="left"/>
      <w:pPr>
        <w:ind w:left="7336" w:hanging="297"/>
      </w:pPr>
      <w:rPr>
        <w:rFonts w:hint="default"/>
      </w:rPr>
    </w:lvl>
    <w:lvl w:ilvl="8" w:tplc="8EE696AA">
      <w:numFmt w:val="bullet"/>
      <w:lvlText w:val="•"/>
      <w:lvlJc w:val="left"/>
      <w:pPr>
        <w:ind w:left="8370" w:hanging="297"/>
      </w:pPr>
      <w:rPr>
        <w:rFonts w:hint="default"/>
      </w:rPr>
    </w:lvl>
  </w:abstractNum>
  <w:abstractNum w:abstractNumId="82" w15:restartNumberingAfterBreak="0">
    <w:nsid w:val="4A085962"/>
    <w:multiLevelType w:val="hybridMultilevel"/>
    <w:tmpl w:val="BB58D30A"/>
    <w:lvl w:ilvl="0" w:tplc="E5021B4E">
      <w:start w:val="1"/>
      <w:numFmt w:val="decimal"/>
      <w:lvlText w:val="%1)"/>
      <w:lvlJc w:val="left"/>
      <w:pPr>
        <w:ind w:left="130" w:hanging="304"/>
      </w:pPr>
      <w:rPr>
        <w:rFonts w:hint="default"/>
        <w:w w:val="106"/>
      </w:rPr>
    </w:lvl>
    <w:lvl w:ilvl="1" w:tplc="BEEE3A4E">
      <w:numFmt w:val="bullet"/>
      <w:lvlText w:val="•"/>
      <w:lvlJc w:val="left"/>
      <w:pPr>
        <w:ind w:left="1168" w:hanging="304"/>
      </w:pPr>
      <w:rPr>
        <w:rFonts w:hint="default"/>
      </w:rPr>
    </w:lvl>
    <w:lvl w:ilvl="2" w:tplc="29E6A092">
      <w:numFmt w:val="bullet"/>
      <w:lvlText w:val="•"/>
      <w:lvlJc w:val="left"/>
      <w:pPr>
        <w:ind w:left="2196" w:hanging="304"/>
      </w:pPr>
      <w:rPr>
        <w:rFonts w:hint="default"/>
      </w:rPr>
    </w:lvl>
    <w:lvl w:ilvl="3" w:tplc="727A1AB2">
      <w:numFmt w:val="bullet"/>
      <w:lvlText w:val="•"/>
      <w:lvlJc w:val="left"/>
      <w:pPr>
        <w:ind w:left="3224" w:hanging="304"/>
      </w:pPr>
      <w:rPr>
        <w:rFonts w:hint="default"/>
      </w:rPr>
    </w:lvl>
    <w:lvl w:ilvl="4" w:tplc="A51EFE40">
      <w:numFmt w:val="bullet"/>
      <w:lvlText w:val="•"/>
      <w:lvlJc w:val="left"/>
      <w:pPr>
        <w:ind w:left="4252" w:hanging="304"/>
      </w:pPr>
      <w:rPr>
        <w:rFonts w:hint="default"/>
      </w:rPr>
    </w:lvl>
    <w:lvl w:ilvl="5" w:tplc="614634F2">
      <w:numFmt w:val="bullet"/>
      <w:lvlText w:val="•"/>
      <w:lvlJc w:val="left"/>
      <w:pPr>
        <w:ind w:left="5280" w:hanging="304"/>
      </w:pPr>
      <w:rPr>
        <w:rFonts w:hint="default"/>
      </w:rPr>
    </w:lvl>
    <w:lvl w:ilvl="6" w:tplc="AA7CCE7A">
      <w:numFmt w:val="bullet"/>
      <w:lvlText w:val="•"/>
      <w:lvlJc w:val="left"/>
      <w:pPr>
        <w:ind w:left="6308" w:hanging="304"/>
      </w:pPr>
      <w:rPr>
        <w:rFonts w:hint="default"/>
      </w:rPr>
    </w:lvl>
    <w:lvl w:ilvl="7" w:tplc="B27A7328">
      <w:numFmt w:val="bullet"/>
      <w:lvlText w:val="•"/>
      <w:lvlJc w:val="left"/>
      <w:pPr>
        <w:ind w:left="7336" w:hanging="304"/>
      </w:pPr>
      <w:rPr>
        <w:rFonts w:hint="default"/>
      </w:rPr>
    </w:lvl>
    <w:lvl w:ilvl="8" w:tplc="25C0A9C6">
      <w:numFmt w:val="bullet"/>
      <w:lvlText w:val="•"/>
      <w:lvlJc w:val="left"/>
      <w:pPr>
        <w:ind w:left="8364" w:hanging="304"/>
      </w:pPr>
      <w:rPr>
        <w:rFonts w:hint="default"/>
      </w:rPr>
    </w:lvl>
  </w:abstractNum>
  <w:abstractNum w:abstractNumId="83" w15:restartNumberingAfterBreak="0">
    <w:nsid w:val="4A4341DB"/>
    <w:multiLevelType w:val="hybridMultilevel"/>
    <w:tmpl w:val="43EE6162"/>
    <w:lvl w:ilvl="0" w:tplc="59A6AE70">
      <w:start w:val="1"/>
      <w:numFmt w:val="decimal"/>
      <w:lvlText w:val="%1)"/>
      <w:lvlJc w:val="left"/>
      <w:pPr>
        <w:ind w:left="1167" w:hanging="299"/>
      </w:pPr>
      <w:rPr>
        <w:rFonts w:ascii="Times New Roman" w:eastAsia="Times New Roman" w:hAnsi="Times New Roman" w:cs="Times New Roman" w:hint="default"/>
        <w:w w:val="103"/>
        <w:sz w:val="27"/>
        <w:szCs w:val="27"/>
      </w:rPr>
    </w:lvl>
    <w:lvl w:ilvl="1" w:tplc="AC10828A">
      <w:numFmt w:val="bullet"/>
      <w:lvlText w:val="•"/>
      <w:lvlJc w:val="left"/>
      <w:pPr>
        <w:ind w:left="2089" w:hanging="299"/>
      </w:pPr>
      <w:rPr>
        <w:rFonts w:hint="default"/>
      </w:rPr>
    </w:lvl>
    <w:lvl w:ilvl="2" w:tplc="49DE25E4">
      <w:numFmt w:val="bullet"/>
      <w:lvlText w:val="•"/>
      <w:lvlJc w:val="left"/>
      <w:pPr>
        <w:ind w:left="3018" w:hanging="299"/>
      </w:pPr>
      <w:rPr>
        <w:rFonts w:hint="default"/>
      </w:rPr>
    </w:lvl>
    <w:lvl w:ilvl="3" w:tplc="1A800A18">
      <w:numFmt w:val="bullet"/>
      <w:lvlText w:val="•"/>
      <w:lvlJc w:val="left"/>
      <w:pPr>
        <w:ind w:left="3947" w:hanging="299"/>
      </w:pPr>
      <w:rPr>
        <w:rFonts w:hint="default"/>
      </w:rPr>
    </w:lvl>
    <w:lvl w:ilvl="4" w:tplc="8886EFBA">
      <w:numFmt w:val="bullet"/>
      <w:lvlText w:val="•"/>
      <w:lvlJc w:val="left"/>
      <w:pPr>
        <w:ind w:left="4876" w:hanging="299"/>
      </w:pPr>
      <w:rPr>
        <w:rFonts w:hint="default"/>
      </w:rPr>
    </w:lvl>
    <w:lvl w:ilvl="5" w:tplc="315298C4">
      <w:numFmt w:val="bullet"/>
      <w:lvlText w:val="•"/>
      <w:lvlJc w:val="left"/>
      <w:pPr>
        <w:ind w:left="5805" w:hanging="299"/>
      </w:pPr>
      <w:rPr>
        <w:rFonts w:hint="default"/>
      </w:rPr>
    </w:lvl>
    <w:lvl w:ilvl="6" w:tplc="1A1ADBB2">
      <w:numFmt w:val="bullet"/>
      <w:lvlText w:val="•"/>
      <w:lvlJc w:val="left"/>
      <w:pPr>
        <w:ind w:left="6734" w:hanging="299"/>
      </w:pPr>
      <w:rPr>
        <w:rFonts w:hint="default"/>
      </w:rPr>
    </w:lvl>
    <w:lvl w:ilvl="7" w:tplc="BA528C98">
      <w:numFmt w:val="bullet"/>
      <w:lvlText w:val="•"/>
      <w:lvlJc w:val="left"/>
      <w:pPr>
        <w:ind w:left="7663" w:hanging="299"/>
      </w:pPr>
      <w:rPr>
        <w:rFonts w:hint="default"/>
      </w:rPr>
    </w:lvl>
    <w:lvl w:ilvl="8" w:tplc="1F0EE3A0">
      <w:numFmt w:val="bullet"/>
      <w:lvlText w:val="•"/>
      <w:lvlJc w:val="left"/>
      <w:pPr>
        <w:ind w:left="8592" w:hanging="299"/>
      </w:pPr>
      <w:rPr>
        <w:rFonts w:hint="default"/>
      </w:rPr>
    </w:lvl>
  </w:abstractNum>
  <w:abstractNum w:abstractNumId="84" w15:restartNumberingAfterBreak="0">
    <w:nsid w:val="4A9D1DD5"/>
    <w:multiLevelType w:val="hybridMultilevel"/>
    <w:tmpl w:val="54C46540"/>
    <w:lvl w:ilvl="0" w:tplc="E10E750E">
      <w:start w:val="1"/>
      <w:numFmt w:val="decimal"/>
      <w:lvlText w:val="%1)"/>
      <w:lvlJc w:val="left"/>
      <w:pPr>
        <w:ind w:left="111" w:hanging="296"/>
        <w:jc w:val="right"/>
      </w:pPr>
      <w:rPr>
        <w:rFonts w:hint="default"/>
        <w:w w:val="103"/>
      </w:rPr>
    </w:lvl>
    <w:lvl w:ilvl="1" w:tplc="F8C2E9F0">
      <w:numFmt w:val="bullet"/>
      <w:lvlText w:val="•"/>
      <w:lvlJc w:val="left"/>
      <w:pPr>
        <w:ind w:left="1148" w:hanging="296"/>
      </w:pPr>
      <w:rPr>
        <w:rFonts w:hint="default"/>
      </w:rPr>
    </w:lvl>
    <w:lvl w:ilvl="2" w:tplc="3FEEDC4A">
      <w:numFmt w:val="bullet"/>
      <w:lvlText w:val="•"/>
      <w:lvlJc w:val="left"/>
      <w:pPr>
        <w:ind w:left="2177" w:hanging="296"/>
      </w:pPr>
      <w:rPr>
        <w:rFonts w:hint="default"/>
      </w:rPr>
    </w:lvl>
    <w:lvl w:ilvl="3" w:tplc="80FCD714">
      <w:numFmt w:val="bullet"/>
      <w:lvlText w:val="•"/>
      <w:lvlJc w:val="left"/>
      <w:pPr>
        <w:ind w:left="3206" w:hanging="296"/>
      </w:pPr>
      <w:rPr>
        <w:rFonts w:hint="default"/>
      </w:rPr>
    </w:lvl>
    <w:lvl w:ilvl="4" w:tplc="B8FC4AF6">
      <w:numFmt w:val="bullet"/>
      <w:lvlText w:val="•"/>
      <w:lvlJc w:val="left"/>
      <w:pPr>
        <w:ind w:left="4235" w:hanging="296"/>
      </w:pPr>
      <w:rPr>
        <w:rFonts w:hint="default"/>
      </w:rPr>
    </w:lvl>
    <w:lvl w:ilvl="5" w:tplc="51FE1546">
      <w:numFmt w:val="bullet"/>
      <w:lvlText w:val="•"/>
      <w:lvlJc w:val="left"/>
      <w:pPr>
        <w:ind w:left="5264" w:hanging="296"/>
      </w:pPr>
      <w:rPr>
        <w:rFonts w:hint="default"/>
      </w:rPr>
    </w:lvl>
    <w:lvl w:ilvl="6" w:tplc="A6D8342E">
      <w:numFmt w:val="bullet"/>
      <w:lvlText w:val="•"/>
      <w:lvlJc w:val="left"/>
      <w:pPr>
        <w:ind w:left="6293" w:hanging="296"/>
      </w:pPr>
      <w:rPr>
        <w:rFonts w:hint="default"/>
      </w:rPr>
    </w:lvl>
    <w:lvl w:ilvl="7" w:tplc="508A1CB0">
      <w:numFmt w:val="bullet"/>
      <w:lvlText w:val="•"/>
      <w:lvlJc w:val="left"/>
      <w:pPr>
        <w:ind w:left="7322" w:hanging="296"/>
      </w:pPr>
      <w:rPr>
        <w:rFonts w:hint="default"/>
      </w:rPr>
    </w:lvl>
    <w:lvl w:ilvl="8" w:tplc="D0ACF29A">
      <w:numFmt w:val="bullet"/>
      <w:lvlText w:val="•"/>
      <w:lvlJc w:val="left"/>
      <w:pPr>
        <w:ind w:left="8351" w:hanging="296"/>
      </w:pPr>
      <w:rPr>
        <w:rFonts w:hint="default"/>
      </w:rPr>
    </w:lvl>
  </w:abstractNum>
  <w:abstractNum w:abstractNumId="85" w15:restartNumberingAfterBreak="0">
    <w:nsid w:val="4AE458F8"/>
    <w:multiLevelType w:val="multilevel"/>
    <w:tmpl w:val="A0682CFC"/>
    <w:lvl w:ilvl="0">
      <w:start w:val="31"/>
      <w:numFmt w:val="decimal"/>
      <w:lvlText w:val="%1"/>
      <w:lvlJc w:val="left"/>
      <w:pPr>
        <w:ind w:left="149" w:hanging="766"/>
      </w:pPr>
      <w:rPr>
        <w:rFonts w:hint="default"/>
      </w:rPr>
    </w:lvl>
    <w:lvl w:ilvl="1">
      <w:start w:val="11"/>
      <w:numFmt w:val="decimal"/>
      <w:lvlText w:val="%1.%2."/>
      <w:lvlJc w:val="left"/>
      <w:pPr>
        <w:ind w:left="149" w:hanging="766"/>
      </w:pPr>
      <w:rPr>
        <w:rFonts w:ascii="Times New Roman" w:eastAsia="Times New Roman" w:hAnsi="Times New Roman" w:cs="Times New Roman" w:hint="default"/>
        <w:w w:val="103"/>
        <w:sz w:val="27"/>
        <w:szCs w:val="27"/>
      </w:rPr>
    </w:lvl>
    <w:lvl w:ilvl="2">
      <w:numFmt w:val="bullet"/>
      <w:lvlText w:val="•"/>
      <w:lvlJc w:val="left"/>
      <w:pPr>
        <w:ind w:left="2196" w:hanging="766"/>
      </w:pPr>
      <w:rPr>
        <w:rFonts w:hint="default"/>
      </w:rPr>
    </w:lvl>
    <w:lvl w:ilvl="3">
      <w:numFmt w:val="bullet"/>
      <w:lvlText w:val="•"/>
      <w:lvlJc w:val="left"/>
      <w:pPr>
        <w:ind w:left="3224" w:hanging="766"/>
      </w:pPr>
      <w:rPr>
        <w:rFonts w:hint="default"/>
      </w:rPr>
    </w:lvl>
    <w:lvl w:ilvl="4">
      <w:numFmt w:val="bullet"/>
      <w:lvlText w:val="•"/>
      <w:lvlJc w:val="left"/>
      <w:pPr>
        <w:ind w:left="4252" w:hanging="766"/>
      </w:pPr>
      <w:rPr>
        <w:rFonts w:hint="default"/>
      </w:rPr>
    </w:lvl>
    <w:lvl w:ilvl="5">
      <w:numFmt w:val="bullet"/>
      <w:lvlText w:val="•"/>
      <w:lvlJc w:val="left"/>
      <w:pPr>
        <w:ind w:left="5280" w:hanging="766"/>
      </w:pPr>
      <w:rPr>
        <w:rFonts w:hint="default"/>
      </w:rPr>
    </w:lvl>
    <w:lvl w:ilvl="6">
      <w:numFmt w:val="bullet"/>
      <w:lvlText w:val="•"/>
      <w:lvlJc w:val="left"/>
      <w:pPr>
        <w:ind w:left="6308" w:hanging="766"/>
      </w:pPr>
      <w:rPr>
        <w:rFonts w:hint="default"/>
      </w:rPr>
    </w:lvl>
    <w:lvl w:ilvl="7">
      <w:numFmt w:val="bullet"/>
      <w:lvlText w:val="•"/>
      <w:lvlJc w:val="left"/>
      <w:pPr>
        <w:ind w:left="7336" w:hanging="766"/>
      </w:pPr>
      <w:rPr>
        <w:rFonts w:hint="default"/>
      </w:rPr>
    </w:lvl>
    <w:lvl w:ilvl="8">
      <w:numFmt w:val="bullet"/>
      <w:lvlText w:val="•"/>
      <w:lvlJc w:val="left"/>
      <w:pPr>
        <w:ind w:left="8364" w:hanging="766"/>
      </w:pPr>
      <w:rPr>
        <w:rFonts w:hint="default"/>
      </w:rPr>
    </w:lvl>
  </w:abstractNum>
  <w:abstractNum w:abstractNumId="86" w15:restartNumberingAfterBreak="0">
    <w:nsid w:val="4B7C07E2"/>
    <w:multiLevelType w:val="hybridMultilevel"/>
    <w:tmpl w:val="11F2C9F8"/>
    <w:lvl w:ilvl="0" w:tplc="B7885822">
      <w:start w:val="1"/>
      <w:numFmt w:val="decimal"/>
      <w:lvlText w:val="%1)"/>
      <w:lvlJc w:val="left"/>
      <w:pPr>
        <w:ind w:left="1119" w:hanging="301"/>
        <w:jc w:val="right"/>
      </w:pPr>
      <w:rPr>
        <w:rFonts w:hint="default"/>
        <w:w w:val="106"/>
      </w:rPr>
    </w:lvl>
    <w:lvl w:ilvl="1" w:tplc="78D898A8">
      <w:numFmt w:val="bullet"/>
      <w:lvlText w:val="•"/>
      <w:lvlJc w:val="left"/>
      <w:pPr>
        <w:ind w:left="2049" w:hanging="301"/>
      </w:pPr>
      <w:rPr>
        <w:rFonts w:hint="default"/>
      </w:rPr>
    </w:lvl>
    <w:lvl w:ilvl="2" w:tplc="F252CA42">
      <w:numFmt w:val="bullet"/>
      <w:lvlText w:val="•"/>
      <w:lvlJc w:val="left"/>
      <w:pPr>
        <w:ind w:left="2979" w:hanging="301"/>
      </w:pPr>
      <w:rPr>
        <w:rFonts w:hint="default"/>
      </w:rPr>
    </w:lvl>
    <w:lvl w:ilvl="3" w:tplc="FF6EA23E">
      <w:numFmt w:val="bullet"/>
      <w:lvlText w:val="•"/>
      <w:lvlJc w:val="left"/>
      <w:pPr>
        <w:ind w:left="3909" w:hanging="301"/>
      </w:pPr>
      <w:rPr>
        <w:rFonts w:hint="default"/>
      </w:rPr>
    </w:lvl>
    <w:lvl w:ilvl="4" w:tplc="91A8549E">
      <w:numFmt w:val="bullet"/>
      <w:lvlText w:val="•"/>
      <w:lvlJc w:val="left"/>
      <w:pPr>
        <w:ind w:left="4839" w:hanging="301"/>
      </w:pPr>
      <w:rPr>
        <w:rFonts w:hint="default"/>
      </w:rPr>
    </w:lvl>
    <w:lvl w:ilvl="5" w:tplc="9A380134">
      <w:numFmt w:val="bullet"/>
      <w:lvlText w:val="•"/>
      <w:lvlJc w:val="left"/>
      <w:pPr>
        <w:ind w:left="5769" w:hanging="301"/>
      </w:pPr>
      <w:rPr>
        <w:rFonts w:hint="default"/>
      </w:rPr>
    </w:lvl>
    <w:lvl w:ilvl="6" w:tplc="63B82832">
      <w:numFmt w:val="bullet"/>
      <w:lvlText w:val="•"/>
      <w:lvlJc w:val="left"/>
      <w:pPr>
        <w:ind w:left="6699" w:hanging="301"/>
      </w:pPr>
      <w:rPr>
        <w:rFonts w:hint="default"/>
      </w:rPr>
    </w:lvl>
    <w:lvl w:ilvl="7" w:tplc="91A84454">
      <w:numFmt w:val="bullet"/>
      <w:lvlText w:val="•"/>
      <w:lvlJc w:val="left"/>
      <w:pPr>
        <w:ind w:left="7629" w:hanging="301"/>
      </w:pPr>
      <w:rPr>
        <w:rFonts w:hint="default"/>
      </w:rPr>
    </w:lvl>
    <w:lvl w:ilvl="8" w:tplc="9D2E730E">
      <w:numFmt w:val="bullet"/>
      <w:lvlText w:val="•"/>
      <w:lvlJc w:val="left"/>
      <w:pPr>
        <w:ind w:left="8559" w:hanging="301"/>
      </w:pPr>
      <w:rPr>
        <w:rFonts w:hint="default"/>
      </w:rPr>
    </w:lvl>
  </w:abstractNum>
  <w:abstractNum w:abstractNumId="87" w15:restartNumberingAfterBreak="0">
    <w:nsid w:val="4FDD1834"/>
    <w:multiLevelType w:val="multilevel"/>
    <w:tmpl w:val="25521324"/>
    <w:lvl w:ilvl="0">
      <w:start w:val="23"/>
      <w:numFmt w:val="decimal"/>
      <w:lvlText w:val="%1"/>
      <w:lvlJc w:val="left"/>
      <w:pPr>
        <w:ind w:left="126" w:hanging="765"/>
      </w:pPr>
      <w:rPr>
        <w:rFonts w:hint="default"/>
      </w:rPr>
    </w:lvl>
    <w:lvl w:ilvl="1">
      <w:start w:val="11"/>
      <w:numFmt w:val="decimal"/>
      <w:lvlText w:val="%1.%2."/>
      <w:lvlJc w:val="left"/>
      <w:pPr>
        <w:ind w:left="126" w:hanging="765"/>
      </w:pPr>
      <w:rPr>
        <w:rFonts w:ascii="Times New Roman" w:eastAsia="Times New Roman" w:hAnsi="Times New Roman" w:cs="Times New Roman" w:hint="default"/>
        <w:spacing w:val="-5"/>
        <w:w w:val="104"/>
        <w:sz w:val="27"/>
        <w:szCs w:val="27"/>
      </w:rPr>
    </w:lvl>
    <w:lvl w:ilvl="2">
      <w:numFmt w:val="bullet"/>
      <w:lvlText w:val="•"/>
      <w:lvlJc w:val="left"/>
      <w:pPr>
        <w:ind w:left="2177" w:hanging="765"/>
      </w:pPr>
      <w:rPr>
        <w:rFonts w:hint="default"/>
      </w:rPr>
    </w:lvl>
    <w:lvl w:ilvl="3">
      <w:numFmt w:val="bullet"/>
      <w:lvlText w:val="•"/>
      <w:lvlJc w:val="left"/>
      <w:pPr>
        <w:ind w:left="3206" w:hanging="765"/>
      </w:pPr>
      <w:rPr>
        <w:rFonts w:hint="default"/>
      </w:rPr>
    </w:lvl>
    <w:lvl w:ilvl="4">
      <w:numFmt w:val="bullet"/>
      <w:lvlText w:val="•"/>
      <w:lvlJc w:val="left"/>
      <w:pPr>
        <w:ind w:left="4235" w:hanging="765"/>
      </w:pPr>
      <w:rPr>
        <w:rFonts w:hint="default"/>
      </w:rPr>
    </w:lvl>
    <w:lvl w:ilvl="5">
      <w:numFmt w:val="bullet"/>
      <w:lvlText w:val="•"/>
      <w:lvlJc w:val="left"/>
      <w:pPr>
        <w:ind w:left="5264" w:hanging="765"/>
      </w:pPr>
      <w:rPr>
        <w:rFonts w:hint="default"/>
      </w:rPr>
    </w:lvl>
    <w:lvl w:ilvl="6">
      <w:numFmt w:val="bullet"/>
      <w:lvlText w:val="•"/>
      <w:lvlJc w:val="left"/>
      <w:pPr>
        <w:ind w:left="6293" w:hanging="765"/>
      </w:pPr>
      <w:rPr>
        <w:rFonts w:hint="default"/>
      </w:rPr>
    </w:lvl>
    <w:lvl w:ilvl="7">
      <w:numFmt w:val="bullet"/>
      <w:lvlText w:val="•"/>
      <w:lvlJc w:val="left"/>
      <w:pPr>
        <w:ind w:left="7322" w:hanging="765"/>
      </w:pPr>
      <w:rPr>
        <w:rFonts w:hint="default"/>
      </w:rPr>
    </w:lvl>
    <w:lvl w:ilvl="8">
      <w:numFmt w:val="bullet"/>
      <w:lvlText w:val="•"/>
      <w:lvlJc w:val="left"/>
      <w:pPr>
        <w:ind w:left="8351" w:hanging="765"/>
      </w:pPr>
      <w:rPr>
        <w:rFonts w:hint="default"/>
      </w:rPr>
    </w:lvl>
  </w:abstractNum>
  <w:abstractNum w:abstractNumId="88" w15:restartNumberingAfterBreak="0">
    <w:nsid w:val="52CC2C4A"/>
    <w:multiLevelType w:val="hybridMultilevel"/>
    <w:tmpl w:val="90EE9C7C"/>
    <w:lvl w:ilvl="0" w:tplc="CB864856">
      <w:start w:val="1"/>
      <w:numFmt w:val="decimal"/>
      <w:lvlText w:val="%1)"/>
      <w:lvlJc w:val="left"/>
      <w:pPr>
        <w:ind w:left="1140" w:hanging="303"/>
      </w:pPr>
      <w:rPr>
        <w:rFonts w:ascii="Times New Roman" w:eastAsia="Times New Roman" w:hAnsi="Times New Roman" w:cs="Times New Roman" w:hint="default"/>
        <w:w w:val="102"/>
        <w:sz w:val="28"/>
        <w:szCs w:val="28"/>
      </w:rPr>
    </w:lvl>
    <w:lvl w:ilvl="1" w:tplc="944833B2">
      <w:numFmt w:val="bullet"/>
      <w:lvlText w:val="•"/>
      <w:lvlJc w:val="left"/>
      <w:pPr>
        <w:ind w:left="2069" w:hanging="303"/>
      </w:pPr>
      <w:rPr>
        <w:rFonts w:hint="default"/>
      </w:rPr>
    </w:lvl>
    <w:lvl w:ilvl="2" w:tplc="81E821FE">
      <w:numFmt w:val="bullet"/>
      <w:lvlText w:val="•"/>
      <w:lvlJc w:val="left"/>
      <w:pPr>
        <w:ind w:left="2999" w:hanging="303"/>
      </w:pPr>
      <w:rPr>
        <w:rFonts w:hint="default"/>
      </w:rPr>
    </w:lvl>
    <w:lvl w:ilvl="3" w:tplc="7BAC1278">
      <w:numFmt w:val="bullet"/>
      <w:lvlText w:val="•"/>
      <w:lvlJc w:val="left"/>
      <w:pPr>
        <w:ind w:left="3928" w:hanging="303"/>
      </w:pPr>
      <w:rPr>
        <w:rFonts w:hint="default"/>
      </w:rPr>
    </w:lvl>
    <w:lvl w:ilvl="4" w:tplc="EDA47122">
      <w:numFmt w:val="bullet"/>
      <w:lvlText w:val="•"/>
      <w:lvlJc w:val="left"/>
      <w:pPr>
        <w:ind w:left="4858" w:hanging="303"/>
      </w:pPr>
      <w:rPr>
        <w:rFonts w:hint="default"/>
      </w:rPr>
    </w:lvl>
    <w:lvl w:ilvl="5" w:tplc="949E0996">
      <w:numFmt w:val="bullet"/>
      <w:lvlText w:val="•"/>
      <w:lvlJc w:val="left"/>
      <w:pPr>
        <w:ind w:left="5787" w:hanging="303"/>
      </w:pPr>
      <w:rPr>
        <w:rFonts w:hint="default"/>
      </w:rPr>
    </w:lvl>
    <w:lvl w:ilvl="6" w:tplc="1FAEBFB2">
      <w:numFmt w:val="bullet"/>
      <w:lvlText w:val="•"/>
      <w:lvlJc w:val="left"/>
      <w:pPr>
        <w:ind w:left="6717" w:hanging="303"/>
      </w:pPr>
      <w:rPr>
        <w:rFonts w:hint="default"/>
      </w:rPr>
    </w:lvl>
    <w:lvl w:ilvl="7" w:tplc="BA62B0B8">
      <w:numFmt w:val="bullet"/>
      <w:lvlText w:val="•"/>
      <w:lvlJc w:val="left"/>
      <w:pPr>
        <w:ind w:left="7646" w:hanging="303"/>
      </w:pPr>
      <w:rPr>
        <w:rFonts w:hint="default"/>
      </w:rPr>
    </w:lvl>
    <w:lvl w:ilvl="8" w:tplc="11067E6A">
      <w:numFmt w:val="bullet"/>
      <w:lvlText w:val="•"/>
      <w:lvlJc w:val="left"/>
      <w:pPr>
        <w:ind w:left="8576" w:hanging="303"/>
      </w:pPr>
      <w:rPr>
        <w:rFonts w:hint="default"/>
      </w:rPr>
    </w:lvl>
  </w:abstractNum>
  <w:abstractNum w:abstractNumId="89" w15:restartNumberingAfterBreak="0">
    <w:nsid w:val="53716A57"/>
    <w:multiLevelType w:val="hybridMultilevel"/>
    <w:tmpl w:val="A516ACEE"/>
    <w:lvl w:ilvl="0" w:tplc="A99C58B2">
      <w:start w:val="1"/>
      <w:numFmt w:val="decimal"/>
      <w:lvlText w:val="%1)"/>
      <w:lvlJc w:val="left"/>
      <w:pPr>
        <w:ind w:left="120" w:hanging="297"/>
      </w:pPr>
      <w:rPr>
        <w:rFonts w:ascii="Times New Roman" w:eastAsia="Times New Roman" w:hAnsi="Times New Roman" w:cs="Times New Roman" w:hint="default"/>
        <w:w w:val="99"/>
        <w:sz w:val="28"/>
        <w:szCs w:val="28"/>
      </w:rPr>
    </w:lvl>
    <w:lvl w:ilvl="1" w:tplc="14D0EE0E">
      <w:numFmt w:val="bullet"/>
      <w:lvlText w:val="•"/>
      <w:lvlJc w:val="left"/>
      <w:pPr>
        <w:ind w:left="1149" w:hanging="297"/>
      </w:pPr>
      <w:rPr>
        <w:rFonts w:hint="default"/>
      </w:rPr>
    </w:lvl>
    <w:lvl w:ilvl="2" w:tplc="3F180BCC">
      <w:numFmt w:val="bullet"/>
      <w:lvlText w:val="•"/>
      <w:lvlJc w:val="left"/>
      <w:pPr>
        <w:ind w:left="2179" w:hanging="297"/>
      </w:pPr>
      <w:rPr>
        <w:rFonts w:hint="default"/>
      </w:rPr>
    </w:lvl>
    <w:lvl w:ilvl="3" w:tplc="F9B2B2FC">
      <w:numFmt w:val="bullet"/>
      <w:lvlText w:val="•"/>
      <w:lvlJc w:val="left"/>
      <w:pPr>
        <w:ind w:left="3209" w:hanging="297"/>
      </w:pPr>
      <w:rPr>
        <w:rFonts w:hint="default"/>
      </w:rPr>
    </w:lvl>
    <w:lvl w:ilvl="4" w:tplc="E154E9D6">
      <w:numFmt w:val="bullet"/>
      <w:lvlText w:val="•"/>
      <w:lvlJc w:val="left"/>
      <w:pPr>
        <w:ind w:left="4239" w:hanging="297"/>
      </w:pPr>
      <w:rPr>
        <w:rFonts w:hint="default"/>
      </w:rPr>
    </w:lvl>
    <w:lvl w:ilvl="5" w:tplc="36E66F38">
      <w:numFmt w:val="bullet"/>
      <w:lvlText w:val="•"/>
      <w:lvlJc w:val="left"/>
      <w:pPr>
        <w:ind w:left="5268" w:hanging="297"/>
      </w:pPr>
      <w:rPr>
        <w:rFonts w:hint="default"/>
      </w:rPr>
    </w:lvl>
    <w:lvl w:ilvl="6" w:tplc="421A3A32">
      <w:numFmt w:val="bullet"/>
      <w:lvlText w:val="•"/>
      <w:lvlJc w:val="left"/>
      <w:pPr>
        <w:ind w:left="6298" w:hanging="297"/>
      </w:pPr>
      <w:rPr>
        <w:rFonts w:hint="default"/>
      </w:rPr>
    </w:lvl>
    <w:lvl w:ilvl="7" w:tplc="15245E46">
      <w:numFmt w:val="bullet"/>
      <w:lvlText w:val="•"/>
      <w:lvlJc w:val="left"/>
      <w:pPr>
        <w:ind w:left="7328" w:hanging="297"/>
      </w:pPr>
      <w:rPr>
        <w:rFonts w:hint="default"/>
      </w:rPr>
    </w:lvl>
    <w:lvl w:ilvl="8" w:tplc="2BC8F592">
      <w:numFmt w:val="bullet"/>
      <w:lvlText w:val="•"/>
      <w:lvlJc w:val="left"/>
      <w:pPr>
        <w:ind w:left="8358" w:hanging="297"/>
      </w:pPr>
      <w:rPr>
        <w:rFonts w:hint="default"/>
      </w:rPr>
    </w:lvl>
  </w:abstractNum>
  <w:abstractNum w:abstractNumId="90" w15:restartNumberingAfterBreak="0">
    <w:nsid w:val="53842C22"/>
    <w:multiLevelType w:val="hybridMultilevel"/>
    <w:tmpl w:val="873479EA"/>
    <w:lvl w:ilvl="0" w:tplc="A6FEDD94">
      <w:start w:val="1"/>
      <w:numFmt w:val="decimal"/>
      <w:lvlText w:val="%1)"/>
      <w:lvlJc w:val="left"/>
      <w:pPr>
        <w:ind w:left="1130" w:hanging="297"/>
      </w:pPr>
      <w:rPr>
        <w:rFonts w:ascii="Times New Roman" w:eastAsia="Times New Roman" w:hAnsi="Times New Roman" w:cs="Times New Roman" w:hint="default"/>
        <w:w w:val="99"/>
        <w:sz w:val="28"/>
        <w:szCs w:val="28"/>
      </w:rPr>
    </w:lvl>
    <w:lvl w:ilvl="1" w:tplc="330EEAC0">
      <w:numFmt w:val="bullet"/>
      <w:lvlText w:val="•"/>
      <w:lvlJc w:val="left"/>
      <w:pPr>
        <w:ind w:left="2070" w:hanging="297"/>
      </w:pPr>
      <w:rPr>
        <w:rFonts w:hint="default"/>
      </w:rPr>
    </w:lvl>
    <w:lvl w:ilvl="2" w:tplc="63DC4B42">
      <w:numFmt w:val="bullet"/>
      <w:lvlText w:val="•"/>
      <w:lvlJc w:val="left"/>
      <w:pPr>
        <w:ind w:left="3000" w:hanging="297"/>
      </w:pPr>
      <w:rPr>
        <w:rFonts w:hint="default"/>
      </w:rPr>
    </w:lvl>
    <w:lvl w:ilvl="3" w:tplc="AA32D774">
      <w:numFmt w:val="bullet"/>
      <w:lvlText w:val="•"/>
      <w:lvlJc w:val="left"/>
      <w:pPr>
        <w:ind w:left="3930" w:hanging="297"/>
      </w:pPr>
      <w:rPr>
        <w:rFonts w:hint="default"/>
      </w:rPr>
    </w:lvl>
    <w:lvl w:ilvl="4" w:tplc="298C54D8">
      <w:numFmt w:val="bullet"/>
      <w:lvlText w:val="•"/>
      <w:lvlJc w:val="left"/>
      <w:pPr>
        <w:ind w:left="4860" w:hanging="297"/>
      </w:pPr>
      <w:rPr>
        <w:rFonts w:hint="default"/>
      </w:rPr>
    </w:lvl>
    <w:lvl w:ilvl="5" w:tplc="7E4EE8E2">
      <w:numFmt w:val="bullet"/>
      <w:lvlText w:val="•"/>
      <w:lvlJc w:val="left"/>
      <w:pPr>
        <w:ind w:left="5790" w:hanging="297"/>
      </w:pPr>
      <w:rPr>
        <w:rFonts w:hint="default"/>
      </w:rPr>
    </w:lvl>
    <w:lvl w:ilvl="6" w:tplc="A664B3B0">
      <w:numFmt w:val="bullet"/>
      <w:lvlText w:val="•"/>
      <w:lvlJc w:val="left"/>
      <w:pPr>
        <w:ind w:left="6720" w:hanging="297"/>
      </w:pPr>
      <w:rPr>
        <w:rFonts w:hint="default"/>
      </w:rPr>
    </w:lvl>
    <w:lvl w:ilvl="7" w:tplc="D91EFD88">
      <w:numFmt w:val="bullet"/>
      <w:lvlText w:val="•"/>
      <w:lvlJc w:val="left"/>
      <w:pPr>
        <w:ind w:left="7650" w:hanging="297"/>
      </w:pPr>
      <w:rPr>
        <w:rFonts w:hint="default"/>
      </w:rPr>
    </w:lvl>
    <w:lvl w:ilvl="8" w:tplc="DF3CBA56">
      <w:numFmt w:val="bullet"/>
      <w:lvlText w:val="•"/>
      <w:lvlJc w:val="left"/>
      <w:pPr>
        <w:ind w:left="8580" w:hanging="297"/>
      </w:pPr>
      <w:rPr>
        <w:rFonts w:hint="default"/>
      </w:rPr>
    </w:lvl>
  </w:abstractNum>
  <w:abstractNum w:abstractNumId="91" w15:restartNumberingAfterBreak="0">
    <w:nsid w:val="53883F53"/>
    <w:multiLevelType w:val="hybridMultilevel"/>
    <w:tmpl w:val="2266E5A2"/>
    <w:lvl w:ilvl="0" w:tplc="2BC6A6D8">
      <w:start w:val="1"/>
      <w:numFmt w:val="decimal"/>
      <w:lvlText w:val="%1)"/>
      <w:lvlJc w:val="left"/>
      <w:pPr>
        <w:ind w:left="153" w:hanging="340"/>
      </w:pPr>
      <w:rPr>
        <w:rFonts w:ascii="Times New Roman" w:eastAsia="Times New Roman" w:hAnsi="Times New Roman" w:cs="Times New Roman" w:hint="default"/>
        <w:w w:val="102"/>
        <w:sz w:val="28"/>
        <w:szCs w:val="28"/>
      </w:rPr>
    </w:lvl>
    <w:lvl w:ilvl="1" w:tplc="24624B68">
      <w:numFmt w:val="bullet"/>
      <w:lvlText w:val="•"/>
      <w:lvlJc w:val="left"/>
      <w:pPr>
        <w:ind w:left="1187" w:hanging="340"/>
      </w:pPr>
      <w:rPr>
        <w:rFonts w:hint="default"/>
      </w:rPr>
    </w:lvl>
    <w:lvl w:ilvl="2" w:tplc="26E816E4">
      <w:numFmt w:val="bullet"/>
      <w:lvlText w:val="•"/>
      <w:lvlJc w:val="left"/>
      <w:pPr>
        <w:ind w:left="2214" w:hanging="340"/>
      </w:pPr>
      <w:rPr>
        <w:rFonts w:hint="default"/>
      </w:rPr>
    </w:lvl>
    <w:lvl w:ilvl="3" w:tplc="9E56C51C">
      <w:numFmt w:val="bullet"/>
      <w:lvlText w:val="•"/>
      <w:lvlJc w:val="left"/>
      <w:pPr>
        <w:ind w:left="3241" w:hanging="340"/>
      </w:pPr>
      <w:rPr>
        <w:rFonts w:hint="default"/>
      </w:rPr>
    </w:lvl>
    <w:lvl w:ilvl="4" w:tplc="7EC865A0">
      <w:numFmt w:val="bullet"/>
      <w:lvlText w:val="•"/>
      <w:lvlJc w:val="left"/>
      <w:pPr>
        <w:ind w:left="4268" w:hanging="340"/>
      </w:pPr>
      <w:rPr>
        <w:rFonts w:hint="default"/>
      </w:rPr>
    </w:lvl>
    <w:lvl w:ilvl="5" w:tplc="3A960782">
      <w:numFmt w:val="bullet"/>
      <w:lvlText w:val="•"/>
      <w:lvlJc w:val="left"/>
      <w:pPr>
        <w:ind w:left="5296" w:hanging="340"/>
      </w:pPr>
      <w:rPr>
        <w:rFonts w:hint="default"/>
      </w:rPr>
    </w:lvl>
    <w:lvl w:ilvl="6" w:tplc="62EC8CF4">
      <w:numFmt w:val="bullet"/>
      <w:lvlText w:val="•"/>
      <w:lvlJc w:val="left"/>
      <w:pPr>
        <w:ind w:left="6323" w:hanging="340"/>
      </w:pPr>
      <w:rPr>
        <w:rFonts w:hint="default"/>
      </w:rPr>
    </w:lvl>
    <w:lvl w:ilvl="7" w:tplc="FD5A284E">
      <w:numFmt w:val="bullet"/>
      <w:lvlText w:val="•"/>
      <w:lvlJc w:val="left"/>
      <w:pPr>
        <w:ind w:left="7350" w:hanging="340"/>
      </w:pPr>
      <w:rPr>
        <w:rFonts w:hint="default"/>
      </w:rPr>
    </w:lvl>
    <w:lvl w:ilvl="8" w:tplc="8056F438">
      <w:numFmt w:val="bullet"/>
      <w:lvlText w:val="•"/>
      <w:lvlJc w:val="left"/>
      <w:pPr>
        <w:ind w:left="8377" w:hanging="340"/>
      </w:pPr>
      <w:rPr>
        <w:rFonts w:hint="default"/>
      </w:rPr>
    </w:lvl>
  </w:abstractNum>
  <w:abstractNum w:abstractNumId="92" w15:restartNumberingAfterBreak="0">
    <w:nsid w:val="54D13071"/>
    <w:multiLevelType w:val="hybridMultilevel"/>
    <w:tmpl w:val="143EE304"/>
    <w:lvl w:ilvl="0" w:tplc="93106456">
      <w:start w:val="1"/>
      <w:numFmt w:val="decimal"/>
      <w:lvlText w:val="%1)"/>
      <w:lvlJc w:val="left"/>
      <w:pPr>
        <w:ind w:left="151" w:hanging="306"/>
      </w:pPr>
      <w:rPr>
        <w:rFonts w:ascii="Times New Roman" w:eastAsia="Times New Roman" w:hAnsi="Times New Roman" w:cs="Times New Roman" w:hint="default"/>
        <w:w w:val="102"/>
        <w:sz w:val="28"/>
        <w:szCs w:val="28"/>
      </w:rPr>
    </w:lvl>
    <w:lvl w:ilvl="1" w:tplc="B07283C2">
      <w:numFmt w:val="bullet"/>
      <w:lvlText w:val="•"/>
      <w:lvlJc w:val="left"/>
      <w:pPr>
        <w:ind w:left="1188" w:hanging="306"/>
      </w:pPr>
      <w:rPr>
        <w:rFonts w:hint="default"/>
      </w:rPr>
    </w:lvl>
    <w:lvl w:ilvl="2" w:tplc="2F482998">
      <w:numFmt w:val="bullet"/>
      <w:lvlText w:val="•"/>
      <w:lvlJc w:val="left"/>
      <w:pPr>
        <w:ind w:left="2216" w:hanging="306"/>
      </w:pPr>
      <w:rPr>
        <w:rFonts w:hint="default"/>
      </w:rPr>
    </w:lvl>
    <w:lvl w:ilvl="3" w:tplc="25EA02A6">
      <w:numFmt w:val="bullet"/>
      <w:lvlText w:val="•"/>
      <w:lvlJc w:val="left"/>
      <w:pPr>
        <w:ind w:left="3244" w:hanging="306"/>
      </w:pPr>
      <w:rPr>
        <w:rFonts w:hint="default"/>
      </w:rPr>
    </w:lvl>
    <w:lvl w:ilvl="4" w:tplc="09E88070">
      <w:numFmt w:val="bullet"/>
      <w:lvlText w:val="•"/>
      <w:lvlJc w:val="left"/>
      <w:pPr>
        <w:ind w:left="4273" w:hanging="306"/>
      </w:pPr>
      <w:rPr>
        <w:rFonts w:hint="default"/>
      </w:rPr>
    </w:lvl>
    <w:lvl w:ilvl="5" w:tplc="B46636AE">
      <w:numFmt w:val="bullet"/>
      <w:lvlText w:val="•"/>
      <w:lvlJc w:val="left"/>
      <w:pPr>
        <w:ind w:left="5301" w:hanging="306"/>
      </w:pPr>
      <w:rPr>
        <w:rFonts w:hint="default"/>
      </w:rPr>
    </w:lvl>
    <w:lvl w:ilvl="6" w:tplc="1DEEA47E">
      <w:numFmt w:val="bullet"/>
      <w:lvlText w:val="•"/>
      <w:lvlJc w:val="left"/>
      <w:pPr>
        <w:ind w:left="6329" w:hanging="306"/>
      </w:pPr>
      <w:rPr>
        <w:rFonts w:hint="default"/>
      </w:rPr>
    </w:lvl>
    <w:lvl w:ilvl="7" w:tplc="1D5485CA">
      <w:numFmt w:val="bullet"/>
      <w:lvlText w:val="•"/>
      <w:lvlJc w:val="left"/>
      <w:pPr>
        <w:ind w:left="7358" w:hanging="306"/>
      </w:pPr>
      <w:rPr>
        <w:rFonts w:hint="default"/>
      </w:rPr>
    </w:lvl>
    <w:lvl w:ilvl="8" w:tplc="1936A7BC">
      <w:numFmt w:val="bullet"/>
      <w:lvlText w:val="•"/>
      <w:lvlJc w:val="left"/>
      <w:pPr>
        <w:ind w:left="8386" w:hanging="306"/>
      </w:pPr>
      <w:rPr>
        <w:rFonts w:hint="default"/>
      </w:rPr>
    </w:lvl>
  </w:abstractNum>
  <w:abstractNum w:abstractNumId="93" w15:restartNumberingAfterBreak="0">
    <w:nsid w:val="5A582455"/>
    <w:multiLevelType w:val="hybridMultilevel"/>
    <w:tmpl w:val="14487144"/>
    <w:lvl w:ilvl="0" w:tplc="CA4C7EBE">
      <w:start w:val="1"/>
      <w:numFmt w:val="decimal"/>
      <w:lvlText w:val="%1)"/>
      <w:lvlJc w:val="left"/>
      <w:pPr>
        <w:ind w:left="1170" w:hanging="297"/>
      </w:pPr>
      <w:rPr>
        <w:rFonts w:ascii="Times New Roman" w:eastAsia="Times New Roman" w:hAnsi="Times New Roman" w:cs="Times New Roman" w:hint="default"/>
        <w:w w:val="99"/>
        <w:sz w:val="28"/>
        <w:szCs w:val="28"/>
      </w:rPr>
    </w:lvl>
    <w:lvl w:ilvl="1" w:tplc="D88C078A">
      <w:numFmt w:val="bullet"/>
      <w:lvlText w:val="•"/>
      <w:lvlJc w:val="left"/>
      <w:pPr>
        <w:ind w:left="2106" w:hanging="297"/>
      </w:pPr>
      <w:rPr>
        <w:rFonts w:hint="default"/>
      </w:rPr>
    </w:lvl>
    <w:lvl w:ilvl="2" w:tplc="899CB1BA">
      <w:numFmt w:val="bullet"/>
      <w:lvlText w:val="•"/>
      <w:lvlJc w:val="left"/>
      <w:pPr>
        <w:ind w:left="3033" w:hanging="297"/>
      </w:pPr>
      <w:rPr>
        <w:rFonts w:hint="default"/>
      </w:rPr>
    </w:lvl>
    <w:lvl w:ilvl="3" w:tplc="C030862E">
      <w:numFmt w:val="bullet"/>
      <w:lvlText w:val="•"/>
      <w:lvlJc w:val="left"/>
      <w:pPr>
        <w:ind w:left="3960" w:hanging="297"/>
      </w:pPr>
      <w:rPr>
        <w:rFonts w:hint="default"/>
      </w:rPr>
    </w:lvl>
    <w:lvl w:ilvl="4" w:tplc="F48678A8">
      <w:numFmt w:val="bullet"/>
      <w:lvlText w:val="•"/>
      <w:lvlJc w:val="left"/>
      <w:pPr>
        <w:ind w:left="4886" w:hanging="297"/>
      </w:pPr>
      <w:rPr>
        <w:rFonts w:hint="default"/>
      </w:rPr>
    </w:lvl>
    <w:lvl w:ilvl="5" w:tplc="26AAC26C">
      <w:numFmt w:val="bullet"/>
      <w:lvlText w:val="•"/>
      <w:lvlJc w:val="left"/>
      <w:pPr>
        <w:ind w:left="5813" w:hanging="297"/>
      </w:pPr>
      <w:rPr>
        <w:rFonts w:hint="default"/>
      </w:rPr>
    </w:lvl>
    <w:lvl w:ilvl="6" w:tplc="44F283B8">
      <w:numFmt w:val="bullet"/>
      <w:lvlText w:val="•"/>
      <w:lvlJc w:val="left"/>
      <w:pPr>
        <w:ind w:left="6740" w:hanging="297"/>
      </w:pPr>
      <w:rPr>
        <w:rFonts w:hint="default"/>
      </w:rPr>
    </w:lvl>
    <w:lvl w:ilvl="7" w:tplc="91062680">
      <w:numFmt w:val="bullet"/>
      <w:lvlText w:val="•"/>
      <w:lvlJc w:val="left"/>
      <w:pPr>
        <w:ind w:left="7667" w:hanging="297"/>
      </w:pPr>
      <w:rPr>
        <w:rFonts w:hint="default"/>
      </w:rPr>
    </w:lvl>
    <w:lvl w:ilvl="8" w:tplc="70FC0A30">
      <w:numFmt w:val="bullet"/>
      <w:lvlText w:val="•"/>
      <w:lvlJc w:val="left"/>
      <w:pPr>
        <w:ind w:left="8593" w:hanging="297"/>
      </w:pPr>
      <w:rPr>
        <w:rFonts w:hint="default"/>
      </w:rPr>
    </w:lvl>
  </w:abstractNum>
  <w:abstractNum w:abstractNumId="94" w15:restartNumberingAfterBreak="0">
    <w:nsid w:val="5AB64F8B"/>
    <w:multiLevelType w:val="hybridMultilevel"/>
    <w:tmpl w:val="7E5E5C58"/>
    <w:lvl w:ilvl="0" w:tplc="F29E607C">
      <w:start w:val="1"/>
      <w:numFmt w:val="decimal"/>
      <w:lvlText w:val="%1)"/>
      <w:lvlJc w:val="left"/>
      <w:pPr>
        <w:ind w:left="1141" w:hanging="303"/>
      </w:pPr>
      <w:rPr>
        <w:rFonts w:ascii="Times New Roman" w:eastAsia="Times New Roman" w:hAnsi="Times New Roman" w:cs="Times New Roman" w:hint="default"/>
        <w:w w:val="99"/>
        <w:sz w:val="28"/>
        <w:szCs w:val="28"/>
      </w:rPr>
    </w:lvl>
    <w:lvl w:ilvl="1" w:tplc="0FA21E24">
      <w:numFmt w:val="bullet"/>
      <w:lvlText w:val="•"/>
      <w:lvlJc w:val="left"/>
      <w:pPr>
        <w:ind w:left="2066" w:hanging="303"/>
      </w:pPr>
      <w:rPr>
        <w:rFonts w:hint="default"/>
      </w:rPr>
    </w:lvl>
    <w:lvl w:ilvl="2" w:tplc="C03C7900">
      <w:numFmt w:val="bullet"/>
      <w:lvlText w:val="•"/>
      <w:lvlJc w:val="left"/>
      <w:pPr>
        <w:ind w:left="2992" w:hanging="303"/>
      </w:pPr>
      <w:rPr>
        <w:rFonts w:hint="default"/>
      </w:rPr>
    </w:lvl>
    <w:lvl w:ilvl="3" w:tplc="6D1C3890">
      <w:numFmt w:val="bullet"/>
      <w:lvlText w:val="•"/>
      <w:lvlJc w:val="left"/>
      <w:pPr>
        <w:ind w:left="3918" w:hanging="303"/>
      </w:pPr>
      <w:rPr>
        <w:rFonts w:hint="default"/>
      </w:rPr>
    </w:lvl>
    <w:lvl w:ilvl="4" w:tplc="6A1C4AA2">
      <w:numFmt w:val="bullet"/>
      <w:lvlText w:val="•"/>
      <w:lvlJc w:val="left"/>
      <w:pPr>
        <w:ind w:left="4844" w:hanging="303"/>
      </w:pPr>
      <w:rPr>
        <w:rFonts w:hint="default"/>
      </w:rPr>
    </w:lvl>
    <w:lvl w:ilvl="5" w:tplc="BDC81EFA">
      <w:numFmt w:val="bullet"/>
      <w:lvlText w:val="•"/>
      <w:lvlJc w:val="left"/>
      <w:pPr>
        <w:ind w:left="5770" w:hanging="303"/>
      </w:pPr>
      <w:rPr>
        <w:rFonts w:hint="default"/>
      </w:rPr>
    </w:lvl>
    <w:lvl w:ilvl="6" w:tplc="D6646716">
      <w:numFmt w:val="bullet"/>
      <w:lvlText w:val="•"/>
      <w:lvlJc w:val="left"/>
      <w:pPr>
        <w:ind w:left="6696" w:hanging="303"/>
      </w:pPr>
      <w:rPr>
        <w:rFonts w:hint="default"/>
      </w:rPr>
    </w:lvl>
    <w:lvl w:ilvl="7" w:tplc="39A8593C">
      <w:numFmt w:val="bullet"/>
      <w:lvlText w:val="•"/>
      <w:lvlJc w:val="left"/>
      <w:pPr>
        <w:ind w:left="7622" w:hanging="303"/>
      </w:pPr>
      <w:rPr>
        <w:rFonts w:hint="default"/>
      </w:rPr>
    </w:lvl>
    <w:lvl w:ilvl="8" w:tplc="CD7E0218">
      <w:numFmt w:val="bullet"/>
      <w:lvlText w:val="•"/>
      <w:lvlJc w:val="left"/>
      <w:pPr>
        <w:ind w:left="8548" w:hanging="303"/>
      </w:pPr>
      <w:rPr>
        <w:rFonts w:hint="default"/>
      </w:rPr>
    </w:lvl>
  </w:abstractNum>
  <w:abstractNum w:abstractNumId="95" w15:restartNumberingAfterBreak="0">
    <w:nsid w:val="5C085EE9"/>
    <w:multiLevelType w:val="hybridMultilevel"/>
    <w:tmpl w:val="92F8BF1A"/>
    <w:lvl w:ilvl="0" w:tplc="FC2A671C">
      <w:start w:val="1"/>
      <w:numFmt w:val="decimal"/>
      <w:lvlText w:val="%1)"/>
      <w:lvlJc w:val="left"/>
      <w:pPr>
        <w:ind w:left="839" w:hanging="299"/>
      </w:pPr>
      <w:rPr>
        <w:rFonts w:ascii="Times New Roman" w:eastAsia="Times New Roman" w:hAnsi="Times New Roman" w:cs="Times New Roman" w:hint="default"/>
        <w:w w:val="103"/>
        <w:sz w:val="27"/>
        <w:szCs w:val="27"/>
      </w:rPr>
    </w:lvl>
    <w:lvl w:ilvl="1" w:tplc="F508F96C">
      <w:numFmt w:val="bullet"/>
      <w:lvlText w:val="•"/>
      <w:lvlJc w:val="left"/>
      <w:pPr>
        <w:ind w:left="1795" w:hanging="299"/>
      </w:pPr>
      <w:rPr>
        <w:rFonts w:hint="default"/>
      </w:rPr>
    </w:lvl>
    <w:lvl w:ilvl="2" w:tplc="2F8EDB76">
      <w:numFmt w:val="bullet"/>
      <w:lvlText w:val="•"/>
      <w:lvlJc w:val="left"/>
      <w:pPr>
        <w:ind w:left="2751" w:hanging="299"/>
      </w:pPr>
      <w:rPr>
        <w:rFonts w:hint="default"/>
      </w:rPr>
    </w:lvl>
    <w:lvl w:ilvl="3" w:tplc="D5B62340">
      <w:numFmt w:val="bullet"/>
      <w:lvlText w:val="•"/>
      <w:lvlJc w:val="left"/>
      <w:pPr>
        <w:ind w:left="3706" w:hanging="299"/>
      </w:pPr>
      <w:rPr>
        <w:rFonts w:hint="default"/>
      </w:rPr>
    </w:lvl>
    <w:lvl w:ilvl="4" w:tplc="BCC8C922">
      <w:numFmt w:val="bullet"/>
      <w:lvlText w:val="•"/>
      <w:lvlJc w:val="left"/>
      <w:pPr>
        <w:ind w:left="4662" w:hanging="299"/>
      </w:pPr>
      <w:rPr>
        <w:rFonts w:hint="default"/>
      </w:rPr>
    </w:lvl>
    <w:lvl w:ilvl="5" w:tplc="9F0E79EA">
      <w:numFmt w:val="bullet"/>
      <w:lvlText w:val="•"/>
      <w:lvlJc w:val="left"/>
      <w:pPr>
        <w:ind w:left="5618" w:hanging="299"/>
      </w:pPr>
      <w:rPr>
        <w:rFonts w:hint="default"/>
      </w:rPr>
    </w:lvl>
    <w:lvl w:ilvl="6" w:tplc="680C1414">
      <w:numFmt w:val="bullet"/>
      <w:lvlText w:val="•"/>
      <w:lvlJc w:val="left"/>
      <w:pPr>
        <w:ind w:left="6573" w:hanging="299"/>
      </w:pPr>
      <w:rPr>
        <w:rFonts w:hint="default"/>
      </w:rPr>
    </w:lvl>
    <w:lvl w:ilvl="7" w:tplc="9C96A0FE">
      <w:numFmt w:val="bullet"/>
      <w:lvlText w:val="•"/>
      <w:lvlJc w:val="left"/>
      <w:pPr>
        <w:ind w:left="7529" w:hanging="299"/>
      </w:pPr>
      <w:rPr>
        <w:rFonts w:hint="default"/>
      </w:rPr>
    </w:lvl>
    <w:lvl w:ilvl="8" w:tplc="DC4C0BAA">
      <w:numFmt w:val="bullet"/>
      <w:lvlText w:val="•"/>
      <w:lvlJc w:val="left"/>
      <w:pPr>
        <w:ind w:left="8484" w:hanging="299"/>
      </w:pPr>
      <w:rPr>
        <w:rFonts w:hint="default"/>
      </w:rPr>
    </w:lvl>
  </w:abstractNum>
  <w:abstractNum w:abstractNumId="96" w15:restartNumberingAfterBreak="0">
    <w:nsid w:val="5CCB1A25"/>
    <w:multiLevelType w:val="hybridMultilevel"/>
    <w:tmpl w:val="684CA81C"/>
    <w:lvl w:ilvl="0" w:tplc="C53878C8">
      <w:start w:val="1"/>
      <w:numFmt w:val="decimal"/>
      <w:lvlText w:val="%1)"/>
      <w:lvlJc w:val="left"/>
      <w:pPr>
        <w:ind w:left="109" w:hanging="302"/>
      </w:pPr>
      <w:rPr>
        <w:rFonts w:ascii="Times New Roman" w:eastAsia="Times New Roman" w:hAnsi="Times New Roman" w:cs="Times New Roman" w:hint="default"/>
        <w:w w:val="102"/>
        <w:sz w:val="28"/>
        <w:szCs w:val="28"/>
      </w:rPr>
    </w:lvl>
    <w:lvl w:ilvl="1" w:tplc="138E7872">
      <w:numFmt w:val="bullet"/>
      <w:lvlText w:val="•"/>
      <w:lvlJc w:val="left"/>
      <w:pPr>
        <w:ind w:left="1130" w:hanging="302"/>
      </w:pPr>
      <w:rPr>
        <w:rFonts w:hint="default"/>
      </w:rPr>
    </w:lvl>
    <w:lvl w:ilvl="2" w:tplc="44200DC0">
      <w:numFmt w:val="bullet"/>
      <w:lvlText w:val="•"/>
      <w:lvlJc w:val="left"/>
      <w:pPr>
        <w:ind w:left="2160" w:hanging="302"/>
      </w:pPr>
      <w:rPr>
        <w:rFonts w:hint="default"/>
      </w:rPr>
    </w:lvl>
    <w:lvl w:ilvl="3" w:tplc="CFAA66D6">
      <w:numFmt w:val="bullet"/>
      <w:lvlText w:val="•"/>
      <w:lvlJc w:val="left"/>
      <w:pPr>
        <w:ind w:left="3191" w:hanging="302"/>
      </w:pPr>
      <w:rPr>
        <w:rFonts w:hint="default"/>
      </w:rPr>
    </w:lvl>
    <w:lvl w:ilvl="4" w:tplc="AE4A005C">
      <w:numFmt w:val="bullet"/>
      <w:lvlText w:val="•"/>
      <w:lvlJc w:val="left"/>
      <w:pPr>
        <w:ind w:left="4221" w:hanging="302"/>
      </w:pPr>
      <w:rPr>
        <w:rFonts w:hint="default"/>
      </w:rPr>
    </w:lvl>
    <w:lvl w:ilvl="5" w:tplc="334421AA">
      <w:numFmt w:val="bullet"/>
      <w:lvlText w:val="•"/>
      <w:lvlJc w:val="left"/>
      <w:pPr>
        <w:ind w:left="5252" w:hanging="302"/>
      </w:pPr>
      <w:rPr>
        <w:rFonts w:hint="default"/>
      </w:rPr>
    </w:lvl>
    <w:lvl w:ilvl="6" w:tplc="EA8CC2BE">
      <w:numFmt w:val="bullet"/>
      <w:lvlText w:val="•"/>
      <w:lvlJc w:val="left"/>
      <w:pPr>
        <w:ind w:left="6282" w:hanging="302"/>
      </w:pPr>
      <w:rPr>
        <w:rFonts w:hint="default"/>
      </w:rPr>
    </w:lvl>
    <w:lvl w:ilvl="7" w:tplc="A1FE299C">
      <w:numFmt w:val="bullet"/>
      <w:lvlText w:val="•"/>
      <w:lvlJc w:val="left"/>
      <w:pPr>
        <w:ind w:left="7312" w:hanging="302"/>
      </w:pPr>
      <w:rPr>
        <w:rFonts w:hint="default"/>
      </w:rPr>
    </w:lvl>
    <w:lvl w:ilvl="8" w:tplc="B0AAE6B0">
      <w:numFmt w:val="bullet"/>
      <w:lvlText w:val="•"/>
      <w:lvlJc w:val="left"/>
      <w:pPr>
        <w:ind w:left="8343" w:hanging="302"/>
      </w:pPr>
      <w:rPr>
        <w:rFonts w:hint="default"/>
      </w:rPr>
    </w:lvl>
  </w:abstractNum>
  <w:abstractNum w:abstractNumId="97" w15:restartNumberingAfterBreak="0">
    <w:nsid w:val="5D764CCE"/>
    <w:multiLevelType w:val="multilevel"/>
    <w:tmpl w:val="ADD2E6B6"/>
    <w:lvl w:ilvl="0">
      <w:start w:val="33"/>
      <w:numFmt w:val="decimal"/>
      <w:lvlText w:val="%1"/>
      <w:lvlJc w:val="left"/>
      <w:pPr>
        <w:ind w:left="1478" w:hanging="622"/>
      </w:pPr>
      <w:rPr>
        <w:rFonts w:hint="default"/>
      </w:rPr>
    </w:lvl>
    <w:lvl w:ilvl="1">
      <w:start w:val="4"/>
      <w:numFmt w:val="decimal"/>
      <w:lvlText w:val="%1.%2."/>
      <w:lvlJc w:val="left"/>
      <w:pPr>
        <w:ind w:left="1478" w:hanging="622"/>
      </w:pPr>
      <w:rPr>
        <w:rFonts w:ascii="Times New Roman" w:eastAsia="Times New Roman" w:hAnsi="Times New Roman" w:cs="Times New Roman" w:hint="default"/>
        <w:spacing w:val="-1"/>
        <w:w w:val="100"/>
        <w:sz w:val="28"/>
        <w:szCs w:val="28"/>
      </w:rPr>
    </w:lvl>
    <w:lvl w:ilvl="2">
      <w:start w:val="1"/>
      <w:numFmt w:val="decimal"/>
      <w:lvlText w:val="%1.%2.%3."/>
      <w:lvlJc w:val="left"/>
      <w:pPr>
        <w:ind w:left="1662" w:hanging="835"/>
      </w:pPr>
      <w:rPr>
        <w:rFonts w:ascii="Times New Roman" w:eastAsia="Times New Roman" w:hAnsi="Times New Roman" w:cs="Times New Roman" w:hint="default"/>
        <w:w w:val="98"/>
        <w:sz w:val="28"/>
        <w:szCs w:val="28"/>
      </w:rPr>
    </w:lvl>
    <w:lvl w:ilvl="3">
      <w:numFmt w:val="bullet"/>
      <w:lvlText w:val="•"/>
      <w:lvlJc w:val="left"/>
      <w:pPr>
        <w:ind w:left="3609" w:hanging="835"/>
      </w:pPr>
      <w:rPr>
        <w:rFonts w:hint="default"/>
      </w:rPr>
    </w:lvl>
    <w:lvl w:ilvl="4">
      <w:numFmt w:val="bullet"/>
      <w:lvlText w:val="•"/>
      <w:lvlJc w:val="left"/>
      <w:pPr>
        <w:ind w:left="4584" w:hanging="835"/>
      </w:pPr>
      <w:rPr>
        <w:rFonts w:hint="default"/>
      </w:rPr>
    </w:lvl>
    <w:lvl w:ilvl="5">
      <w:numFmt w:val="bullet"/>
      <w:lvlText w:val="•"/>
      <w:lvlJc w:val="left"/>
      <w:pPr>
        <w:ind w:left="5559" w:hanging="835"/>
      </w:pPr>
      <w:rPr>
        <w:rFonts w:hint="default"/>
      </w:rPr>
    </w:lvl>
    <w:lvl w:ilvl="6">
      <w:numFmt w:val="bullet"/>
      <w:lvlText w:val="•"/>
      <w:lvlJc w:val="left"/>
      <w:pPr>
        <w:ind w:left="6533" w:hanging="835"/>
      </w:pPr>
      <w:rPr>
        <w:rFonts w:hint="default"/>
      </w:rPr>
    </w:lvl>
    <w:lvl w:ilvl="7">
      <w:numFmt w:val="bullet"/>
      <w:lvlText w:val="•"/>
      <w:lvlJc w:val="left"/>
      <w:pPr>
        <w:ind w:left="7508" w:hanging="835"/>
      </w:pPr>
      <w:rPr>
        <w:rFonts w:hint="default"/>
      </w:rPr>
    </w:lvl>
    <w:lvl w:ilvl="8">
      <w:numFmt w:val="bullet"/>
      <w:lvlText w:val="•"/>
      <w:lvlJc w:val="left"/>
      <w:pPr>
        <w:ind w:left="8483" w:hanging="835"/>
      </w:pPr>
      <w:rPr>
        <w:rFonts w:hint="default"/>
      </w:rPr>
    </w:lvl>
  </w:abstractNum>
  <w:abstractNum w:abstractNumId="98" w15:restartNumberingAfterBreak="0">
    <w:nsid w:val="5EA362FD"/>
    <w:multiLevelType w:val="hybridMultilevel"/>
    <w:tmpl w:val="C3368CB6"/>
    <w:lvl w:ilvl="0" w:tplc="B3B0F000">
      <w:start w:val="1"/>
      <w:numFmt w:val="decimal"/>
      <w:lvlText w:val="%1)"/>
      <w:lvlJc w:val="left"/>
      <w:pPr>
        <w:ind w:left="1180" w:hanging="301"/>
      </w:pPr>
      <w:rPr>
        <w:rFonts w:ascii="Times New Roman" w:eastAsia="Times New Roman" w:hAnsi="Times New Roman" w:cs="Times New Roman" w:hint="default"/>
        <w:w w:val="102"/>
        <w:sz w:val="28"/>
        <w:szCs w:val="28"/>
      </w:rPr>
    </w:lvl>
    <w:lvl w:ilvl="1" w:tplc="E6167AB0">
      <w:numFmt w:val="bullet"/>
      <w:lvlText w:val="•"/>
      <w:lvlJc w:val="left"/>
      <w:pPr>
        <w:ind w:left="2106" w:hanging="301"/>
      </w:pPr>
      <w:rPr>
        <w:rFonts w:hint="default"/>
      </w:rPr>
    </w:lvl>
    <w:lvl w:ilvl="2" w:tplc="14F0A114">
      <w:numFmt w:val="bullet"/>
      <w:lvlText w:val="•"/>
      <w:lvlJc w:val="left"/>
      <w:pPr>
        <w:ind w:left="3033" w:hanging="301"/>
      </w:pPr>
      <w:rPr>
        <w:rFonts w:hint="default"/>
      </w:rPr>
    </w:lvl>
    <w:lvl w:ilvl="3" w:tplc="11B46A4A">
      <w:numFmt w:val="bullet"/>
      <w:lvlText w:val="•"/>
      <w:lvlJc w:val="left"/>
      <w:pPr>
        <w:ind w:left="3960" w:hanging="301"/>
      </w:pPr>
      <w:rPr>
        <w:rFonts w:hint="default"/>
      </w:rPr>
    </w:lvl>
    <w:lvl w:ilvl="4" w:tplc="071C22A6">
      <w:numFmt w:val="bullet"/>
      <w:lvlText w:val="•"/>
      <w:lvlJc w:val="left"/>
      <w:pPr>
        <w:ind w:left="4886" w:hanging="301"/>
      </w:pPr>
      <w:rPr>
        <w:rFonts w:hint="default"/>
      </w:rPr>
    </w:lvl>
    <w:lvl w:ilvl="5" w:tplc="96829E30">
      <w:numFmt w:val="bullet"/>
      <w:lvlText w:val="•"/>
      <w:lvlJc w:val="left"/>
      <w:pPr>
        <w:ind w:left="5813" w:hanging="301"/>
      </w:pPr>
      <w:rPr>
        <w:rFonts w:hint="default"/>
      </w:rPr>
    </w:lvl>
    <w:lvl w:ilvl="6" w:tplc="0276BF7A">
      <w:numFmt w:val="bullet"/>
      <w:lvlText w:val="•"/>
      <w:lvlJc w:val="left"/>
      <w:pPr>
        <w:ind w:left="6740" w:hanging="301"/>
      </w:pPr>
      <w:rPr>
        <w:rFonts w:hint="default"/>
      </w:rPr>
    </w:lvl>
    <w:lvl w:ilvl="7" w:tplc="2D50BF1C">
      <w:numFmt w:val="bullet"/>
      <w:lvlText w:val="•"/>
      <w:lvlJc w:val="left"/>
      <w:pPr>
        <w:ind w:left="7667" w:hanging="301"/>
      </w:pPr>
      <w:rPr>
        <w:rFonts w:hint="default"/>
      </w:rPr>
    </w:lvl>
    <w:lvl w:ilvl="8" w:tplc="139E18BE">
      <w:numFmt w:val="bullet"/>
      <w:lvlText w:val="•"/>
      <w:lvlJc w:val="left"/>
      <w:pPr>
        <w:ind w:left="8593" w:hanging="301"/>
      </w:pPr>
      <w:rPr>
        <w:rFonts w:hint="default"/>
      </w:rPr>
    </w:lvl>
  </w:abstractNum>
  <w:abstractNum w:abstractNumId="99" w15:restartNumberingAfterBreak="0">
    <w:nsid w:val="5F702606"/>
    <w:multiLevelType w:val="hybridMultilevel"/>
    <w:tmpl w:val="F0C427FA"/>
    <w:lvl w:ilvl="0" w:tplc="00C60848">
      <w:start w:val="1"/>
      <w:numFmt w:val="decimal"/>
      <w:lvlText w:val="%1)"/>
      <w:lvlJc w:val="left"/>
      <w:pPr>
        <w:ind w:left="142" w:hanging="299"/>
      </w:pPr>
      <w:rPr>
        <w:rFonts w:ascii="Times New Roman" w:eastAsia="Times New Roman" w:hAnsi="Times New Roman" w:cs="Times New Roman" w:hint="default"/>
        <w:w w:val="103"/>
        <w:sz w:val="27"/>
        <w:szCs w:val="27"/>
      </w:rPr>
    </w:lvl>
    <w:lvl w:ilvl="1" w:tplc="105E5E6A">
      <w:numFmt w:val="bullet"/>
      <w:lvlText w:val="•"/>
      <w:lvlJc w:val="left"/>
      <w:pPr>
        <w:ind w:left="1168" w:hanging="299"/>
      </w:pPr>
      <w:rPr>
        <w:rFonts w:hint="default"/>
      </w:rPr>
    </w:lvl>
    <w:lvl w:ilvl="2" w:tplc="720EF966">
      <w:numFmt w:val="bullet"/>
      <w:lvlText w:val="•"/>
      <w:lvlJc w:val="left"/>
      <w:pPr>
        <w:ind w:left="2196" w:hanging="299"/>
      </w:pPr>
      <w:rPr>
        <w:rFonts w:hint="default"/>
      </w:rPr>
    </w:lvl>
    <w:lvl w:ilvl="3" w:tplc="74C89228">
      <w:numFmt w:val="bullet"/>
      <w:lvlText w:val="•"/>
      <w:lvlJc w:val="left"/>
      <w:pPr>
        <w:ind w:left="3225" w:hanging="299"/>
      </w:pPr>
      <w:rPr>
        <w:rFonts w:hint="default"/>
      </w:rPr>
    </w:lvl>
    <w:lvl w:ilvl="4" w:tplc="A06CCF0E">
      <w:numFmt w:val="bullet"/>
      <w:lvlText w:val="•"/>
      <w:lvlJc w:val="left"/>
      <w:pPr>
        <w:ind w:left="4253" w:hanging="299"/>
      </w:pPr>
      <w:rPr>
        <w:rFonts w:hint="default"/>
      </w:rPr>
    </w:lvl>
    <w:lvl w:ilvl="5" w:tplc="E59C4528">
      <w:numFmt w:val="bullet"/>
      <w:lvlText w:val="•"/>
      <w:lvlJc w:val="left"/>
      <w:pPr>
        <w:ind w:left="5282" w:hanging="299"/>
      </w:pPr>
      <w:rPr>
        <w:rFonts w:hint="default"/>
      </w:rPr>
    </w:lvl>
    <w:lvl w:ilvl="6" w:tplc="9DECCD06">
      <w:numFmt w:val="bullet"/>
      <w:lvlText w:val="•"/>
      <w:lvlJc w:val="left"/>
      <w:pPr>
        <w:ind w:left="6310" w:hanging="299"/>
      </w:pPr>
      <w:rPr>
        <w:rFonts w:hint="default"/>
      </w:rPr>
    </w:lvl>
    <w:lvl w:ilvl="7" w:tplc="E644661A">
      <w:numFmt w:val="bullet"/>
      <w:lvlText w:val="•"/>
      <w:lvlJc w:val="left"/>
      <w:pPr>
        <w:ind w:left="7338" w:hanging="299"/>
      </w:pPr>
      <w:rPr>
        <w:rFonts w:hint="default"/>
      </w:rPr>
    </w:lvl>
    <w:lvl w:ilvl="8" w:tplc="81840AFE">
      <w:numFmt w:val="bullet"/>
      <w:lvlText w:val="•"/>
      <w:lvlJc w:val="left"/>
      <w:pPr>
        <w:ind w:left="8367" w:hanging="299"/>
      </w:pPr>
      <w:rPr>
        <w:rFonts w:hint="default"/>
      </w:rPr>
    </w:lvl>
  </w:abstractNum>
  <w:abstractNum w:abstractNumId="100" w15:restartNumberingAfterBreak="0">
    <w:nsid w:val="61D330EB"/>
    <w:multiLevelType w:val="multilevel"/>
    <w:tmpl w:val="81CAB2F0"/>
    <w:lvl w:ilvl="0">
      <w:start w:val="22"/>
      <w:numFmt w:val="decimal"/>
      <w:lvlText w:val="%1"/>
      <w:lvlJc w:val="left"/>
      <w:pPr>
        <w:ind w:left="1473" w:hanging="626"/>
      </w:pPr>
      <w:rPr>
        <w:rFonts w:hint="default"/>
      </w:rPr>
    </w:lvl>
    <w:lvl w:ilvl="1">
      <w:start w:val="2"/>
      <w:numFmt w:val="decimal"/>
      <w:lvlText w:val="%1.%2."/>
      <w:lvlJc w:val="left"/>
      <w:pPr>
        <w:ind w:left="1473" w:hanging="626"/>
      </w:pPr>
      <w:rPr>
        <w:rFonts w:hint="default"/>
        <w:w w:val="103"/>
      </w:rPr>
    </w:lvl>
    <w:lvl w:ilvl="2">
      <w:start w:val="1"/>
      <w:numFmt w:val="decimal"/>
      <w:lvlText w:val="%1.%2.%3."/>
      <w:lvlJc w:val="left"/>
      <w:pPr>
        <w:ind w:left="139" w:hanging="838"/>
      </w:pPr>
      <w:rPr>
        <w:rFonts w:hint="default"/>
        <w:w w:val="99"/>
      </w:rPr>
    </w:lvl>
    <w:lvl w:ilvl="3">
      <w:numFmt w:val="bullet"/>
      <w:lvlText w:val="•"/>
      <w:lvlJc w:val="left"/>
      <w:pPr>
        <w:ind w:left="3438" w:hanging="838"/>
      </w:pPr>
      <w:rPr>
        <w:rFonts w:hint="default"/>
      </w:rPr>
    </w:lvl>
    <w:lvl w:ilvl="4">
      <w:numFmt w:val="bullet"/>
      <w:lvlText w:val="•"/>
      <w:lvlJc w:val="left"/>
      <w:pPr>
        <w:ind w:left="4417" w:hanging="838"/>
      </w:pPr>
      <w:rPr>
        <w:rFonts w:hint="default"/>
      </w:rPr>
    </w:lvl>
    <w:lvl w:ilvl="5">
      <w:numFmt w:val="bullet"/>
      <w:lvlText w:val="•"/>
      <w:lvlJc w:val="left"/>
      <w:pPr>
        <w:ind w:left="5396" w:hanging="838"/>
      </w:pPr>
      <w:rPr>
        <w:rFonts w:hint="default"/>
      </w:rPr>
    </w:lvl>
    <w:lvl w:ilvl="6">
      <w:numFmt w:val="bullet"/>
      <w:lvlText w:val="•"/>
      <w:lvlJc w:val="left"/>
      <w:pPr>
        <w:ind w:left="6376" w:hanging="838"/>
      </w:pPr>
      <w:rPr>
        <w:rFonts w:hint="default"/>
      </w:rPr>
    </w:lvl>
    <w:lvl w:ilvl="7">
      <w:numFmt w:val="bullet"/>
      <w:lvlText w:val="•"/>
      <w:lvlJc w:val="left"/>
      <w:pPr>
        <w:ind w:left="7355" w:hanging="838"/>
      </w:pPr>
      <w:rPr>
        <w:rFonts w:hint="default"/>
      </w:rPr>
    </w:lvl>
    <w:lvl w:ilvl="8">
      <w:numFmt w:val="bullet"/>
      <w:lvlText w:val="•"/>
      <w:lvlJc w:val="left"/>
      <w:pPr>
        <w:ind w:left="8334" w:hanging="838"/>
      </w:pPr>
      <w:rPr>
        <w:rFonts w:hint="default"/>
      </w:rPr>
    </w:lvl>
  </w:abstractNum>
  <w:abstractNum w:abstractNumId="101" w15:restartNumberingAfterBreak="0">
    <w:nsid w:val="62582437"/>
    <w:multiLevelType w:val="hybridMultilevel"/>
    <w:tmpl w:val="1C6018E4"/>
    <w:lvl w:ilvl="0" w:tplc="50B20B22">
      <w:start w:val="1"/>
      <w:numFmt w:val="decimal"/>
      <w:lvlText w:val="%1)"/>
      <w:lvlJc w:val="left"/>
      <w:pPr>
        <w:ind w:left="1116" w:hanging="296"/>
      </w:pPr>
      <w:rPr>
        <w:rFonts w:hint="default"/>
        <w:w w:val="103"/>
      </w:rPr>
    </w:lvl>
    <w:lvl w:ilvl="1" w:tplc="9344309C">
      <w:numFmt w:val="bullet"/>
      <w:lvlText w:val="•"/>
      <w:lvlJc w:val="left"/>
      <w:pPr>
        <w:ind w:left="2053" w:hanging="296"/>
      </w:pPr>
      <w:rPr>
        <w:rFonts w:hint="default"/>
      </w:rPr>
    </w:lvl>
    <w:lvl w:ilvl="2" w:tplc="38548176">
      <w:numFmt w:val="bullet"/>
      <w:lvlText w:val="•"/>
      <w:lvlJc w:val="left"/>
      <w:pPr>
        <w:ind w:left="2986" w:hanging="296"/>
      </w:pPr>
      <w:rPr>
        <w:rFonts w:hint="default"/>
      </w:rPr>
    </w:lvl>
    <w:lvl w:ilvl="3" w:tplc="11728984">
      <w:numFmt w:val="bullet"/>
      <w:lvlText w:val="•"/>
      <w:lvlJc w:val="left"/>
      <w:pPr>
        <w:ind w:left="3919" w:hanging="296"/>
      </w:pPr>
      <w:rPr>
        <w:rFonts w:hint="default"/>
      </w:rPr>
    </w:lvl>
    <w:lvl w:ilvl="4" w:tplc="0A6876DA">
      <w:numFmt w:val="bullet"/>
      <w:lvlText w:val="•"/>
      <w:lvlJc w:val="left"/>
      <w:pPr>
        <w:ind w:left="4852" w:hanging="296"/>
      </w:pPr>
      <w:rPr>
        <w:rFonts w:hint="default"/>
      </w:rPr>
    </w:lvl>
    <w:lvl w:ilvl="5" w:tplc="0406A364">
      <w:numFmt w:val="bullet"/>
      <w:lvlText w:val="•"/>
      <w:lvlJc w:val="left"/>
      <w:pPr>
        <w:ind w:left="5785" w:hanging="296"/>
      </w:pPr>
      <w:rPr>
        <w:rFonts w:hint="default"/>
      </w:rPr>
    </w:lvl>
    <w:lvl w:ilvl="6" w:tplc="D128645E">
      <w:numFmt w:val="bullet"/>
      <w:lvlText w:val="•"/>
      <w:lvlJc w:val="left"/>
      <w:pPr>
        <w:ind w:left="6718" w:hanging="296"/>
      </w:pPr>
      <w:rPr>
        <w:rFonts w:hint="default"/>
      </w:rPr>
    </w:lvl>
    <w:lvl w:ilvl="7" w:tplc="D30064D2">
      <w:numFmt w:val="bullet"/>
      <w:lvlText w:val="•"/>
      <w:lvlJc w:val="left"/>
      <w:pPr>
        <w:ind w:left="7651" w:hanging="296"/>
      </w:pPr>
      <w:rPr>
        <w:rFonts w:hint="default"/>
      </w:rPr>
    </w:lvl>
    <w:lvl w:ilvl="8" w:tplc="45122960">
      <w:numFmt w:val="bullet"/>
      <w:lvlText w:val="•"/>
      <w:lvlJc w:val="left"/>
      <w:pPr>
        <w:ind w:left="8584" w:hanging="296"/>
      </w:pPr>
      <w:rPr>
        <w:rFonts w:hint="default"/>
      </w:rPr>
    </w:lvl>
  </w:abstractNum>
  <w:abstractNum w:abstractNumId="102" w15:restartNumberingAfterBreak="0">
    <w:nsid w:val="63D23939"/>
    <w:multiLevelType w:val="hybridMultilevel"/>
    <w:tmpl w:val="F0B6F9BA"/>
    <w:lvl w:ilvl="0" w:tplc="EAC41BC2">
      <w:start w:val="1"/>
      <w:numFmt w:val="decimal"/>
      <w:lvlText w:val="%1)"/>
      <w:lvlJc w:val="left"/>
      <w:pPr>
        <w:ind w:left="116" w:hanging="301"/>
      </w:pPr>
      <w:rPr>
        <w:rFonts w:ascii="Times New Roman" w:eastAsia="Times New Roman" w:hAnsi="Times New Roman" w:cs="Times New Roman" w:hint="default"/>
        <w:w w:val="99"/>
        <w:sz w:val="28"/>
        <w:szCs w:val="28"/>
      </w:rPr>
    </w:lvl>
    <w:lvl w:ilvl="1" w:tplc="5BF08CE4">
      <w:numFmt w:val="bullet"/>
      <w:lvlText w:val="•"/>
      <w:lvlJc w:val="left"/>
      <w:pPr>
        <w:ind w:left="1151" w:hanging="301"/>
      </w:pPr>
      <w:rPr>
        <w:rFonts w:hint="default"/>
      </w:rPr>
    </w:lvl>
    <w:lvl w:ilvl="2" w:tplc="A3C658C0">
      <w:numFmt w:val="bullet"/>
      <w:lvlText w:val="•"/>
      <w:lvlJc w:val="left"/>
      <w:pPr>
        <w:ind w:left="2182" w:hanging="301"/>
      </w:pPr>
      <w:rPr>
        <w:rFonts w:hint="default"/>
      </w:rPr>
    </w:lvl>
    <w:lvl w:ilvl="3" w:tplc="3AF8CBF6">
      <w:numFmt w:val="bullet"/>
      <w:lvlText w:val="•"/>
      <w:lvlJc w:val="left"/>
      <w:pPr>
        <w:ind w:left="3213" w:hanging="301"/>
      </w:pPr>
      <w:rPr>
        <w:rFonts w:hint="default"/>
      </w:rPr>
    </w:lvl>
    <w:lvl w:ilvl="4" w:tplc="3AA8AB70">
      <w:numFmt w:val="bullet"/>
      <w:lvlText w:val="•"/>
      <w:lvlJc w:val="left"/>
      <w:pPr>
        <w:ind w:left="4244" w:hanging="301"/>
      </w:pPr>
      <w:rPr>
        <w:rFonts w:hint="default"/>
      </w:rPr>
    </w:lvl>
    <w:lvl w:ilvl="5" w:tplc="58AE7C5A">
      <w:numFmt w:val="bullet"/>
      <w:lvlText w:val="•"/>
      <w:lvlJc w:val="left"/>
      <w:pPr>
        <w:ind w:left="5276" w:hanging="301"/>
      </w:pPr>
      <w:rPr>
        <w:rFonts w:hint="default"/>
      </w:rPr>
    </w:lvl>
    <w:lvl w:ilvl="6" w:tplc="F6F254EA">
      <w:numFmt w:val="bullet"/>
      <w:lvlText w:val="•"/>
      <w:lvlJc w:val="left"/>
      <w:pPr>
        <w:ind w:left="6307" w:hanging="301"/>
      </w:pPr>
      <w:rPr>
        <w:rFonts w:hint="default"/>
      </w:rPr>
    </w:lvl>
    <w:lvl w:ilvl="7" w:tplc="0A64DA58">
      <w:numFmt w:val="bullet"/>
      <w:lvlText w:val="•"/>
      <w:lvlJc w:val="left"/>
      <w:pPr>
        <w:ind w:left="7338" w:hanging="301"/>
      </w:pPr>
      <w:rPr>
        <w:rFonts w:hint="default"/>
      </w:rPr>
    </w:lvl>
    <w:lvl w:ilvl="8" w:tplc="04D4A5CC">
      <w:numFmt w:val="bullet"/>
      <w:lvlText w:val="•"/>
      <w:lvlJc w:val="left"/>
      <w:pPr>
        <w:ind w:left="8369" w:hanging="301"/>
      </w:pPr>
      <w:rPr>
        <w:rFonts w:hint="default"/>
      </w:rPr>
    </w:lvl>
  </w:abstractNum>
  <w:abstractNum w:abstractNumId="103" w15:restartNumberingAfterBreak="0">
    <w:nsid w:val="640A25B5"/>
    <w:multiLevelType w:val="hybridMultilevel"/>
    <w:tmpl w:val="6FAEE54A"/>
    <w:lvl w:ilvl="0" w:tplc="CEE24BB0">
      <w:start w:val="1"/>
      <w:numFmt w:val="decimal"/>
      <w:lvlText w:val="%1)"/>
      <w:lvlJc w:val="left"/>
      <w:pPr>
        <w:ind w:left="113" w:hanging="303"/>
      </w:pPr>
      <w:rPr>
        <w:rFonts w:ascii="Times New Roman" w:eastAsia="Times New Roman" w:hAnsi="Times New Roman" w:cs="Times New Roman" w:hint="default"/>
        <w:w w:val="102"/>
        <w:sz w:val="28"/>
        <w:szCs w:val="28"/>
      </w:rPr>
    </w:lvl>
    <w:lvl w:ilvl="1" w:tplc="F0F46AFC">
      <w:numFmt w:val="bullet"/>
      <w:lvlText w:val="•"/>
      <w:lvlJc w:val="left"/>
      <w:pPr>
        <w:ind w:left="1150" w:hanging="303"/>
      </w:pPr>
      <w:rPr>
        <w:rFonts w:hint="default"/>
      </w:rPr>
    </w:lvl>
    <w:lvl w:ilvl="2" w:tplc="D338CC34">
      <w:numFmt w:val="bullet"/>
      <w:lvlText w:val="•"/>
      <w:lvlJc w:val="left"/>
      <w:pPr>
        <w:ind w:left="2181" w:hanging="303"/>
      </w:pPr>
      <w:rPr>
        <w:rFonts w:hint="default"/>
      </w:rPr>
    </w:lvl>
    <w:lvl w:ilvl="3" w:tplc="94A86BA6">
      <w:numFmt w:val="bullet"/>
      <w:lvlText w:val="•"/>
      <w:lvlJc w:val="left"/>
      <w:pPr>
        <w:ind w:left="3212" w:hanging="303"/>
      </w:pPr>
      <w:rPr>
        <w:rFonts w:hint="default"/>
      </w:rPr>
    </w:lvl>
    <w:lvl w:ilvl="4" w:tplc="1BDC4198">
      <w:numFmt w:val="bullet"/>
      <w:lvlText w:val="•"/>
      <w:lvlJc w:val="left"/>
      <w:pPr>
        <w:ind w:left="4243" w:hanging="303"/>
      </w:pPr>
      <w:rPr>
        <w:rFonts w:hint="default"/>
      </w:rPr>
    </w:lvl>
    <w:lvl w:ilvl="5" w:tplc="E4D4556E">
      <w:numFmt w:val="bullet"/>
      <w:lvlText w:val="•"/>
      <w:lvlJc w:val="left"/>
      <w:pPr>
        <w:ind w:left="5274" w:hanging="303"/>
      </w:pPr>
      <w:rPr>
        <w:rFonts w:hint="default"/>
      </w:rPr>
    </w:lvl>
    <w:lvl w:ilvl="6" w:tplc="CE704EDC">
      <w:numFmt w:val="bullet"/>
      <w:lvlText w:val="•"/>
      <w:lvlJc w:val="left"/>
      <w:pPr>
        <w:ind w:left="6305" w:hanging="303"/>
      </w:pPr>
      <w:rPr>
        <w:rFonts w:hint="default"/>
      </w:rPr>
    </w:lvl>
    <w:lvl w:ilvl="7" w:tplc="C192B4BE">
      <w:numFmt w:val="bullet"/>
      <w:lvlText w:val="•"/>
      <w:lvlJc w:val="left"/>
      <w:pPr>
        <w:ind w:left="7336" w:hanging="303"/>
      </w:pPr>
      <w:rPr>
        <w:rFonts w:hint="default"/>
      </w:rPr>
    </w:lvl>
    <w:lvl w:ilvl="8" w:tplc="8C3C6876">
      <w:numFmt w:val="bullet"/>
      <w:lvlText w:val="•"/>
      <w:lvlJc w:val="left"/>
      <w:pPr>
        <w:ind w:left="8367" w:hanging="303"/>
      </w:pPr>
      <w:rPr>
        <w:rFonts w:hint="default"/>
      </w:rPr>
    </w:lvl>
  </w:abstractNum>
  <w:abstractNum w:abstractNumId="104" w15:restartNumberingAfterBreak="0">
    <w:nsid w:val="64C63ADC"/>
    <w:multiLevelType w:val="hybridMultilevel"/>
    <w:tmpl w:val="9CF83DDC"/>
    <w:lvl w:ilvl="0" w:tplc="8E221BC2">
      <w:start w:val="1"/>
      <w:numFmt w:val="decimal"/>
      <w:lvlText w:val="%1)"/>
      <w:lvlJc w:val="left"/>
      <w:pPr>
        <w:ind w:left="1142" w:hanging="298"/>
      </w:pPr>
      <w:rPr>
        <w:rFonts w:ascii="Times New Roman" w:eastAsia="Times New Roman" w:hAnsi="Times New Roman" w:cs="Times New Roman" w:hint="default"/>
        <w:w w:val="99"/>
        <w:sz w:val="28"/>
        <w:szCs w:val="28"/>
      </w:rPr>
    </w:lvl>
    <w:lvl w:ilvl="1" w:tplc="3056D4E8">
      <w:numFmt w:val="bullet"/>
      <w:lvlText w:val="•"/>
      <w:lvlJc w:val="left"/>
      <w:pPr>
        <w:ind w:left="2070" w:hanging="298"/>
      </w:pPr>
      <w:rPr>
        <w:rFonts w:hint="default"/>
      </w:rPr>
    </w:lvl>
    <w:lvl w:ilvl="2" w:tplc="5372B574">
      <w:numFmt w:val="bullet"/>
      <w:lvlText w:val="•"/>
      <w:lvlJc w:val="left"/>
      <w:pPr>
        <w:ind w:left="3000" w:hanging="298"/>
      </w:pPr>
      <w:rPr>
        <w:rFonts w:hint="default"/>
      </w:rPr>
    </w:lvl>
    <w:lvl w:ilvl="3" w:tplc="AD3EB17C">
      <w:numFmt w:val="bullet"/>
      <w:lvlText w:val="•"/>
      <w:lvlJc w:val="left"/>
      <w:pPr>
        <w:ind w:left="3930" w:hanging="298"/>
      </w:pPr>
      <w:rPr>
        <w:rFonts w:hint="default"/>
      </w:rPr>
    </w:lvl>
    <w:lvl w:ilvl="4" w:tplc="6D48CB74">
      <w:numFmt w:val="bullet"/>
      <w:lvlText w:val="•"/>
      <w:lvlJc w:val="left"/>
      <w:pPr>
        <w:ind w:left="4860" w:hanging="298"/>
      </w:pPr>
      <w:rPr>
        <w:rFonts w:hint="default"/>
      </w:rPr>
    </w:lvl>
    <w:lvl w:ilvl="5" w:tplc="C5886AA0">
      <w:numFmt w:val="bullet"/>
      <w:lvlText w:val="•"/>
      <w:lvlJc w:val="left"/>
      <w:pPr>
        <w:ind w:left="5790" w:hanging="298"/>
      </w:pPr>
      <w:rPr>
        <w:rFonts w:hint="default"/>
      </w:rPr>
    </w:lvl>
    <w:lvl w:ilvl="6" w:tplc="0880789C">
      <w:numFmt w:val="bullet"/>
      <w:lvlText w:val="•"/>
      <w:lvlJc w:val="left"/>
      <w:pPr>
        <w:ind w:left="6720" w:hanging="298"/>
      </w:pPr>
      <w:rPr>
        <w:rFonts w:hint="default"/>
      </w:rPr>
    </w:lvl>
    <w:lvl w:ilvl="7" w:tplc="81BED622">
      <w:numFmt w:val="bullet"/>
      <w:lvlText w:val="•"/>
      <w:lvlJc w:val="left"/>
      <w:pPr>
        <w:ind w:left="7651" w:hanging="298"/>
      </w:pPr>
      <w:rPr>
        <w:rFonts w:hint="default"/>
      </w:rPr>
    </w:lvl>
    <w:lvl w:ilvl="8" w:tplc="6C8EE782">
      <w:numFmt w:val="bullet"/>
      <w:lvlText w:val="•"/>
      <w:lvlJc w:val="left"/>
      <w:pPr>
        <w:ind w:left="8581" w:hanging="298"/>
      </w:pPr>
      <w:rPr>
        <w:rFonts w:hint="default"/>
      </w:rPr>
    </w:lvl>
  </w:abstractNum>
  <w:abstractNum w:abstractNumId="105" w15:restartNumberingAfterBreak="0">
    <w:nsid w:val="64DD4BFF"/>
    <w:multiLevelType w:val="hybridMultilevel"/>
    <w:tmpl w:val="960AA0DC"/>
    <w:lvl w:ilvl="0" w:tplc="A3F0A5B0">
      <w:start w:val="1"/>
      <w:numFmt w:val="decimal"/>
      <w:lvlText w:val="%1)"/>
      <w:lvlJc w:val="left"/>
      <w:pPr>
        <w:ind w:left="124" w:hanging="306"/>
      </w:pPr>
      <w:rPr>
        <w:rFonts w:ascii="Times New Roman" w:eastAsia="Times New Roman" w:hAnsi="Times New Roman" w:cs="Times New Roman" w:hint="default"/>
        <w:w w:val="102"/>
        <w:sz w:val="28"/>
        <w:szCs w:val="28"/>
      </w:rPr>
    </w:lvl>
    <w:lvl w:ilvl="1" w:tplc="F0384280">
      <w:numFmt w:val="bullet"/>
      <w:lvlText w:val="•"/>
      <w:lvlJc w:val="left"/>
      <w:pPr>
        <w:ind w:left="1151" w:hanging="306"/>
      </w:pPr>
      <w:rPr>
        <w:rFonts w:hint="default"/>
      </w:rPr>
    </w:lvl>
    <w:lvl w:ilvl="2" w:tplc="8BA6C3C6">
      <w:numFmt w:val="bullet"/>
      <w:lvlText w:val="•"/>
      <w:lvlJc w:val="left"/>
      <w:pPr>
        <w:ind w:left="2182" w:hanging="306"/>
      </w:pPr>
      <w:rPr>
        <w:rFonts w:hint="default"/>
      </w:rPr>
    </w:lvl>
    <w:lvl w:ilvl="3" w:tplc="04463BB6">
      <w:numFmt w:val="bullet"/>
      <w:lvlText w:val="•"/>
      <w:lvlJc w:val="left"/>
      <w:pPr>
        <w:ind w:left="3213" w:hanging="306"/>
      </w:pPr>
      <w:rPr>
        <w:rFonts w:hint="default"/>
      </w:rPr>
    </w:lvl>
    <w:lvl w:ilvl="4" w:tplc="05EA4950">
      <w:numFmt w:val="bullet"/>
      <w:lvlText w:val="•"/>
      <w:lvlJc w:val="left"/>
      <w:pPr>
        <w:ind w:left="4244" w:hanging="306"/>
      </w:pPr>
      <w:rPr>
        <w:rFonts w:hint="default"/>
      </w:rPr>
    </w:lvl>
    <w:lvl w:ilvl="5" w:tplc="FAE482F6">
      <w:numFmt w:val="bullet"/>
      <w:lvlText w:val="•"/>
      <w:lvlJc w:val="left"/>
      <w:pPr>
        <w:ind w:left="5275" w:hanging="306"/>
      </w:pPr>
      <w:rPr>
        <w:rFonts w:hint="default"/>
      </w:rPr>
    </w:lvl>
    <w:lvl w:ilvl="6" w:tplc="9E1E80E2">
      <w:numFmt w:val="bullet"/>
      <w:lvlText w:val="•"/>
      <w:lvlJc w:val="left"/>
      <w:pPr>
        <w:ind w:left="6306" w:hanging="306"/>
      </w:pPr>
      <w:rPr>
        <w:rFonts w:hint="default"/>
      </w:rPr>
    </w:lvl>
    <w:lvl w:ilvl="7" w:tplc="FD649B48">
      <w:numFmt w:val="bullet"/>
      <w:lvlText w:val="•"/>
      <w:lvlJc w:val="left"/>
      <w:pPr>
        <w:ind w:left="7337" w:hanging="306"/>
      </w:pPr>
      <w:rPr>
        <w:rFonts w:hint="default"/>
      </w:rPr>
    </w:lvl>
    <w:lvl w:ilvl="8" w:tplc="AA38D1AE">
      <w:numFmt w:val="bullet"/>
      <w:lvlText w:val="•"/>
      <w:lvlJc w:val="left"/>
      <w:pPr>
        <w:ind w:left="8368" w:hanging="306"/>
      </w:pPr>
      <w:rPr>
        <w:rFonts w:hint="default"/>
      </w:rPr>
    </w:lvl>
  </w:abstractNum>
  <w:abstractNum w:abstractNumId="106" w15:restartNumberingAfterBreak="0">
    <w:nsid w:val="65860258"/>
    <w:multiLevelType w:val="hybridMultilevel"/>
    <w:tmpl w:val="0C5CA7EC"/>
    <w:lvl w:ilvl="0" w:tplc="8D5C7620">
      <w:start w:val="1"/>
      <w:numFmt w:val="decimal"/>
      <w:lvlText w:val="%1)"/>
      <w:lvlJc w:val="left"/>
      <w:pPr>
        <w:ind w:left="145" w:hanging="301"/>
      </w:pPr>
      <w:rPr>
        <w:rFonts w:ascii="Times New Roman" w:eastAsia="Times New Roman" w:hAnsi="Times New Roman" w:cs="Times New Roman" w:hint="default"/>
        <w:w w:val="102"/>
        <w:sz w:val="28"/>
        <w:szCs w:val="28"/>
      </w:rPr>
    </w:lvl>
    <w:lvl w:ilvl="1" w:tplc="2D7C7BA4">
      <w:numFmt w:val="bullet"/>
      <w:lvlText w:val="•"/>
      <w:lvlJc w:val="left"/>
      <w:pPr>
        <w:ind w:left="1169" w:hanging="301"/>
      </w:pPr>
      <w:rPr>
        <w:rFonts w:hint="default"/>
      </w:rPr>
    </w:lvl>
    <w:lvl w:ilvl="2" w:tplc="D3D41FFE">
      <w:numFmt w:val="bullet"/>
      <w:lvlText w:val="•"/>
      <w:lvlJc w:val="left"/>
      <w:pPr>
        <w:ind w:left="2199" w:hanging="301"/>
      </w:pPr>
      <w:rPr>
        <w:rFonts w:hint="default"/>
      </w:rPr>
    </w:lvl>
    <w:lvl w:ilvl="3" w:tplc="C084285E">
      <w:numFmt w:val="bullet"/>
      <w:lvlText w:val="•"/>
      <w:lvlJc w:val="left"/>
      <w:pPr>
        <w:ind w:left="3229" w:hanging="301"/>
      </w:pPr>
      <w:rPr>
        <w:rFonts w:hint="default"/>
      </w:rPr>
    </w:lvl>
    <w:lvl w:ilvl="4" w:tplc="229ACADC">
      <w:numFmt w:val="bullet"/>
      <w:lvlText w:val="•"/>
      <w:lvlJc w:val="left"/>
      <w:pPr>
        <w:ind w:left="4259" w:hanging="301"/>
      </w:pPr>
      <w:rPr>
        <w:rFonts w:hint="default"/>
      </w:rPr>
    </w:lvl>
    <w:lvl w:ilvl="5" w:tplc="F82C47EA">
      <w:numFmt w:val="bullet"/>
      <w:lvlText w:val="•"/>
      <w:lvlJc w:val="left"/>
      <w:pPr>
        <w:ind w:left="5288" w:hanging="301"/>
      </w:pPr>
      <w:rPr>
        <w:rFonts w:hint="default"/>
      </w:rPr>
    </w:lvl>
    <w:lvl w:ilvl="6" w:tplc="3BD0E4BA">
      <w:numFmt w:val="bullet"/>
      <w:lvlText w:val="•"/>
      <w:lvlJc w:val="left"/>
      <w:pPr>
        <w:ind w:left="6318" w:hanging="301"/>
      </w:pPr>
      <w:rPr>
        <w:rFonts w:hint="default"/>
      </w:rPr>
    </w:lvl>
    <w:lvl w:ilvl="7" w:tplc="73A4CC60">
      <w:numFmt w:val="bullet"/>
      <w:lvlText w:val="•"/>
      <w:lvlJc w:val="left"/>
      <w:pPr>
        <w:ind w:left="7348" w:hanging="301"/>
      </w:pPr>
      <w:rPr>
        <w:rFonts w:hint="default"/>
      </w:rPr>
    </w:lvl>
    <w:lvl w:ilvl="8" w:tplc="FD4E619E">
      <w:numFmt w:val="bullet"/>
      <w:lvlText w:val="•"/>
      <w:lvlJc w:val="left"/>
      <w:pPr>
        <w:ind w:left="8378" w:hanging="301"/>
      </w:pPr>
      <w:rPr>
        <w:rFonts w:hint="default"/>
      </w:rPr>
    </w:lvl>
  </w:abstractNum>
  <w:abstractNum w:abstractNumId="107" w15:restartNumberingAfterBreak="0">
    <w:nsid w:val="65F07C4F"/>
    <w:multiLevelType w:val="multilevel"/>
    <w:tmpl w:val="480ED740"/>
    <w:lvl w:ilvl="0">
      <w:start w:val="21"/>
      <w:numFmt w:val="decimal"/>
      <w:lvlText w:val="%1"/>
      <w:lvlJc w:val="left"/>
      <w:pPr>
        <w:ind w:left="1696" w:hanging="837"/>
      </w:pPr>
      <w:rPr>
        <w:rFonts w:hint="default"/>
      </w:rPr>
    </w:lvl>
    <w:lvl w:ilvl="1">
      <w:start w:val="7"/>
      <w:numFmt w:val="decimal"/>
      <w:lvlText w:val="%1.%2"/>
      <w:lvlJc w:val="left"/>
      <w:pPr>
        <w:ind w:left="1696" w:hanging="837"/>
      </w:pPr>
      <w:rPr>
        <w:rFonts w:hint="default"/>
      </w:rPr>
    </w:lvl>
    <w:lvl w:ilvl="2">
      <w:start w:val="2"/>
      <w:numFmt w:val="decimal"/>
      <w:lvlText w:val="%1.%2.%3."/>
      <w:lvlJc w:val="left"/>
      <w:pPr>
        <w:ind w:left="1696" w:hanging="837"/>
      </w:pPr>
      <w:rPr>
        <w:rFonts w:ascii="Times New Roman" w:eastAsia="Times New Roman" w:hAnsi="Times New Roman" w:cs="Times New Roman" w:hint="default"/>
        <w:w w:val="99"/>
        <w:sz w:val="28"/>
        <w:szCs w:val="28"/>
      </w:rPr>
    </w:lvl>
    <w:lvl w:ilvl="3">
      <w:start w:val="1"/>
      <w:numFmt w:val="decimal"/>
      <w:lvlText w:val="%1.%2.%3.%4."/>
      <w:lvlJc w:val="left"/>
      <w:pPr>
        <w:ind w:left="1903" w:hanging="1039"/>
      </w:pPr>
      <w:rPr>
        <w:rFonts w:ascii="Times New Roman" w:eastAsia="Times New Roman" w:hAnsi="Times New Roman" w:cs="Times New Roman" w:hint="default"/>
        <w:w w:val="98"/>
        <w:sz w:val="28"/>
        <w:szCs w:val="28"/>
      </w:rPr>
    </w:lvl>
    <w:lvl w:ilvl="4">
      <w:numFmt w:val="bullet"/>
      <w:lvlText w:val="•"/>
      <w:lvlJc w:val="left"/>
      <w:pPr>
        <w:ind w:left="4750" w:hanging="1039"/>
      </w:pPr>
      <w:rPr>
        <w:rFonts w:hint="default"/>
      </w:rPr>
    </w:lvl>
    <w:lvl w:ilvl="5">
      <w:numFmt w:val="bullet"/>
      <w:lvlText w:val="•"/>
      <w:lvlJc w:val="left"/>
      <w:pPr>
        <w:ind w:left="5700" w:hanging="1039"/>
      </w:pPr>
      <w:rPr>
        <w:rFonts w:hint="default"/>
      </w:rPr>
    </w:lvl>
    <w:lvl w:ilvl="6">
      <w:numFmt w:val="bullet"/>
      <w:lvlText w:val="•"/>
      <w:lvlJc w:val="left"/>
      <w:pPr>
        <w:ind w:left="6650" w:hanging="1039"/>
      </w:pPr>
      <w:rPr>
        <w:rFonts w:hint="default"/>
      </w:rPr>
    </w:lvl>
    <w:lvl w:ilvl="7">
      <w:numFmt w:val="bullet"/>
      <w:lvlText w:val="•"/>
      <w:lvlJc w:val="left"/>
      <w:pPr>
        <w:ind w:left="7600" w:hanging="1039"/>
      </w:pPr>
      <w:rPr>
        <w:rFonts w:hint="default"/>
      </w:rPr>
    </w:lvl>
    <w:lvl w:ilvl="8">
      <w:numFmt w:val="bullet"/>
      <w:lvlText w:val="•"/>
      <w:lvlJc w:val="left"/>
      <w:pPr>
        <w:ind w:left="8550" w:hanging="1039"/>
      </w:pPr>
      <w:rPr>
        <w:rFonts w:hint="default"/>
      </w:rPr>
    </w:lvl>
  </w:abstractNum>
  <w:abstractNum w:abstractNumId="108" w15:restartNumberingAfterBreak="0">
    <w:nsid w:val="65FA03E1"/>
    <w:multiLevelType w:val="hybridMultilevel"/>
    <w:tmpl w:val="F49EEF7C"/>
    <w:lvl w:ilvl="0" w:tplc="F7787B16">
      <w:start w:val="1"/>
      <w:numFmt w:val="decimal"/>
      <w:lvlText w:val="%1)"/>
      <w:lvlJc w:val="left"/>
      <w:pPr>
        <w:ind w:left="145" w:hanging="310"/>
      </w:pPr>
      <w:rPr>
        <w:rFonts w:ascii="Times New Roman" w:eastAsia="Times New Roman" w:hAnsi="Times New Roman" w:cs="Times New Roman" w:hint="default"/>
        <w:w w:val="105"/>
        <w:sz w:val="28"/>
        <w:szCs w:val="28"/>
      </w:rPr>
    </w:lvl>
    <w:lvl w:ilvl="1" w:tplc="72B89E0C">
      <w:numFmt w:val="bullet"/>
      <w:lvlText w:val="•"/>
      <w:lvlJc w:val="left"/>
      <w:pPr>
        <w:ind w:left="1169" w:hanging="310"/>
      </w:pPr>
      <w:rPr>
        <w:rFonts w:hint="default"/>
      </w:rPr>
    </w:lvl>
    <w:lvl w:ilvl="2" w:tplc="E2A6A8CC">
      <w:numFmt w:val="bullet"/>
      <w:lvlText w:val="•"/>
      <w:lvlJc w:val="left"/>
      <w:pPr>
        <w:ind w:left="2199" w:hanging="310"/>
      </w:pPr>
      <w:rPr>
        <w:rFonts w:hint="default"/>
      </w:rPr>
    </w:lvl>
    <w:lvl w:ilvl="3" w:tplc="107CD134">
      <w:numFmt w:val="bullet"/>
      <w:lvlText w:val="•"/>
      <w:lvlJc w:val="left"/>
      <w:pPr>
        <w:ind w:left="3229" w:hanging="310"/>
      </w:pPr>
      <w:rPr>
        <w:rFonts w:hint="default"/>
      </w:rPr>
    </w:lvl>
    <w:lvl w:ilvl="4" w:tplc="6B4A8C76">
      <w:numFmt w:val="bullet"/>
      <w:lvlText w:val="•"/>
      <w:lvlJc w:val="left"/>
      <w:pPr>
        <w:ind w:left="4259" w:hanging="310"/>
      </w:pPr>
      <w:rPr>
        <w:rFonts w:hint="default"/>
      </w:rPr>
    </w:lvl>
    <w:lvl w:ilvl="5" w:tplc="F51A8F88">
      <w:numFmt w:val="bullet"/>
      <w:lvlText w:val="•"/>
      <w:lvlJc w:val="left"/>
      <w:pPr>
        <w:ind w:left="5289" w:hanging="310"/>
      </w:pPr>
      <w:rPr>
        <w:rFonts w:hint="default"/>
      </w:rPr>
    </w:lvl>
    <w:lvl w:ilvl="6" w:tplc="D41CB00E">
      <w:numFmt w:val="bullet"/>
      <w:lvlText w:val="•"/>
      <w:lvlJc w:val="left"/>
      <w:pPr>
        <w:ind w:left="6319" w:hanging="310"/>
      </w:pPr>
      <w:rPr>
        <w:rFonts w:hint="default"/>
      </w:rPr>
    </w:lvl>
    <w:lvl w:ilvl="7" w:tplc="B1324936">
      <w:numFmt w:val="bullet"/>
      <w:lvlText w:val="•"/>
      <w:lvlJc w:val="left"/>
      <w:pPr>
        <w:ind w:left="7349" w:hanging="310"/>
      </w:pPr>
      <w:rPr>
        <w:rFonts w:hint="default"/>
      </w:rPr>
    </w:lvl>
    <w:lvl w:ilvl="8" w:tplc="E952AE18">
      <w:numFmt w:val="bullet"/>
      <w:lvlText w:val="•"/>
      <w:lvlJc w:val="left"/>
      <w:pPr>
        <w:ind w:left="8379" w:hanging="310"/>
      </w:pPr>
      <w:rPr>
        <w:rFonts w:hint="default"/>
      </w:rPr>
    </w:lvl>
  </w:abstractNum>
  <w:abstractNum w:abstractNumId="109" w15:restartNumberingAfterBreak="0">
    <w:nsid w:val="67C66EDD"/>
    <w:multiLevelType w:val="multilevel"/>
    <w:tmpl w:val="733C5322"/>
    <w:lvl w:ilvl="0">
      <w:start w:val="23"/>
      <w:numFmt w:val="decimal"/>
      <w:lvlText w:val="%1."/>
      <w:lvlJc w:val="left"/>
      <w:pPr>
        <w:ind w:left="162" w:hanging="425"/>
      </w:pPr>
      <w:rPr>
        <w:rFonts w:hint="default"/>
        <w:w w:val="102"/>
      </w:rPr>
    </w:lvl>
    <w:lvl w:ilvl="1">
      <w:start w:val="1"/>
      <w:numFmt w:val="decimal"/>
      <w:lvlText w:val="%1.%2."/>
      <w:lvlJc w:val="left"/>
      <w:pPr>
        <w:ind w:left="1463" w:hanging="622"/>
      </w:pPr>
      <w:rPr>
        <w:rFonts w:hint="default"/>
        <w:w w:val="102"/>
      </w:rPr>
    </w:lvl>
    <w:lvl w:ilvl="2">
      <w:start w:val="1"/>
      <w:numFmt w:val="decimal"/>
      <w:lvlText w:val="%1.%2.%3."/>
      <w:lvlJc w:val="left"/>
      <w:pPr>
        <w:ind w:left="205" w:hanging="622"/>
      </w:pPr>
      <w:rPr>
        <w:rFonts w:hint="default"/>
        <w:w w:val="102"/>
      </w:rPr>
    </w:lvl>
    <w:lvl w:ilvl="3">
      <w:start w:val="1"/>
      <w:numFmt w:val="decimal"/>
      <w:lvlText w:val="%1.%2.%3.%4."/>
      <w:lvlJc w:val="left"/>
      <w:pPr>
        <w:ind w:left="1911" w:hanging="622"/>
      </w:pPr>
      <w:rPr>
        <w:rFonts w:hint="default"/>
        <w:spacing w:val="-2"/>
        <w:w w:val="98"/>
      </w:rPr>
    </w:lvl>
    <w:lvl w:ilvl="4">
      <w:numFmt w:val="bullet"/>
      <w:lvlText w:val="•"/>
      <w:lvlJc w:val="left"/>
      <w:pPr>
        <w:ind w:left="200" w:hanging="622"/>
      </w:pPr>
      <w:rPr>
        <w:rFonts w:hint="default"/>
      </w:rPr>
    </w:lvl>
    <w:lvl w:ilvl="5">
      <w:numFmt w:val="bullet"/>
      <w:lvlText w:val="•"/>
      <w:lvlJc w:val="left"/>
      <w:pPr>
        <w:ind w:left="1440" w:hanging="622"/>
      </w:pPr>
      <w:rPr>
        <w:rFonts w:hint="default"/>
      </w:rPr>
    </w:lvl>
    <w:lvl w:ilvl="6">
      <w:numFmt w:val="bullet"/>
      <w:lvlText w:val="•"/>
      <w:lvlJc w:val="left"/>
      <w:pPr>
        <w:ind w:left="1460" w:hanging="622"/>
      </w:pPr>
      <w:rPr>
        <w:rFonts w:hint="default"/>
      </w:rPr>
    </w:lvl>
    <w:lvl w:ilvl="7">
      <w:numFmt w:val="bullet"/>
      <w:lvlText w:val="•"/>
      <w:lvlJc w:val="left"/>
      <w:pPr>
        <w:ind w:left="1680" w:hanging="622"/>
      </w:pPr>
      <w:rPr>
        <w:rFonts w:hint="default"/>
      </w:rPr>
    </w:lvl>
    <w:lvl w:ilvl="8">
      <w:numFmt w:val="bullet"/>
      <w:lvlText w:val="•"/>
      <w:lvlJc w:val="left"/>
      <w:pPr>
        <w:ind w:left="1920" w:hanging="622"/>
      </w:pPr>
      <w:rPr>
        <w:rFonts w:hint="default"/>
      </w:rPr>
    </w:lvl>
  </w:abstractNum>
  <w:abstractNum w:abstractNumId="110" w15:restartNumberingAfterBreak="0">
    <w:nsid w:val="6B3E76FB"/>
    <w:multiLevelType w:val="multilevel"/>
    <w:tmpl w:val="ADD2D08C"/>
    <w:lvl w:ilvl="0">
      <w:start w:val="29"/>
      <w:numFmt w:val="decimal"/>
      <w:lvlText w:val="%1"/>
      <w:lvlJc w:val="left"/>
      <w:pPr>
        <w:ind w:left="147" w:hanging="1145"/>
      </w:pPr>
      <w:rPr>
        <w:rFonts w:hint="default"/>
      </w:rPr>
    </w:lvl>
    <w:lvl w:ilvl="1">
      <w:start w:val="2"/>
      <w:numFmt w:val="decimal"/>
      <w:lvlText w:val="%1.%2"/>
      <w:lvlJc w:val="left"/>
      <w:pPr>
        <w:ind w:left="147" w:hanging="1145"/>
      </w:pPr>
      <w:rPr>
        <w:rFonts w:hint="default"/>
      </w:rPr>
    </w:lvl>
    <w:lvl w:ilvl="2">
      <w:start w:val="3"/>
      <w:numFmt w:val="decimal"/>
      <w:lvlText w:val="%1.%2.%3"/>
      <w:lvlJc w:val="left"/>
      <w:pPr>
        <w:ind w:left="147" w:hanging="1145"/>
      </w:pPr>
      <w:rPr>
        <w:rFonts w:hint="default"/>
      </w:rPr>
    </w:lvl>
    <w:lvl w:ilvl="3">
      <w:start w:val="1"/>
      <w:numFmt w:val="decimal"/>
      <w:lvlText w:val="%1.%2.%3.%4."/>
      <w:lvlJc w:val="left"/>
      <w:pPr>
        <w:ind w:left="147" w:hanging="1145"/>
      </w:pPr>
      <w:rPr>
        <w:rFonts w:ascii="Times New Roman" w:eastAsia="Times New Roman" w:hAnsi="Times New Roman" w:cs="Times New Roman" w:hint="default"/>
        <w:w w:val="102"/>
        <w:sz w:val="27"/>
        <w:szCs w:val="27"/>
      </w:rPr>
    </w:lvl>
    <w:lvl w:ilvl="4">
      <w:numFmt w:val="bullet"/>
      <w:lvlText w:val="•"/>
      <w:lvlJc w:val="left"/>
      <w:pPr>
        <w:ind w:left="4351" w:hanging="1145"/>
      </w:pPr>
      <w:rPr>
        <w:rFonts w:hint="default"/>
      </w:rPr>
    </w:lvl>
    <w:lvl w:ilvl="5">
      <w:numFmt w:val="bullet"/>
      <w:lvlText w:val="•"/>
      <w:lvlJc w:val="left"/>
      <w:pPr>
        <w:ind w:left="5404" w:hanging="1145"/>
      </w:pPr>
      <w:rPr>
        <w:rFonts w:hint="default"/>
      </w:rPr>
    </w:lvl>
    <w:lvl w:ilvl="6">
      <w:numFmt w:val="bullet"/>
      <w:lvlText w:val="•"/>
      <w:lvlJc w:val="left"/>
      <w:pPr>
        <w:ind w:left="6457" w:hanging="1145"/>
      </w:pPr>
      <w:rPr>
        <w:rFonts w:hint="default"/>
      </w:rPr>
    </w:lvl>
    <w:lvl w:ilvl="7">
      <w:numFmt w:val="bullet"/>
      <w:lvlText w:val="•"/>
      <w:lvlJc w:val="left"/>
      <w:pPr>
        <w:ind w:left="7510" w:hanging="1145"/>
      </w:pPr>
      <w:rPr>
        <w:rFonts w:hint="default"/>
      </w:rPr>
    </w:lvl>
    <w:lvl w:ilvl="8">
      <w:numFmt w:val="bullet"/>
      <w:lvlText w:val="•"/>
      <w:lvlJc w:val="left"/>
      <w:pPr>
        <w:ind w:left="8563" w:hanging="1145"/>
      </w:pPr>
      <w:rPr>
        <w:rFonts w:hint="default"/>
      </w:rPr>
    </w:lvl>
  </w:abstractNum>
  <w:abstractNum w:abstractNumId="111" w15:restartNumberingAfterBreak="0">
    <w:nsid w:val="6E003E08"/>
    <w:multiLevelType w:val="hybridMultilevel"/>
    <w:tmpl w:val="F10AA330"/>
    <w:lvl w:ilvl="0" w:tplc="F4FCF64C">
      <w:start w:val="1"/>
      <w:numFmt w:val="decimal"/>
      <w:lvlText w:val="%1)"/>
      <w:lvlJc w:val="left"/>
      <w:pPr>
        <w:ind w:left="112" w:hanging="302"/>
      </w:pPr>
      <w:rPr>
        <w:rFonts w:ascii="Times New Roman" w:eastAsia="Times New Roman" w:hAnsi="Times New Roman" w:cs="Times New Roman" w:hint="default"/>
        <w:w w:val="102"/>
        <w:sz w:val="28"/>
        <w:szCs w:val="28"/>
      </w:rPr>
    </w:lvl>
    <w:lvl w:ilvl="1" w:tplc="42ECE82C">
      <w:numFmt w:val="bullet"/>
      <w:lvlText w:val="•"/>
      <w:lvlJc w:val="left"/>
      <w:pPr>
        <w:ind w:left="1149" w:hanging="302"/>
      </w:pPr>
      <w:rPr>
        <w:rFonts w:hint="default"/>
      </w:rPr>
    </w:lvl>
    <w:lvl w:ilvl="2" w:tplc="8354AE24">
      <w:numFmt w:val="bullet"/>
      <w:lvlText w:val="•"/>
      <w:lvlJc w:val="left"/>
      <w:pPr>
        <w:ind w:left="2178" w:hanging="302"/>
      </w:pPr>
      <w:rPr>
        <w:rFonts w:hint="default"/>
      </w:rPr>
    </w:lvl>
    <w:lvl w:ilvl="3" w:tplc="41E8D556">
      <w:numFmt w:val="bullet"/>
      <w:lvlText w:val="•"/>
      <w:lvlJc w:val="left"/>
      <w:pPr>
        <w:ind w:left="3208" w:hanging="302"/>
      </w:pPr>
      <w:rPr>
        <w:rFonts w:hint="default"/>
      </w:rPr>
    </w:lvl>
    <w:lvl w:ilvl="4" w:tplc="EA2A061E">
      <w:numFmt w:val="bullet"/>
      <w:lvlText w:val="•"/>
      <w:lvlJc w:val="left"/>
      <w:pPr>
        <w:ind w:left="4237" w:hanging="302"/>
      </w:pPr>
      <w:rPr>
        <w:rFonts w:hint="default"/>
      </w:rPr>
    </w:lvl>
    <w:lvl w:ilvl="5" w:tplc="2628321A">
      <w:numFmt w:val="bullet"/>
      <w:lvlText w:val="•"/>
      <w:lvlJc w:val="left"/>
      <w:pPr>
        <w:ind w:left="5266" w:hanging="302"/>
      </w:pPr>
      <w:rPr>
        <w:rFonts w:hint="default"/>
      </w:rPr>
    </w:lvl>
    <w:lvl w:ilvl="6" w:tplc="89C48BD2">
      <w:numFmt w:val="bullet"/>
      <w:lvlText w:val="•"/>
      <w:lvlJc w:val="left"/>
      <w:pPr>
        <w:ind w:left="6296" w:hanging="302"/>
      </w:pPr>
      <w:rPr>
        <w:rFonts w:hint="default"/>
      </w:rPr>
    </w:lvl>
    <w:lvl w:ilvl="7" w:tplc="9F24B9E6">
      <w:numFmt w:val="bullet"/>
      <w:lvlText w:val="•"/>
      <w:lvlJc w:val="left"/>
      <w:pPr>
        <w:ind w:left="7325" w:hanging="302"/>
      </w:pPr>
      <w:rPr>
        <w:rFonts w:hint="default"/>
      </w:rPr>
    </w:lvl>
    <w:lvl w:ilvl="8" w:tplc="3D648C46">
      <w:numFmt w:val="bullet"/>
      <w:lvlText w:val="•"/>
      <w:lvlJc w:val="left"/>
      <w:pPr>
        <w:ind w:left="8354" w:hanging="302"/>
      </w:pPr>
      <w:rPr>
        <w:rFonts w:hint="default"/>
      </w:rPr>
    </w:lvl>
  </w:abstractNum>
  <w:abstractNum w:abstractNumId="112" w15:restartNumberingAfterBreak="0">
    <w:nsid w:val="6E0500C9"/>
    <w:multiLevelType w:val="hybridMultilevel"/>
    <w:tmpl w:val="BDCCB7E8"/>
    <w:lvl w:ilvl="0" w:tplc="EF4000FA">
      <w:start w:val="1"/>
      <w:numFmt w:val="decimal"/>
      <w:lvlText w:val="%1)"/>
      <w:lvlJc w:val="left"/>
      <w:pPr>
        <w:ind w:left="1134" w:hanging="301"/>
      </w:pPr>
      <w:rPr>
        <w:rFonts w:ascii="Times New Roman" w:eastAsia="Times New Roman" w:hAnsi="Times New Roman" w:cs="Times New Roman" w:hint="default"/>
        <w:w w:val="99"/>
        <w:sz w:val="28"/>
        <w:szCs w:val="28"/>
      </w:rPr>
    </w:lvl>
    <w:lvl w:ilvl="1" w:tplc="D44ACD10">
      <w:numFmt w:val="bullet"/>
      <w:lvlText w:val="•"/>
      <w:lvlJc w:val="left"/>
      <w:pPr>
        <w:ind w:left="2070" w:hanging="301"/>
      </w:pPr>
      <w:rPr>
        <w:rFonts w:hint="default"/>
      </w:rPr>
    </w:lvl>
    <w:lvl w:ilvl="2" w:tplc="6406A976">
      <w:numFmt w:val="bullet"/>
      <w:lvlText w:val="•"/>
      <w:lvlJc w:val="left"/>
      <w:pPr>
        <w:ind w:left="3000" w:hanging="301"/>
      </w:pPr>
      <w:rPr>
        <w:rFonts w:hint="default"/>
      </w:rPr>
    </w:lvl>
    <w:lvl w:ilvl="3" w:tplc="9870ACC4">
      <w:numFmt w:val="bullet"/>
      <w:lvlText w:val="•"/>
      <w:lvlJc w:val="left"/>
      <w:pPr>
        <w:ind w:left="3931" w:hanging="301"/>
      </w:pPr>
      <w:rPr>
        <w:rFonts w:hint="default"/>
      </w:rPr>
    </w:lvl>
    <w:lvl w:ilvl="4" w:tplc="592EA8A2">
      <w:numFmt w:val="bullet"/>
      <w:lvlText w:val="•"/>
      <w:lvlJc w:val="left"/>
      <w:pPr>
        <w:ind w:left="4861" w:hanging="301"/>
      </w:pPr>
      <w:rPr>
        <w:rFonts w:hint="default"/>
      </w:rPr>
    </w:lvl>
    <w:lvl w:ilvl="5" w:tplc="C2884FEC">
      <w:numFmt w:val="bullet"/>
      <w:lvlText w:val="•"/>
      <w:lvlJc w:val="left"/>
      <w:pPr>
        <w:ind w:left="5792" w:hanging="301"/>
      </w:pPr>
      <w:rPr>
        <w:rFonts w:hint="default"/>
      </w:rPr>
    </w:lvl>
    <w:lvl w:ilvl="6" w:tplc="A9B28DC0">
      <w:numFmt w:val="bullet"/>
      <w:lvlText w:val="•"/>
      <w:lvlJc w:val="left"/>
      <w:pPr>
        <w:ind w:left="6722" w:hanging="301"/>
      </w:pPr>
      <w:rPr>
        <w:rFonts w:hint="default"/>
      </w:rPr>
    </w:lvl>
    <w:lvl w:ilvl="7" w:tplc="A1B05BCC">
      <w:numFmt w:val="bullet"/>
      <w:lvlText w:val="•"/>
      <w:lvlJc w:val="left"/>
      <w:pPr>
        <w:ind w:left="7652" w:hanging="301"/>
      </w:pPr>
      <w:rPr>
        <w:rFonts w:hint="default"/>
      </w:rPr>
    </w:lvl>
    <w:lvl w:ilvl="8" w:tplc="24B810B8">
      <w:numFmt w:val="bullet"/>
      <w:lvlText w:val="•"/>
      <w:lvlJc w:val="left"/>
      <w:pPr>
        <w:ind w:left="8583" w:hanging="301"/>
      </w:pPr>
      <w:rPr>
        <w:rFonts w:hint="default"/>
      </w:rPr>
    </w:lvl>
  </w:abstractNum>
  <w:abstractNum w:abstractNumId="113" w15:restartNumberingAfterBreak="0">
    <w:nsid w:val="72545322"/>
    <w:multiLevelType w:val="hybridMultilevel"/>
    <w:tmpl w:val="13506354"/>
    <w:lvl w:ilvl="0" w:tplc="04F44042">
      <w:start w:val="1"/>
      <w:numFmt w:val="decimal"/>
      <w:lvlText w:val="%1)"/>
      <w:lvlJc w:val="left"/>
      <w:pPr>
        <w:ind w:left="141" w:hanging="297"/>
      </w:pPr>
      <w:rPr>
        <w:rFonts w:ascii="Times New Roman" w:eastAsia="Times New Roman" w:hAnsi="Times New Roman" w:cs="Times New Roman" w:hint="default"/>
        <w:w w:val="99"/>
        <w:sz w:val="28"/>
        <w:szCs w:val="28"/>
      </w:rPr>
    </w:lvl>
    <w:lvl w:ilvl="1" w:tplc="A604687E">
      <w:numFmt w:val="bullet"/>
      <w:lvlText w:val="•"/>
      <w:lvlJc w:val="left"/>
      <w:pPr>
        <w:ind w:left="1167" w:hanging="297"/>
      </w:pPr>
      <w:rPr>
        <w:rFonts w:hint="default"/>
      </w:rPr>
    </w:lvl>
    <w:lvl w:ilvl="2" w:tplc="33AE1B88">
      <w:numFmt w:val="bullet"/>
      <w:lvlText w:val="•"/>
      <w:lvlJc w:val="left"/>
      <w:pPr>
        <w:ind w:left="2194" w:hanging="297"/>
      </w:pPr>
      <w:rPr>
        <w:rFonts w:hint="default"/>
      </w:rPr>
    </w:lvl>
    <w:lvl w:ilvl="3" w:tplc="A36AA4BE">
      <w:numFmt w:val="bullet"/>
      <w:lvlText w:val="•"/>
      <w:lvlJc w:val="left"/>
      <w:pPr>
        <w:ind w:left="3221" w:hanging="297"/>
      </w:pPr>
      <w:rPr>
        <w:rFonts w:hint="default"/>
      </w:rPr>
    </w:lvl>
    <w:lvl w:ilvl="4" w:tplc="A0321556">
      <w:numFmt w:val="bullet"/>
      <w:lvlText w:val="•"/>
      <w:lvlJc w:val="left"/>
      <w:pPr>
        <w:ind w:left="4248" w:hanging="297"/>
      </w:pPr>
      <w:rPr>
        <w:rFonts w:hint="default"/>
      </w:rPr>
    </w:lvl>
    <w:lvl w:ilvl="5" w:tplc="E012A4A0">
      <w:numFmt w:val="bullet"/>
      <w:lvlText w:val="•"/>
      <w:lvlJc w:val="left"/>
      <w:pPr>
        <w:ind w:left="5276" w:hanging="297"/>
      </w:pPr>
      <w:rPr>
        <w:rFonts w:hint="default"/>
      </w:rPr>
    </w:lvl>
    <w:lvl w:ilvl="6" w:tplc="3DFC6FC4">
      <w:numFmt w:val="bullet"/>
      <w:lvlText w:val="•"/>
      <w:lvlJc w:val="left"/>
      <w:pPr>
        <w:ind w:left="6303" w:hanging="297"/>
      </w:pPr>
      <w:rPr>
        <w:rFonts w:hint="default"/>
      </w:rPr>
    </w:lvl>
    <w:lvl w:ilvl="7" w:tplc="21283DD8">
      <w:numFmt w:val="bullet"/>
      <w:lvlText w:val="•"/>
      <w:lvlJc w:val="left"/>
      <w:pPr>
        <w:ind w:left="7330" w:hanging="297"/>
      </w:pPr>
      <w:rPr>
        <w:rFonts w:hint="default"/>
      </w:rPr>
    </w:lvl>
    <w:lvl w:ilvl="8" w:tplc="E578F158">
      <w:numFmt w:val="bullet"/>
      <w:lvlText w:val="•"/>
      <w:lvlJc w:val="left"/>
      <w:pPr>
        <w:ind w:left="8357" w:hanging="297"/>
      </w:pPr>
      <w:rPr>
        <w:rFonts w:hint="default"/>
      </w:rPr>
    </w:lvl>
  </w:abstractNum>
  <w:abstractNum w:abstractNumId="114" w15:restartNumberingAfterBreak="0">
    <w:nsid w:val="745414D6"/>
    <w:multiLevelType w:val="multilevel"/>
    <w:tmpl w:val="36CA3F3C"/>
    <w:lvl w:ilvl="0">
      <w:start w:val="33"/>
      <w:numFmt w:val="decimal"/>
      <w:lvlText w:val="%1"/>
      <w:lvlJc w:val="left"/>
      <w:pPr>
        <w:ind w:left="1497" w:hanging="627"/>
      </w:pPr>
      <w:rPr>
        <w:rFonts w:hint="default"/>
      </w:rPr>
    </w:lvl>
    <w:lvl w:ilvl="1">
      <w:start w:val="2"/>
      <w:numFmt w:val="decimal"/>
      <w:lvlText w:val="%1.%2."/>
      <w:lvlJc w:val="left"/>
      <w:pPr>
        <w:ind w:left="1497" w:hanging="627"/>
      </w:pPr>
      <w:rPr>
        <w:rFonts w:ascii="Times New Roman" w:eastAsia="Times New Roman" w:hAnsi="Times New Roman" w:cs="Times New Roman" w:hint="default"/>
        <w:w w:val="100"/>
        <w:sz w:val="28"/>
        <w:szCs w:val="28"/>
      </w:rPr>
    </w:lvl>
    <w:lvl w:ilvl="2">
      <w:start w:val="1"/>
      <w:numFmt w:val="decimal"/>
      <w:lvlText w:val="%1.%2.%3."/>
      <w:lvlJc w:val="left"/>
      <w:pPr>
        <w:ind w:left="1704" w:hanging="834"/>
      </w:pPr>
      <w:rPr>
        <w:rFonts w:hint="default"/>
        <w:w w:val="99"/>
      </w:rPr>
    </w:lvl>
    <w:lvl w:ilvl="3">
      <w:numFmt w:val="bullet"/>
      <w:lvlText w:val="•"/>
      <w:lvlJc w:val="left"/>
      <w:pPr>
        <w:ind w:left="3642" w:hanging="834"/>
      </w:pPr>
      <w:rPr>
        <w:rFonts w:hint="default"/>
      </w:rPr>
    </w:lvl>
    <w:lvl w:ilvl="4">
      <w:numFmt w:val="bullet"/>
      <w:lvlText w:val="•"/>
      <w:lvlJc w:val="left"/>
      <w:pPr>
        <w:ind w:left="4614" w:hanging="834"/>
      </w:pPr>
      <w:rPr>
        <w:rFonts w:hint="default"/>
      </w:rPr>
    </w:lvl>
    <w:lvl w:ilvl="5">
      <w:numFmt w:val="bullet"/>
      <w:lvlText w:val="•"/>
      <w:lvlJc w:val="left"/>
      <w:pPr>
        <w:ind w:left="5585" w:hanging="834"/>
      </w:pPr>
      <w:rPr>
        <w:rFonts w:hint="default"/>
      </w:rPr>
    </w:lvl>
    <w:lvl w:ilvl="6">
      <w:numFmt w:val="bullet"/>
      <w:lvlText w:val="•"/>
      <w:lvlJc w:val="left"/>
      <w:pPr>
        <w:ind w:left="6557" w:hanging="834"/>
      </w:pPr>
      <w:rPr>
        <w:rFonts w:hint="default"/>
      </w:rPr>
    </w:lvl>
    <w:lvl w:ilvl="7">
      <w:numFmt w:val="bullet"/>
      <w:lvlText w:val="•"/>
      <w:lvlJc w:val="left"/>
      <w:pPr>
        <w:ind w:left="7528" w:hanging="834"/>
      </w:pPr>
      <w:rPr>
        <w:rFonts w:hint="default"/>
      </w:rPr>
    </w:lvl>
    <w:lvl w:ilvl="8">
      <w:numFmt w:val="bullet"/>
      <w:lvlText w:val="•"/>
      <w:lvlJc w:val="left"/>
      <w:pPr>
        <w:ind w:left="8500" w:hanging="834"/>
      </w:pPr>
      <w:rPr>
        <w:rFonts w:hint="default"/>
      </w:rPr>
    </w:lvl>
  </w:abstractNum>
  <w:abstractNum w:abstractNumId="115" w15:restartNumberingAfterBreak="0">
    <w:nsid w:val="77F13888"/>
    <w:multiLevelType w:val="hybridMultilevel"/>
    <w:tmpl w:val="D38C4A52"/>
    <w:lvl w:ilvl="0" w:tplc="8AD6D8DE">
      <w:start w:val="1"/>
      <w:numFmt w:val="decimal"/>
      <w:lvlText w:val="%1)"/>
      <w:lvlJc w:val="left"/>
      <w:pPr>
        <w:ind w:left="157" w:hanging="301"/>
      </w:pPr>
      <w:rPr>
        <w:rFonts w:ascii="Times New Roman" w:eastAsia="Times New Roman" w:hAnsi="Times New Roman" w:cs="Times New Roman" w:hint="default"/>
        <w:w w:val="102"/>
        <w:sz w:val="28"/>
        <w:szCs w:val="28"/>
      </w:rPr>
    </w:lvl>
    <w:lvl w:ilvl="1" w:tplc="4CCCB808">
      <w:numFmt w:val="bullet"/>
      <w:lvlText w:val="•"/>
      <w:lvlJc w:val="left"/>
      <w:pPr>
        <w:ind w:left="1189" w:hanging="301"/>
      </w:pPr>
      <w:rPr>
        <w:rFonts w:hint="default"/>
      </w:rPr>
    </w:lvl>
    <w:lvl w:ilvl="2" w:tplc="C002805C">
      <w:numFmt w:val="bullet"/>
      <w:lvlText w:val="•"/>
      <w:lvlJc w:val="left"/>
      <w:pPr>
        <w:ind w:left="2219" w:hanging="301"/>
      </w:pPr>
      <w:rPr>
        <w:rFonts w:hint="default"/>
      </w:rPr>
    </w:lvl>
    <w:lvl w:ilvl="3" w:tplc="E5128438">
      <w:numFmt w:val="bullet"/>
      <w:lvlText w:val="•"/>
      <w:lvlJc w:val="left"/>
      <w:pPr>
        <w:ind w:left="3248" w:hanging="301"/>
      </w:pPr>
      <w:rPr>
        <w:rFonts w:hint="default"/>
      </w:rPr>
    </w:lvl>
    <w:lvl w:ilvl="4" w:tplc="F640780E">
      <w:numFmt w:val="bullet"/>
      <w:lvlText w:val="•"/>
      <w:lvlJc w:val="left"/>
      <w:pPr>
        <w:ind w:left="4278" w:hanging="301"/>
      </w:pPr>
      <w:rPr>
        <w:rFonts w:hint="default"/>
      </w:rPr>
    </w:lvl>
    <w:lvl w:ilvl="5" w:tplc="2772876A">
      <w:numFmt w:val="bullet"/>
      <w:lvlText w:val="•"/>
      <w:lvlJc w:val="left"/>
      <w:pPr>
        <w:ind w:left="5307" w:hanging="301"/>
      </w:pPr>
      <w:rPr>
        <w:rFonts w:hint="default"/>
      </w:rPr>
    </w:lvl>
    <w:lvl w:ilvl="6" w:tplc="6A469AD0">
      <w:numFmt w:val="bullet"/>
      <w:lvlText w:val="•"/>
      <w:lvlJc w:val="left"/>
      <w:pPr>
        <w:ind w:left="6337" w:hanging="301"/>
      </w:pPr>
      <w:rPr>
        <w:rFonts w:hint="default"/>
      </w:rPr>
    </w:lvl>
    <w:lvl w:ilvl="7" w:tplc="C36A6FC6">
      <w:numFmt w:val="bullet"/>
      <w:lvlText w:val="•"/>
      <w:lvlJc w:val="left"/>
      <w:pPr>
        <w:ind w:left="7366" w:hanging="301"/>
      </w:pPr>
      <w:rPr>
        <w:rFonts w:hint="default"/>
      </w:rPr>
    </w:lvl>
    <w:lvl w:ilvl="8" w:tplc="6280390C">
      <w:numFmt w:val="bullet"/>
      <w:lvlText w:val="•"/>
      <w:lvlJc w:val="left"/>
      <w:pPr>
        <w:ind w:left="8396" w:hanging="301"/>
      </w:pPr>
      <w:rPr>
        <w:rFonts w:hint="default"/>
      </w:rPr>
    </w:lvl>
  </w:abstractNum>
  <w:abstractNum w:abstractNumId="116" w15:restartNumberingAfterBreak="0">
    <w:nsid w:val="780063AE"/>
    <w:multiLevelType w:val="hybridMultilevel"/>
    <w:tmpl w:val="9E8CF5F0"/>
    <w:lvl w:ilvl="0" w:tplc="BFC807E2">
      <w:start w:val="1"/>
      <w:numFmt w:val="decimal"/>
      <w:lvlText w:val="%1)"/>
      <w:lvlJc w:val="left"/>
      <w:pPr>
        <w:ind w:left="166" w:hanging="301"/>
      </w:pPr>
      <w:rPr>
        <w:rFonts w:ascii="Times New Roman" w:eastAsia="Times New Roman" w:hAnsi="Times New Roman" w:cs="Times New Roman" w:hint="default"/>
        <w:w w:val="102"/>
        <w:sz w:val="28"/>
        <w:szCs w:val="28"/>
      </w:rPr>
    </w:lvl>
    <w:lvl w:ilvl="1" w:tplc="EB8870FC">
      <w:numFmt w:val="bullet"/>
      <w:lvlText w:val="•"/>
      <w:lvlJc w:val="left"/>
      <w:pPr>
        <w:ind w:left="2160" w:hanging="301"/>
      </w:pPr>
      <w:rPr>
        <w:rFonts w:hint="default"/>
      </w:rPr>
    </w:lvl>
    <w:lvl w:ilvl="2" w:tplc="0A3030E2">
      <w:numFmt w:val="bullet"/>
      <w:lvlText w:val="•"/>
      <w:lvlJc w:val="left"/>
      <w:pPr>
        <w:ind w:left="3083" w:hanging="301"/>
      </w:pPr>
      <w:rPr>
        <w:rFonts w:hint="default"/>
      </w:rPr>
    </w:lvl>
    <w:lvl w:ilvl="3" w:tplc="B282AE76">
      <w:numFmt w:val="bullet"/>
      <w:lvlText w:val="•"/>
      <w:lvlJc w:val="left"/>
      <w:pPr>
        <w:ind w:left="4006" w:hanging="301"/>
      </w:pPr>
      <w:rPr>
        <w:rFonts w:hint="default"/>
      </w:rPr>
    </w:lvl>
    <w:lvl w:ilvl="4" w:tplc="8F74DBE2">
      <w:numFmt w:val="bullet"/>
      <w:lvlText w:val="•"/>
      <w:lvlJc w:val="left"/>
      <w:pPr>
        <w:ind w:left="4929" w:hanging="301"/>
      </w:pPr>
      <w:rPr>
        <w:rFonts w:hint="default"/>
      </w:rPr>
    </w:lvl>
    <w:lvl w:ilvl="5" w:tplc="2646D348">
      <w:numFmt w:val="bullet"/>
      <w:lvlText w:val="•"/>
      <w:lvlJc w:val="left"/>
      <w:pPr>
        <w:ind w:left="5852" w:hanging="301"/>
      </w:pPr>
      <w:rPr>
        <w:rFonts w:hint="default"/>
      </w:rPr>
    </w:lvl>
    <w:lvl w:ilvl="6" w:tplc="F404FF40">
      <w:numFmt w:val="bullet"/>
      <w:lvlText w:val="•"/>
      <w:lvlJc w:val="left"/>
      <w:pPr>
        <w:ind w:left="6775" w:hanging="301"/>
      </w:pPr>
      <w:rPr>
        <w:rFonts w:hint="default"/>
      </w:rPr>
    </w:lvl>
    <w:lvl w:ilvl="7" w:tplc="0548E3B6">
      <w:numFmt w:val="bullet"/>
      <w:lvlText w:val="•"/>
      <w:lvlJc w:val="left"/>
      <w:pPr>
        <w:ind w:left="7698" w:hanging="301"/>
      </w:pPr>
      <w:rPr>
        <w:rFonts w:hint="default"/>
      </w:rPr>
    </w:lvl>
    <w:lvl w:ilvl="8" w:tplc="6A129B9A">
      <w:numFmt w:val="bullet"/>
      <w:lvlText w:val="•"/>
      <w:lvlJc w:val="left"/>
      <w:pPr>
        <w:ind w:left="8621" w:hanging="301"/>
      </w:pPr>
      <w:rPr>
        <w:rFonts w:hint="default"/>
      </w:rPr>
    </w:lvl>
  </w:abstractNum>
  <w:abstractNum w:abstractNumId="117" w15:restartNumberingAfterBreak="0">
    <w:nsid w:val="78180635"/>
    <w:multiLevelType w:val="hybridMultilevel"/>
    <w:tmpl w:val="B086ADE6"/>
    <w:lvl w:ilvl="0" w:tplc="EF60D2DA">
      <w:start w:val="1"/>
      <w:numFmt w:val="decimal"/>
      <w:lvlText w:val="%1)"/>
      <w:lvlJc w:val="left"/>
      <w:pPr>
        <w:ind w:left="122" w:hanging="302"/>
      </w:pPr>
      <w:rPr>
        <w:rFonts w:ascii="Times New Roman" w:eastAsia="Times New Roman" w:hAnsi="Times New Roman" w:cs="Times New Roman" w:hint="default"/>
        <w:w w:val="99"/>
        <w:sz w:val="28"/>
        <w:szCs w:val="28"/>
      </w:rPr>
    </w:lvl>
    <w:lvl w:ilvl="1" w:tplc="B5F284DA">
      <w:numFmt w:val="bullet"/>
      <w:lvlText w:val="•"/>
      <w:lvlJc w:val="left"/>
      <w:pPr>
        <w:ind w:left="1180" w:hanging="302"/>
      </w:pPr>
      <w:rPr>
        <w:rFonts w:hint="default"/>
      </w:rPr>
    </w:lvl>
    <w:lvl w:ilvl="2" w:tplc="325AF0F4">
      <w:numFmt w:val="bullet"/>
      <w:lvlText w:val="•"/>
      <w:lvlJc w:val="left"/>
      <w:pPr>
        <w:ind w:left="2241" w:hanging="302"/>
      </w:pPr>
      <w:rPr>
        <w:rFonts w:hint="default"/>
      </w:rPr>
    </w:lvl>
    <w:lvl w:ilvl="3" w:tplc="49884748">
      <w:numFmt w:val="bullet"/>
      <w:lvlText w:val="•"/>
      <w:lvlJc w:val="left"/>
      <w:pPr>
        <w:ind w:left="3302" w:hanging="302"/>
      </w:pPr>
      <w:rPr>
        <w:rFonts w:hint="default"/>
      </w:rPr>
    </w:lvl>
    <w:lvl w:ilvl="4" w:tplc="E09ECE30">
      <w:numFmt w:val="bullet"/>
      <w:lvlText w:val="•"/>
      <w:lvlJc w:val="left"/>
      <w:pPr>
        <w:ind w:left="4362" w:hanging="302"/>
      </w:pPr>
      <w:rPr>
        <w:rFonts w:hint="default"/>
      </w:rPr>
    </w:lvl>
    <w:lvl w:ilvl="5" w:tplc="C38A0668">
      <w:numFmt w:val="bullet"/>
      <w:lvlText w:val="•"/>
      <w:lvlJc w:val="left"/>
      <w:pPr>
        <w:ind w:left="5423" w:hanging="302"/>
      </w:pPr>
      <w:rPr>
        <w:rFonts w:hint="default"/>
      </w:rPr>
    </w:lvl>
    <w:lvl w:ilvl="6" w:tplc="189456F8">
      <w:numFmt w:val="bullet"/>
      <w:lvlText w:val="•"/>
      <w:lvlJc w:val="left"/>
      <w:pPr>
        <w:ind w:left="6484" w:hanging="302"/>
      </w:pPr>
      <w:rPr>
        <w:rFonts w:hint="default"/>
      </w:rPr>
    </w:lvl>
    <w:lvl w:ilvl="7" w:tplc="B8DEA512">
      <w:numFmt w:val="bullet"/>
      <w:lvlText w:val="•"/>
      <w:lvlJc w:val="left"/>
      <w:pPr>
        <w:ind w:left="7545" w:hanging="302"/>
      </w:pPr>
      <w:rPr>
        <w:rFonts w:hint="default"/>
      </w:rPr>
    </w:lvl>
    <w:lvl w:ilvl="8" w:tplc="118A3610">
      <w:numFmt w:val="bullet"/>
      <w:lvlText w:val="•"/>
      <w:lvlJc w:val="left"/>
      <w:pPr>
        <w:ind w:left="8605" w:hanging="302"/>
      </w:pPr>
      <w:rPr>
        <w:rFonts w:hint="default"/>
      </w:rPr>
    </w:lvl>
  </w:abstractNum>
  <w:abstractNum w:abstractNumId="118" w15:restartNumberingAfterBreak="0">
    <w:nsid w:val="7845445D"/>
    <w:multiLevelType w:val="multilevel"/>
    <w:tmpl w:val="4ADA0B02"/>
    <w:lvl w:ilvl="0">
      <w:start w:val="26"/>
      <w:numFmt w:val="decimal"/>
      <w:lvlText w:val="%1"/>
      <w:lvlJc w:val="left"/>
      <w:pPr>
        <w:ind w:left="137" w:hanging="628"/>
      </w:pPr>
      <w:rPr>
        <w:rFonts w:hint="default"/>
      </w:rPr>
    </w:lvl>
    <w:lvl w:ilvl="1">
      <w:start w:val="5"/>
      <w:numFmt w:val="decimal"/>
      <w:lvlText w:val="%1.%2."/>
      <w:lvlJc w:val="left"/>
      <w:pPr>
        <w:ind w:left="137" w:hanging="628"/>
      </w:pPr>
      <w:rPr>
        <w:rFonts w:ascii="Times New Roman" w:eastAsia="Times New Roman" w:hAnsi="Times New Roman" w:cs="Times New Roman" w:hint="default"/>
        <w:w w:val="99"/>
        <w:sz w:val="28"/>
        <w:szCs w:val="28"/>
      </w:rPr>
    </w:lvl>
    <w:lvl w:ilvl="2">
      <w:start w:val="1"/>
      <w:numFmt w:val="decimal"/>
      <w:lvlText w:val="%1.%2.%3."/>
      <w:lvlJc w:val="left"/>
      <w:pPr>
        <w:ind w:left="103" w:hanging="834"/>
      </w:pPr>
      <w:rPr>
        <w:rFonts w:ascii="Times New Roman" w:eastAsia="Times New Roman" w:hAnsi="Times New Roman" w:cs="Times New Roman" w:hint="default"/>
        <w:spacing w:val="-13"/>
        <w:w w:val="97"/>
        <w:sz w:val="28"/>
        <w:szCs w:val="28"/>
      </w:rPr>
    </w:lvl>
    <w:lvl w:ilvl="3">
      <w:numFmt w:val="bullet"/>
      <w:lvlText w:val="•"/>
      <w:lvlJc w:val="left"/>
      <w:pPr>
        <w:ind w:left="2421" w:hanging="834"/>
      </w:pPr>
      <w:rPr>
        <w:rFonts w:hint="default"/>
      </w:rPr>
    </w:lvl>
    <w:lvl w:ilvl="4">
      <w:numFmt w:val="bullet"/>
      <w:lvlText w:val="•"/>
      <w:lvlJc w:val="left"/>
      <w:pPr>
        <w:ind w:left="3562" w:hanging="834"/>
      </w:pPr>
      <w:rPr>
        <w:rFonts w:hint="default"/>
      </w:rPr>
    </w:lvl>
    <w:lvl w:ilvl="5">
      <w:numFmt w:val="bullet"/>
      <w:lvlText w:val="•"/>
      <w:lvlJc w:val="left"/>
      <w:pPr>
        <w:ind w:left="4703" w:hanging="834"/>
      </w:pPr>
      <w:rPr>
        <w:rFonts w:hint="default"/>
      </w:rPr>
    </w:lvl>
    <w:lvl w:ilvl="6">
      <w:numFmt w:val="bullet"/>
      <w:lvlText w:val="•"/>
      <w:lvlJc w:val="left"/>
      <w:pPr>
        <w:ind w:left="5844" w:hanging="834"/>
      </w:pPr>
      <w:rPr>
        <w:rFonts w:hint="default"/>
      </w:rPr>
    </w:lvl>
    <w:lvl w:ilvl="7">
      <w:numFmt w:val="bullet"/>
      <w:lvlText w:val="•"/>
      <w:lvlJc w:val="left"/>
      <w:pPr>
        <w:ind w:left="6985" w:hanging="834"/>
      </w:pPr>
      <w:rPr>
        <w:rFonts w:hint="default"/>
      </w:rPr>
    </w:lvl>
    <w:lvl w:ilvl="8">
      <w:numFmt w:val="bullet"/>
      <w:lvlText w:val="•"/>
      <w:lvlJc w:val="left"/>
      <w:pPr>
        <w:ind w:left="8126" w:hanging="834"/>
      </w:pPr>
      <w:rPr>
        <w:rFonts w:hint="default"/>
      </w:rPr>
    </w:lvl>
  </w:abstractNum>
  <w:abstractNum w:abstractNumId="119" w15:restartNumberingAfterBreak="0">
    <w:nsid w:val="7902182F"/>
    <w:multiLevelType w:val="multilevel"/>
    <w:tmpl w:val="9572E064"/>
    <w:lvl w:ilvl="0">
      <w:start w:val="29"/>
      <w:numFmt w:val="decimal"/>
      <w:lvlText w:val="%1"/>
      <w:lvlJc w:val="left"/>
      <w:pPr>
        <w:ind w:left="1465" w:hanging="622"/>
      </w:pPr>
      <w:rPr>
        <w:rFonts w:hint="default"/>
      </w:rPr>
    </w:lvl>
    <w:lvl w:ilvl="1">
      <w:start w:val="4"/>
      <w:numFmt w:val="decimal"/>
      <w:lvlText w:val="%1.%2."/>
      <w:lvlJc w:val="left"/>
      <w:pPr>
        <w:ind w:left="1465" w:hanging="622"/>
      </w:pPr>
      <w:rPr>
        <w:rFonts w:ascii="Times New Roman" w:eastAsia="Times New Roman" w:hAnsi="Times New Roman" w:cs="Times New Roman" w:hint="default"/>
        <w:w w:val="102"/>
        <w:sz w:val="27"/>
        <w:szCs w:val="27"/>
      </w:rPr>
    </w:lvl>
    <w:lvl w:ilvl="2">
      <w:start w:val="1"/>
      <w:numFmt w:val="decimal"/>
      <w:lvlText w:val="%1.%2.%3."/>
      <w:lvlJc w:val="left"/>
      <w:pPr>
        <w:ind w:left="1677" w:hanging="833"/>
      </w:pPr>
      <w:rPr>
        <w:rFonts w:ascii="Times New Roman" w:eastAsia="Times New Roman" w:hAnsi="Times New Roman" w:cs="Times New Roman" w:hint="default"/>
        <w:w w:val="102"/>
        <w:sz w:val="27"/>
        <w:szCs w:val="27"/>
      </w:rPr>
    </w:lvl>
    <w:lvl w:ilvl="3">
      <w:start w:val="1"/>
      <w:numFmt w:val="decimal"/>
      <w:lvlText w:val="%1.%2.%3.%4."/>
      <w:lvlJc w:val="left"/>
      <w:pPr>
        <w:ind w:left="114" w:hanging="1044"/>
      </w:pPr>
      <w:rPr>
        <w:rFonts w:hint="default"/>
        <w:w w:val="102"/>
      </w:rPr>
    </w:lvl>
    <w:lvl w:ilvl="4">
      <w:numFmt w:val="bullet"/>
      <w:lvlText w:val="•"/>
      <w:lvlJc w:val="left"/>
      <w:pPr>
        <w:ind w:left="3862" w:hanging="1044"/>
      </w:pPr>
      <w:rPr>
        <w:rFonts w:hint="default"/>
      </w:rPr>
    </w:lvl>
    <w:lvl w:ilvl="5">
      <w:numFmt w:val="bullet"/>
      <w:lvlText w:val="•"/>
      <w:lvlJc w:val="left"/>
      <w:pPr>
        <w:ind w:left="4953" w:hanging="1044"/>
      </w:pPr>
      <w:rPr>
        <w:rFonts w:hint="default"/>
      </w:rPr>
    </w:lvl>
    <w:lvl w:ilvl="6">
      <w:numFmt w:val="bullet"/>
      <w:lvlText w:val="•"/>
      <w:lvlJc w:val="left"/>
      <w:pPr>
        <w:ind w:left="6044" w:hanging="1044"/>
      </w:pPr>
      <w:rPr>
        <w:rFonts w:hint="default"/>
      </w:rPr>
    </w:lvl>
    <w:lvl w:ilvl="7">
      <w:numFmt w:val="bullet"/>
      <w:lvlText w:val="•"/>
      <w:lvlJc w:val="left"/>
      <w:pPr>
        <w:ind w:left="7135" w:hanging="1044"/>
      </w:pPr>
      <w:rPr>
        <w:rFonts w:hint="default"/>
      </w:rPr>
    </w:lvl>
    <w:lvl w:ilvl="8">
      <w:numFmt w:val="bullet"/>
      <w:lvlText w:val="•"/>
      <w:lvlJc w:val="left"/>
      <w:pPr>
        <w:ind w:left="8226" w:hanging="1044"/>
      </w:pPr>
      <w:rPr>
        <w:rFonts w:hint="default"/>
      </w:rPr>
    </w:lvl>
  </w:abstractNum>
  <w:abstractNum w:abstractNumId="120" w15:restartNumberingAfterBreak="0">
    <w:nsid w:val="7C924E31"/>
    <w:multiLevelType w:val="hybridMultilevel"/>
    <w:tmpl w:val="0618FF56"/>
    <w:lvl w:ilvl="0" w:tplc="5040FB46">
      <w:start w:val="1"/>
      <w:numFmt w:val="decimal"/>
      <w:lvlText w:val="%1)"/>
      <w:lvlJc w:val="left"/>
      <w:pPr>
        <w:ind w:left="124" w:hanging="296"/>
      </w:pPr>
      <w:rPr>
        <w:rFonts w:hint="default"/>
        <w:w w:val="103"/>
      </w:rPr>
    </w:lvl>
    <w:lvl w:ilvl="1" w:tplc="548CED6A">
      <w:numFmt w:val="bullet"/>
      <w:lvlText w:val="•"/>
      <w:lvlJc w:val="left"/>
      <w:pPr>
        <w:ind w:left="1151" w:hanging="296"/>
      </w:pPr>
      <w:rPr>
        <w:rFonts w:hint="default"/>
      </w:rPr>
    </w:lvl>
    <w:lvl w:ilvl="2" w:tplc="8190E2A4">
      <w:numFmt w:val="bullet"/>
      <w:lvlText w:val="•"/>
      <w:lvlJc w:val="left"/>
      <w:pPr>
        <w:ind w:left="2183" w:hanging="296"/>
      </w:pPr>
      <w:rPr>
        <w:rFonts w:hint="default"/>
      </w:rPr>
    </w:lvl>
    <w:lvl w:ilvl="3" w:tplc="35C4FC54">
      <w:numFmt w:val="bullet"/>
      <w:lvlText w:val="•"/>
      <w:lvlJc w:val="left"/>
      <w:pPr>
        <w:ind w:left="3214" w:hanging="296"/>
      </w:pPr>
      <w:rPr>
        <w:rFonts w:hint="default"/>
      </w:rPr>
    </w:lvl>
    <w:lvl w:ilvl="4" w:tplc="E68E5874">
      <w:numFmt w:val="bullet"/>
      <w:lvlText w:val="•"/>
      <w:lvlJc w:val="left"/>
      <w:pPr>
        <w:ind w:left="4246" w:hanging="296"/>
      </w:pPr>
      <w:rPr>
        <w:rFonts w:hint="default"/>
      </w:rPr>
    </w:lvl>
    <w:lvl w:ilvl="5" w:tplc="C0761040">
      <w:numFmt w:val="bullet"/>
      <w:lvlText w:val="•"/>
      <w:lvlJc w:val="left"/>
      <w:pPr>
        <w:ind w:left="5277" w:hanging="296"/>
      </w:pPr>
      <w:rPr>
        <w:rFonts w:hint="default"/>
      </w:rPr>
    </w:lvl>
    <w:lvl w:ilvl="6" w:tplc="B8B0CE54">
      <w:numFmt w:val="bullet"/>
      <w:lvlText w:val="•"/>
      <w:lvlJc w:val="left"/>
      <w:pPr>
        <w:ind w:left="6309" w:hanging="296"/>
      </w:pPr>
      <w:rPr>
        <w:rFonts w:hint="default"/>
      </w:rPr>
    </w:lvl>
    <w:lvl w:ilvl="7" w:tplc="EAA8D648">
      <w:numFmt w:val="bullet"/>
      <w:lvlText w:val="•"/>
      <w:lvlJc w:val="left"/>
      <w:pPr>
        <w:ind w:left="7340" w:hanging="296"/>
      </w:pPr>
      <w:rPr>
        <w:rFonts w:hint="default"/>
      </w:rPr>
    </w:lvl>
    <w:lvl w:ilvl="8" w:tplc="179CFC60">
      <w:numFmt w:val="bullet"/>
      <w:lvlText w:val="•"/>
      <w:lvlJc w:val="left"/>
      <w:pPr>
        <w:ind w:left="8372" w:hanging="296"/>
      </w:pPr>
      <w:rPr>
        <w:rFonts w:hint="default"/>
      </w:rPr>
    </w:lvl>
  </w:abstractNum>
  <w:abstractNum w:abstractNumId="121" w15:restartNumberingAfterBreak="0">
    <w:nsid w:val="7DB26AB3"/>
    <w:multiLevelType w:val="hybridMultilevel"/>
    <w:tmpl w:val="6400AE5E"/>
    <w:lvl w:ilvl="0" w:tplc="C74A13D6">
      <w:start w:val="1"/>
      <w:numFmt w:val="decimal"/>
      <w:lvlText w:val="%1)"/>
      <w:lvlJc w:val="left"/>
      <w:pPr>
        <w:ind w:left="1129" w:hanging="306"/>
      </w:pPr>
      <w:rPr>
        <w:rFonts w:hint="default"/>
        <w:w w:val="102"/>
      </w:rPr>
    </w:lvl>
    <w:lvl w:ilvl="1" w:tplc="7830568C">
      <w:numFmt w:val="bullet"/>
      <w:lvlText w:val="•"/>
      <w:lvlJc w:val="left"/>
      <w:pPr>
        <w:ind w:left="2051" w:hanging="306"/>
      </w:pPr>
      <w:rPr>
        <w:rFonts w:hint="default"/>
      </w:rPr>
    </w:lvl>
    <w:lvl w:ilvl="2" w:tplc="9632A124">
      <w:numFmt w:val="bullet"/>
      <w:lvlText w:val="•"/>
      <w:lvlJc w:val="left"/>
      <w:pPr>
        <w:ind w:left="2983" w:hanging="306"/>
      </w:pPr>
      <w:rPr>
        <w:rFonts w:hint="default"/>
      </w:rPr>
    </w:lvl>
    <w:lvl w:ilvl="3" w:tplc="8520894E">
      <w:numFmt w:val="bullet"/>
      <w:lvlText w:val="•"/>
      <w:lvlJc w:val="left"/>
      <w:pPr>
        <w:ind w:left="3914" w:hanging="306"/>
      </w:pPr>
      <w:rPr>
        <w:rFonts w:hint="default"/>
      </w:rPr>
    </w:lvl>
    <w:lvl w:ilvl="4" w:tplc="1554BE5A">
      <w:numFmt w:val="bullet"/>
      <w:lvlText w:val="•"/>
      <w:lvlJc w:val="left"/>
      <w:pPr>
        <w:ind w:left="4846" w:hanging="306"/>
      </w:pPr>
      <w:rPr>
        <w:rFonts w:hint="default"/>
      </w:rPr>
    </w:lvl>
    <w:lvl w:ilvl="5" w:tplc="24AA1A38">
      <w:numFmt w:val="bullet"/>
      <w:lvlText w:val="•"/>
      <w:lvlJc w:val="left"/>
      <w:pPr>
        <w:ind w:left="5778" w:hanging="306"/>
      </w:pPr>
      <w:rPr>
        <w:rFonts w:hint="default"/>
      </w:rPr>
    </w:lvl>
    <w:lvl w:ilvl="6" w:tplc="27822744">
      <w:numFmt w:val="bullet"/>
      <w:lvlText w:val="•"/>
      <w:lvlJc w:val="left"/>
      <w:pPr>
        <w:ind w:left="6709" w:hanging="306"/>
      </w:pPr>
      <w:rPr>
        <w:rFonts w:hint="default"/>
      </w:rPr>
    </w:lvl>
    <w:lvl w:ilvl="7" w:tplc="AB1014DE">
      <w:numFmt w:val="bullet"/>
      <w:lvlText w:val="•"/>
      <w:lvlJc w:val="left"/>
      <w:pPr>
        <w:ind w:left="7641" w:hanging="306"/>
      </w:pPr>
      <w:rPr>
        <w:rFonts w:hint="default"/>
      </w:rPr>
    </w:lvl>
    <w:lvl w:ilvl="8" w:tplc="E0FE0E82">
      <w:numFmt w:val="bullet"/>
      <w:lvlText w:val="•"/>
      <w:lvlJc w:val="left"/>
      <w:pPr>
        <w:ind w:left="8572" w:hanging="306"/>
      </w:pPr>
      <w:rPr>
        <w:rFonts w:hint="default"/>
      </w:rPr>
    </w:lvl>
  </w:abstractNum>
  <w:abstractNum w:abstractNumId="122" w15:restartNumberingAfterBreak="0">
    <w:nsid w:val="7DED30D6"/>
    <w:multiLevelType w:val="hybridMultilevel"/>
    <w:tmpl w:val="5F1E6250"/>
    <w:lvl w:ilvl="0" w:tplc="2B7C86F2">
      <w:start w:val="1"/>
      <w:numFmt w:val="decimal"/>
      <w:lvlText w:val="%1)"/>
      <w:lvlJc w:val="left"/>
      <w:pPr>
        <w:ind w:left="138" w:hanging="297"/>
      </w:pPr>
      <w:rPr>
        <w:rFonts w:ascii="Times New Roman" w:eastAsia="Times New Roman" w:hAnsi="Times New Roman" w:cs="Times New Roman" w:hint="default"/>
        <w:w w:val="99"/>
        <w:sz w:val="28"/>
        <w:szCs w:val="28"/>
      </w:rPr>
    </w:lvl>
    <w:lvl w:ilvl="1" w:tplc="7688E4F4">
      <w:numFmt w:val="bullet"/>
      <w:lvlText w:val="•"/>
      <w:lvlJc w:val="left"/>
      <w:pPr>
        <w:ind w:left="1170" w:hanging="297"/>
      </w:pPr>
      <w:rPr>
        <w:rFonts w:hint="default"/>
      </w:rPr>
    </w:lvl>
    <w:lvl w:ilvl="2" w:tplc="15B4156E">
      <w:numFmt w:val="bullet"/>
      <w:lvlText w:val="•"/>
      <w:lvlJc w:val="left"/>
      <w:pPr>
        <w:ind w:left="2200" w:hanging="297"/>
      </w:pPr>
      <w:rPr>
        <w:rFonts w:hint="default"/>
      </w:rPr>
    </w:lvl>
    <w:lvl w:ilvl="3" w:tplc="5C6C2EE6">
      <w:numFmt w:val="bullet"/>
      <w:lvlText w:val="•"/>
      <w:lvlJc w:val="left"/>
      <w:pPr>
        <w:ind w:left="3231" w:hanging="297"/>
      </w:pPr>
      <w:rPr>
        <w:rFonts w:hint="default"/>
      </w:rPr>
    </w:lvl>
    <w:lvl w:ilvl="4" w:tplc="81A066E2">
      <w:numFmt w:val="bullet"/>
      <w:lvlText w:val="•"/>
      <w:lvlJc w:val="left"/>
      <w:pPr>
        <w:ind w:left="4261" w:hanging="297"/>
      </w:pPr>
      <w:rPr>
        <w:rFonts w:hint="default"/>
      </w:rPr>
    </w:lvl>
    <w:lvl w:ilvl="5" w:tplc="72FA5244">
      <w:numFmt w:val="bullet"/>
      <w:lvlText w:val="•"/>
      <w:lvlJc w:val="left"/>
      <w:pPr>
        <w:ind w:left="5292" w:hanging="297"/>
      </w:pPr>
      <w:rPr>
        <w:rFonts w:hint="default"/>
      </w:rPr>
    </w:lvl>
    <w:lvl w:ilvl="6" w:tplc="4AAE5AE6">
      <w:numFmt w:val="bullet"/>
      <w:lvlText w:val="•"/>
      <w:lvlJc w:val="left"/>
      <w:pPr>
        <w:ind w:left="6322" w:hanging="297"/>
      </w:pPr>
      <w:rPr>
        <w:rFonts w:hint="default"/>
      </w:rPr>
    </w:lvl>
    <w:lvl w:ilvl="7" w:tplc="A64C335E">
      <w:numFmt w:val="bullet"/>
      <w:lvlText w:val="•"/>
      <w:lvlJc w:val="left"/>
      <w:pPr>
        <w:ind w:left="7352" w:hanging="297"/>
      </w:pPr>
      <w:rPr>
        <w:rFonts w:hint="default"/>
      </w:rPr>
    </w:lvl>
    <w:lvl w:ilvl="8" w:tplc="26947AB8">
      <w:numFmt w:val="bullet"/>
      <w:lvlText w:val="•"/>
      <w:lvlJc w:val="left"/>
      <w:pPr>
        <w:ind w:left="8383" w:hanging="297"/>
      </w:pPr>
      <w:rPr>
        <w:rFonts w:hint="default"/>
      </w:rPr>
    </w:lvl>
  </w:abstractNum>
  <w:abstractNum w:abstractNumId="123" w15:restartNumberingAfterBreak="0">
    <w:nsid w:val="7ECF1313"/>
    <w:multiLevelType w:val="hybridMultilevel"/>
    <w:tmpl w:val="FDF4151E"/>
    <w:lvl w:ilvl="0" w:tplc="659CB106">
      <w:start w:val="1"/>
      <w:numFmt w:val="decimal"/>
      <w:lvlText w:val="%1)"/>
      <w:lvlJc w:val="left"/>
      <w:pPr>
        <w:ind w:left="125" w:hanging="292"/>
      </w:pPr>
      <w:rPr>
        <w:rFonts w:ascii="Times New Roman" w:eastAsia="Times New Roman" w:hAnsi="Times New Roman" w:cs="Times New Roman" w:hint="default"/>
        <w:w w:val="97"/>
        <w:sz w:val="28"/>
        <w:szCs w:val="28"/>
      </w:rPr>
    </w:lvl>
    <w:lvl w:ilvl="1" w:tplc="C5D62928">
      <w:numFmt w:val="bullet"/>
      <w:lvlText w:val="•"/>
      <w:lvlJc w:val="left"/>
      <w:pPr>
        <w:ind w:left="1149" w:hanging="292"/>
      </w:pPr>
      <w:rPr>
        <w:rFonts w:hint="default"/>
      </w:rPr>
    </w:lvl>
    <w:lvl w:ilvl="2" w:tplc="282EEA0E">
      <w:numFmt w:val="bullet"/>
      <w:lvlText w:val="•"/>
      <w:lvlJc w:val="left"/>
      <w:pPr>
        <w:ind w:left="2178" w:hanging="292"/>
      </w:pPr>
      <w:rPr>
        <w:rFonts w:hint="default"/>
      </w:rPr>
    </w:lvl>
    <w:lvl w:ilvl="3" w:tplc="ADC6F8B0">
      <w:numFmt w:val="bullet"/>
      <w:lvlText w:val="•"/>
      <w:lvlJc w:val="left"/>
      <w:pPr>
        <w:ind w:left="3207" w:hanging="292"/>
      </w:pPr>
      <w:rPr>
        <w:rFonts w:hint="default"/>
      </w:rPr>
    </w:lvl>
    <w:lvl w:ilvl="4" w:tplc="0A884AEE">
      <w:numFmt w:val="bullet"/>
      <w:lvlText w:val="•"/>
      <w:lvlJc w:val="left"/>
      <w:pPr>
        <w:ind w:left="4236" w:hanging="292"/>
      </w:pPr>
      <w:rPr>
        <w:rFonts w:hint="default"/>
      </w:rPr>
    </w:lvl>
    <w:lvl w:ilvl="5" w:tplc="122466A0">
      <w:numFmt w:val="bullet"/>
      <w:lvlText w:val="•"/>
      <w:lvlJc w:val="left"/>
      <w:pPr>
        <w:ind w:left="5266" w:hanging="292"/>
      </w:pPr>
      <w:rPr>
        <w:rFonts w:hint="default"/>
      </w:rPr>
    </w:lvl>
    <w:lvl w:ilvl="6" w:tplc="79DA3E88">
      <w:numFmt w:val="bullet"/>
      <w:lvlText w:val="•"/>
      <w:lvlJc w:val="left"/>
      <w:pPr>
        <w:ind w:left="6295" w:hanging="292"/>
      </w:pPr>
      <w:rPr>
        <w:rFonts w:hint="default"/>
      </w:rPr>
    </w:lvl>
    <w:lvl w:ilvl="7" w:tplc="5E787810">
      <w:numFmt w:val="bullet"/>
      <w:lvlText w:val="•"/>
      <w:lvlJc w:val="left"/>
      <w:pPr>
        <w:ind w:left="7324" w:hanging="292"/>
      </w:pPr>
      <w:rPr>
        <w:rFonts w:hint="default"/>
      </w:rPr>
    </w:lvl>
    <w:lvl w:ilvl="8" w:tplc="9C247E62">
      <w:numFmt w:val="bullet"/>
      <w:lvlText w:val="•"/>
      <w:lvlJc w:val="left"/>
      <w:pPr>
        <w:ind w:left="8353" w:hanging="292"/>
      </w:pPr>
      <w:rPr>
        <w:rFonts w:hint="default"/>
      </w:rPr>
    </w:lvl>
  </w:abstractNum>
  <w:abstractNum w:abstractNumId="124" w15:restartNumberingAfterBreak="0">
    <w:nsid w:val="7FD56D5B"/>
    <w:multiLevelType w:val="hybridMultilevel"/>
    <w:tmpl w:val="FE4C3470"/>
    <w:lvl w:ilvl="0" w:tplc="1CB83948">
      <w:start w:val="1"/>
      <w:numFmt w:val="decimal"/>
      <w:lvlText w:val="%1)"/>
      <w:lvlJc w:val="left"/>
      <w:pPr>
        <w:ind w:left="111" w:hanging="302"/>
      </w:pPr>
      <w:rPr>
        <w:rFonts w:ascii="Times New Roman" w:eastAsia="Times New Roman" w:hAnsi="Times New Roman" w:cs="Times New Roman" w:hint="default"/>
        <w:w w:val="102"/>
        <w:sz w:val="28"/>
        <w:szCs w:val="28"/>
      </w:rPr>
    </w:lvl>
    <w:lvl w:ilvl="1" w:tplc="CDD4B978">
      <w:numFmt w:val="bullet"/>
      <w:lvlText w:val="•"/>
      <w:lvlJc w:val="left"/>
      <w:pPr>
        <w:ind w:left="1149" w:hanging="302"/>
      </w:pPr>
      <w:rPr>
        <w:rFonts w:hint="default"/>
      </w:rPr>
    </w:lvl>
    <w:lvl w:ilvl="2" w:tplc="B70CCBB2">
      <w:numFmt w:val="bullet"/>
      <w:lvlText w:val="•"/>
      <w:lvlJc w:val="left"/>
      <w:pPr>
        <w:ind w:left="2178" w:hanging="302"/>
      </w:pPr>
      <w:rPr>
        <w:rFonts w:hint="default"/>
      </w:rPr>
    </w:lvl>
    <w:lvl w:ilvl="3" w:tplc="EDCA00B2">
      <w:numFmt w:val="bullet"/>
      <w:lvlText w:val="•"/>
      <w:lvlJc w:val="left"/>
      <w:pPr>
        <w:ind w:left="3207" w:hanging="302"/>
      </w:pPr>
      <w:rPr>
        <w:rFonts w:hint="default"/>
      </w:rPr>
    </w:lvl>
    <w:lvl w:ilvl="4" w:tplc="F7540EF4">
      <w:numFmt w:val="bullet"/>
      <w:lvlText w:val="•"/>
      <w:lvlJc w:val="left"/>
      <w:pPr>
        <w:ind w:left="4236" w:hanging="302"/>
      </w:pPr>
      <w:rPr>
        <w:rFonts w:hint="default"/>
      </w:rPr>
    </w:lvl>
    <w:lvl w:ilvl="5" w:tplc="EFD2CA1C">
      <w:numFmt w:val="bullet"/>
      <w:lvlText w:val="•"/>
      <w:lvlJc w:val="left"/>
      <w:pPr>
        <w:ind w:left="5266" w:hanging="302"/>
      </w:pPr>
      <w:rPr>
        <w:rFonts w:hint="default"/>
      </w:rPr>
    </w:lvl>
    <w:lvl w:ilvl="6" w:tplc="3190C56E">
      <w:numFmt w:val="bullet"/>
      <w:lvlText w:val="•"/>
      <w:lvlJc w:val="left"/>
      <w:pPr>
        <w:ind w:left="6295" w:hanging="302"/>
      </w:pPr>
      <w:rPr>
        <w:rFonts w:hint="default"/>
      </w:rPr>
    </w:lvl>
    <w:lvl w:ilvl="7" w:tplc="9EA0E7F8">
      <w:numFmt w:val="bullet"/>
      <w:lvlText w:val="•"/>
      <w:lvlJc w:val="left"/>
      <w:pPr>
        <w:ind w:left="7324" w:hanging="302"/>
      </w:pPr>
      <w:rPr>
        <w:rFonts w:hint="default"/>
      </w:rPr>
    </w:lvl>
    <w:lvl w:ilvl="8" w:tplc="D9CAD236">
      <w:numFmt w:val="bullet"/>
      <w:lvlText w:val="•"/>
      <w:lvlJc w:val="left"/>
      <w:pPr>
        <w:ind w:left="8353" w:hanging="302"/>
      </w:pPr>
      <w:rPr>
        <w:rFonts w:hint="default"/>
      </w:rPr>
    </w:lvl>
  </w:abstractNum>
  <w:num w:numId="1">
    <w:abstractNumId w:val="97"/>
  </w:num>
  <w:num w:numId="2">
    <w:abstractNumId w:val="53"/>
  </w:num>
  <w:num w:numId="3">
    <w:abstractNumId w:val="114"/>
  </w:num>
  <w:num w:numId="4">
    <w:abstractNumId w:val="38"/>
  </w:num>
  <w:num w:numId="5">
    <w:abstractNumId w:val="82"/>
  </w:num>
  <w:num w:numId="6">
    <w:abstractNumId w:val="85"/>
  </w:num>
  <w:num w:numId="7">
    <w:abstractNumId w:val="71"/>
  </w:num>
  <w:num w:numId="8">
    <w:abstractNumId w:val="116"/>
  </w:num>
  <w:num w:numId="9">
    <w:abstractNumId w:val="119"/>
  </w:num>
  <w:num w:numId="10">
    <w:abstractNumId w:val="4"/>
  </w:num>
  <w:num w:numId="11">
    <w:abstractNumId w:val="70"/>
  </w:num>
  <w:num w:numId="12">
    <w:abstractNumId w:val="122"/>
  </w:num>
  <w:num w:numId="13">
    <w:abstractNumId w:val="50"/>
  </w:num>
  <w:num w:numId="14">
    <w:abstractNumId w:val="68"/>
  </w:num>
  <w:num w:numId="15">
    <w:abstractNumId w:val="21"/>
  </w:num>
  <w:num w:numId="16">
    <w:abstractNumId w:val="110"/>
  </w:num>
  <w:num w:numId="17">
    <w:abstractNumId w:val="103"/>
  </w:num>
  <w:num w:numId="18">
    <w:abstractNumId w:val="12"/>
  </w:num>
  <w:num w:numId="19">
    <w:abstractNumId w:val="41"/>
  </w:num>
  <w:num w:numId="20">
    <w:abstractNumId w:val="124"/>
  </w:num>
  <w:num w:numId="21">
    <w:abstractNumId w:val="123"/>
  </w:num>
  <w:num w:numId="22">
    <w:abstractNumId w:val="113"/>
  </w:num>
  <w:num w:numId="23">
    <w:abstractNumId w:val="67"/>
  </w:num>
  <w:num w:numId="24">
    <w:abstractNumId w:val="56"/>
  </w:num>
  <w:num w:numId="25">
    <w:abstractNumId w:val="10"/>
  </w:num>
  <w:num w:numId="26">
    <w:abstractNumId w:val="120"/>
  </w:num>
  <w:num w:numId="27">
    <w:abstractNumId w:val="69"/>
  </w:num>
  <w:num w:numId="28">
    <w:abstractNumId w:val="18"/>
  </w:num>
  <w:num w:numId="29">
    <w:abstractNumId w:val="22"/>
  </w:num>
  <w:num w:numId="30">
    <w:abstractNumId w:val="47"/>
  </w:num>
  <w:num w:numId="31">
    <w:abstractNumId w:val="7"/>
  </w:num>
  <w:num w:numId="32">
    <w:abstractNumId w:val="92"/>
  </w:num>
  <w:num w:numId="33">
    <w:abstractNumId w:val="58"/>
  </w:num>
  <w:num w:numId="34">
    <w:abstractNumId w:val="118"/>
  </w:num>
  <w:num w:numId="35">
    <w:abstractNumId w:val="34"/>
  </w:num>
  <w:num w:numId="36">
    <w:abstractNumId w:val="72"/>
  </w:num>
  <w:num w:numId="37">
    <w:abstractNumId w:val="36"/>
  </w:num>
  <w:num w:numId="38">
    <w:abstractNumId w:val="48"/>
  </w:num>
  <w:num w:numId="39">
    <w:abstractNumId w:val="43"/>
  </w:num>
  <w:num w:numId="40">
    <w:abstractNumId w:val="20"/>
  </w:num>
  <w:num w:numId="41">
    <w:abstractNumId w:val="84"/>
  </w:num>
  <w:num w:numId="42">
    <w:abstractNumId w:val="87"/>
  </w:num>
  <w:num w:numId="43">
    <w:abstractNumId w:val="32"/>
  </w:num>
  <w:num w:numId="44">
    <w:abstractNumId w:val="95"/>
  </w:num>
  <w:num w:numId="45">
    <w:abstractNumId w:val="109"/>
  </w:num>
  <w:num w:numId="46">
    <w:abstractNumId w:val="54"/>
  </w:num>
  <w:num w:numId="47">
    <w:abstractNumId w:val="6"/>
  </w:num>
  <w:num w:numId="48">
    <w:abstractNumId w:val="31"/>
  </w:num>
  <w:num w:numId="49">
    <w:abstractNumId w:val="89"/>
  </w:num>
  <w:num w:numId="50">
    <w:abstractNumId w:val="59"/>
  </w:num>
  <w:num w:numId="51">
    <w:abstractNumId w:val="66"/>
  </w:num>
  <w:num w:numId="52">
    <w:abstractNumId w:val="111"/>
  </w:num>
  <w:num w:numId="53">
    <w:abstractNumId w:val="100"/>
  </w:num>
  <w:num w:numId="54">
    <w:abstractNumId w:val="115"/>
  </w:num>
  <w:num w:numId="55">
    <w:abstractNumId w:val="106"/>
  </w:num>
  <w:num w:numId="56">
    <w:abstractNumId w:val="57"/>
  </w:num>
  <w:num w:numId="57">
    <w:abstractNumId w:val="96"/>
  </w:num>
  <w:num w:numId="58">
    <w:abstractNumId w:val="64"/>
  </w:num>
  <w:num w:numId="59">
    <w:abstractNumId w:val="62"/>
  </w:num>
  <w:num w:numId="60">
    <w:abstractNumId w:val="76"/>
  </w:num>
  <w:num w:numId="61">
    <w:abstractNumId w:val="107"/>
  </w:num>
  <w:num w:numId="62">
    <w:abstractNumId w:val="19"/>
  </w:num>
  <w:num w:numId="63">
    <w:abstractNumId w:val="102"/>
  </w:num>
  <w:num w:numId="64">
    <w:abstractNumId w:val="9"/>
  </w:num>
  <w:num w:numId="65">
    <w:abstractNumId w:val="5"/>
  </w:num>
  <w:num w:numId="66">
    <w:abstractNumId w:val="44"/>
  </w:num>
  <w:num w:numId="67">
    <w:abstractNumId w:val="2"/>
  </w:num>
  <w:num w:numId="68">
    <w:abstractNumId w:val="55"/>
  </w:num>
  <w:num w:numId="69">
    <w:abstractNumId w:val="94"/>
  </w:num>
  <w:num w:numId="70">
    <w:abstractNumId w:val="77"/>
  </w:num>
  <w:num w:numId="71">
    <w:abstractNumId w:val="26"/>
  </w:num>
  <w:num w:numId="72">
    <w:abstractNumId w:val="23"/>
  </w:num>
  <w:num w:numId="73">
    <w:abstractNumId w:val="17"/>
  </w:num>
  <w:num w:numId="74">
    <w:abstractNumId w:val="1"/>
  </w:num>
  <w:num w:numId="75">
    <w:abstractNumId w:val="86"/>
  </w:num>
  <w:num w:numId="76">
    <w:abstractNumId w:val="33"/>
  </w:num>
  <w:num w:numId="77">
    <w:abstractNumId w:val="91"/>
  </w:num>
  <w:num w:numId="78">
    <w:abstractNumId w:val="104"/>
  </w:num>
  <w:num w:numId="79">
    <w:abstractNumId w:val="121"/>
  </w:num>
  <w:num w:numId="80">
    <w:abstractNumId w:val="16"/>
  </w:num>
  <w:num w:numId="81">
    <w:abstractNumId w:val="61"/>
  </w:num>
  <w:num w:numId="82">
    <w:abstractNumId w:val="11"/>
  </w:num>
  <w:num w:numId="83">
    <w:abstractNumId w:val="46"/>
  </w:num>
  <w:num w:numId="84">
    <w:abstractNumId w:val="37"/>
  </w:num>
  <w:num w:numId="85">
    <w:abstractNumId w:val="112"/>
  </w:num>
  <w:num w:numId="86">
    <w:abstractNumId w:val="98"/>
  </w:num>
  <w:num w:numId="87">
    <w:abstractNumId w:val="93"/>
  </w:num>
  <w:num w:numId="88">
    <w:abstractNumId w:val="15"/>
  </w:num>
  <w:num w:numId="89">
    <w:abstractNumId w:val="88"/>
  </w:num>
  <w:num w:numId="90">
    <w:abstractNumId w:val="30"/>
  </w:num>
  <w:num w:numId="91">
    <w:abstractNumId w:val="90"/>
  </w:num>
  <w:num w:numId="92">
    <w:abstractNumId w:val="29"/>
  </w:num>
  <w:num w:numId="93">
    <w:abstractNumId w:val="14"/>
  </w:num>
  <w:num w:numId="94">
    <w:abstractNumId w:val="24"/>
  </w:num>
  <w:num w:numId="95">
    <w:abstractNumId w:val="51"/>
  </w:num>
  <w:num w:numId="96">
    <w:abstractNumId w:val="39"/>
  </w:num>
  <w:num w:numId="97">
    <w:abstractNumId w:val="8"/>
  </w:num>
  <w:num w:numId="98">
    <w:abstractNumId w:val="13"/>
  </w:num>
  <w:num w:numId="99">
    <w:abstractNumId w:val="74"/>
  </w:num>
  <w:num w:numId="100">
    <w:abstractNumId w:val="45"/>
  </w:num>
  <w:num w:numId="101">
    <w:abstractNumId w:val="75"/>
  </w:num>
  <w:num w:numId="102">
    <w:abstractNumId w:val="78"/>
  </w:num>
  <w:num w:numId="103">
    <w:abstractNumId w:val="52"/>
  </w:num>
  <w:num w:numId="104">
    <w:abstractNumId w:val="73"/>
  </w:num>
  <w:num w:numId="105">
    <w:abstractNumId w:val="79"/>
  </w:num>
  <w:num w:numId="106">
    <w:abstractNumId w:val="99"/>
  </w:num>
  <w:num w:numId="107">
    <w:abstractNumId w:val="3"/>
  </w:num>
  <w:num w:numId="108">
    <w:abstractNumId w:val="27"/>
  </w:num>
  <w:num w:numId="109">
    <w:abstractNumId w:val="42"/>
  </w:num>
  <w:num w:numId="110">
    <w:abstractNumId w:val="105"/>
  </w:num>
  <w:num w:numId="111">
    <w:abstractNumId w:val="81"/>
  </w:num>
  <w:num w:numId="112">
    <w:abstractNumId w:val="80"/>
  </w:num>
  <w:num w:numId="113">
    <w:abstractNumId w:val="49"/>
  </w:num>
  <w:num w:numId="114">
    <w:abstractNumId w:val="0"/>
  </w:num>
  <w:num w:numId="115">
    <w:abstractNumId w:val="40"/>
  </w:num>
  <w:num w:numId="116">
    <w:abstractNumId w:val="28"/>
  </w:num>
  <w:num w:numId="117">
    <w:abstractNumId w:val="65"/>
  </w:num>
  <w:num w:numId="118">
    <w:abstractNumId w:val="63"/>
  </w:num>
  <w:num w:numId="119">
    <w:abstractNumId w:val="101"/>
  </w:num>
  <w:num w:numId="120">
    <w:abstractNumId w:val="83"/>
  </w:num>
  <w:num w:numId="121">
    <w:abstractNumId w:val="25"/>
  </w:num>
  <w:num w:numId="122">
    <w:abstractNumId w:val="108"/>
  </w:num>
  <w:num w:numId="123">
    <w:abstractNumId w:val="35"/>
  </w:num>
  <w:num w:numId="124">
    <w:abstractNumId w:val="117"/>
  </w:num>
  <w:num w:numId="125">
    <w:abstractNumId w:val="60"/>
  </w:num>
  <w:numIdMacAtCleanup w:val="1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3F39"/>
    <w:rsid w:val="000000AE"/>
    <w:rsid w:val="00233F39"/>
    <w:rsid w:val="00366A4B"/>
    <w:rsid w:val="00472E78"/>
    <w:rsid w:val="008275CE"/>
    <w:rsid w:val="00C01B7F"/>
    <w:rsid w:val="00D91962"/>
    <w:rsid w:val="00F92A84"/>
    <w:rsid w:val="00FF1A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03000AA-2308-4C0F-9E5F-1D5C759D1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233F39"/>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233F39"/>
    <w:tblPr>
      <w:tblInd w:w="0" w:type="dxa"/>
      <w:tblCellMar>
        <w:top w:w="0" w:type="dxa"/>
        <w:left w:w="0" w:type="dxa"/>
        <w:bottom w:w="0" w:type="dxa"/>
        <w:right w:w="0" w:type="dxa"/>
      </w:tblCellMar>
    </w:tblPr>
  </w:style>
  <w:style w:type="paragraph" w:styleId="a3">
    <w:name w:val="Body Text"/>
    <w:basedOn w:val="a"/>
    <w:uiPriority w:val="1"/>
    <w:qFormat/>
    <w:rsid w:val="00233F39"/>
    <w:pPr>
      <w:jc w:val="both"/>
    </w:pPr>
    <w:rPr>
      <w:sz w:val="28"/>
      <w:szCs w:val="28"/>
    </w:rPr>
  </w:style>
  <w:style w:type="paragraph" w:styleId="a4">
    <w:name w:val="List Paragraph"/>
    <w:basedOn w:val="a"/>
    <w:uiPriority w:val="1"/>
    <w:qFormat/>
    <w:rsid w:val="00233F39"/>
    <w:pPr>
      <w:ind w:left="141" w:firstLine="711"/>
      <w:jc w:val="both"/>
    </w:pPr>
  </w:style>
  <w:style w:type="paragraph" w:customStyle="1" w:styleId="TableParagraph">
    <w:name w:val="Table Paragraph"/>
    <w:basedOn w:val="a"/>
    <w:uiPriority w:val="1"/>
    <w:qFormat/>
    <w:rsid w:val="00233F39"/>
    <w:pPr>
      <w:spacing w:before="115"/>
    </w:pPr>
  </w:style>
  <w:style w:type="paragraph" w:styleId="a5">
    <w:name w:val="Balloon Text"/>
    <w:basedOn w:val="a"/>
    <w:link w:val="a6"/>
    <w:uiPriority w:val="99"/>
    <w:semiHidden/>
    <w:unhideWhenUsed/>
    <w:rsid w:val="000000AE"/>
    <w:rPr>
      <w:rFonts w:ascii="Tahoma" w:hAnsi="Tahoma" w:cs="Tahoma"/>
      <w:sz w:val="16"/>
      <w:szCs w:val="16"/>
    </w:rPr>
  </w:style>
  <w:style w:type="character" w:customStyle="1" w:styleId="a6">
    <w:name w:val="Текст выноски Знак"/>
    <w:basedOn w:val="a0"/>
    <w:link w:val="a5"/>
    <w:uiPriority w:val="99"/>
    <w:semiHidden/>
    <w:rsid w:val="000000AE"/>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81.xml"/><Relationship Id="rId21" Type="http://schemas.openxmlformats.org/officeDocument/2006/relationships/footer" Target="footer7.xml"/><Relationship Id="rId63" Type="http://schemas.openxmlformats.org/officeDocument/2006/relationships/image" Target="media/image15.png"/><Relationship Id="rId159" Type="http://schemas.openxmlformats.org/officeDocument/2006/relationships/image" Target="media/image40.png"/><Relationship Id="rId170" Type="http://schemas.openxmlformats.org/officeDocument/2006/relationships/image" Target="media/image43.png"/><Relationship Id="rId226" Type="http://schemas.openxmlformats.org/officeDocument/2006/relationships/footer" Target="footer161.xml"/><Relationship Id="rId268" Type="http://schemas.openxmlformats.org/officeDocument/2006/relationships/footer" Target="footer193.xml"/><Relationship Id="rId32" Type="http://schemas.openxmlformats.org/officeDocument/2006/relationships/footer" Target="footer16.xml"/><Relationship Id="rId74" Type="http://schemas.openxmlformats.org/officeDocument/2006/relationships/image" Target="media/image21.png"/><Relationship Id="rId128" Type="http://schemas.openxmlformats.org/officeDocument/2006/relationships/footer" Target="footer92.xml"/><Relationship Id="rId5" Type="http://schemas.openxmlformats.org/officeDocument/2006/relationships/footnotes" Target="footnotes.xml"/><Relationship Id="rId181" Type="http://schemas.openxmlformats.org/officeDocument/2006/relationships/image" Target="media/image51.png"/><Relationship Id="rId237" Type="http://schemas.openxmlformats.org/officeDocument/2006/relationships/footer" Target="footer168.xml"/><Relationship Id="rId279" Type="http://schemas.openxmlformats.org/officeDocument/2006/relationships/footer" Target="footer200.xml"/><Relationship Id="rId43" Type="http://schemas.openxmlformats.org/officeDocument/2006/relationships/footer" Target="footer25.xml"/><Relationship Id="rId139" Type="http://schemas.openxmlformats.org/officeDocument/2006/relationships/footer" Target="footer101.xml"/><Relationship Id="rId85" Type="http://schemas.openxmlformats.org/officeDocument/2006/relationships/footer" Target="footer55.xml"/><Relationship Id="rId150" Type="http://schemas.openxmlformats.org/officeDocument/2006/relationships/image" Target="media/image38.png"/><Relationship Id="rId171" Type="http://schemas.openxmlformats.org/officeDocument/2006/relationships/image" Target="media/image44.png"/><Relationship Id="rId192" Type="http://schemas.openxmlformats.org/officeDocument/2006/relationships/footer" Target="footer133.xml"/><Relationship Id="rId206" Type="http://schemas.openxmlformats.org/officeDocument/2006/relationships/footer" Target="footer147.xml"/><Relationship Id="rId227" Type="http://schemas.openxmlformats.org/officeDocument/2006/relationships/footer" Target="footer162.xml"/><Relationship Id="rId248" Type="http://schemas.openxmlformats.org/officeDocument/2006/relationships/footer" Target="footer177.xml"/><Relationship Id="rId269" Type="http://schemas.openxmlformats.org/officeDocument/2006/relationships/footer" Target="footer194.xml"/><Relationship Id="rId12" Type="http://schemas.openxmlformats.org/officeDocument/2006/relationships/image" Target="media/image6.png"/><Relationship Id="rId33" Type="http://schemas.openxmlformats.org/officeDocument/2006/relationships/footer" Target="footer17.xml"/><Relationship Id="rId108" Type="http://schemas.openxmlformats.org/officeDocument/2006/relationships/footer" Target="footer74.xml"/><Relationship Id="rId129" Type="http://schemas.openxmlformats.org/officeDocument/2006/relationships/footer" Target="footer93.xml"/><Relationship Id="rId280" Type="http://schemas.openxmlformats.org/officeDocument/2006/relationships/image" Target="media/image74.png"/><Relationship Id="rId54" Type="http://schemas.openxmlformats.org/officeDocument/2006/relationships/footer" Target="footer34.xml"/><Relationship Id="rId75" Type="http://schemas.openxmlformats.org/officeDocument/2006/relationships/image" Target="media/image22.png"/><Relationship Id="rId96" Type="http://schemas.openxmlformats.org/officeDocument/2006/relationships/footer" Target="footer66.xml"/><Relationship Id="rId140" Type="http://schemas.openxmlformats.org/officeDocument/2006/relationships/footer" Target="footer102.xml"/><Relationship Id="rId161" Type="http://schemas.openxmlformats.org/officeDocument/2006/relationships/footer" Target="footer115.xml"/><Relationship Id="rId182" Type="http://schemas.openxmlformats.org/officeDocument/2006/relationships/image" Target="media/image52.png"/><Relationship Id="rId217" Type="http://schemas.openxmlformats.org/officeDocument/2006/relationships/footer" Target="footer156.xml"/><Relationship Id="rId6" Type="http://schemas.openxmlformats.org/officeDocument/2006/relationships/endnotes" Target="endnotes.xml"/><Relationship Id="rId238" Type="http://schemas.openxmlformats.org/officeDocument/2006/relationships/footer" Target="footer169.xml"/><Relationship Id="rId259" Type="http://schemas.openxmlformats.org/officeDocument/2006/relationships/footer" Target="footer186.xml"/><Relationship Id="rId23" Type="http://schemas.openxmlformats.org/officeDocument/2006/relationships/footer" Target="footer9.xml"/><Relationship Id="rId119" Type="http://schemas.openxmlformats.org/officeDocument/2006/relationships/footer" Target="footer83.xml"/><Relationship Id="rId270" Type="http://schemas.openxmlformats.org/officeDocument/2006/relationships/footer" Target="footer195.xml"/><Relationship Id="rId44" Type="http://schemas.openxmlformats.org/officeDocument/2006/relationships/footer" Target="footer26.xml"/><Relationship Id="rId65" Type="http://schemas.openxmlformats.org/officeDocument/2006/relationships/footer" Target="footer43.xml"/><Relationship Id="rId86" Type="http://schemas.openxmlformats.org/officeDocument/2006/relationships/footer" Target="footer56.xml"/><Relationship Id="rId130" Type="http://schemas.openxmlformats.org/officeDocument/2006/relationships/footer" Target="footer94.xml"/><Relationship Id="rId151" Type="http://schemas.openxmlformats.org/officeDocument/2006/relationships/footer" Target="footer107.xml"/><Relationship Id="rId172" Type="http://schemas.openxmlformats.org/officeDocument/2006/relationships/footer" Target="footer122.xml"/><Relationship Id="rId193" Type="http://schemas.openxmlformats.org/officeDocument/2006/relationships/footer" Target="footer134.xml"/><Relationship Id="rId207" Type="http://schemas.openxmlformats.org/officeDocument/2006/relationships/image" Target="media/image54.png"/><Relationship Id="rId228" Type="http://schemas.openxmlformats.org/officeDocument/2006/relationships/footer" Target="footer163.xml"/><Relationship Id="rId249" Type="http://schemas.openxmlformats.org/officeDocument/2006/relationships/footer" Target="footer178.xml"/><Relationship Id="rId13" Type="http://schemas.openxmlformats.org/officeDocument/2006/relationships/footer" Target="footer1.xml"/><Relationship Id="rId109" Type="http://schemas.openxmlformats.org/officeDocument/2006/relationships/footer" Target="footer75.xml"/><Relationship Id="rId260" Type="http://schemas.openxmlformats.org/officeDocument/2006/relationships/footer" Target="footer187.xml"/><Relationship Id="rId281" Type="http://schemas.openxmlformats.org/officeDocument/2006/relationships/image" Target="media/image75.png"/><Relationship Id="rId34" Type="http://schemas.openxmlformats.org/officeDocument/2006/relationships/footer" Target="footer18.xml"/><Relationship Id="rId55" Type="http://schemas.openxmlformats.org/officeDocument/2006/relationships/footer" Target="footer35.xml"/><Relationship Id="rId76" Type="http://schemas.openxmlformats.org/officeDocument/2006/relationships/footer" Target="footer48.xml"/><Relationship Id="rId97" Type="http://schemas.openxmlformats.org/officeDocument/2006/relationships/footer" Target="footer67.xml"/><Relationship Id="rId120" Type="http://schemas.openxmlformats.org/officeDocument/2006/relationships/footer" Target="footer84.xml"/><Relationship Id="rId141" Type="http://schemas.openxmlformats.org/officeDocument/2006/relationships/footer" Target="footer103.xml"/><Relationship Id="rId7" Type="http://schemas.openxmlformats.org/officeDocument/2006/relationships/image" Target="media/image1.png"/><Relationship Id="rId162" Type="http://schemas.openxmlformats.org/officeDocument/2006/relationships/footer" Target="footer116.xml"/><Relationship Id="rId183" Type="http://schemas.openxmlformats.org/officeDocument/2006/relationships/footer" Target="footer125.xml"/><Relationship Id="rId218" Type="http://schemas.openxmlformats.org/officeDocument/2006/relationships/footer" Target="footer157.xml"/><Relationship Id="rId239" Type="http://schemas.openxmlformats.org/officeDocument/2006/relationships/footer" Target="footer170.xml"/><Relationship Id="rId250" Type="http://schemas.openxmlformats.org/officeDocument/2006/relationships/footer" Target="footer179.xml"/><Relationship Id="rId271" Type="http://schemas.openxmlformats.org/officeDocument/2006/relationships/image" Target="media/image70.png"/><Relationship Id="rId24" Type="http://schemas.openxmlformats.org/officeDocument/2006/relationships/footer" Target="footer10.xml"/><Relationship Id="rId45" Type="http://schemas.openxmlformats.org/officeDocument/2006/relationships/footer" Target="footer27.xml"/><Relationship Id="rId66" Type="http://schemas.openxmlformats.org/officeDocument/2006/relationships/footer" Target="footer44.xml"/><Relationship Id="rId87" Type="http://schemas.openxmlformats.org/officeDocument/2006/relationships/footer" Target="footer57.xml"/><Relationship Id="rId110" Type="http://schemas.openxmlformats.org/officeDocument/2006/relationships/image" Target="media/image29.png"/><Relationship Id="rId131" Type="http://schemas.openxmlformats.org/officeDocument/2006/relationships/footer" Target="footer95.xml"/><Relationship Id="rId152" Type="http://schemas.openxmlformats.org/officeDocument/2006/relationships/footer" Target="footer108.xml"/><Relationship Id="rId173" Type="http://schemas.openxmlformats.org/officeDocument/2006/relationships/image" Target="media/image45.png"/><Relationship Id="rId194" Type="http://schemas.openxmlformats.org/officeDocument/2006/relationships/footer" Target="footer135.xml"/><Relationship Id="rId208" Type="http://schemas.openxmlformats.org/officeDocument/2006/relationships/image" Target="media/image55.png"/><Relationship Id="rId229" Type="http://schemas.openxmlformats.org/officeDocument/2006/relationships/image" Target="media/image60.png"/><Relationship Id="rId240" Type="http://schemas.openxmlformats.org/officeDocument/2006/relationships/footer" Target="footer171.xml"/><Relationship Id="rId261" Type="http://schemas.openxmlformats.org/officeDocument/2006/relationships/footer" Target="footer188.xml"/><Relationship Id="rId14" Type="http://schemas.openxmlformats.org/officeDocument/2006/relationships/footer" Target="footer2.xml"/><Relationship Id="rId35" Type="http://schemas.openxmlformats.org/officeDocument/2006/relationships/footer" Target="footer19.xml"/><Relationship Id="rId56" Type="http://schemas.openxmlformats.org/officeDocument/2006/relationships/footer" Target="footer36.xml"/><Relationship Id="rId77" Type="http://schemas.openxmlformats.org/officeDocument/2006/relationships/footer" Target="footer49.xml"/><Relationship Id="rId100" Type="http://schemas.openxmlformats.org/officeDocument/2006/relationships/footer" Target="footer70.xml"/><Relationship Id="rId282" Type="http://schemas.openxmlformats.org/officeDocument/2006/relationships/footer" Target="footer201.xml"/><Relationship Id="rId8" Type="http://schemas.openxmlformats.org/officeDocument/2006/relationships/image" Target="media/image2.png"/><Relationship Id="rId98" Type="http://schemas.openxmlformats.org/officeDocument/2006/relationships/footer" Target="footer68.xml"/><Relationship Id="rId121" Type="http://schemas.openxmlformats.org/officeDocument/2006/relationships/footer" Target="footer85.xml"/><Relationship Id="rId142" Type="http://schemas.openxmlformats.org/officeDocument/2006/relationships/image" Target="media/image33.png"/><Relationship Id="rId163" Type="http://schemas.openxmlformats.org/officeDocument/2006/relationships/footer" Target="footer117.xml"/><Relationship Id="rId184" Type="http://schemas.openxmlformats.org/officeDocument/2006/relationships/footer" Target="footer126.xml"/><Relationship Id="rId219" Type="http://schemas.openxmlformats.org/officeDocument/2006/relationships/footer" Target="footer158.xml"/><Relationship Id="rId230" Type="http://schemas.openxmlformats.org/officeDocument/2006/relationships/image" Target="media/image61.png"/><Relationship Id="rId251" Type="http://schemas.openxmlformats.org/officeDocument/2006/relationships/footer" Target="footer180.xml"/><Relationship Id="rId25" Type="http://schemas.openxmlformats.org/officeDocument/2006/relationships/footer" Target="footer11.xml"/><Relationship Id="rId46" Type="http://schemas.openxmlformats.org/officeDocument/2006/relationships/image" Target="media/image13.png"/><Relationship Id="rId67" Type="http://schemas.openxmlformats.org/officeDocument/2006/relationships/footer" Target="footer45.xml"/><Relationship Id="rId272" Type="http://schemas.openxmlformats.org/officeDocument/2006/relationships/image" Target="media/image71.png"/><Relationship Id="rId88" Type="http://schemas.openxmlformats.org/officeDocument/2006/relationships/footer" Target="footer58.xml"/><Relationship Id="rId111" Type="http://schemas.openxmlformats.org/officeDocument/2006/relationships/image" Target="media/image30.png"/><Relationship Id="rId132" Type="http://schemas.openxmlformats.org/officeDocument/2006/relationships/image" Target="media/image31.png"/><Relationship Id="rId153" Type="http://schemas.openxmlformats.org/officeDocument/2006/relationships/footer" Target="footer109.xml"/><Relationship Id="rId174" Type="http://schemas.openxmlformats.org/officeDocument/2006/relationships/image" Target="media/image46.png"/><Relationship Id="rId195" Type="http://schemas.openxmlformats.org/officeDocument/2006/relationships/footer" Target="footer136.xml"/><Relationship Id="rId209" Type="http://schemas.openxmlformats.org/officeDocument/2006/relationships/footer" Target="footer148.xml"/><Relationship Id="rId220" Type="http://schemas.openxmlformats.org/officeDocument/2006/relationships/image" Target="media/image56.png"/><Relationship Id="rId241" Type="http://schemas.openxmlformats.org/officeDocument/2006/relationships/footer" Target="footer172.xml"/><Relationship Id="rId15" Type="http://schemas.openxmlformats.org/officeDocument/2006/relationships/footer" Target="footer3.xml"/><Relationship Id="rId36" Type="http://schemas.openxmlformats.org/officeDocument/2006/relationships/footer" Target="footer20.xml"/><Relationship Id="rId57" Type="http://schemas.openxmlformats.org/officeDocument/2006/relationships/footer" Target="footer37.xml"/><Relationship Id="rId262" Type="http://schemas.openxmlformats.org/officeDocument/2006/relationships/footer" Target="footer189.xml"/><Relationship Id="rId283" Type="http://schemas.openxmlformats.org/officeDocument/2006/relationships/image" Target="media/image76.png"/><Relationship Id="rId78" Type="http://schemas.openxmlformats.org/officeDocument/2006/relationships/footer" Target="footer50.xml"/><Relationship Id="rId99" Type="http://schemas.openxmlformats.org/officeDocument/2006/relationships/footer" Target="footer69.xml"/><Relationship Id="rId101" Type="http://schemas.openxmlformats.org/officeDocument/2006/relationships/footer" Target="footer71.xml"/><Relationship Id="rId122" Type="http://schemas.openxmlformats.org/officeDocument/2006/relationships/footer" Target="footer86.xml"/><Relationship Id="rId143" Type="http://schemas.openxmlformats.org/officeDocument/2006/relationships/image" Target="media/image34.png"/><Relationship Id="rId164" Type="http://schemas.openxmlformats.org/officeDocument/2006/relationships/footer" Target="footer118.xml"/><Relationship Id="rId185" Type="http://schemas.openxmlformats.org/officeDocument/2006/relationships/footer" Target="footer127.xml"/><Relationship Id="rId9" Type="http://schemas.openxmlformats.org/officeDocument/2006/relationships/image" Target="media/image3.png"/><Relationship Id="rId210" Type="http://schemas.openxmlformats.org/officeDocument/2006/relationships/footer" Target="footer149.xml"/><Relationship Id="rId26" Type="http://schemas.openxmlformats.org/officeDocument/2006/relationships/footer" Target="footer12.xml"/><Relationship Id="rId231" Type="http://schemas.openxmlformats.org/officeDocument/2006/relationships/footer" Target="footer164.xml"/><Relationship Id="rId252" Type="http://schemas.openxmlformats.org/officeDocument/2006/relationships/footer" Target="footer181.xml"/><Relationship Id="rId273" Type="http://schemas.openxmlformats.org/officeDocument/2006/relationships/footer" Target="footer196.xml"/><Relationship Id="rId47" Type="http://schemas.openxmlformats.org/officeDocument/2006/relationships/image" Target="media/image14.png"/><Relationship Id="rId68" Type="http://schemas.openxmlformats.org/officeDocument/2006/relationships/image" Target="media/image17.png"/><Relationship Id="rId89" Type="http://schemas.openxmlformats.org/officeDocument/2006/relationships/footer" Target="footer59.xml"/><Relationship Id="rId112" Type="http://schemas.openxmlformats.org/officeDocument/2006/relationships/footer" Target="footer76.xml"/><Relationship Id="rId133" Type="http://schemas.openxmlformats.org/officeDocument/2006/relationships/image" Target="media/image32.png"/><Relationship Id="rId154" Type="http://schemas.openxmlformats.org/officeDocument/2006/relationships/footer" Target="footer110.xml"/><Relationship Id="rId175" Type="http://schemas.openxmlformats.org/officeDocument/2006/relationships/footer" Target="footer123.xml"/><Relationship Id="rId196" Type="http://schemas.openxmlformats.org/officeDocument/2006/relationships/footer" Target="footer137.xml"/><Relationship Id="rId200" Type="http://schemas.openxmlformats.org/officeDocument/2006/relationships/footer" Target="footer141.xml"/><Relationship Id="rId16" Type="http://schemas.openxmlformats.org/officeDocument/2006/relationships/footer" Target="footer4.xml"/><Relationship Id="rId221" Type="http://schemas.openxmlformats.org/officeDocument/2006/relationships/image" Target="media/image57.png"/><Relationship Id="rId242" Type="http://schemas.openxmlformats.org/officeDocument/2006/relationships/footer" Target="footer173.xml"/><Relationship Id="rId263" Type="http://schemas.openxmlformats.org/officeDocument/2006/relationships/footer" Target="footer190.xml"/><Relationship Id="rId284" Type="http://schemas.openxmlformats.org/officeDocument/2006/relationships/image" Target="media/image77.png"/><Relationship Id="rId37" Type="http://schemas.openxmlformats.org/officeDocument/2006/relationships/footer" Target="footer21.xml"/><Relationship Id="rId58" Type="http://schemas.openxmlformats.org/officeDocument/2006/relationships/footer" Target="footer38.xml"/><Relationship Id="rId79" Type="http://schemas.openxmlformats.org/officeDocument/2006/relationships/image" Target="media/image23.png"/><Relationship Id="rId102" Type="http://schemas.openxmlformats.org/officeDocument/2006/relationships/image" Target="media/image25.png"/><Relationship Id="rId123" Type="http://schemas.openxmlformats.org/officeDocument/2006/relationships/footer" Target="footer87.xml"/><Relationship Id="rId144" Type="http://schemas.openxmlformats.org/officeDocument/2006/relationships/footer" Target="footer104.xml"/><Relationship Id="rId90" Type="http://schemas.openxmlformats.org/officeDocument/2006/relationships/footer" Target="footer60.xml"/><Relationship Id="rId165" Type="http://schemas.openxmlformats.org/officeDocument/2006/relationships/footer" Target="footer119.xml"/><Relationship Id="rId186" Type="http://schemas.openxmlformats.org/officeDocument/2006/relationships/footer" Target="footer128.xml"/><Relationship Id="rId211" Type="http://schemas.openxmlformats.org/officeDocument/2006/relationships/footer" Target="footer150.xml"/><Relationship Id="rId232" Type="http://schemas.openxmlformats.org/officeDocument/2006/relationships/image" Target="media/image62.png"/><Relationship Id="rId253" Type="http://schemas.openxmlformats.org/officeDocument/2006/relationships/image" Target="media/image66.png"/><Relationship Id="rId274" Type="http://schemas.openxmlformats.org/officeDocument/2006/relationships/footer" Target="footer197.xml"/><Relationship Id="rId27" Type="http://schemas.openxmlformats.org/officeDocument/2006/relationships/footer" Target="footer13.xml"/><Relationship Id="rId48" Type="http://schemas.openxmlformats.org/officeDocument/2006/relationships/footer" Target="footer28.xml"/><Relationship Id="rId69" Type="http://schemas.openxmlformats.org/officeDocument/2006/relationships/image" Target="media/image18.png"/><Relationship Id="rId113" Type="http://schemas.openxmlformats.org/officeDocument/2006/relationships/footer" Target="footer77.xml"/><Relationship Id="rId134" Type="http://schemas.openxmlformats.org/officeDocument/2006/relationships/footer" Target="footer96.xml"/><Relationship Id="rId80" Type="http://schemas.openxmlformats.org/officeDocument/2006/relationships/image" Target="media/image24.png"/><Relationship Id="rId155" Type="http://schemas.openxmlformats.org/officeDocument/2006/relationships/footer" Target="footer111.xml"/><Relationship Id="rId176" Type="http://schemas.openxmlformats.org/officeDocument/2006/relationships/image" Target="media/image47.png"/><Relationship Id="rId197" Type="http://schemas.openxmlformats.org/officeDocument/2006/relationships/footer" Target="footer138.xml"/><Relationship Id="rId201" Type="http://schemas.openxmlformats.org/officeDocument/2006/relationships/footer" Target="footer142.xml"/><Relationship Id="rId222" Type="http://schemas.openxmlformats.org/officeDocument/2006/relationships/image" Target="media/image58.png"/><Relationship Id="rId243" Type="http://schemas.openxmlformats.org/officeDocument/2006/relationships/footer" Target="footer174.xml"/><Relationship Id="rId264" Type="http://schemas.openxmlformats.org/officeDocument/2006/relationships/footer" Target="footer191.xml"/><Relationship Id="rId285" Type="http://schemas.openxmlformats.org/officeDocument/2006/relationships/footer" Target="footer202.xml"/><Relationship Id="rId17" Type="http://schemas.openxmlformats.org/officeDocument/2006/relationships/footer" Target="footer5.xml"/><Relationship Id="rId38" Type="http://schemas.openxmlformats.org/officeDocument/2006/relationships/footer" Target="footer22.xml"/><Relationship Id="rId59" Type="http://schemas.openxmlformats.org/officeDocument/2006/relationships/footer" Target="footer39.xml"/><Relationship Id="rId103" Type="http://schemas.openxmlformats.org/officeDocument/2006/relationships/image" Target="media/image26.png"/><Relationship Id="rId124" Type="http://schemas.openxmlformats.org/officeDocument/2006/relationships/footer" Target="footer88.xml"/><Relationship Id="rId70" Type="http://schemas.openxmlformats.org/officeDocument/2006/relationships/footer" Target="footer46.xml"/><Relationship Id="rId91" Type="http://schemas.openxmlformats.org/officeDocument/2006/relationships/footer" Target="footer61.xml"/><Relationship Id="rId145" Type="http://schemas.openxmlformats.org/officeDocument/2006/relationships/footer" Target="footer105.xml"/><Relationship Id="rId166" Type="http://schemas.openxmlformats.org/officeDocument/2006/relationships/footer" Target="footer120.xml"/><Relationship Id="rId187" Type="http://schemas.openxmlformats.org/officeDocument/2006/relationships/footer" Target="footer129.xml"/><Relationship Id="rId1" Type="http://schemas.openxmlformats.org/officeDocument/2006/relationships/numbering" Target="numbering.xml"/><Relationship Id="rId212" Type="http://schemas.openxmlformats.org/officeDocument/2006/relationships/footer" Target="footer151.xml"/><Relationship Id="rId233" Type="http://schemas.openxmlformats.org/officeDocument/2006/relationships/image" Target="media/image63.png"/><Relationship Id="rId254" Type="http://schemas.openxmlformats.org/officeDocument/2006/relationships/image" Target="media/image67.png"/><Relationship Id="rId28" Type="http://schemas.openxmlformats.org/officeDocument/2006/relationships/footer" Target="footer14.xml"/><Relationship Id="rId49" Type="http://schemas.openxmlformats.org/officeDocument/2006/relationships/footer" Target="footer29.xml"/><Relationship Id="rId114" Type="http://schemas.openxmlformats.org/officeDocument/2006/relationships/footer" Target="footer78.xml"/><Relationship Id="rId275" Type="http://schemas.openxmlformats.org/officeDocument/2006/relationships/footer" Target="footer198.xml"/><Relationship Id="rId60" Type="http://schemas.openxmlformats.org/officeDocument/2006/relationships/footer" Target="footer40.xml"/><Relationship Id="rId81" Type="http://schemas.openxmlformats.org/officeDocument/2006/relationships/footer" Target="footer51.xml"/><Relationship Id="rId135" Type="http://schemas.openxmlformats.org/officeDocument/2006/relationships/footer" Target="footer97.xml"/><Relationship Id="rId156" Type="http://schemas.openxmlformats.org/officeDocument/2006/relationships/footer" Target="footer112.xml"/><Relationship Id="rId177" Type="http://schemas.openxmlformats.org/officeDocument/2006/relationships/image" Target="media/image48.png"/><Relationship Id="rId198" Type="http://schemas.openxmlformats.org/officeDocument/2006/relationships/footer" Target="footer139.xml"/><Relationship Id="rId202" Type="http://schemas.openxmlformats.org/officeDocument/2006/relationships/footer" Target="footer143.xml"/><Relationship Id="rId223" Type="http://schemas.openxmlformats.org/officeDocument/2006/relationships/image" Target="media/image59.png"/><Relationship Id="rId244" Type="http://schemas.openxmlformats.org/officeDocument/2006/relationships/footer" Target="footer175.xml"/><Relationship Id="rId18" Type="http://schemas.openxmlformats.org/officeDocument/2006/relationships/image" Target="media/image7.png"/><Relationship Id="rId39" Type="http://schemas.openxmlformats.org/officeDocument/2006/relationships/footer" Target="footer23.xml"/><Relationship Id="rId265" Type="http://schemas.openxmlformats.org/officeDocument/2006/relationships/image" Target="media/image68.png"/><Relationship Id="rId286" Type="http://schemas.openxmlformats.org/officeDocument/2006/relationships/fontTable" Target="fontTable.xml"/><Relationship Id="rId50" Type="http://schemas.openxmlformats.org/officeDocument/2006/relationships/footer" Target="footer30.xml"/><Relationship Id="rId104" Type="http://schemas.openxmlformats.org/officeDocument/2006/relationships/footer" Target="footer72.xml"/><Relationship Id="rId125" Type="http://schemas.openxmlformats.org/officeDocument/2006/relationships/footer" Target="footer89.xml"/><Relationship Id="rId146" Type="http://schemas.openxmlformats.org/officeDocument/2006/relationships/footer" Target="footer106.xml"/><Relationship Id="rId167" Type="http://schemas.openxmlformats.org/officeDocument/2006/relationships/footer" Target="footer121.xml"/><Relationship Id="rId188" Type="http://schemas.openxmlformats.org/officeDocument/2006/relationships/image" Target="media/image53.png"/><Relationship Id="rId71" Type="http://schemas.openxmlformats.org/officeDocument/2006/relationships/image" Target="media/image19.png"/><Relationship Id="rId92" Type="http://schemas.openxmlformats.org/officeDocument/2006/relationships/footer" Target="footer62.xml"/><Relationship Id="rId213" Type="http://schemas.openxmlformats.org/officeDocument/2006/relationships/footer" Target="footer152.xml"/><Relationship Id="rId234" Type="http://schemas.openxmlformats.org/officeDocument/2006/relationships/footer" Target="footer165.xml"/><Relationship Id="rId2" Type="http://schemas.openxmlformats.org/officeDocument/2006/relationships/styles" Target="styles.xml"/><Relationship Id="rId29" Type="http://schemas.openxmlformats.org/officeDocument/2006/relationships/image" Target="media/image9.png"/><Relationship Id="rId255" Type="http://schemas.openxmlformats.org/officeDocument/2006/relationships/footer" Target="footer182.xml"/><Relationship Id="rId276" Type="http://schemas.openxmlformats.org/officeDocument/2006/relationships/footer" Target="footer199.xml"/><Relationship Id="rId40" Type="http://schemas.openxmlformats.org/officeDocument/2006/relationships/footer" Target="footer24.xml"/><Relationship Id="rId115" Type="http://schemas.openxmlformats.org/officeDocument/2006/relationships/footer" Target="footer79.xml"/><Relationship Id="rId136" Type="http://schemas.openxmlformats.org/officeDocument/2006/relationships/footer" Target="footer98.xml"/><Relationship Id="rId157" Type="http://schemas.openxmlformats.org/officeDocument/2006/relationships/footer" Target="footer113.xml"/><Relationship Id="rId178" Type="http://schemas.openxmlformats.org/officeDocument/2006/relationships/footer" Target="footer124.xml"/><Relationship Id="rId61" Type="http://schemas.openxmlformats.org/officeDocument/2006/relationships/footer" Target="footer41.xml"/><Relationship Id="rId82" Type="http://schemas.openxmlformats.org/officeDocument/2006/relationships/footer" Target="footer52.xml"/><Relationship Id="rId199" Type="http://schemas.openxmlformats.org/officeDocument/2006/relationships/footer" Target="footer140.xml"/><Relationship Id="rId203" Type="http://schemas.openxmlformats.org/officeDocument/2006/relationships/footer" Target="footer144.xml"/><Relationship Id="rId19" Type="http://schemas.openxmlformats.org/officeDocument/2006/relationships/image" Target="media/image8.png"/><Relationship Id="rId224" Type="http://schemas.openxmlformats.org/officeDocument/2006/relationships/footer" Target="footer159.xml"/><Relationship Id="rId245" Type="http://schemas.openxmlformats.org/officeDocument/2006/relationships/footer" Target="footer176.xml"/><Relationship Id="rId266" Type="http://schemas.openxmlformats.org/officeDocument/2006/relationships/image" Target="media/image69.png"/><Relationship Id="rId287" Type="http://schemas.openxmlformats.org/officeDocument/2006/relationships/theme" Target="theme/theme1.xml"/><Relationship Id="rId30" Type="http://schemas.openxmlformats.org/officeDocument/2006/relationships/image" Target="media/image10.png"/><Relationship Id="rId105" Type="http://schemas.openxmlformats.org/officeDocument/2006/relationships/image" Target="media/image27.png"/><Relationship Id="rId126" Type="http://schemas.openxmlformats.org/officeDocument/2006/relationships/footer" Target="footer90.xml"/><Relationship Id="rId147" Type="http://schemas.openxmlformats.org/officeDocument/2006/relationships/image" Target="media/image35.png"/><Relationship Id="rId168" Type="http://schemas.openxmlformats.org/officeDocument/2006/relationships/image" Target="media/image41.png"/><Relationship Id="rId51" Type="http://schemas.openxmlformats.org/officeDocument/2006/relationships/footer" Target="footer31.xml"/><Relationship Id="rId72" Type="http://schemas.openxmlformats.org/officeDocument/2006/relationships/image" Target="media/image20.png"/><Relationship Id="rId93" Type="http://schemas.openxmlformats.org/officeDocument/2006/relationships/footer" Target="footer63.xml"/><Relationship Id="rId189" Type="http://schemas.openxmlformats.org/officeDocument/2006/relationships/footer" Target="footer130.xml"/><Relationship Id="rId3" Type="http://schemas.openxmlformats.org/officeDocument/2006/relationships/settings" Target="settings.xml"/><Relationship Id="rId214" Type="http://schemas.openxmlformats.org/officeDocument/2006/relationships/footer" Target="footer153.xml"/><Relationship Id="rId235" Type="http://schemas.openxmlformats.org/officeDocument/2006/relationships/footer" Target="footer166.xml"/><Relationship Id="rId256" Type="http://schemas.openxmlformats.org/officeDocument/2006/relationships/footer" Target="footer183.xml"/><Relationship Id="rId277" Type="http://schemas.openxmlformats.org/officeDocument/2006/relationships/image" Target="media/image72.png"/><Relationship Id="rId116" Type="http://schemas.openxmlformats.org/officeDocument/2006/relationships/footer" Target="footer80.xml"/><Relationship Id="rId137" Type="http://schemas.openxmlformats.org/officeDocument/2006/relationships/footer" Target="footer99.xml"/><Relationship Id="rId158" Type="http://schemas.openxmlformats.org/officeDocument/2006/relationships/image" Target="media/image39.png"/><Relationship Id="rId20" Type="http://schemas.openxmlformats.org/officeDocument/2006/relationships/footer" Target="footer6.xml"/><Relationship Id="rId41" Type="http://schemas.openxmlformats.org/officeDocument/2006/relationships/image" Target="media/image11.png"/><Relationship Id="rId62" Type="http://schemas.openxmlformats.org/officeDocument/2006/relationships/footer" Target="footer42.xml"/><Relationship Id="rId83" Type="http://schemas.openxmlformats.org/officeDocument/2006/relationships/footer" Target="footer53.xml"/><Relationship Id="rId179" Type="http://schemas.openxmlformats.org/officeDocument/2006/relationships/image" Target="media/image49.png"/><Relationship Id="rId190" Type="http://schemas.openxmlformats.org/officeDocument/2006/relationships/footer" Target="footer131.xml"/><Relationship Id="rId204" Type="http://schemas.openxmlformats.org/officeDocument/2006/relationships/footer" Target="footer145.xml"/><Relationship Id="rId225" Type="http://schemas.openxmlformats.org/officeDocument/2006/relationships/footer" Target="footer160.xml"/><Relationship Id="rId246" Type="http://schemas.openxmlformats.org/officeDocument/2006/relationships/image" Target="media/image64.png"/><Relationship Id="rId267" Type="http://schemas.openxmlformats.org/officeDocument/2006/relationships/footer" Target="footer192.xml"/><Relationship Id="rId106" Type="http://schemas.openxmlformats.org/officeDocument/2006/relationships/image" Target="media/image28.png"/><Relationship Id="rId127" Type="http://schemas.openxmlformats.org/officeDocument/2006/relationships/footer" Target="footer91.xml"/><Relationship Id="rId10" Type="http://schemas.openxmlformats.org/officeDocument/2006/relationships/image" Target="media/image4.png"/><Relationship Id="rId31" Type="http://schemas.openxmlformats.org/officeDocument/2006/relationships/footer" Target="footer15.xml"/><Relationship Id="rId52" Type="http://schemas.openxmlformats.org/officeDocument/2006/relationships/footer" Target="footer32.xml"/><Relationship Id="rId73" Type="http://schemas.openxmlformats.org/officeDocument/2006/relationships/footer" Target="footer47.xml"/><Relationship Id="rId94" Type="http://schemas.openxmlformats.org/officeDocument/2006/relationships/footer" Target="footer64.xml"/><Relationship Id="rId148" Type="http://schemas.openxmlformats.org/officeDocument/2006/relationships/image" Target="media/image36.png"/><Relationship Id="rId169" Type="http://schemas.openxmlformats.org/officeDocument/2006/relationships/image" Target="media/image42.png"/><Relationship Id="rId4" Type="http://schemas.openxmlformats.org/officeDocument/2006/relationships/webSettings" Target="webSettings.xml"/><Relationship Id="rId180" Type="http://schemas.openxmlformats.org/officeDocument/2006/relationships/image" Target="media/image50.png"/><Relationship Id="rId215" Type="http://schemas.openxmlformats.org/officeDocument/2006/relationships/footer" Target="footer154.xml"/><Relationship Id="rId236" Type="http://schemas.openxmlformats.org/officeDocument/2006/relationships/footer" Target="footer167.xml"/><Relationship Id="rId257" Type="http://schemas.openxmlformats.org/officeDocument/2006/relationships/footer" Target="footer184.xml"/><Relationship Id="rId278" Type="http://schemas.openxmlformats.org/officeDocument/2006/relationships/image" Target="media/image73.png"/><Relationship Id="rId42" Type="http://schemas.openxmlformats.org/officeDocument/2006/relationships/image" Target="media/image12.png"/><Relationship Id="rId84" Type="http://schemas.openxmlformats.org/officeDocument/2006/relationships/footer" Target="footer54.xml"/><Relationship Id="rId138" Type="http://schemas.openxmlformats.org/officeDocument/2006/relationships/footer" Target="footer100.xml"/><Relationship Id="rId191" Type="http://schemas.openxmlformats.org/officeDocument/2006/relationships/footer" Target="footer132.xml"/><Relationship Id="rId205" Type="http://schemas.openxmlformats.org/officeDocument/2006/relationships/footer" Target="footer146.xml"/><Relationship Id="rId247" Type="http://schemas.openxmlformats.org/officeDocument/2006/relationships/image" Target="media/image65.png"/><Relationship Id="rId107" Type="http://schemas.openxmlformats.org/officeDocument/2006/relationships/footer" Target="footer73.xml"/><Relationship Id="rId11" Type="http://schemas.openxmlformats.org/officeDocument/2006/relationships/image" Target="media/image5.png"/><Relationship Id="rId53" Type="http://schemas.openxmlformats.org/officeDocument/2006/relationships/footer" Target="footer33.xml"/><Relationship Id="rId149" Type="http://schemas.openxmlformats.org/officeDocument/2006/relationships/image" Target="media/image37.png"/><Relationship Id="rId95" Type="http://schemas.openxmlformats.org/officeDocument/2006/relationships/footer" Target="footer65.xml"/><Relationship Id="rId160" Type="http://schemas.openxmlformats.org/officeDocument/2006/relationships/footer" Target="footer114.xml"/><Relationship Id="rId216" Type="http://schemas.openxmlformats.org/officeDocument/2006/relationships/footer" Target="footer155.xml"/><Relationship Id="rId258" Type="http://schemas.openxmlformats.org/officeDocument/2006/relationships/footer" Target="footer185.xml"/><Relationship Id="rId22" Type="http://schemas.openxmlformats.org/officeDocument/2006/relationships/footer" Target="footer8.xml"/><Relationship Id="rId64" Type="http://schemas.openxmlformats.org/officeDocument/2006/relationships/image" Target="media/image16.png"/><Relationship Id="rId118" Type="http://schemas.openxmlformats.org/officeDocument/2006/relationships/footer" Target="footer8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82378</Words>
  <Characters>469557</Characters>
  <Application>Microsoft Office Word</Application>
  <DocSecurity>0</DocSecurity>
  <Lines>3912</Lines>
  <Paragraphs>1101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550834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jvkar</dc:creator>
  <cp:lastModifiedBy>Admin</cp:lastModifiedBy>
  <cp:revision>3</cp:revision>
  <dcterms:created xsi:type="dcterms:W3CDTF">2025-02-04T07:24:00Z</dcterms:created>
  <dcterms:modified xsi:type="dcterms:W3CDTF">2025-02-04T07:24:00Z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2022-12-28T00:00:00Z</vt:filetime>
  </property>
  <property fmtid="{D5CDD505-2E9C-101B-9397-08002B2CF9AE}" pid="3" name="Creator">
    <vt:lpwstr>Canon </vt:lpwstr>
  </property>
  <property fmtid="{D5CDD505-2E9C-101B-9397-08002B2CF9AE}" pid="4" name="LastSaved">
    <vt:filetime>2022-12-28T00:00:00Z</vt:filetime>
  </property>
</Properties>
</file>